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D88A5" w14:textId="77777777" w:rsidR="00E12CBF" w:rsidRPr="00DD4496" w:rsidRDefault="0073506B">
      <w:pPr>
        <w:pStyle w:val="Ttulo"/>
        <w:spacing w:after="0" w:line="480" w:lineRule="auto"/>
        <w:rPr>
          <w:rFonts w:asciiTheme="majorBidi" w:hAnsiTheme="majorBidi"/>
          <w:sz w:val="24"/>
          <w:szCs w:val="24"/>
        </w:rPr>
      </w:pPr>
      <w:r w:rsidRPr="00DD4496">
        <w:rPr>
          <w:rFonts w:asciiTheme="majorBidi" w:hAnsiTheme="majorBidi"/>
          <w:noProof/>
          <w:sz w:val="24"/>
          <w:szCs w:val="24"/>
        </w:rPr>
        <w:drawing>
          <wp:inline distT="0" distB="0" distL="0" distR="0" wp14:anchorId="3AB8843C" wp14:editId="53B5D2AE">
            <wp:extent cx="2051026" cy="976569"/>
            <wp:effectExtent l="0" t="0" r="0" b="0"/>
            <wp:docPr id="12" name="image1.png" descr="C:\Users\PRESTAMO02\Downloads\unnamed.png"/>
            <wp:cNvGraphicFramePr/>
            <a:graphic xmlns:a="http://schemas.openxmlformats.org/drawingml/2006/main">
              <a:graphicData uri="http://schemas.openxmlformats.org/drawingml/2006/picture">
                <pic:pic xmlns:pic="http://schemas.openxmlformats.org/drawingml/2006/picture">
                  <pic:nvPicPr>
                    <pic:cNvPr id="0" name="image1.png" descr="C:\Users\PRESTAMO02\Downloads\unnamed.png"/>
                    <pic:cNvPicPr preferRelativeResize="0"/>
                  </pic:nvPicPr>
                  <pic:blipFill>
                    <a:blip r:embed="rId9"/>
                    <a:srcRect t="15764" b="20716"/>
                    <a:stretch>
                      <a:fillRect/>
                    </a:stretch>
                  </pic:blipFill>
                  <pic:spPr>
                    <a:xfrm>
                      <a:off x="0" y="0"/>
                      <a:ext cx="2051026" cy="976569"/>
                    </a:xfrm>
                    <a:prstGeom prst="rect">
                      <a:avLst/>
                    </a:prstGeom>
                    <a:ln/>
                  </pic:spPr>
                </pic:pic>
              </a:graphicData>
            </a:graphic>
          </wp:inline>
        </w:drawing>
      </w:r>
    </w:p>
    <w:p w14:paraId="27BFF3EA" w14:textId="77777777" w:rsidR="00E12CBF" w:rsidRPr="00DD4496" w:rsidRDefault="00E12CBF">
      <w:pPr>
        <w:pStyle w:val="Ttulo"/>
        <w:spacing w:before="0" w:after="0" w:line="480" w:lineRule="auto"/>
        <w:rPr>
          <w:rFonts w:asciiTheme="majorBidi" w:hAnsiTheme="majorBidi"/>
          <w:sz w:val="24"/>
          <w:szCs w:val="24"/>
        </w:rPr>
      </w:pPr>
    </w:p>
    <w:p w14:paraId="47BE60DF" w14:textId="6333C36D" w:rsidR="00A266B8" w:rsidRPr="00C47FBD" w:rsidRDefault="00A266B8" w:rsidP="17EE33A5">
      <w:pPr>
        <w:jc w:val="center"/>
        <w:rPr>
          <w:rFonts w:asciiTheme="majorBidi" w:hAnsiTheme="majorBidi" w:cstheme="majorBidi"/>
        </w:rPr>
      </w:pPr>
      <w:bookmarkStart w:id="0" w:name="_Hlk160483119"/>
      <w:r w:rsidRPr="00C47FBD">
        <w:rPr>
          <w:rFonts w:asciiTheme="majorBidi" w:eastAsiaTheme="majorEastAsia" w:hAnsiTheme="majorBidi" w:cstheme="majorBidi"/>
        </w:rPr>
        <w:t>RAPIMERCA</w:t>
      </w:r>
      <w:bookmarkEnd w:id="0"/>
      <w:r w:rsidRPr="00C47FBD">
        <w:rPr>
          <w:rFonts w:asciiTheme="majorBidi" w:eastAsiaTheme="majorEastAsia" w:hAnsiTheme="majorBidi" w:cstheme="majorBidi"/>
        </w:rPr>
        <w:t xml:space="preserve"> INVENTORY: </w:t>
      </w:r>
      <w:r w:rsidR="00B5552A" w:rsidRPr="00C47FBD">
        <w:rPr>
          <w:rFonts w:asciiTheme="majorBidi" w:eastAsiaTheme="majorEastAsia" w:hAnsiTheme="majorBidi" w:cstheme="majorBidi"/>
        </w:rPr>
        <w:t>G</w:t>
      </w:r>
      <w:r w:rsidRPr="00C47FBD">
        <w:rPr>
          <w:rFonts w:asciiTheme="majorBidi" w:eastAsiaTheme="majorEastAsia" w:hAnsiTheme="majorBidi" w:cstheme="majorBidi"/>
        </w:rPr>
        <w:t>estión de inventario en tiempo real a través de una aplicación web</w:t>
      </w:r>
    </w:p>
    <w:p w14:paraId="4FCA7663" w14:textId="77777777" w:rsidR="00E12CBF" w:rsidRPr="00DD4496" w:rsidRDefault="00E12CBF">
      <w:pPr>
        <w:spacing w:after="0" w:line="480" w:lineRule="auto"/>
        <w:jc w:val="center"/>
        <w:rPr>
          <w:rFonts w:asciiTheme="majorBidi" w:hAnsiTheme="majorBidi" w:cstheme="majorBidi"/>
        </w:rPr>
      </w:pPr>
    </w:p>
    <w:p w14:paraId="252C8138" w14:textId="77777777" w:rsidR="00E12CBF" w:rsidRPr="00DD4496" w:rsidRDefault="00E12CBF">
      <w:pPr>
        <w:spacing w:after="0" w:line="480" w:lineRule="auto"/>
        <w:jc w:val="center"/>
        <w:rPr>
          <w:rFonts w:asciiTheme="majorBidi" w:hAnsiTheme="majorBidi" w:cstheme="majorBidi"/>
        </w:rPr>
      </w:pPr>
    </w:p>
    <w:p w14:paraId="4F753B84" w14:textId="77777777" w:rsidR="00A266B8" w:rsidRPr="00DD4496" w:rsidRDefault="00A266B8">
      <w:pPr>
        <w:spacing w:after="0" w:line="480" w:lineRule="auto"/>
        <w:jc w:val="center"/>
        <w:rPr>
          <w:rFonts w:asciiTheme="majorBidi" w:hAnsiTheme="majorBidi" w:cstheme="majorBidi"/>
          <w:b/>
        </w:rPr>
      </w:pPr>
    </w:p>
    <w:p w14:paraId="3D8A4E8F" w14:textId="77777777" w:rsidR="00E12CBF" w:rsidRPr="00DD4496" w:rsidRDefault="00E12CBF">
      <w:pPr>
        <w:spacing w:after="0" w:line="480" w:lineRule="auto"/>
        <w:jc w:val="center"/>
        <w:rPr>
          <w:rFonts w:asciiTheme="majorBidi" w:hAnsiTheme="majorBidi" w:cstheme="majorBidi"/>
          <w:b/>
        </w:rPr>
      </w:pPr>
    </w:p>
    <w:p w14:paraId="426246C5" w14:textId="77777777" w:rsidR="00A266B8" w:rsidRPr="00C47FBD" w:rsidRDefault="00A266B8" w:rsidP="00A266B8">
      <w:pPr>
        <w:jc w:val="center"/>
        <w:rPr>
          <w:rFonts w:asciiTheme="majorBidi" w:hAnsiTheme="majorBidi" w:cstheme="majorBidi"/>
          <w:b/>
        </w:rPr>
      </w:pPr>
      <w:r w:rsidRPr="00C47FBD">
        <w:rPr>
          <w:rFonts w:asciiTheme="majorBidi" w:hAnsiTheme="majorBidi" w:cstheme="majorBidi"/>
          <w:b/>
        </w:rPr>
        <w:t>Juan Sebastián Puentes Mejía</w:t>
      </w:r>
    </w:p>
    <w:p w14:paraId="4F41DA98" w14:textId="77777777" w:rsidR="00A266B8" w:rsidRPr="00C47FBD" w:rsidRDefault="00A266B8" w:rsidP="00A266B8">
      <w:pPr>
        <w:jc w:val="center"/>
        <w:rPr>
          <w:rFonts w:asciiTheme="majorBidi" w:hAnsiTheme="majorBidi" w:cstheme="majorBidi"/>
        </w:rPr>
      </w:pPr>
      <w:r w:rsidRPr="00C47FBD">
        <w:rPr>
          <w:rFonts w:asciiTheme="majorBidi" w:hAnsiTheme="majorBidi" w:cstheme="majorBidi"/>
        </w:rPr>
        <w:t>11161625131</w:t>
      </w:r>
    </w:p>
    <w:p w14:paraId="2C6BC9B1" w14:textId="77777777" w:rsidR="00A266B8" w:rsidRPr="00C47FBD" w:rsidRDefault="00A266B8" w:rsidP="00A266B8">
      <w:pPr>
        <w:jc w:val="center"/>
        <w:rPr>
          <w:rFonts w:asciiTheme="majorBidi" w:hAnsiTheme="majorBidi" w:cstheme="majorBidi"/>
        </w:rPr>
      </w:pPr>
    </w:p>
    <w:p w14:paraId="3E25684A" w14:textId="77777777" w:rsidR="00A266B8" w:rsidRPr="00C47FBD" w:rsidRDefault="00A266B8" w:rsidP="00A266B8">
      <w:pPr>
        <w:jc w:val="center"/>
        <w:rPr>
          <w:rFonts w:asciiTheme="majorBidi" w:hAnsiTheme="majorBidi" w:cstheme="majorBidi"/>
        </w:rPr>
      </w:pPr>
    </w:p>
    <w:p w14:paraId="3C1EA252" w14:textId="77777777" w:rsidR="00A266B8" w:rsidRPr="00C47FBD" w:rsidRDefault="00A266B8" w:rsidP="00A266B8">
      <w:pPr>
        <w:pStyle w:val="Prrafodelista"/>
        <w:jc w:val="center"/>
        <w:rPr>
          <w:rFonts w:asciiTheme="majorBidi" w:hAnsiTheme="majorBidi" w:cstheme="majorBidi"/>
        </w:rPr>
      </w:pPr>
    </w:p>
    <w:p w14:paraId="7E45E98B" w14:textId="77777777" w:rsidR="00A266B8" w:rsidRPr="00C47FBD" w:rsidRDefault="00A266B8" w:rsidP="00A266B8">
      <w:pPr>
        <w:pStyle w:val="Prrafodelista"/>
        <w:jc w:val="center"/>
        <w:rPr>
          <w:rFonts w:asciiTheme="majorBidi" w:hAnsiTheme="majorBidi" w:cstheme="majorBidi"/>
        </w:rPr>
      </w:pPr>
    </w:p>
    <w:p w14:paraId="5B1D7DD1" w14:textId="77777777" w:rsidR="00A266B8" w:rsidRPr="00C47FBD" w:rsidRDefault="00A266B8" w:rsidP="00A266B8">
      <w:pPr>
        <w:pStyle w:val="Prrafodelista"/>
        <w:jc w:val="center"/>
        <w:rPr>
          <w:rFonts w:asciiTheme="majorBidi" w:hAnsiTheme="majorBidi" w:cstheme="majorBidi"/>
        </w:rPr>
      </w:pPr>
    </w:p>
    <w:p w14:paraId="44E49221" w14:textId="77777777" w:rsidR="00A266B8" w:rsidRPr="00C47FBD" w:rsidRDefault="00A266B8" w:rsidP="00A266B8">
      <w:pPr>
        <w:pStyle w:val="Prrafodelista"/>
        <w:jc w:val="center"/>
        <w:rPr>
          <w:rFonts w:asciiTheme="majorBidi" w:hAnsiTheme="majorBidi" w:cstheme="majorBidi"/>
        </w:rPr>
      </w:pPr>
    </w:p>
    <w:p w14:paraId="1570B2BD" w14:textId="77777777" w:rsidR="00A266B8" w:rsidRPr="00C47FBD" w:rsidRDefault="00A266B8" w:rsidP="00A266B8">
      <w:pPr>
        <w:pStyle w:val="Prrafodelista"/>
        <w:jc w:val="center"/>
        <w:rPr>
          <w:rFonts w:asciiTheme="majorBidi" w:hAnsiTheme="majorBidi" w:cstheme="majorBidi"/>
        </w:rPr>
      </w:pPr>
    </w:p>
    <w:p w14:paraId="1F85C126" w14:textId="77777777" w:rsidR="00A266B8" w:rsidRPr="00C47FBD" w:rsidRDefault="00A266B8" w:rsidP="00A266B8">
      <w:pPr>
        <w:pStyle w:val="Prrafodelista"/>
        <w:jc w:val="center"/>
        <w:rPr>
          <w:rFonts w:asciiTheme="majorBidi" w:hAnsiTheme="majorBidi" w:cstheme="majorBidi"/>
        </w:rPr>
      </w:pPr>
    </w:p>
    <w:p w14:paraId="694F8307" w14:textId="77777777" w:rsidR="00A266B8" w:rsidRPr="00C47FBD" w:rsidRDefault="00A266B8" w:rsidP="00A266B8">
      <w:pPr>
        <w:pStyle w:val="Prrafodelista"/>
        <w:jc w:val="center"/>
        <w:rPr>
          <w:rFonts w:asciiTheme="majorBidi" w:hAnsiTheme="majorBidi" w:cstheme="majorBidi"/>
          <w:b/>
          <w:bCs/>
        </w:rPr>
      </w:pPr>
      <w:r w:rsidRPr="00C47FBD">
        <w:rPr>
          <w:rFonts w:asciiTheme="majorBidi" w:hAnsiTheme="majorBidi" w:cstheme="majorBidi"/>
          <w:b/>
          <w:bCs/>
        </w:rPr>
        <w:t>Universidad Antonio Nariño</w:t>
      </w:r>
    </w:p>
    <w:p w14:paraId="2A629489"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Programa Ingeniería de Sistemas y Computación</w:t>
      </w:r>
    </w:p>
    <w:p w14:paraId="22E92250"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Facultad de Ingeniería de Sistemas</w:t>
      </w:r>
    </w:p>
    <w:p w14:paraId="64D62908"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Bogotá, Colombia</w:t>
      </w:r>
    </w:p>
    <w:p w14:paraId="06F10D2C" w14:textId="77777777" w:rsidR="00A266B8" w:rsidRPr="00C47FBD" w:rsidRDefault="00A266B8" w:rsidP="00A266B8">
      <w:pPr>
        <w:pStyle w:val="Prrafodelista"/>
        <w:jc w:val="center"/>
        <w:rPr>
          <w:rFonts w:asciiTheme="majorBidi" w:hAnsiTheme="majorBidi" w:cstheme="majorBidi"/>
        </w:rPr>
      </w:pPr>
      <w:r w:rsidRPr="00DD4496">
        <w:rPr>
          <w:rFonts w:asciiTheme="majorBidi" w:hAnsiTheme="majorBidi" w:cstheme="majorBidi"/>
        </w:rPr>
        <w:t>2023</w:t>
      </w:r>
    </w:p>
    <w:p w14:paraId="62A5FCF0" w14:textId="6204C015" w:rsidR="00A266B8" w:rsidRPr="00C47FBD" w:rsidRDefault="00A266B8" w:rsidP="00A266B8">
      <w:pPr>
        <w:jc w:val="center"/>
        <w:rPr>
          <w:rFonts w:asciiTheme="majorBidi" w:hAnsiTheme="majorBidi" w:cstheme="majorBidi"/>
        </w:rPr>
      </w:pPr>
      <w:r w:rsidRPr="00C47FBD">
        <w:rPr>
          <w:rFonts w:asciiTheme="majorBidi" w:eastAsiaTheme="majorEastAsia" w:hAnsiTheme="majorBidi" w:cstheme="majorBidi"/>
        </w:rPr>
        <w:lastRenderedPageBreak/>
        <w:t xml:space="preserve">RAPIMERCA INVENTORY: </w:t>
      </w:r>
      <w:r w:rsidR="00B5552A" w:rsidRPr="00C47FBD">
        <w:rPr>
          <w:rFonts w:asciiTheme="majorBidi" w:eastAsiaTheme="majorEastAsia" w:hAnsiTheme="majorBidi" w:cstheme="majorBidi"/>
        </w:rPr>
        <w:t>G</w:t>
      </w:r>
      <w:r w:rsidRPr="00C47FBD">
        <w:rPr>
          <w:rFonts w:asciiTheme="majorBidi" w:eastAsiaTheme="majorEastAsia" w:hAnsiTheme="majorBidi" w:cstheme="majorBidi"/>
        </w:rPr>
        <w:t>estión de inventario en tiempo real a través de una aplicación web automatizada</w:t>
      </w:r>
    </w:p>
    <w:p w14:paraId="14E56C51" w14:textId="77777777" w:rsidR="00A266B8" w:rsidRPr="00C47FBD" w:rsidRDefault="00A266B8" w:rsidP="00A266B8">
      <w:pPr>
        <w:rPr>
          <w:rFonts w:asciiTheme="majorBidi" w:hAnsiTheme="majorBidi" w:cstheme="majorBidi"/>
          <w:b/>
        </w:rPr>
      </w:pPr>
    </w:p>
    <w:p w14:paraId="40790CD5" w14:textId="77777777" w:rsidR="00A266B8" w:rsidRPr="00C47FBD" w:rsidRDefault="00A266B8" w:rsidP="00A266B8">
      <w:pPr>
        <w:jc w:val="center"/>
        <w:rPr>
          <w:rFonts w:asciiTheme="majorBidi" w:hAnsiTheme="majorBidi" w:cstheme="majorBidi"/>
          <w:b/>
        </w:rPr>
      </w:pPr>
      <w:r w:rsidRPr="00C47FBD">
        <w:rPr>
          <w:rFonts w:asciiTheme="majorBidi" w:hAnsiTheme="majorBidi" w:cstheme="majorBidi"/>
          <w:b/>
        </w:rPr>
        <w:t>Juan Sebastián Puentes Mejía</w:t>
      </w:r>
    </w:p>
    <w:p w14:paraId="7EEE2410" w14:textId="77777777" w:rsidR="00A266B8" w:rsidRPr="00C47FBD" w:rsidRDefault="00A266B8" w:rsidP="00A266B8">
      <w:pPr>
        <w:jc w:val="center"/>
        <w:rPr>
          <w:rFonts w:asciiTheme="majorBidi" w:hAnsiTheme="majorBidi" w:cstheme="majorBidi"/>
        </w:rPr>
      </w:pPr>
    </w:p>
    <w:p w14:paraId="10EA6E1B" w14:textId="77777777" w:rsidR="00A266B8" w:rsidRPr="00C47FBD" w:rsidRDefault="00A266B8" w:rsidP="00A266B8">
      <w:pPr>
        <w:jc w:val="center"/>
        <w:rPr>
          <w:rFonts w:asciiTheme="majorBidi" w:hAnsiTheme="majorBidi" w:cstheme="majorBidi"/>
        </w:rPr>
      </w:pPr>
    </w:p>
    <w:p w14:paraId="53F59D15" w14:textId="77777777" w:rsidR="00A266B8" w:rsidRPr="00C47FBD" w:rsidRDefault="00A266B8" w:rsidP="00A266B8">
      <w:pPr>
        <w:jc w:val="center"/>
        <w:rPr>
          <w:rFonts w:asciiTheme="majorBidi" w:hAnsiTheme="majorBidi" w:cstheme="majorBidi"/>
        </w:rPr>
      </w:pPr>
    </w:p>
    <w:p w14:paraId="0C8EB1B1"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Proyecto de grado presentado como requisito parcial para optar al título de:</w:t>
      </w:r>
    </w:p>
    <w:p w14:paraId="59438966" w14:textId="77777777" w:rsidR="00A266B8" w:rsidRPr="00C47FBD" w:rsidRDefault="00A266B8" w:rsidP="00A266B8">
      <w:pPr>
        <w:pStyle w:val="Prrafodelista"/>
        <w:jc w:val="center"/>
        <w:rPr>
          <w:rFonts w:asciiTheme="majorBidi" w:hAnsiTheme="majorBidi" w:cstheme="majorBidi"/>
          <w:b/>
        </w:rPr>
      </w:pPr>
      <w:r w:rsidRPr="00C47FBD">
        <w:rPr>
          <w:rFonts w:asciiTheme="majorBidi" w:hAnsiTheme="majorBidi" w:cstheme="majorBidi"/>
          <w:b/>
        </w:rPr>
        <w:t xml:space="preserve">Ingeniería de sistemas y computación </w:t>
      </w:r>
    </w:p>
    <w:p w14:paraId="34614263" w14:textId="77777777" w:rsidR="00E12CBF" w:rsidRPr="00DD4496" w:rsidRDefault="00E12CBF">
      <w:pPr>
        <w:spacing w:after="0" w:line="480" w:lineRule="auto"/>
        <w:jc w:val="center"/>
        <w:rPr>
          <w:rFonts w:asciiTheme="majorBidi" w:hAnsiTheme="majorBidi" w:cstheme="majorBidi"/>
        </w:rPr>
      </w:pPr>
    </w:p>
    <w:p w14:paraId="6D15A030" w14:textId="77777777" w:rsidR="00A266B8" w:rsidRPr="00DD4496" w:rsidRDefault="00A266B8">
      <w:pPr>
        <w:spacing w:after="0" w:line="480" w:lineRule="auto"/>
        <w:jc w:val="center"/>
        <w:rPr>
          <w:rFonts w:asciiTheme="majorBidi" w:hAnsiTheme="majorBidi" w:cstheme="majorBidi"/>
        </w:rPr>
      </w:pPr>
    </w:p>
    <w:p w14:paraId="4F47C417" w14:textId="77777777" w:rsidR="00A266B8" w:rsidRPr="00DD4496" w:rsidRDefault="00A266B8">
      <w:pPr>
        <w:spacing w:after="0" w:line="480" w:lineRule="auto"/>
        <w:jc w:val="center"/>
        <w:rPr>
          <w:rFonts w:asciiTheme="majorBidi" w:hAnsiTheme="majorBidi" w:cstheme="majorBidi"/>
        </w:rPr>
      </w:pPr>
    </w:p>
    <w:p w14:paraId="123CA8D5" w14:textId="77777777" w:rsidR="00E12CBF" w:rsidRPr="00DD4496" w:rsidRDefault="0073506B">
      <w:pPr>
        <w:pBdr>
          <w:top w:val="nil"/>
          <w:left w:val="nil"/>
          <w:bottom w:val="nil"/>
          <w:right w:val="nil"/>
          <w:between w:val="nil"/>
        </w:pBdr>
        <w:spacing w:after="0" w:line="360" w:lineRule="auto"/>
        <w:jc w:val="center"/>
        <w:rPr>
          <w:rFonts w:asciiTheme="majorBidi" w:hAnsiTheme="majorBidi" w:cstheme="majorBidi"/>
          <w:color w:val="000000"/>
        </w:rPr>
      </w:pPr>
      <w:r w:rsidRPr="00DD4496">
        <w:rPr>
          <w:rFonts w:asciiTheme="majorBidi" w:hAnsiTheme="majorBidi" w:cstheme="majorBidi"/>
          <w:color w:val="000000"/>
        </w:rPr>
        <w:t>Director</w:t>
      </w:r>
    </w:p>
    <w:p w14:paraId="0DF1950A" w14:textId="77777777" w:rsidR="00E12CBF" w:rsidRPr="00DD4496" w:rsidRDefault="0073506B">
      <w:pPr>
        <w:pBdr>
          <w:top w:val="nil"/>
          <w:left w:val="nil"/>
          <w:bottom w:val="nil"/>
          <w:right w:val="nil"/>
          <w:between w:val="nil"/>
        </w:pBdr>
        <w:spacing w:after="0" w:line="360" w:lineRule="auto"/>
        <w:jc w:val="center"/>
        <w:rPr>
          <w:rFonts w:asciiTheme="majorBidi" w:hAnsiTheme="majorBidi" w:cstheme="majorBidi"/>
          <w:color w:val="000000"/>
        </w:rPr>
      </w:pPr>
      <w:r w:rsidRPr="00DD4496">
        <w:rPr>
          <w:rFonts w:asciiTheme="majorBidi" w:hAnsiTheme="majorBidi" w:cstheme="majorBidi"/>
        </w:rPr>
        <w:t>Asesora metodológica</w:t>
      </w:r>
    </w:p>
    <w:p w14:paraId="07EF69FE" w14:textId="77777777" w:rsidR="00E12CBF" w:rsidRPr="00DD4496" w:rsidRDefault="0073506B">
      <w:pPr>
        <w:spacing w:after="0" w:line="360" w:lineRule="auto"/>
        <w:jc w:val="center"/>
        <w:rPr>
          <w:rFonts w:asciiTheme="majorBidi" w:hAnsiTheme="majorBidi" w:cstheme="majorBidi"/>
        </w:rPr>
      </w:pPr>
      <w:r w:rsidRPr="00DD4496">
        <w:rPr>
          <w:rFonts w:asciiTheme="majorBidi" w:hAnsiTheme="majorBidi" w:cstheme="majorBidi"/>
        </w:rPr>
        <w:t>Rosalba Cruz, Esp.</w:t>
      </w:r>
    </w:p>
    <w:p w14:paraId="06C1E216" w14:textId="77777777" w:rsidR="00E12CBF" w:rsidRPr="00DD4496" w:rsidRDefault="00E12CBF">
      <w:pPr>
        <w:spacing w:after="0" w:line="480" w:lineRule="auto"/>
        <w:jc w:val="center"/>
        <w:rPr>
          <w:rFonts w:asciiTheme="majorBidi" w:hAnsiTheme="majorBidi" w:cstheme="majorBidi"/>
        </w:rPr>
      </w:pPr>
    </w:p>
    <w:p w14:paraId="30FC1800" w14:textId="77777777" w:rsidR="00A266B8" w:rsidRPr="00C47FBD" w:rsidRDefault="00A266B8" w:rsidP="00A266B8">
      <w:pPr>
        <w:jc w:val="center"/>
        <w:rPr>
          <w:rFonts w:asciiTheme="majorBidi" w:hAnsiTheme="majorBidi" w:cstheme="majorBidi"/>
        </w:rPr>
      </w:pPr>
      <w:r w:rsidRPr="00C47FBD">
        <w:rPr>
          <w:rFonts w:asciiTheme="majorBidi" w:hAnsiTheme="majorBidi" w:cstheme="majorBidi"/>
        </w:rPr>
        <w:t>Línea de Investigación:</w:t>
      </w:r>
    </w:p>
    <w:p w14:paraId="52317E22" w14:textId="77777777" w:rsidR="00A266B8" w:rsidRPr="00C47FBD" w:rsidRDefault="00A266B8" w:rsidP="00A266B8">
      <w:pPr>
        <w:jc w:val="center"/>
        <w:rPr>
          <w:rFonts w:asciiTheme="majorBidi" w:hAnsiTheme="majorBidi" w:cstheme="majorBidi"/>
        </w:rPr>
      </w:pPr>
      <w:r w:rsidRPr="00C47FBD">
        <w:rPr>
          <w:rFonts w:asciiTheme="majorBidi" w:hAnsiTheme="majorBidi" w:cstheme="majorBidi"/>
        </w:rPr>
        <w:t>Desarrollo de software.</w:t>
      </w:r>
    </w:p>
    <w:p w14:paraId="4FC0B8CA" w14:textId="77777777" w:rsidR="00A266B8" w:rsidRPr="00C47FBD" w:rsidRDefault="00A266B8" w:rsidP="00A266B8">
      <w:pPr>
        <w:pStyle w:val="Prrafodelista"/>
        <w:jc w:val="center"/>
        <w:rPr>
          <w:rFonts w:asciiTheme="majorBidi" w:hAnsiTheme="majorBidi" w:cstheme="majorBidi"/>
        </w:rPr>
      </w:pPr>
    </w:p>
    <w:p w14:paraId="2F7E0070" w14:textId="77777777" w:rsidR="00A266B8" w:rsidRPr="00C47FBD" w:rsidRDefault="00A266B8" w:rsidP="00A266B8">
      <w:pPr>
        <w:pStyle w:val="Prrafodelista"/>
        <w:jc w:val="center"/>
        <w:rPr>
          <w:rFonts w:asciiTheme="majorBidi" w:hAnsiTheme="majorBidi" w:cstheme="majorBidi"/>
        </w:rPr>
      </w:pPr>
    </w:p>
    <w:p w14:paraId="0FE3A77A" w14:textId="77777777" w:rsidR="00A266B8" w:rsidRPr="00C47FBD" w:rsidRDefault="00A266B8" w:rsidP="00A266B8">
      <w:pPr>
        <w:pStyle w:val="Prrafodelista"/>
        <w:jc w:val="center"/>
        <w:rPr>
          <w:rFonts w:asciiTheme="majorBidi" w:hAnsiTheme="majorBidi" w:cstheme="majorBidi"/>
        </w:rPr>
      </w:pPr>
    </w:p>
    <w:p w14:paraId="2B9C9E2E" w14:textId="77777777" w:rsidR="00A266B8" w:rsidRPr="00C47FBD" w:rsidRDefault="00A266B8" w:rsidP="00A266B8">
      <w:pPr>
        <w:pStyle w:val="Prrafodelista"/>
        <w:jc w:val="center"/>
        <w:rPr>
          <w:rFonts w:asciiTheme="majorBidi" w:hAnsiTheme="majorBidi" w:cstheme="majorBidi"/>
          <w:b/>
          <w:bCs/>
        </w:rPr>
      </w:pPr>
      <w:r w:rsidRPr="00C47FBD">
        <w:rPr>
          <w:rFonts w:asciiTheme="majorBidi" w:hAnsiTheme="majorBidi" w:cstheme="majorBidi"/>
          <w:b/>
          <w:bCs/>
        </w:rPr>
        <w:t>Universidad Antonio Nariño</w:t>
      </w:r>
    </w:p>
    <w:p w14:paraId="326D20A8"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Programa Ingeniería de Sistemas y Computación</w:t>
      </w:r>
    </w:p>
    <w:p w14:paraId="1F8A8D9F"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Facultad de Ingeniería de Sistemas</w:t>
      </w:r>
    </w:p>
    <w:p w14:paraId="2167D645"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Bogotá, Colombia</w:t>
      </w:r>
    </w:p>
    <w:p w14:paraId="4BB711CF" w14:textId="31FBF518" w:rsidR="00E12CBF" w:rsidRPr="00DD4496" w:rsidRDefault="00A266B8" w:rsidP="00A266B8">
      <w:pPr>
        <w:spacing w:line="480" w:lineRule="auto"/>
        <w:jc w:val="center"/>
        <w:rPr>
          <w:rFonts w:asciiTheme="majorBidi" w:hAnsiTheme="majorBidi" w:cstheme="majorBidi"/>
        </w:rPr>
        <w:sectPr w:rsidR="00E12CBF" w:rsidRPr="00DD4496" w:rsidSect="007A3A2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2041" w:header="709" w:footer="709" w:gutter="0"/>
          <w:cols w:space="720"/>
        </w:sectPr>
      </w:pPr>
      <w:r w:rsidRPr="00C47FBD">
        <w:rPr>
          <w:rFonts w:asciiTheme="majorBidi" w:hAnsiTheme="majorBidi" w:cstheme="majorBidi"/>
          <w:lang w:eastAsia="es-ES"/>
        </w:rPr>
        <w:t>202</w:t>
      </w:r>
      <w:r w:rsidR="00222AE6">
        <w:rPr>
          <w:rFonts w:asciiTheme="majorBidi" w:hAnsiTheme="majorBidi" w:cstheme="majorBidi"/>
          <w:lang w:eastAsia="es-ES"/>
        </w:rPr>
        <w:t>4</w:t>
      </w:r>
    </w:p>
    <w:p w14:paraId="1B1A0DB0" w14:textId="77777777" w:rsidR="007264B6" w:rsidRDefault="007264B6" w:rsidP="007264B6">
      <w:pPr>
        <w:pStyle w:val="TtuloTDC"/>
        <w:jc w:val="center"/>
        <w:rPr>
          <w:rFonts w:asciiTheme="majorBidi" w:hAnsiTheme="majorBidi"/>
          <w:b/>
        </w:rPr>
      </w:pPr>
      <w:r>
        <w:rPr>
          <w:rFonts w:asciiTheme="majorBidi" w:hAnsiTheme="majorBidi"/>
          <w:b/>
        </w:rPr>
        <w:lastRenderedPageBreak/>
        <w:t xml:space="preserve">Tabla de </w:t>
      </w:r>
      <w:r w:rsidR="0073506B" w:rsidRPr="00DD4496">
        <w:rPr>
          <w:rFonts w:asciiTheme="majorBidi" w:hAnsiTheme="majorBidi"/>
          <w:b/>
        </w:rPr>
        <w:t>Contenido</w:t>
      </w:r>
    </w:p>
    <w:sdt>
      <w:sdtPr>
        <w:rPr>
          <w:rFonts w:asciiTheme="majorBidi" w:hAnsiTheme="majorBidi"/>
          <w:lang w:val="es-ES"/>
        </w:rPr>
        <w:id w:val="-799305188"/>
        <w:docPartObj>
          <w:docPartGallery w:val="Table of Contents"/>
          <w:docPartUnique/>
        </w:docPartObj>
      </w:sdtPr>
      <w:sdtEndPr>
        <w:rPr>
          <w:b/>
          <w:bCs/>
        </w:rPr>
      </w:sdtEndPr>
      <w:sdtContent>
        <w:p w14:paraId="0DA2B19B" w14:textId="176398FD" w:rsidR="001E768E" w:rsidRDefault="003F4617" w:rsidP="00AB2683">
          <w:pPr>
            <w:jc w:val="center"/>
            <w:rPr>
              <w:rFonts w:asciiTheme="minorHAnsi" w:hAnsiTheme="minorHAnsi" w:cstheme="minorBidi"/>
              <w:b/>
              <w:noProof/>
              <w:kern w:val="2"/>
              <w:lang w:val="es-419"/>
              <w14:ligatures w14:val="standardContextual"/>
            </w:rPr>
          </w:pPr>
          <w:r w:rsidRPr="00DD4496">
            <w:rPr>
              <w:rFonts w:asciiTheme="majorBidi" w:eastAsiaTheme="minorEastAsia" w:hAnsiTheme="majorBidi" w:cstheme="majorBidi"/>
              <w:noProof/>
            </w:rPr>
            <w:fldChar w:fldCharType="begin"/>
          </w:r>
          <w:r w:rsidRPr="00DD4496">
            <w:rPr>
              <w:rFonts w:asciiTheme="majorBidi" w:hAnsiTheme="majorBidi" w:cstheme="majorBidi"/>
            </w:rPr>
            <w:instrText xml:space="preserve"> TOC \o "1-3" \h \z \u </w:instrText>
          </w:r>
          <w:r w:rsidRPr="00DD4496">
            <w:rPr>
              <w:rFonts w:asciiTheme="majorBidi" w:eastAsiaTheme="minorEastAsia" w:hAnsiTheme="majorBidi" w:cstheme="majorBidi"/>
              <w:noProof/>
            </w:rPr>
            <w:fldChar w:fldCharType="separate"/>
          </w:r>
        </w:p>
        <w:p w14:paraId="35843C95" w14:textId="69DC8A4D" w:rsidR="001E768E" w:rsidRDefault="00000000">
          <w:pPr>
            <w:pStyle w:val="TDC1"/>
            <w:rPr>
              <w:rFonts w:asciiTheme="minorHAnsi" w:hAnsiTheme="minorHAnsi" w:cstheme="minorBidi"/>
              <w:b w:val="0"/>
              <w:kern w:val="2"/>
              <w:lang w:val="es-419"/>
              <w14:ligatures w14:val="standardContextual"/>
            </w:rPr>
          </w:pPr>
          <w:hyperlink w:anchor="_Toc162557979" w:history="1">
            <w:r w:rsidR="001E768E" w:rsidRPr="008B4147">
              <w:rPr>
                <w:rStyle w:val="Hipervnculo"/>
              </w:rPr>
              <w:t>1.</w:t>
            </w:r>
            <w:r w:rsidR="001E768E">
              <w:rPr>
                <w:rFonts w:asciiTheme="minorHAnsi" w:hAnsiTheme="minorHAnsi" w:cstheme="minorBidi"/>
                <w:b w:val="0"/>
                <w:kern w:val="2"/>
                <w:lang w:val="es-419"/>
                <w14:ligatures w14:val="standardContextual"/>
              </w:rPr>
              <w:tab/>
            </w:r>
            <w:r w:rsidR="001E768E" w:rsidRPr="008B4147">
              <w:rPr>
                <w:rStyle w:val="Hipervnculo"/>
              </w:rPr>
              <w:t>Introducción</w:t>
            </w:r>
            <w:r w:rsidR="001E768E">
              <w:rPr>
                <w:webHidden/>
              </w:rPr>
              <w:tab/>
            </w:r>
            <w:r w:rsidR="001E768E">
              <w:rPr>
                <w:webHidden/>
              </w:rPr>
              <w:fldChar w:fldCharType="begin"/>
            </w:r>
            <w:r w:rsidR="001E768E">
              <w:rPr>
                <w:webHidden/>
              </w:rPr>
              <w:instrText xml:space="preserve"> PAGEREF _Toc162557979 \h </w:instrText>
            </w:r>
            <w:r w:rsidR="001E768E">
              <w:rPr>
                <w:webHidden/>
              </w:rPr>
            </w:r>
            <w:r w:rsidR="001E768E">
              <w:rPr>
                <w:webHidden/>
              </w:rPr>
              <w:fldChar w:fldCharType="separate"/>
            </w:r>
            <w:r w:rsidR="001E768E">
              <w:rPr>
                <w:webHidden/>
              </w:rPr>
              <w:t>1</w:t>
            </w:r>
            <w:r w:rsidR="001E768E">
              <w:rPr>
                <w:webHidden/>
              </w:rPr>
              <w:fldChar w:fldCharType="end"/>
            </w:r>
          </w:hyperlink>
        </w:p>
        <w:p w14:paraId="2D14FF97" w14:textId="48B4DA8C" w:rsidR="001E768E" w:rsidRDefault="00000000">
          <w:pPr>
            <w:pStyle w:val="TDC1"/>
            <w:rPr>
              <w:rFonts w:asciiTheme="minorHAnsi" w:hAnsiTheme="minorHAnsi" w:cstheme="minorBidi"/>
              <w:b w:val="0"/>
              <w:kern w:val="2"/>
              <w:lang w:val="es-419"/>
              <w14:ligatures w14:val="standardContextual"/>
            </w:rPr>
          </w:pPr>
          <w:hyperlink w:anchor="_Toc162557980" w:history="1">
            <w:r w:rsidR="001E768E" w:rsidRPr="008B4147">
              <w:rPr>
                <w:rStyle w:val="Hipervnculo"/>
                <w:rFonts w:asciiTheme="majorBidi" w:eastAsia="SimHei" w:hAnsiTheme="majorBidi" w:cstheme="majorBidi"/>
                <w:bCs/>
                <w:lang w:eastAsia="ja-JP"/>
              </w:rPr>
              <w:t>2. Planteamiento del problema</w:t>
            </w:r>
            <w:r w:rsidR="001E768E">
              <w:rPr>
                <w:webHidden/>
              </w:rPr>
              <w:tab/>
            </w:r>
            <w:r w:rsidR="001E768E">
              <w:rPr>
                <w:webHidden/>
              </w:rPr>
              <w:fldChar w:fldCharType="begin"/>
            </w:r>
            <w:r w:rsidR="001E768E">
              <w:rPr>
                <w:webHidden/>
              </w:rPr>
              <w:instrText xml:space="preserve"> PAGEREF _Toc162557980 \h </w:instrText>
            </w:r>
            <w:r w:rsidR="001E768E">
              <w:rPr>
                <w:webHidden/>
              </w:rPr>
            </w:r>
            <w:r w:rsidR="001E768E">
              <w:rPr>
                <w:webHidden/>
              </w:rPr>
              <w:fldChar w:fldCharType="separate"/>
            </w:r>
            <w:r w:rsidR="001E768E">
              <w:rPr>
                <w:webHidden/>
              </w:rPr>
              <w:t>2</w:t>
            </w:r>
            <w:r w:rsidR="001E768E">
              <w:rPr>
                <w:webHidden/>
              </w:rPr>
              <w:fldChar w:fldCharType="end"/>
            </w:r>
          </w:hyperlink>
        </w:p>
        <w:p w14:paraId="199E0712" w14:textId="13D53C2E" w:rsidR="001E768E" w:rsidRDefault="00000000">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81" w:history="1">
            <w:r w:rsidR="001E768E" w:rsidRPr="008B4147">
              <w:rPr>
                <w:rStyle w:val="Hipervnculo"/>
                <w:rFonts w:asciiTheme="majorBidi" w:eastAsia="SimHei" w:hAnsiTheme="majorBidi" w:cstheme="majorBidi"/>
                <w:b/>
                <w:bCs/>
                <w:noProof/>
                <w:lang w:eastAsia="ja-JP"/>
              </w:rPr>
              <w:t>2.1.</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Descripción del problema</w:t>
            </w:r>
            <w:r w:rsidR="001E768E">
              <w:rPr>
                <w:noProof/>
                <w:webHidden/>
              </w:rPr>
              <w:tab/>
            </w:r>
            <w:r w:rsidR="001E768E">
              <w:rPr>
                <w:noProof/>
                <w:webHidden/>
              </w:rPr>
              <w:fldChar w:fldCharType="begin"/>
            </w:r>
            <w:r w:rsidR="001E768E">
              <w:rPr>
                <w:noProof/>
                <w:webHidden/>
              </w:rPr>
              <w:instrText xml:space="preserve"> PAGEREF _Toc162557981 \h </w:instrText>
            </w:r>
            <w:r w:rsidR="001E768E">
              <w:rPr>
                <w:noProof/>
                <w:webHidden/>
              </w:rPr>
            </w:r>
            <w:r w:rsidR="001E768E">
              <w:rPr>
                <w:noProof/>
                <w:webHidden/>
              </w:rPr>
              <w:fldChar w:fldCharType="separate"/>
            </w:r>
            <w:r w:rsidR="001E768E">
              <w:rPr>
                <w:noProof/>
                <w:webHidden/>
              </w:rPr>
              <w:t>2</w:t>
            </w:r>
            <w:r w:rsidR="001E768E">
              <w:rPr>
                <w:noProof/>
                <w:webHidden/>
              </w:rPr>
              <w:fldChar w:fldCharType="end"/>
            </w:r>
          </w:hyperlink>
        </w:p>
        <w:p w14:paraId="5E81EE64" w14:textId="05335658" w:rsidR="001E768E" w:rsidRDefault="00000000">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82" w:history="1">
            <w:r w:rsidR="001E768E" w:rsidRPr="008B4147">
              <w:rPr>
                <w:rStyle w:val="Hipervnculo"/>
                <w:rFonts w:asciiTheme="majorBidi" w:eastAsia="SimHei" w:hAnsiTheme="majorBidi" w:cstheme="majorBidi"/>
                <w:b/>
                <w:bCs/>
                <w:noProof/>
                <w:lang w:eastAsia="ja-JP"/>
              </w:rPr>
              <w:t>2.2.</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Formulación del problema</w:t>
            </w:r>
            <w:r w:rsidR="001E768E">
              <w:rPr>
                <w:noProof/>
                <w:webHidden/>
              </w:rPr>
              <w:tab/>
            </w:r>
            <w:r w:rsidR="001E768E">
              <w:rPr>
                <w:noProof/>
                <w:webHidden/>
              </w:rPr>
              <w:fldChar w:fldCharType="begin"/>
            </w:r>
            <w:r w:rsidR="001E768E">
              <w:rPr>
                <w:noProof/>
                <w:webHidden/>
              </w:rPr>
              <w:instrText xml:space="preserve"> PAGEREF _Toc162557982 \h </w:instrText>
            </w:r>
            <w:r w:rsidR="001E768E">
              <w:rPr>
                <w:noProof/>
                <w:webHidden/>
              </w:rPr>
            </w:r>
            <w:r w:rsidR="001E768E">
              <w:rPr>
                <w:noProof/>
                <w:webHidden/>
              </w:rPr>
              <w:fldChar w:fldCharType="separate"/>
            </w:r>
            <w:r w:rsidR="001E768E">
              <w:rPr>
                <w:noProof/>
                <w:webHidden/>
              </w:rPr>
              <w:t>2</w:t>
            </w:r>
            <w:r w:rsidR="001E768E">
              <w:rPr>
                <w:noProof/>
                <w:webHidden/>
              </w:rPr>
              <w:fldChar w:fldCharType="end"/>
            </w:r>
          </w:hyperlink>
        </w:p>
        <w:p w14:paraId="39A35CA7" w14:textId="4325C2AE" w:rsidR="001E768E" w:rsidRDefault="00000000">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83" w:history="1">
            <w:r w:rsidR="001E768E" w:rsidRPr="008B4147">
              <w:rPr>
                <w:rStyle w:val="Hipervnculo"/>
                <w:rFonts w:asciiTheme="majorBidi" w:eastAsia="SimHei" w:hAnsiTheme="majorBidi" w:cstheme="majorBidi"/>
                <w:b/>
                <w:bCs/>
                <w:noProof/>
                <w:lang w:eastAsia="ja-JP"/>
              </w:rPr>
              <w:t>2.3.</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Justificación</w:t>
            </w:r>
            <w:r w:rsidR="001E768E">
              <w:rPr>
                <w:noProof/>
                <w:webHidden/>
              </w:rPr>
              <w:tab/>
            </w:r>
            <w:r w:rsidR="001E768E">
              <w:rPr>
                <w:noProof/>
                <w:webHidden/>
              </w:rPr>
              <w:fldChar w:fldCharType="begin"/>
            </w:r>
            <w:r w:rsidR="001E768E">
              <w:rPr>
                <w:noProof/>
                <w:webHidden/>
              </w:rPr>
              <w:instrText xml:space="preserve"> PAGEREF _Toc162557983 \h </w:instrText>
            </w:r>
            <w:r w:rsidR="001E768E">
              <w:rPr>
                <w:noProof/>
                <w:webHidden/>
              </w:rPr>
            </w:r>
            <w:r w:rsidR="001E768E">
              <w:rPr>
                <w:noProof/>
                <w:webHidden/>
              </w:rPr>
              <w:fldChar w:fldCharType="separate"/>
            </w:r>
            <w:r w:rsidR="001E768E">
              <w:rPr>
                <w:noProof/>
                <w:webHidden/>
              </w:rPr>
              <w:t>3</w:t>
            </w:r>
            <w:r w:rsidR="001E768E">
              <w:rPr>
                <w:noProof/>
                <w:webHidden/>
              </w:rPr>
              <w:fldChar w:fldCharType="end"/>
            </w:r>
          </w:hyperlink>
        </w:p>
        <w:p w14:paraId="4B2642D7" w14:textId="0FE7E086" w:rsidR="001E768E" w:rsidRDefault="00000000">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84" w:history="1">
            <w:r w:rsidR="001E768E" w:rsidRPr="008B4147">
              <w:rPr>
                <w:rStyle w:val="Hipervnculo"/>
                <w:rFonts w:asciiTheme="majorBidi" w:eastAsia="SimHei" w:hAnsiTheme="majorBidi" w:cstheme="majorBidi"/>
                <w:b/>
                <w:bCs/>
                <w:noProof/>
                <w:lang w:eastAsia="ja-JP"/>
              </w:rPr>
              <w:t>2.4.</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Objetivos</w:t>
            </w:r>
            <w:r w:rsidR="001E768E">
              <w:rPr>
                <w:noProof/>
                <w:webHidden/>
              </w:rPr>
              <w:tab/>
            </w:r>
            <w:r w:rsidR="001E768E">
              <w:rPr>
                <w:noProof/>
                <w:webHidden/>
              </w:rPr>
              <w:fldChar w:fldCharType="begin"/>
            </w:r>
            <w:r w:rsidR="001E768E">
              <w:rPr>
                <w:noProof/>
                <w:webHidden/>
              </w:rPr>
              <w:instrText xml:space="preserve"> PAGEREF _Toc162557984 \h </w:instrText>
            </w:r>
            <w:r w:rsidR="001E768E">
              <w:rPr>
                <w:noProof/>
                <w:webHidden/>
              </w:rPr>
            </w:r>
            <w:r w:rsidR="001E768E">
              <w:rPr>
                <w:noProof/>
                <w:webHidden/>
              </w:rPr>
              <w:fldChar w:fldCharType="separate"/>
            </w:r>
            <w:r w:rsidR="001E768E">
              <w:rPr>
                <w:noProof/>
                <w:webHidden/>
              </w:rPr>
              <w:t>4</w:t>
            </w:r>
            <w:r w:rsidR="001E768E">
              <w:rPr>
                <w:noProof/>
                <w:webHidden/>
              </w:rPr>
              <w:fldChar w:fldCharType="end"/>
            </w:r>
          </w:hyperlink>
        </w:p>
        <w:p w14:paraId="15DF1996" w14:textId="0098966E" w:rsidR="001E768E" w:rsidRDefault="00000000">
          <w:pPr>
            <w:pStyle w:val="TDC3"/>
            <w:rPr>
              <w:rFonts w:asciiTheme="minorHAnsi" w:hAnsiTheme="minorHAnsi" w:cstheme="minorBidi"/>
              <w:kern w:val="2"/>
              <w:lang w:val="es-419"/>
              <w14:ligatures w14:val="standardContextual"/>
            </w:rPr>
          </w:pPr>
          <w:hyperlink w:anchor="_Toc162557985" w:history="1">
            <w:r w:rsidR="001E768E" w:rsidRPr="008B4147">
              <w:rPr>
                <w:rStyle w:val="Hipervnculo"/>
                <w:rFonts w:asciiTheme="majorBidi" w:eastAsia="SimHei" w:hAnsiTheme="majorBidi" w:cstheme="majorBidi"/>
                <w:b/>
                <w:bCs/>
                <w:i/>
                <w:lang w:eastAsia="ja-JP"/>
              </w:rPr>
              <w:t>2.4.1.</w:t>
            </w:r>
            <w:r w:rsidR="001E768E">
              <w:rPr>
                <w:rFonts w:asciiTheme="minorHAnsi" w:hAnsiTheme="minorHAnsi" w:cstheme="minorBidi"/>
                <w:kern w:val="2"/>
                <w:lang w:val="es-419"/>
                <w14:ligatures w14:val="standardContextual"/>
              </w:rPr>
              <w:tab/>
            </w:r>
            <w:r w:rsidR="001E768E" w:rsidRPr="008B4147">
              <w:rPr>
                <w:rStyle w:val="Hipervnculo"/>
                <w:rFonts w:asciiTheme="majorBidi" w:eastAsia="SimHei" w:hAnsiTheme="majorBidi" w:cstheme="majorBidi"/>
                <w:b/>
                <w:bCs/>
                <w:i/>
                <w:lang w:eastAsia="ja-JP"/>
              </w:rPr>
              <w:t>Objetivo general</w:t>
            </w:r>
            <w:r w:rsidR="001E768E">
              <w:rPr>
                <w:webHidden/>
              </w:rPr>
              <w:tab/>
            </w:r>
            <w:r w:rsidR="001E768E">
              <w:rPr>
                <w:webHidden/>
              </w:rPr>
              <w:fldChar w:fldCharType="begin"/>
            </w:r>
            <w:r w:rsidR="001E768E">
              <w:rPr>
                <w:webHidden/>
              </w:rPr>
              <w:instrText xml:space="preserve"> PAGEREF _Toc162557985 \h </w:instrText>
            </w:r>
            <w:r w:rsidR="001E768E">
              <w:rPr>
                <w:webHidden/>
              </w:rPr>
            </w:r>
            <w:r w:rsidR="001E768E">
              <w:rPr>
                <w:webHidden/>
              </w:rPr>
              <w:fldChar w:fldCharType="separate"/>
            </w:r>
            <w:r w:rsidR="001E768E">
              <w:rPr>
                <w:webHidden/>
              </w:rPr>
              <w:t>4</w:t>
            </w:r>
            <w:r w:rsidR="001E768E">
              <w:rPr>
                <w:webHidden/>
              </w:rPr>
              <w:fldChar w:fldCharType="end"/>
            </w:r>
          </w:hyperlink>
        </w:p>
        <w:p w14:paraId="2AE53D0D" w14:textId="16737303" w:rsidR="001E768E" w:rsidRDefault="00000000">
          <w:pPr>
            <w:pStyle w:val="TDC3"/>
            <w:rPr>
              <w:rFonts w:asciiTheme="minorHAnsi" w:hAnsiTheme="minorHAnsi" w:cstheme="minorBidi"/>
              <w:kern w:val="2"/>
              <w:lang w:val="es-419"/>
              <w14:ligatures w14:val="standardContextual"/>
            </w:rPr>
          </w:pPr>
          <w:hyperlink w:anchor="_Toc162557986" w:history="1">
            <w:r w:rsidR="001E768E" w:rsidRPr="008B4147">
              <w:rPr>
                <w:rStyle w:val="Hipervnculo"/>
                <w:rFonts w:asciiTheme="majorBidi" w:eastAsia="SimHei" w:hAnsiTheme="majorBidi" w:cstheme="majorBidi"/>
                <w:b/>
                <w:bCs/>
                <w:i/>
                <w:lang w:eastAsia="ja-JP"/>
              </w:rPr>
              <w:t>2.4.2.</w:t>
            </w:r>
            <w:r w:rsidR="001E768E">
              <w:rPr>
                <w:rFonts w:asciiTheme="minorHAnsi" w:hAnsiTheme="minorHAnsi" w:cstheme="minorBidi"/>
                <w:kern w:val="2"/>
                <w:lang w:val="es-419"/>
                <w14:ligatures w14:val="standardContextual"/>
              </w:rPr>
              <w:tab/>
            </w:r>
            <w:r w:rsidR="001E768E" w:rsidRPr="008B4147">
              <w:rPr>
                <w:rStyle w:val="Hipervnculo"/>
                <w:rFonts w:asciiTheme="majorBidi" w:eastAsia="SimHei" w:hAnsiTheme="majorBidi" w:cstheme="majorBidi"/>
                <w:b/>
                <w:bCs/>
                <w:i/>
                <w:lang w:eastAsia="ja-JP"/>
              </w:rPr>
              <w:t>Objetivos específicos</w:t>
            </w:r>
            <w:r w:rsidR="001E768E">
              <w:rPr>
                <w:webHidden/>
              </w:rPr>
              <w:tab/>
            </w:r>
            <w:r w:rsidR="001E768E">
              <w:rPr>
                <w:webHidden/>
              </w:rPr>
              <w:fldChar w:fldCharType="begin"/>
            </w:r>
            <w:r w:rsidR="001E768E">
              <w:rPr>
                <w:webHidden/>
              </w:rPr>
              <w:instrText xml:space="preserve"> PAGEREF _Toc162557986 \h </w:instrText>
            </w:r>
            <w:r w:rsidR="001E768E">
              <w:rPr>
                <w:webHidden/>
              </w:rPr>
            </w:r>
            <w:r w:rsidR="001E768E">
              <w:rPr>
                <w:webHidden/>
              </w:rPr>
              <w:fldChar w:fldCharType="separate"/>
            </w:r>
            <w:r w:rsidR="001E768E">
              <w:rPr>
                <w:webHidden/>
              </w:rPr>
              <w:t>4</w:t>
            </w:r>
            <w:r w:rsidR="001E768E">
              <w:rPr>
                <w:webHidden/>
              </w:rPr>
              <w:fldChar w:fldCharType="end"/>
            </w:r>
          </w:hyperlink>
        </w:p>
        <w:p w14:paraId="3763DFFC" w14:textId="6E312D7D" w:rsidR="001E768E" w:rsidRDefault="00000000">
          <w:pPr>
            <w:pStyle w:val="TDC2"/>
            <w:tabs>
              <w:tab w:val="left" w:pos="658"/>
              <w:tab w:val="right" w:leader="dot" w:pos="8749"/>
            </w:tabs>
            <w:rPr>
              <w:rFonts w:asciiTheme="minorHAnsi" w:hAnsiTheme="minorHAnsi" w:cstheme="minorBidi"/>
              <w:noProof/>
              <w:kern w:val="2"/>
              <w:lang w:val="es-419"/>
              <w14:ligatures w14:val="standardContextual"/>
            </w:rPr>
          </w:pPr>
          <w:hyperlink w:anchor="_Toc162557987" w:history="1">
            <w:r w:rsidR="001E768E" w:rsidRPr="008B4147">
              <w:rPr>
                <w:rStyle w:val="Hipervnculo"/>
                <w:rFonts w:asciiTheme="majorBidi" w:eastAsia="SimHei" w:hAnsiTheme="majorBidi" w:cstheme="majorBidi"/>
                <w:b/>
                <w:bCs/>
                <w:noProof/>
                <w:lang w:eastAsia="ja-JP"/>
              </w:rPr>
              <w:t>3.</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Alcances y limitaciones</w:t>
            </w:r>
            <w:r w:rsidR="001E768E">
              <w:rPr>
                <w:noProof/>
                <w:webHidden/>
              </w:rPr>
              <w:tab/>
            </w:r>
            <w:r w:rsidR="001E768E">
              <w:rPr>
                <w:noProof/>
                <w:webHidden/>
              </w:rPr>
              <w:fldChar w:fldCharType="begin"/>
            </w:r>
            <w:r w:rsidR="001E768E">
              <w:rPr>
                <w:noProof/>
                <w:webHidden/>
              </w:rPr>
              <w:instrText xml:space="preserve"> PAGEREF _Toc162557987 \h </w:instrText>
            </w:r>
            <w:r w:rsidR="001E768E">
              <w:rPr>
                <w:noProof/>
                <w:webHidden/>
              </w:rPr>
            </w:r>
            <w:r w:rsidR="001E768E">
              <w:rPr>
                <w:noProof/>
                <w:webHidden/>
              </w:rPr>
              <w:fldChar w:fldCharType="separate"/>
            </w:r>
            <w:r w:rsidR="001E768E">
              <w:rPr>
                <w:noProof/>
                <w:webHidden/>
              </w:rPr>
              <w:t>5</w:t>
            </w:r>
            <w:r w:rsidR="001E768E">
              <w:rPr>
                <w:noProof/>
                <w:webHidden/>
              </w:rPr>
              <w:fldChar w:fldCharType="end"/>
            </w:r>
          </w:hyperlink>
        </w:p>
        <w:p w14:paraId="0D948C3C" w14:textId="0E77DFDF" w:rsidR="001E768E" w:rsidRDefault="00000000">
          <w:pPr>
            <w:pStyle w:val="TDC1"/>
            <w:rPr>
              <w:rFonts w:asciiTheme="minorHAnsi" w:hAnsiTheme="minorHAnsi" w:cstheme="minorBidi"/>
              <w:b w:val="0"/>
              <w:kern w:val="2"/>
              <w:lang w:val="es-419"/>
              <w14:ligatures w14:val="standardContextual"/>
            </w:rPr>
          </w:pPr>
          <w:hyperlink w:anchor="_Toc162557997" w:history="1">
            <w:r w:rsidR="001E768E" w:rsidRPr="008B4147">
              <w:rPr>
                <w:rStyle w:val="Hipervnculo"/>
                <w:rFonts w:asciiTheme="majorBidi" w:eastAsia="SimHei" w:hAnsiTheme="majorBidi" w:cstheme="majorBidi"/>
                <w:bCs/>
                <w:lang w:eastAsia="ja-JP"/>
              </w:rPr>
              <w:t>4.</w:t>
            </w:r>
            <w:r w:rsidR="001E768E">
              <w:rPr>
                <w:rFonts w:asciiTheme="minorHAnsi" w:hAnsiTheme="minorHAnsi" w:cstheme="minorBidi"/>
                <w:b w:val="0"/>
                <w:kern w:val="2"/>
                <w:lang w:val="es-419"/>
                <w14:ligatures w14:val="standardContextual"/>
              </w:rPr>
              <w:tab/>
            </w:r>
            <w:r w:rsidR="001E768E" w:rsidRPr="008B4147">
              <w:rPr>
                <w:rStyle w:val="Hipervnculo"/>
                <w:rFonts w:asciiTheme="majorBidi" w:eastAsia="SimHei" w:hAnsiTheme="majorBidi" w:cstheme="majorBidi"/>
                <w:bCs/>
                <w:lang w:eastAsia="ja-JP"/>
              </w:rPr>
              <w:t>Marco de referencia</w:t>
            </w:r>
            <w:r w:rsidR="001E768E">
              <w:rPr>
                <w:webHidden/>
              </w:rPr>
              <w:tab/>
            </w:r>
            <w:r w:rsidR="001E768E">
              <w:rPr>
                <w:webHidden/>
              </w:rPr>
              <w:fldChar w:fldCharType="begin"/>
            </w:r>
            <w:r w:rsidR="001E768E">
              <w:rPr>
                <w:webHidden/>
              </w:rPr>
              <w:instrText xml:space="preserve"> PAGEREF _Toc162557997 \h </w:instrText>
            </w:r>
            <w:r w:rsidR="001E768E">
              <w:rPr>
                <w:webHidden/>
              </w:rPr>
            </w:r>
            <w:r w:rsidR="001E768E">
              <w:rPr>
                <w:webHidden/>
              </w:rPr>
              <w:fldChar w:fldCharType="separate"/>
            </w:r>
            <w:r w:rsidR="001E768E">
              <w:rPr>
                <w:webHidden/>
              </w:rPr>
              <w:t>7</w:t>
            </w:r>
            <w:r w:rsidR="001E768E">
              <w:rPr>
                <w:webHidden/>
              </w:rPr>
              <w:fldChar w:fldCharType="end"/>
            </w:r>
          </w:hyperlink>
        </w:p>
        <w:p w14:paraId="16D48A6E" w14:textId="42C049BA" w:rsidR="001E768E" w:rsidRDefault="00000000">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98" w:history="1">
            <w:r w:rsidR="001E768E" w:rsidRPr="008B4147">
              <w:rPr>
                <w:rStyle w:val="Hipervnculo"/>
                <w:rFonts w:asciiTheme="majorBidi" w:eastAsia="SimHei" w:hAnsiTheme="majorBidi" w:cstheme="majorBidi"/>
                <w:b/>
                <w:bCs/>
                <w:noProof/>
                <w:lang w:eastAsia="ja-JP"/>
              </w:rPr>
              <w:t>4.1.</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Marco teórico</w:t>
            </w:r>
            <w:r w:rsidR="001E768E">
              <w:rPr>
                <w:noProof/>
                <w:webHidden/>
              </w:rPr>
              <w:tab/>
            </w:r>
            <w:r w:rsidR="001E768E">
              <w:rPr>
                <w:noProof/>
                <w:webHidden/>
              </w:rPr>
              <w:fldChar w:fldCharType="begin"/>
            </w:r>
            <w:r w:rsidR="001E768E">
              <w:rPr>
                <w:noProof/>
                <w:webHidden/>
              </w:rPr>
              <w:instrText xml:space="preserve"> PAGEREF _Toc162557998 \h </w:instrText>
            </w:r>
            <w:r w:rsidR="001E768E">
              <w:rPr>
                <w:noProof/>
                <w:webHidden/>
              </w:rPr>
            </w:r>
            <w:r w:rsidR="001E768E">
              <w:rPr>
                <w:noProof/>
                <w:webHidden/>
              </w:rPr>
              <w:fldChar w:fldCharType="separate"/>
            </w:r>
            <w:r w:rsidR="001E768E">
              <w:rPr>
                <w:noProof/>
                <w:webHidden/>
              </w:rPr>
              <w:t>7</w:t>
            </w:r>
            <w:r w:rsidR="001E768E">
              <w:rPr>
                <w:noProof/>
                <w:webHidden/>
              </w:rPr>
              <w:fldChar w:fldCharType="end"/>
            </w:r>
          </w:hyperlink>
        </w:p>
        <w:p w14:paraId="72CF4D03" w14:textId="0F40F8C7" w:rsidR="001E768E" w:rsidRDefault="00000000">
          <w:pPr>
            <w:pStyle w:val="TDC3"/>
            <w:rPr>
              <w:rFonts w:asciiTheme="minorHAnsi" w:hAnsiTheme="minorHAnsi" w:cstheme="minorBidi"/>
              <w:kern w:val="2"/>
              <w:lang w:val="es-419"/>
              <w14:ligatures w14:val="standardContextual"/>
            </w:rPr>
          </w:pPr>
          <w:hyperlink w:anchor="_Toc162557999" w:history="1">
            <w:r w:rsidR="001E768E" w:rsidRPr="008B4147">
              <w:rPr>
                <w:rStyle w:val="Hipervnculo"/>
                <w:rFonts w:asciiTheme="majorBidi" w:eastAsia="SimHei" w:hAnsiTheme="majorBidi" w:cstheme="majorBidi"/>
                <w:b/>
                <w:bCs/>
                <w:iCs/>
                <w:lang w:eastAsia="ja-JP"/>
              </w:rPr>
              <w:t>4.1.1.</w:t>
            </w:r>
            <w:r w:rsidR="001E768E">
              <w:rPr>
                <w:rFonts w:asciiTheme="minorHAnsi" w:hAnsiTheme="minorHAnsi" w:cstheme="minorBidi"/>
                <w:kern w:val="2"/>
                <w:lang w:val="es-419"/>
                <w14:ligatures w14:val="standardContextual"/>
              </w:rPr>
              <w:tab/>
            </w:r>
            <w:r w:rsidR="001E768E" w:rsidRPr="008B4147">
              <w:rPr>
                <w:rStyle w:val="Hipervnculo"/>
                <w:rFonts w:asciiTheme="majorBidi" w:eastAsia="SimHei" w:hAnsiTheme="majorBidi" w:cstheme="majorBidi"/>
                <w:b/>
                <w:bCs/>
                <w:iCs/>
                <w:lang w:eastAsia="ja-JP"/>
              </w:rPr>
              <w:t>Herramientas de desarrollo</w:t>
            </w:r>
            <w:r w:rsidR="001E768E">
              <w:rPr>
                <w:webHidden/>
              </w:rPr>
              <w:tab/>
            </w:r>
            <w:r w:rsidR="001E768E">
              <w:rPr>
                <w:webHidden/>
              </w:rPr>
              <w:fldChar w:fldCharType="begin"/>
            </w:r>
            <w:r w:rsidR="001E768E">
              <w:rPr>
                <w:webHidden/>
              </w:rPr>
              <w:instrText xml:space="preserve"> PAGEREF _Toc162557999 \h </w:instrText>
            </w:r>
            <w:r w:rsidR="001E768E">
              <w:rPr>
                <w:webHidden/>
              </w:rPr>
            </w:r>
            <w:r w:rsidR="001E768E">
              <w:rPr>
                <w:webHidden/>
              </w:rPr>
              <w:fldChar w:fldCharType="separate"/>
            </w:r>
            <w:r w:rsidR="001E768E">
              <w:rPr>
                <w:webHidden/>
              </w:rPr>
              <w:t>9</w:t>
            </w:r>
            <w:r w:rsidR="001E768E">
              <w:rPr>
                <w:webHidden/>
              </w:rPr>
              <w:fldChar w:fldCharType="end"/>
            </w:r>
          </w:hyperlink>
        </w:p>
        <w:p w14:paraId="15CA6EFE" w14:textId="550298DA" w:rsidR="001E768E" w:rsidRDefault="00000000">
          <w:pPr>
            <w:pStyle w:val="TDC3"/>
            <w:tabs>
              <w:tab w:val="left" w:pos="1680"/>
            </w:tabs>
            <w:rPr>
              <w:rFonts w:asciiTheme="minorHAnsi" w:hAnsiTheme="minorHAnsi" w:cstheme="minorBidi"/>
              <w:kern w:val="2"/>
              <w:lang w:val="es-419"/>
              <w14:ligatures w14:val="standardContextual"/>
            </w:rPr>
          </w:pPr>
          <w:hyperlink w:anchor="_Toc162558000" w:history="1">
            <w:r w:rsidR="001E768E" w:rsidRPr="008B4147">
              <w:rPr>
                <w:rStyle w:val="Hipervnculo"/>
                <w:rFonts w:asciiTheme="majorBidi" w:eastAsia="SimSun" w:hAnsiTheme="majorBidi"/>
                <w:b/>
                <w:lang w:eastAsia="ja-JP"/>
              </w:rPr>
              <w:t>4.1.1.1.</w:t>
            </w:r>
            <w:r w:rsidR="001E768E">
              <w:rPr>
                <w:rFonts w:asciiTheme="minorHAnsi" w:hAnsiTheme="minorHAnsi" w:cstheme="minorBidi"/>
                <w:kern w:val="2"/>
                <w:lang w:val="es-419"/>
                <w14:ligatures w14:val="standardContextual"/>
              </w:rPr>
              <w:tab/>
            </w:r>
            <w:r w:rsidR="001E768E" w:rsidRPr="008B4147">
              <w:rPr>
                <w:rStyle w:val="Hipervnculo"/>
                <w:b/>
                <w:lang w:eastAsia="es-ES"/>
              </w:rPr>
              <w:t>React JS</w:t>
            </w:r>
            <w:r w:rsidR="001E768E">
              <w:rPr>
                <w:webHidden/>
              </w:rPr>
              <w:tab/>
            </w:r>
            <w:r w:rsidR="001E768E">
              <w:rPr>
                <w:webHidden/>
              </w:rPr>
              <w:fldChar w:fldCharType="begin"/>
            </w:r>
            <w:r w:rsidR="001E768E">
              <w:rPr>
                <w:webHidden/>
              </w:rPr>
              <w:instrText xml:space="preserve"> PAGEREF _Toc162558000 \h </w:instrText>
            </w:r>
            <w:r w:rsidR="001E768E">
              <w:rPr>
                <w:webHidden/>
              </w:rPr>
            </w:r>
            <w:r w:rsidR="001E768E">
              <w:rPr>
                <w:webHidden/>
              </w:rPr>
              <w:fldChar w:fldCharType="separate"/>
            </w:r>
            <w:r w:rsidR="001E768E">
              <w:rPr>
                <w:webHidden/>
              </w:rPr>
              <w:t>9</w:t>
            </w:r>
            <w:r w:rsidR="001E768E">
              <w:rPr>
                <w:webHidden/>
              </w:rPr>
              <w:fldChar w:fldCharType="end"/>
            </w:r>
          </w:hyperlink>
        </w:p>
        <w:p w14:paraId="1210C657" w14:textId="2A036163" w:rsidR="001E768E" w:rsidRDefault="00000000">
          <w:pPr>
            <w:pStyle w:val="TDC3"/>
            <w:tabs>
              <w:tab w:val="left" w:pos="1680"/>
            </w:tabs>
            <w:rPr>
              <w:rFonts w:asciiTheme="minorHAnsi" w:hAnsiTheme="minorHAnsi" w:cstheme="minorBidi"/>
              <w:kern w:val="2"/>
              <w:lang w:val="es-419"/>
              <w14:ligatures w14:val="standardContextual"/>
            </w:rPr>
          </w:pPr>
          <w:hyperlink w:anchor="_Toc162558001" w:history="1">
            <w:r w:rsidR="001E768E" w:rsidRPr="008B4147">
              <w:rPr>
                <w:rStyle w:val="Hipervnculo"/>
                <w:rFonts w:asciiTheme="majorBidi" w:eastAsia="SimSun" w:hAnsiTheme="majorBidi"/>
                <w:b/>
                <w:lang w:eastAsia="ja-JP"/>
              </w:rPr>
              <w:t>4.1.1.2.</w:t>
            </w:r>
            <w:r w:rsidR="001E768E">
              <w:rPr>
                <w:rFonts w:asciiTheme="minorHAnsi" w:hAnsiTheme="minorHAnsi" w:cstheme="minorBidi"/>
                <w:kern w:val="2"/>
                <w:lang w:val="es-419"/>
                <w14:ligatures w14:val="standardContextual"/>
              </w:rPr>
              <w:tab/>
            </w:r>
            <w:r w:rsidR="001E768E" w:rsidRPr="008B4147">
              <w:rPr>
                <w:rStyle w:val="Hipervnculo"/>
                <w:b/>
                <w:lang w:eastAsia="es-ES"/>
              </w:rPr>
              <w:t>Node JS:</w:t>
            </w:r>
            <w:r w:rsidR="001E768E">
              <w:rPr>
                <w:webHidden/>
              </w:rPr>
              <w:tab/>
            </w:r>
            <w:r w:rsidR="001E768E">
              <w:rPr>
                <w:webHidden/>
              </w:rPr>
              <w:fldChar w:fldCharType="begin"/>
            </w:r>
            <w:r w:rsidR="001E768E">
              <w:rPr>
                <w:webHidden/>
              </w:rPr>
              <w:instrText xml:space="preserve"> PAGEREF _Toc162558001 \h </w:instrText>
            </w:r>
            <w:r w:rsidR="001E768E">
              <w:rPr>
                <w:webHidden/>
              </w:rPr>
            </w:r>
            <w:r w:rsidR="001E768E">
              <w:rPr>
                <w:webHidden/>
              </w:rPr>
              <w:fldChar w:fldCharType="separate"/>
            </w:r>
            <w:r w:rsidR="001E768E">
              <w:rPr>
                <w:webHidden/>
              </w:rPr>
              <w:t>9</w:t>
            </w:r>
            <w:r w:rsidR="001E768E">
              <w:rPr>
                <w:webHidden/>
              </w:rPr>
              <w:fldChar w:fldCharType="end"/>
            </w:r>
          </w:hyperlink>
        </w:p>
        <w:p w14:paraId="2895B6B2" w14:textId="352AB4C0" w:rsidR="001E768E" w:rsidRDefault="00000000">
          <w:pPr>
            <w:pStyle w:val="TDC3"/>
            <w:tabs>
              <w:tab w:val="left" w:pos="1680"/>
            </w:tabs>
            <w:rPr>
              <w:rFonts w:asciiTheme="minorHAnsi" w:hAnsiTheme="minorHAnsi" w:cstheme="minorBidi"/>
              <w:kern w:val="2"/>
              <w:lang w:val="es-419"/>
              <w14:ligatures w14:val="standardContextual"/>
            </w:rPr>
          </w:pPr>
          <w:hyperlink w:anchor="_Toc162558002" w:history="1">
            <w:r w:rsidR="001E768E" w:rsidRPr="008B4147">
              <w:rPr>
                <w:rStyle w:val="Hipervnculo"/>
                <w:rFonts w:asciiTheme="majorBidi" w:eastAsia="SimSun" w:hAnsiTheme="majorBidi"/>
                <w:b/>
                <w:lang w:eastAsia="ja-JP"/>
              </w:rPr>
              <w:t>4.1.1.3.</w:t>
            </w:r>
            <w:r w:rsidR="001E768E">
              <w:rPr>
                <w:rFonts w:asciiTheme="minorHAnsi" w:hAnsiTheme="minorHAnsi" w:cstheme="minorBidi"/>
                <w:kern w:val="2"/>
                <w:lang w:val="es-419"/>
                <w14:ligatures w14:val="standardContextual"/>
              </w:rPr>
              <w:tab/>
            </w:r>
            <w:r w:rsidR="001E768E" w:rsidRPr="008B4147">
              <w:rPr>
                <w:rStyle w:val="Hipervnculo"/>
                <w:b/>
                <w:lang w:eastAsia="es-ES"/>
              </w:rPr>
              <w:t>Mysql</w:t>
            </w:r>
            <w:r w:rsidR="001E768E">
              <w:rPr>
                <w:webHidden/>
              </w:rPr>
              <w:tab/>
            </w:r>
            <w:r w:rsidR="001E768E">
              <w:rPr>
                <w:webHidden/>
              </w:rPr>
              <w:fldChar w:fldCharType="begin"/>
            </w:r>
            <w:r w:rsidR="001E768E">
              <w:rPr>
                <w:webHidden/>
              </w:rPr>
              <w:instrText xml:space="preserve"> PAGEREF _Toc162558002 \h </w:instrText>
            </w:r>
            <w:r w:rsidR="001E768E">
              <w:rPr>
                <w:webHidden/>
              </w:rPr>
            </w:r>
            <w:r w:rsidR="001E768E">
              <w:rPr>
                <w:webHidden/>
              </w:rPr>
              <w:fldChar w:fldCharType="separate"/>
            </w:r>
            <w:r w:rsidR="001E768E">
              <w:rPr>
                <w:webHidden/>
              </w:rPr>
              <w:t>9</w:t>
            </w:r>
            <w:r w:rsidR="001E768E">
              <w:rPr>
                <w:webHidden/>
              </w:rPr>
              <w:fldChar w:fldCharType="end"/>
            </w:r>
          </w:hyperlink>
        </w:p>
        <w:p w14:paraId="128EA242" w14:textId="3DC90114" w:rsidR="001E768E" w:rsidRDefault="00000000">
          <w:pPr>
            <w:pStyle w:val="TDC2"/>
            <w:tabs>
              <w:tab w:val="left" w:pos="879"/>
              <w:tab w:val="right" w:leader="dot" w:pos="8749"/>
            </w:tabs>
            <w:rPr>
              <w:rFonts w:asciiTheme="minorHAnsi" w:hAnsiTheme="minorHAnsi" w:cstheme="minorBidi"/>
              <w:noProof/>
              <w:kern w:val="2"/>
              <w:lang w:val="es-419"/>
              <w14:ligatures w14:val="standardContextual"/>
            </w:rPr>
          </w:pPr>
          <w:hyperlink w:anchor="_Toc162558003" w:history="1">
            <w:r w:rsidR="001E768E" w:rsidRPr="008B4147">
              <w:rPr>
                <w:rStyle w:val="Hipervnculo"/>
                <w:rFonts w:asciiTheme="majorBidi" w:eastAsia="SimHei" w:hAnsiTheme="majorBidi" w:cstheme="majorBidi"/>
                <w:b/>
                <w:bCs/>
                <w:noProof/>
                <w:lang w:eastAsia="ja-JP"/>
              </w:rPr>
              <w:t>4.2.</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Antecedentes</w:t>
            </w:r>
            <w:r w:rsidR="001E768E">
              <w:rPr>
                <w:noProof/>
                <w:webHidden/>
              </w:rPr>
              <w:tab/>
            </w:r>
            <w:r w:rsidR="001E768E">
              <w:rPr>
                <w:noProof/>
                <w:webHidden/>
              </w:rPr>
              <w:fldChar w:fldCharType="begin"/>
            </w:r>
            <w:r w:rsidR="001E768E">
              <w:rPr>
                <w:noProof/>
                <w:webHidden/>
              </w:rPr>
              <w:instrText xml:space="preserve"> PAGEREF _Toc162558003 \h </w:instrText>
            </w:r>
            <w:r w:rsidR="001E768E">
              <w:rPr>
                <w:noProof/>
                <w:webHidden/>
              </w:rPr>
            </w:r>
            <w:r w:rsidR="001E768E">
              <w:rPr>
                <w:noProof/>
                <w:webHidden/>
              </w:rPr>
              <w:fldChar w:fldCharType="separate"/>
            </w:r>
            <w:r w:rsidR="001E768E">
              <w:rPr>
                <w:noProof/>
                <w:webHidden/>
              </w:rPr>
              <w:t>9</w:t>
            </w:r>
            <w:r w:rsidR="001E768E">
              <w:rPr>
                <w:noProof/>
                <w:webHidden/>
              </w:rPr>
              <w:fldChar w:fldCharType="end"/>
            </w:r>
          </w:hyperlink>
        </w:p>
        <w:p w14:paraId="04F37E6B" w14:textId="18EBF84D" w:rsidR="001E768E" w:rsidRDefault="00000000">
          <w:pPr>
            <w:pStyle w:val="TDC2"/>
            <w:tabs>
              <w:tab w:val="left" w:pos="879"/>
              <w:tab w:val="right" w:leader="dot" w:pos="8749"/>
            </w:tabs>
            <w:rPr>
              <w:rFonts w:asciiTheme="minorHAnsi" w:hAnsiTheme="minorHAnsi" w:cstheme="minorBidi"/>
              <w:noProof/>
              <w:kern w:val="2"/>
              <w:lang w:val="es-419"/>
              <w14:ligatures w14:val="standardContextual"/>
            </w:rPr>
          </w:pPr>
          <w:hyperlink w:anchor="_Toc162558004" w:history="1">
            <w:r w:rsidR="001E768E" w:rsidRPr="008B4147">
              <w:rPr>
                <w:rStyle w:val="Hipervnculo"/>
                <w:rFonts w:asciiTheme="majorBidi" w:eastAsia="SimHei" w:hAnsiTheme="majorBidi" w:cstheme="majorBidi"/>
                <w:b/>
                <w:bCs/>
                <w:noProof/>
                <w:lang w:eastAsia="ja-JP"/>
              </w:rPr>
              <w:t>4.3.</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Marco Legal</w:t>
            </w:r>
            <w:r w:rsidR="001E768E">
              <w:rPr>
                <w:noProof/>
                <w:webHidden/>
              </w:rPr>
              <w:tab/>
            </w:r>
            <w:r w:rsidR="001E768E">
              <w:rPr>
                <w:noProof/>
                <w:webHidden/>
              </w:rPr>
              <w:fldChar w:fldCharType="begin"/>
            </w:r>
            <w:r w:rsidR="001E768E">
              <w:rPr>
                <w:noProof/>
                <w:webHidden/>
              </w:rPr>
              <w:instrText xml:space="preserve"> PAGEREF _Toc162558004 \h </w:instrText>
            </w:r>
            <w:r w:rsidR="001E768E">
              <w:rPr>
                <w:noProof/>
                <w:webHidden/>
              </w:rPr>
            </w:r>
            <w:r w:rsidR="001E768E">
              <w:rPr>
                <w:noProof/>
                <w:webHidden/>
              </w:rPr>
              <w:fldChar w:fldCharType="separate"/>
            </w:r>
            <w:r w:rsidR="001E768E">
              <w:rPr>
                <w:noProof/>
                <w:webHidden/>
              </w:rPr>
              <w:t>10</w:t>
            </w:r>
            <w:r w:rsidR="001E768E">
              <w:rPr>
                <w:noProof/>
                <w:webHidden/>
              </w:rPr>
              <w:fldChar w:fldCharType="end"/>
            </w:r>
          </w:hyperlink>
        </w:p>
        <w:p w14:paraId="0C458A71" w14:textId="6CCBCC4B" w:rsidR="001E768E" w:rsidRDefault="00000000">
          <w:pPr>
            <w:pStyle w:val="TDC1"/>
            <w:rPr>
              <w:rFonts w:asciiTheme="minorHAnsi" w:hAnsiTheme="minorHAnsi" w:cstheme="minorBidi"/>
              <w:b w:val="0"/>
              <w:kern w:val="2"/>
              <w:lang w:val="es-419"/>
              <w14:ligatures w14:val="standardContextual"/>
            </w:rPr>
          </w:pPr>
          <w:hyperlink w:anchor="_Toc162558005" w:history="1">
            <w:r w:rsidR="001E768E" w:rsidRPr="008B4147">
              <w:rPr>
                <w:rStyle w:val="Hipervnculo"/>
                <w:rFonts w:asciiTheme="majorBidi" w:eastAsia="SimHei" w:hAnsiTheme="majorBidi" w:cstheme="majorBidi"/>
                <w:bCs/>
                <w:lang w:eastAsia="ja-JP"/>
              </w:rPr>
              <w:t>5.</w:t>
            </w:r>
            <w:r w:rsidR="001E768E">
              <w:rPr>
                <w:rFonts w:asciiTheme="minorHAnsi" w:hAnsiTheme="minorHAnsi" w:cstheme="minorBidi"/>
                <w:b w:val="0"/>
                <w:kern w:val="2"/>
                <w:lang w:val="es-419"/>
                <w14:ligatures w14:val="standardContextual"/>
              </w:rPr>
              <w:tab/>
            </w:r>
            <w:r w:rsidR="001E768E" w:rsidRPr="008B4147">
              <w:rPr>
                <w:rStyle w:val="Hipervnculo"/>
                <w:rFonts w:asciiTheme="majorBidi" w:eastAsia="SimHei" w:hAnsiTheme="majorBidi" w:cstheme="majorBidi"/>
                <w:bCs/>
                <w:lang w:eastAsia="ja-JP"/>
              </w:rPr>
              <w:t>Metodología</w:t>
            </w:r>
            <w:r w:rsidR="001E768E">
              <w:rPr>
                <w:webHidden/>
              </w:rPr>
              <w:tab/>
            </w:r>
            <w:r w:rsidR="001E768E">
              <w:rPr>
                <w:webHidden/>
              </w:rPr>
              <w:fldChar w:fldCharType="begin"/>
            </w:r>
            <w:r w:rsidR="001E768E">
              <w:rPr>
                <w:webHidden/>
              </w:rPr>
              <w:instrText xml:space="preserve"> PAGEREF _Toc162558005 \h </w:instrText>
            </w:r>
            <w:r w:rsidR="001E768E">
              <w:rPr>
                <w:webHidden/>
              </w:rPr>
            </w:r>
            <w:r w:rsidR="001E768E">
              <w:rPr>
                <w:webHidden/>
              </w:rPr>
              <w:fldChar w:fldCharType="separate"/>
            </w:r>
            <w:r w:rsidR="001E768E">
              <w:rPr>
                <w:webHidden/>
              </w:rPr>
              <w:t>12</w:t>
            </w:r>
            <w:r w:rsidR="001E768E">
              <w:rPr>
                <w:webHidden/>
              </w:rPr>
              <w:fldChar w:fldCharType="end"/>
            </w:r>
          </w:hyperlink>
        </w:p>
        <w:p w14:paraId="62DCD409" w14:textId="2DF60FBF" w:rsidR="001E768E" w:rsidRDefault="00000000">
          <w:pPr>
            <w:pStyle w:val="TDC1"/>
            <w:rPr>
              <w:rFonts w:asciiTheme="minorHAnsi" w:hAnsiTheme="minorHAnsi" w:cstheme="minorBidi"/>
              <w:b w:val="0"/>
              <w:kern w:val="2"/>
              <w:lang w:val="es-419"/>
              <w14:ligatures w14:val="standardContextual"/>
            </w:rPr>
          </w:pPr>
          <w:hyperlink w:anchor="_Toc162558006" w:history="1">
            <w:r w:rsidR="001E768E" w:rsidRPr="008B4147">
              <w:rPr>
                <w:rStyle w:val="Hipervnculo"/>
                <w:rFonts w:asciiTheme="majorBidi" w:eastAsia="SimHei" w:hAnsiTheme="majorBidi" w:cstheme="majorBidi"/>
                <w:bCs/>
                <w:lang w:eastAsia="ja-JP"/>
              </w:rPr>
              <w:t>5.1. Descripción de la Metodología.</w:t>
            </w:r>
            <w:r w:rsidR="001E768E">
              <w:rPr>
                <w:webHidden/>
              </w:rPr>
              <w:tab/>
            </w:r>
            <w:r w:rsidR="001E768E">
              <w:rPr>
                <w:webHidden/>
              </w:rPr>
              <w:fldChar w:fldCharType="begin"/>
            </w:r>
            <w:r w:rsidR="001E768E">
              <w:rPr>
                <w:webHidden/>
              </w:rPr>
              <w:instrText xml:space="preserve"> PAGEREF _Toc162558006 \h </w:instrText>
            </w:r>
            <w:r w:rsidR="001E768E">
              <w:rPr>
                <w:webHidden/>
              </w:rPr>
            </w:r>
            <w:r w:rsidR="001E768E">
              <w:rPr>
                <w:webHidden/>
              </w:rPr>
              <w:fldChar w:fldCharType="separate"/>
            </w:r>
            <w:r w:rsidR="001E768E">
              <w:rPr>
                <w:webHidden/>
              </w:rPr>
              <w:t>12</w:t>
            </w:r>
            <w:r w:rsidR="001E768E">
              <w:rPr>
                <w:webHidden/>
              </w:rPr>
              <w:fldChar w:fldCharType="end"/>
            </w:r>
          </w:hyperlink>
        </w:p>
        <w:p w14:paraId="4CBF45F2" w14:textId="15EF9E42" w:rsidR="001E768E" w:rsidRDefault="00000000">
          <w:pPr>
            <w:pStyle w:val="TDC1"/>
            <w:rPr>
              <w:rFonts w:asciiTheme="minorHAnsi" w:hAnsiTheme="minorHAnsi" w:cstheme="minorBidi"/>
              <w:b w:val="0"/>
              <w:kern w:val="2"/>
              <w:lang w:val="es-419"/>
              <w14:ligatures w14:val="standardContextual"/>
            </w:rPr>
          </w:pPr>
          <w:hyperlink w:anchor="_Toc162558007" w:history="1">
            <w:r w:rsidR="001E768E" w:rsidRPr="008B4147">
              <w:rPr>
                <w:rStyle w:val="Hipervnculo"/>
                <w:rFonts w:eastAsia="SimSun"/>
              </w:rPr>
              <w:t>5.2. En proceso.</w:t>
            </w:r>
            <w:r w:rsidR="001E768E">
              <w:rPr>
                <w:webHidden/>
              </w:rPr>
              <w:tab/>
            </w:r>
            <w:r w:rsidR="001E768E">
              <w:rPr>
                <w:webHidden/>
              </w:rPr>
              <w:fldChar w:fldCharType="begin"/>
            </w:r>
            <w:r w:rsidR="001E768E">
              <w:rPr>
                <w:webHidden/>
              </w:rPr>
              <w:instrText xml:space="preserve"> PAGEREF _Toc162558007 \h </w:instrText>
            </w:r>
            <w:r w:rsidR="001E768E">
              <w:rPr>
                <w:webHidden/>
              </w:rPr>
            </w:r>
            <w:r w:rsidR="001E768E">
              <w:rPr>
                <w:webHidden/>
              </w:rPr>
              <w:fldChar w:fldCharType="separate"/>
            </w:r>
            <w:r w:rsidR="001E768E">
              <w:rPr>
                <w:webHidden/>
              </w:rPr>
              <w:t>13</w:t>
            </w:r>
            <w:r w:rsidR="001E768E">
              <w:rPr>
                <w:webHidden/>
              </w:rPr>
              <w:fldChar w:fldCharType="end"/>
            </w:r>
          </w:hyperlink>
        </w:p>
        <w:p w14:paraId="60EB253C" w14:textId="5777B91F" w:rsidR="001E768E" w:rsidRDefault="00000000">
          <w:pPr>
            <w:pStyle w:val="TDC1"/>
            <w:rPr>
              <w:rFonts w:asciiTheme="minorHAnsi" w:hAnsiTheme="minorHAnsi" w:cstheme="minorBidi"/>
              <w:b w:val="0"/>
              <w:kern w:val="2"/>
              <w:lang w:val="es-419"/>
              <w14:ligatures w14:val="standardContextual"/>
            </w:rPr>
          </w:pPr>
          <w:hyperlink w:anchor="_Toc162558008" w:history="1">
            <w:r w:rsidR="001E768E" w:rsidRPr="008B4147">
              <w:rPr>
                <w:rStyle w:val="Hipervnculo"/>
                <w:rFonts w:eastAsia="SimSun"/>
              </w:rPr>
              <w:t>5.3. Pendientes.</w:t>
            </w:r>
            <w:r w:rsidR="001E768E">
              <w:rPr>
                <w:webHidden/>
              </w:rPr>
              <w:tab/>
            </w:r>
            <w:r w:rsidR="001E768E">
              <w:rPr>
                <w:webHidden/>
              </w:rPr>
              <w:fldChar w:fldCharType="begin"/>
            </w:r>
            <w:r w:rsidR="001E768E">
              <w:rPr>
                <w:webHidden/>
              </w:rPr>
              <w:instrText xml:space="preserve"> PAGEREF _Toc162558008 \h </w:instrText>
            </w:r>
            <w:r w:rsidR="001E768E">
              <w:rPr>
                <w:webHidden/>
              </w:rPr>
            </w:r>
            <w:r w:rsidR="001E768E">
              <w:rPr>
                <w:webHidden/>
              </w:rPr>
              <w:fldChar w:fldCharType="separate"/>
            </w:r>
            <w:r w:rsidR="001E768E">
              <w:rPr>
                <w:webHidden/>
              </w:rPr>
              <w:t>13</w:t>
            </w:r>
            <w:r w:rsidR="001E768E">
              <w:rPr>
                <w:webHidden/>
              </w:rPr>
              <w:fldChar w:fldCharType="end"/>
            </w:r>
          </w:hyperlink>
        </w:p>
        <w:p w14:paraId="38006436" w14:textId="0AF77B1A" w:rsidR="001E768E" w:rsidRDefault="00000000">
          <w:pPr>
            <w:pStyle w:val="TDC1"/>
            <w:rPr>
              <w:rFonts w:asciiTheme="minorHAnsi" w:hAnsiTheme="minorHAnsi" w:cstheme="minorBidi"/>
              <w:b w:val="0"/>
              <w:kern w:val="2"/>
              <w:lang w:val="es-419"/>
              <w14:ligatures w14:val="standardContextual"/>
            </w:rPr>
          </w:pPr>
          <w:hyperlink w:anchor="_Toc162558009" w:history="1">
            <w:r w:rsidR="001E768E" w:rsidRPr="008B4147">
              <w:rPr>
                <w:rStyle w:val="Hipervnculo"/>
                <w:rFonts w:eastAsia="SimSun"/>
              </w:rPr>
              <w:t>5.4. Terminadas.</w:t>
            </w:r>
            <w:r w:rsidR="001E768E">
              <w:rPr>
                <w:webHidden/>
              </w:rPr>
              <w:tab/>
            </w:r>
            <w:r w:rsidR="001E768E">
              <w:rPr>
                <w:webHidden/>
              </w:rPr>
              <w:fldChar w:fldCharType="begin"/>
            </w:r>
            <w:r w:rsidR="001E768E">
              <w:rPr>
                <w:webHidden/>
              </w:rPr>
              <w:instrText xml:space="preserve"> PAGEREF _Toc162558009 \h </w:instrText>
            </w:r>
            <w:r w:rsidR="001E768E">
              <w:rPr>
                <w:webHidden/>
              </w:rPr>
            </w:r>
            <w:r w:rsidR="001E768E">
              <w:rPr>
                <w:webHidden/>
              </w:rPr>
              <w:fldChar w:fldCharType="separate"/>
            </w:r>
            <w:r w:rsidR="001E768E">
              <w:rPr>
                <w:webHidden/>
              </w:rPr>
              <w:t>13</w:t>
            </w:r>
            <w:r w:rsidR="001E768E">
              <w:rPr>
                <w:webHidden/>
              </w:rPr>
              <w:fldChar w:fldCharType="end"/>
            </w:r>
          </w:hyperlink>
        </w:p>
        <w:p w14:paraId="0211374D" w14:textId="266E8F2E" w:rsidR="001E768E" w:rsidRDefault="00000000">
          <w:pPr>
            <w:pStyle w:val="TDC1"/>
            <w:rPr>
              <w:rFonts w:asciiTheme="minorHAnsi" w:hAnsiTheme="minorHAnsi" w:cstheme="minorBidi"/>
              <w:b w:val="0"/>
              <w:kern w:val="2"/>
              <w:lang w:val="es-419"/>
              <w14:ligatures w14:val="standardContextual"/>
            </w:rPr>
          </w:pPr>
          <w:hyperlink w:anchor="_Toc162558010" w:history="1">
            <w:r w:rsidR="001E768E" w:rsidRPr="008B4147">
              <w:rPr>
                <w:rStyle w:val="Hipervnculo"/>
              </w:rPr>
              <w:t>Conclusiones</w:t>
            </w:r>
            <w:r w:rsidR="001E768E">
              <w:rPr>
                <w:webHidden/>
              </w:rPr>
              <w:tab/>
            </w:r>
            <w:r w:rsidR="001E768E">
              <w:rPr>
                <w:webHidden/>
              </w:rPr>
              <w:fldChar w:fldCharType="begin"/>
            </w:r>
            <w:r w:rsidR="001E768E">
              <w:rPr>
                <w:webHidden/>
              </w:rPr>
              <w:instrText xml:space="preserve"> PAGEREF _Toc162558010 \h </w:instrText>
            </w:r>
            <w:r w:rsidR="001E768E">
              <w:rPr>
                <w:webHidden/>
              </w:rPr>
            </w:r>
            <w:r w:rsidR="001E768E">
              <w:rPr>
                <w:webHidden/>
              </w:rPr>
              <w:fldChar w:fldCharType="separate"/>
            </w:r>
            <w:r w:rsidR="001E768E">
              <w:rPr>
                <w:webHidden/>
              </w:rPr>
              <w:t>14</w:t>
            </w:r>
            <w:r w:rsidR="001E768E">
              <w:rPr>
                <w:webHidden/>
              </w:rPr>
              <w:fldChar w:fldCharType="end"/>
            </w:r>
          </w:hyperlink>
        </w:p>
        <w:p w14:paraId="6983239E" w14:textId="20FCDA8B" w:rsidR="001E768E" w:rsidRDefault="00000000">
          <w:pPr>
            <w:pStyle w:val="TDC1"/>
            <w:rPr>
              <w:rFonts w:asciiTheme="minorHAnsi" w:hAnsiTheme="minorHAnsi" w:cstheme="minorBidi"/>
              <w:b w:val="0"/>
              <w:kern w:val="2"/>
              <w:lang w:val="es-419"/>
              <w14:ligatures w14:val="standardContextual"/>
            </w:rPr>
          </w:pPr>
          <w:hyperlink w:anchor="_Toc162558011" w:history="1">
            <w:r w:rsidR="001E768E" w:rsidRPr="008B4147">
              <w:rPr>
                <w:rStyle w:val="Hipervnculo"/>
                <w:rFonts w:eastAsia="Arial"/>
              </w:rPr>
              <w:t>Anexos</w:t>
            </w:r>
            <w:r w:rsidR="001E768E">
              <w:rPr>
                <w:webHidden/>
              </w:rPr>
              <w:tab/>
            </w:r>
            <w:r w:rsidR="001E768E">
              <w:rPr>
                <w:webHidden/>
              </w:rPr>
              <w:fldChar w:fldCharType="begin"/>
            </w:r>
            <w:r w:rsidR="001E768E">
              <w:rPr>
                <w:webHidden/>
              </w:rPr>
              <w:instrText xml:space="preserve"> PAGEREF _Toc162558011 \h </w:instrText>
            </w:r>
            <w:r w:rsidR="001E768E">
              <w:rPr>
                <w:webHidden/>
              </w:rPr>
            </w:r>
            <w:r w:rsidR="001E768E">
              <w:rPr>
                <w:webHidden/>
              </w:rPr>
              <w:fldChar w:fldCharType="separate"/>
            </w:r>
            <w:r w:rsidR="001E768E">
              <w:rPr>
                <w:webHidden/>
              </w:rPr>
              <w:t>15</w:t>
            </w:r>
            <w:r w:rsidR="001E768E">
              <w:rPr>
                <w:webHidden/>
              </w:rPr>
              <w:fldChar w:fldCharType="end"/>
            </w:r>
          </w:hyperlink>
        </w:p>
        <w:p w14:paraId="66FA4967" w14:textId="346A0110" w:rsidR="001E768E" w:rsidRDefault="00000000">
          <w:pPr>
            <w:pStyle w:val="TDC1"/>
            <w:rPr>
              <w:rFonts w:asciiTheme="minorHAnsi" w:hAnsiTheme="minorHAnsi" w:cstheme="minorBidi"/>
              <w:b w:val="0"/>
              <w:kern w:val="2"/>
              <w:lang w:val="es-419"/>
              <w14:ligatures w14:val="standardContextual"/>
            </w:rPr>
          </w:pPr>
          <w:hyperlink w:anchor="_Toc162558012" w:history="1">
            <w:r w:rsidR="001E768E" w:rsidRPr="008B4147">
              <w:rPr>
                <w:rStyle w:val="Hipervnculo"/>
              </w:rPr>
              <w:t>Referencias Bibliográficas</w:t>
            </w:r>
            <w:r w:rsidR="001E768E">
              <w:rPr>
                <w:webHidden/>
              </w:rPr>
              <w:tab/>
            </w:r>
            <w:r w:rsidR="001E768E">
              <w:rPr>
                <w:webHidden/>
              </w:rPr>
              <w:fldChar w:fldCharType="begin"/>
            </w:r>
            <w:r w:rsidR="001E768E">
              <w:rPr>
                <w:webHidden/>
              </w:rPr>
              <w:instrText xml:space="preserve"> PAGEREF _Toc162558012 \h </w:instrText>
            </w:r>
            <w:r w:rsidR="001E768E">
              <w:rPr>
                <w:webHidden/>
              </w:rPr>
            </w:r>
            <w:r w:rsidR="001E768E">
              <w:rPr>
                <w:webHidden/>
              </w:rPr>
              <w:fldChar w:fldCharType="separate"/>
            </w:r>
            <w:r w:rsidR="001E768E">
              <w:rPr>
                <w:webHidden/>
              </w:rPr>
              <w:t>16</w:t>
            </w:r>
            <w:r w:rsidR="001E768E">
              <w:rPr>
                <w:webHidden/>
              </w:rPr>
              <w:fldChar w:fldCharType="end"/>
            </w:r>
          </w:hyperlink>
        </w:p>
        <w:p w14:paraId="05C26F82" w14:textId="2ADEDF91" w:rsidR="003F4617" w:rsidRPr="00DD4496" w:rsidRDefault="003F4617">
          <w:pPr>
            <w:rPr>
              <w:rFonts w:asciiTheme="majorBidi" w:hAnsiTheme="majorBidi" w:cstheme="majorBidi"/>
            </w:rPr>
          </w:pPr>
          <w:r w:rsidRPr="00DD4496">
            <w:rPr>
              <w:rFonts w:asciiTheme="majorBidi" w:hAnsiTheme="majorBidi" w:cstheme="majorBidi"/>
              <w:b/>
              <w:bCs/>
              <w:lang w:val="es-ES"/>
            </w:rPr>
            <w:lastRenderedPageBreak/>
            <w:fldChar w:fldCharType="end"/>
          </w:r>
        </w:p>
      </w:sdtContent>
    </w:sdt>
    <w:p w14:paraId="78E98C58" w14:textId="77777777" w:rsidR="00E12CBF" w:rsidRPr="00DD4496" w:rsidRDefault="00E12CBF" w:rsidP="00222AE6">
      <w:pPr>
        <w:pBdr>
          <w:top w:val="nil"/>
          <w:left w:val="nil"/>
          <w:bottom w:val="nil"/>
          <w:right w:val="nil"/>
          <w:between w:val="nil"/>
        </w:pBdr>
        <w:tabs>
          <w:tab w:val="left" w:pos="440"/>
          <w:tab w:val="right" w:pos="8789"/>
        </w:tabs>
        <w:spacing w:before="200" w:after="0" w:line="360" w:lineRule="auto"/>
        <w:jc w:val="right"/>
        <w:rPr>
          <w:rFonts w:asciiTheme="majorBidi" w:hAnsiTheme="majorBidi" w:cstheme="majorBidi"/>
          <w:color w:val="000000"/>
        </w:rPr>
      </w:pPr>
    </w:p>
    <w:p w14:paraId="32B9F95D" w14:textId="77777777" w:rsidR="00E12CBF" w:rsidRPr="00DD4496" w:rsidRDefault="00E12CBF" w:rsidP="00222AE6">
      <w:pPr>
        <w:keepLines/>
        <w:pBdr>
          <w:top w:val="nil"/>
          <w:left w:val="nil"/>
          <w:bottom w:val="nil"/>
          <w:right w:val="nil"/>
          <w:between w:val="nil"/>
        </w:pBdr>
        <w:spacing w:after="0" w:line="360" w:lineRule="auto"/>
        <w:rPr>
          <w:rFonts w:asciiTheme="majorBidi" w:hAnsiTheme="majorBidi" w:cstheme="majorBidi"/>
          <w:color w:val="000000"/>
        </w:rPr>
      </w:pPr>
    </w:p>
    <w:p w14:paraId="23A0461E" w14:textId="77777777" w:rsidR="00E12CBF" w:rsidRPr="00DD4496" w:rsidRDefault="00E12CBF">
      <w:pPr>
        <w:rPr>
          <w:rFonts w:asciiTheme="majorBidi" w:hAnsiTheme="majorBidi" w:cstheme="majorBidi"/>
        </w:rPr>
      </w:pPr>
    </w:p>
    <w:p w14:paraId="24C5E5E3" w14:textId="77777777" w:rsidR="00E12CBF" w:rsidRPr="00C47FBD" w:rsidRDefault="0073506B" w:rsidP="000D3BE3">
      <w:pPr>
        <w:pStyle w:val="Ttulo1"/>
        <w:rPr>
          <w:szCs w:val="24"/>
        </w:rPr>
      </w:pPr>
      <w:bookmarkStart w:id="1" w:name="_Toc162554801"/>
      <w:bookmarkStart w:id="2" w:name="_Toc162557977"/>
      <w:r w:rsidRPr="00C47FBD">
        <w:rPr>
          <w:szCs w:val="24"/>
        </w:rPr>
        <w:t>Resumen</w:t>
      </w:r>
      <w:bookmarkEnd w:id="1"/>
      <w:bookmarkEnd w:id="2"/>
    </w:p>
    <w:p w14:paraId="7070C24E" w14:textId="70E36877" w:rsidR="00A266B8" w:rsidRPr="00DD4496" w:rsidRDefault="00A266B8" w:rsidP="00A266B8">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Para este proyecto de grado se </w:t>
      </w:r>
      <w:r w:rsidR="00A705BB" w:rsidRPr="00DD4496">
        <w:rPr>
          <w:rFonts w:asciiTheme="majorBidi" w:eastAsia="SimSun" w:hAnsiTheme="majorBidi" w:cstheme="majorBidi"/>
          <w:color w:val="000000"/>
          <w:lang w:val="es-ES" w:eastAsia="ja-JP"/>
        </w:rPr>
        <w:t>realizó u</w:t>
      </w:r>
      <w:r w:rsidRPr="00DD4496">
        <w:rPr>
          <w:rFonts w:asciiTheme="majorBidi" w:eastAsia="SimSun" w:hAnsiTheme="majorBidi" w:cstheme="majorBidi"/>
          <w:color w:val="000000"/>
          <w:lang w:val="es-ES" w:eastAsia="ja-JP"/>
        </w:rPr>
        <w:t xml:space="preserve">na aplicación web que permite a los trabajadores del supermercado </w:t>
      </w:r>
      <w:r w:rsidR="00C06771" w:rsidRPr="00DD4496">
        <w:rPr>
          <w:rFonts w:asciiTheme="majorBidi" w:eastAsia="SimSun" w:hAnsiTheme="majorBidi" w:cstheme="majorBidi"/>
          <w:color w:val="000000"/>
          <w:lang w:val="es-ES" w:eastAsia="ja-JP"/>
        </w:rPr>
        <w:t>RAPIMERCA</w:t>
      </w:r>
      <w:r w:rsidRPr="00DD4496">
        <w:rPr>
          <w:rFonts w:asciiTheme="majorBidi" w:eastAsia="SimSun" w:hAnsiTheme="majorBidi" w:cstheme="majorBidi"/>
          <w:color w:val="000000"/>
          <w:lang w:val="es-ES" w:eastAsia="ja-JP"/>
        </w:rPr>
        <w:t xml:space="preserve">, realizar un trabajo más eficiente, efectivo y preciso, actualmente se desempeña mucho tiempo </w:t>
      </w:r>
      <w:r w:rsidR="00A705BB" w:rsidRPr="00DD4496">
        <w:rPr>
          <w:rFonts w:asciiTheme="majorBidi" w:eastAsia="SimSun" w:hAnsiTheme="majorBidi" w:cstheme="majorBidi"/>
          <w:color w:val="000000"/>
          <w:lang w:val="es-ES" w:eastAsia="ja-JP"/>
        </w:rPr>
        <w:t>en la gestión del inventario del supermercado (conteo de productos, validación de proveedores)</w:t>
      </w:r>
      <w:r w:rsidRPr="00DD4496">
        <w:rPr>
          <w:rFonts w:asciiTheme="majorBidi" w:eastAsia="SimSun" w:hAnsiTheme="majorBidi" w:cstheme="majorBidi"/>
          <w:color w:val="000000"/>
          <w:lang w:val="es-ES" w:eastAsia="ja-JP"/>
        </w:rPr>
        <w:t xml:space="preserve"> tiempo que puede ser desempeñado en otras actividades </w:t>
      </w:r>
      <w:r w:rsidR="00A705BB" w:rsidRPr="00DD4496">
        <w:rPr>
          <w:rFonts w:asciiTheme="majorBidi" w:eastAsia="SimSun" w:hAnsiTheme="majorBidi" w:cstheme="majorBidi"/>
          <w:color w:val="000000"/>
          <w:lang w:val="es-ES" w:eastAsia="ja-JP"/>
        </w:rPr>
        <w:t>del</w:t>
      </w:r>
      <w:r w:rsidRPr="00DD4496">
        <w:rPr>
          <w:rFonts w:asciiTheme="majorBidi" w:eastAsia="SimSun" w:hAnsiTheme="majorBidi" w:cstheme="majorBidi"/>
          <w:color w:val="000000"/>
          <w:lang w:val="es-ES" w:eastAsia="ja-JP"/>
        </w:rPr>
        <w:t xml:space="preserve"> supermercado, lo que se busca con este aplicativo web, es que el usuario </w:t>
      </w:r>
      <w:r w:rsidR="00A705BB" w:rsidRPr="00DD4496">
        <w:rPr>
          <w:rFonts w:asciiTheme="majorBidi" w:eastAsia="SimSun" w:hAnsiTheme="majorBidi" w:cstheme="majorBidi"/>
          <w:color w:val="000000"/>
          <w:lang w:val="es-ES" w:eastAsia="ja-JP"/>
        </w:rPr>
        <w:t>e realice la administración del inventario en una sola plataforma y no conlleve mucho tiempo</w:t>
      </w:r>
      <w:r w:rsidRPr="00DD4496">
        <w:rPr>
          <w:rFonts w:asciiTheme="majorBidi" w:eastAsia="SimSun" w:hAnsiTheme="majorBidi" w:cstheme="majorBidi"/>
          <w:color w:val="000000"/>
          <w:lang w:val="es-ES" w:eastAsia="ja-JP"/>
        </w:rPr>
        <w:t xml:space="preserve">, </w:t>
      </w:r>
      <w:r w:rsidR="00A705BB" w:rsidRPr="00DD4496">
        <w:rPr>
          <w:rFonts w:asciiTheme="majorBidi" w:eastAsia="SimSun" w:hAnsiTheme="majorBidi" w:cstheme="majorBidi"/>
          <w:color w:val="000000"/>
          <w:lang w:val="es-ES" w:eastAsia="ja-JP"/>
        </w:rPr>
        <w:t xml:space="preserve">en el desarrollo se implementó </w:t>
      </w:r>
      <w:r w:rsidRPr="00DD4496">
        <w:rPr>
          <w:rFonts w:asciiTheme="majorBidi" w:eastAsia="SimSun" w:hAnsiTheme="majorBidi" w:cstheme="majorBidi"/>
          <w:color w:val="000000"/>
          <w:lang w:val="es-ES" w:eastAsia="ja-JP"/>
        </w:rPr>
        <w:t>frameworks como react js para frontend, note js para el backend, además se hará uso de la metodología de Kanban.</w:t>
      </w:r>
    </w:p>
    <w:p w14:paraId="14DC2854" w14:textId="77777777" w:rsidR="00A266B8" w:rsidRPr="00DD4496" w:rsidRDefault="00A266B8" w:rsidP="00A266B8">
      <w:pPr>
        <w:rPr>
          <w:rFonts w:asciiTheme="majorBidi" w:hAnsiTheme="majorBidi" w:cstheme="majorBidi"/>
          <w:b/>
          <w:bCs/>
        </w:rPr>
      </w:pPr>
    </w:p>
    <w:p w14:paraId="796A6E9C" w14:textId="77777777" w:rsidR="00A266B8" w:rsidRPr="00DD4496" w:rsidRDefault="00A266B8" w:rsidP="00A266B8">
      <w:pPr>
        <w:rPr>
          <w:rFonts w:asciiTheme="majorBidi" w:hAnsiTheme="majorBidi" w:cstheme="majorBidi"/>
          <w:b/>
          <w:bCs/>
        </w:rPr>
      </w:pPr>
    </w:p>
    <w:p w14:paraId="0996D752" w14:textId="21C52330" w:rsidR="00E12CBF" w:rsidRPr="00DD4496" w:rsidRDefault="00A266B8" w:rsidP="00A266B8">
      <w:pPr>
        <w:rPr>
          <w:rFonts w:asciiTheme="majorBidi" w:hAnsiTheme="majorBidi" w:cstheme="majorBidi"/>
          <w:b/>
          <w:bCs/>
        </w:rPr>
      </w:pPr>
      <w:r w:rsidRPr="00DD4496">
        <w:rPr>
          <w:rFonts w:asciiTheme="majorBidi" w:hAnsiTheme="majorBidi" w:cstheme="majorBidi"/>
          <w:b/>
          <w:bCs/>
        </w:rPr>
        <w:t xml:space="preserve">Palabras clave: </w:t>
      </w:r>
      <w:r w:rsidRPr="00DD4496">
        <w:rPr>
          <w:rFonts w:asciiTheme="majorBidi" w:hAnsiTheme="majorBidi" w:cstheme="majorBidi"/>
        </w:rPr>
        <w:t>Supermercado, aplicación web, productos, registro, note js, react js,</w:t>
      </w:r>
      <w:r w:rsidRPr="00DD4496">
        <w:rPr>
          <w:rFonts w:asciiTheme="majorBidi" w:hAnsiTheme="majorBidi" w:cstheme="majorBidi"/>
          <w:b/>
          <w:bCs/>
        </w:rPr>
        <w:t xml:space="preserve"> </w:t>
      </w:r>
    </w:p>
    <w:p w14:paraId="7ACF212E" w14:textId="77777777" w:rsidR="00E12CBF" w:rsidRPr="00DD4496" w:rsidRDefault="00E12CBF">
      <w:pPr>
        <w:pBdr>
          <w:top w:val="nil"/>
          <w:left w:val="nil"/>
          <w:bottom w:val="nil"/>
          <w:right w:val="nil"/>
          <w:between w:val="nil"/>
        </w:pBdr>
        <w:spacing w:after="0" w:line="480" w:lineRule="auto"/>
        <w:jc w:val="both"/>
        <w:rPr>
          <w:rFonts w:asciiTheme="majorBidi" w:hAnsiTheme="majorBidi" w:cstheme="majorBidi"/>
          <w:b/>
          <w:color w:val="000000"/>
        </w:rPr>
      </w:pPr>
    </w:p>
    <w:p w14:paraId="7738CAFB" w14:textId="77777777" w:rsidR="00E12CBF" w:rsidRPr="00DD4496" w:rsidRDefault="00E12CBF">
      <w:pPr>
        <w:pBdr>
          <w:top w:val="nil"/>
          <w:left w:val="nil"/>
          <w:bottom w:val="nil"/>
          <w:right w:val="nil"/>
          <w:between w:val="nil"/>
        </w:pBdr>
        <w:spacing w:after="0" w:line="480" w:lineRule="auto"/>
        <w:jc w:val="both"/>
        <w:rPr>
          <w:rFonts w:asciiTheme="majorBidi" w:hAnsiTheme="majorBidi" w:cstheme="majorBidi"/>
          <w:b/>
          <w:color w:val="000000"/>
        </w:rPr>
      </w:pPr>
    </w:p>
    <w:p w14:paraId="58D00754" w14:textId="77777777" w:rsidR="00E12CBF" w:rsidRPr="00DD4496" w:rsidRDefault="00E12CBF">
      <w:pPr>
        <w:pBdr>
          <w:top w:val="nil"/>
          <w:left w:val="nil"/>
          <w:bottom w:val="nil"/>
          <w:right w:val="nil"/>
          <w:between w:val="nil"/>
        </w:pBdr>
        <w:spacing w:after="0" w:line="480" w:lineRule="auto"/>
        <w:jc w:val="both"/>
        <w:rPr>
          <w:rFonts w:asciiTheme="majorBidi" w:hAnsiTheme="majorBidi" w:cstheme="majorBidi"/>
          <w:b/>
          <w:color w:val="000000"/>
        </w:rPr>
      </w:pPr>
    </w:p>
    <w:p w14:paraId="3FB5FD01" w14:textId="77777777" w:rsidR="00E12CBF" w:rsidRPr="00DD4496" w:rsidRDefault="00E12CBF">
      <w:pPr>
        <w:pBdr>
          <w:top w:val="nil"/>
          <w:left w:val="nil"/>
          <w:bottom w:val="nil"/>
          <w:right w:val="nil"/>
          <w:between w:val="nil"/>
        </w:pBdr>
        <w:spacing w:after="0" w:line="480" w:lineRule="auto"/>
        <w:jc w:val="both"/>
        <w:rPr>
          <w:rFonts w:asciiTheme="majorBidi" w:hAnsiTheme="majorBidi" w:cstheme="majorBidi"/>
          <w:b/>
          <w:color w:val="000000"/>
        </w:rPr>
      </w:pPr>
    </w:p>
    <w:p w14:paraId="43B7E0E3" w14:textId="77777777" w:rsidR="00E12CBF" w:rsidRPr="00DD4496" w:rsidRDefault="00E12CBF">
      <w:pPr>
        <w:pBdr>
          <w:top w:val="nil"/>
          <w:left w:val="nil"/>
          <w:bottom w:val="nil"/>
          <w:right w:val="nil"/>
          <w:between w:val="nil"/>
        </w:pBdr>
        <w:spacing w:after="0" w:line="480" w:lineRule="auto"/>
        <w:jc w:val="both"/>
        <w:rPr>
          <w:rFonts w:asciiTheme="majorBidi" w:hAnsiTheme="majorBidi" w:cstheme="majorBidi"/>
          <w:b/>
          <w:color w:val="000000"/>
        </w:rPr>
      </w:pPr>
    </w:p>
    <w:p w14:paraId="003B2FEC" w14:textId="77777777" w:rsidR="00E12CBF" w:rsidRDefault="00E12CBF">
      <w:pPr>
        <w:pBdr>
          <w:top w:val="nil"/>
          <w:left w:val="nil"/>
          <w:bottom w:val="nil"/>
          <w:right w:val="nil"/>
          <w:between w:val="nil"/>
        </w:pBdr>
        <w:spacing w:after="0" w:line="480" w:lineRule="auto"/>
        <w:jc w:val="both"/>
        <w:rPr>
          <w:rFonts w:asciiTheme="majorBidi" w:hAnsiTheme="majorBidi" w:cstheme="majorBidi"/>
          <w:b/>
          <w:color w:val="000000"/>
        </w:rPr>
      </w:pPr>
    </w:p>
    <w:p w14:paraId="64634499" w14:textId="77777777" w:rsidR="007264B6" w:rsidRPr="00DD4496" w:rsidRDefault="007264B6">
      <w:pPr>
        <w:pBdr>
          <w:top w:val="nil"/>
          <w:left w:val="nil"/>
          <w:bottom w:val="nil"/>
          <w:right w:val="nil"/>
          <w:between w:val="nil"/>
        </w:pBdr>
        <w:spacing w:after="0" w:line="480" w:lineRule="auto"/>
        <w:jc w:val="both"/>
        <w:rPr>
          <w:rFonts w:asciiTheme="majorBidi" w:hAnsiTheme="majorBidi" w:cstheme="majorBidi"/>
          <w:b/>
          <w:color w:val="000000"/>
        </w:rPr>
      </w:pPr>
    </w:p>
    <w:p w14:paraId="135D9214" w14:textId="77777777" w:rsidR="00E12CBF" w:rsidRPr="00C47FBD" w:rsidRDefault="0073506B">
      <w:pPr>
        <w:pStyle w:val="Ttulo1"/>
        <w:ind w:firstLine="720"/>
        <w:rPr>
          <w:szCs w:val="24"/>
        </w:rPr>
      </w:pPr>
      <w:bookmarkStart w:id="3" w:name="_Toc162554802"/>
      <w:bookmarkStart w:id="4" w:name="_Toc162557978"/>
      <w:r w:rsidRPr="00C47FBD">
        <w:rPr>
          <w:szCs w:val="24"/>
        </w:rPr>
        <w:lastRenderedPageBreak/>
        <w:t>Abstract</w:t>
      </w:r>
      <w:bookmarkEnd w:id="3"/>
      <w:bookmarkEnd w:id="4"/>
    </w:p>
    <w:p w14:paraId="5E47229B" w14:textId="3C043C69" w:rsidR="00A266B8" w:rsidRPr="00DD4496" w:rsidRDefault="00A705BB" w:rsidP="00A266B8">
      <w:pPr>
        <w:spacing w:after="0" w:line="480" w:lineRule="auto"/>
        <w:ind w:firstLine="720"/>
        <w:jc w:val="both"/>
        <w:rPr>
          <w:rFonts w:asciiTheme="majorBidi" w:eastAsia="SimSun" w:hAnsiTheme="majorBidi" w:cstheme="majorBidi"/>
          <w:color w:val="000000"/>
          <w:lang w:val="en-US" w:eastAsia="ja-JP"/>
        </w:rPr>
      </w:pPr>
      <w:r w:rsidRPr="00DD4496">
        <w:rPr>
          <w:rFonts w:asciiTheme="majorBidi" w:eastAsia="SimSun" w:hAnsiTheme="majorBidi" w:cstheme="majorBidi"/>
          <w:color w:val="000000"/>
          <w:lang w:val="en-US" w:eastAsia="ja-JP"/>
        </w:rPr>
        <w:t xml:space="preserve">For this degree project, a web application was created that allows </w:t>
      </w:r>
      <w:r w:rsidR="00C06771" w:rsidRPr="00DD4496">
        <w:rPr>
          <w:rFonts w:asciiTheme="majorBidi" w:eastAsia="SimSun" w:hAnsiTheme="majorBidi" w:cstheme="majorBidi"/>
          <w:color w:val="000000"/>
          <w:lang w:val="en-US" w:eastAsia="ja-JP"/>
        </w:rPr>
        <w:t xml:space="preserve">RAPIMERCA, </w:t>
      </w:r>
      <w:r w:rsidRPr="00DD4496">
        <w:rPr>
          <w:rFonts w:asciiTheme="majorBidi" w:eastAsia="SimSun" w:hAnsiTheme="majorBidi" w:cstheme="majorBidi"/>
          <w:color w:val="000000"/>
          <w:lang w:val="en-US" w:eastAsia="ja-JP"/>
        </w:rPr>
        <w:t xml:space="preserve">supermarket workers to do more efficient, </w:t>
      </w:r>
      <w:r w:rsidR="008E577D" w:rsidRPr="00DD4496">
        <w:rPr>
          <w:rFonts w:asciiTheme="majorBidi" w:eastAsia="SimSun" w:hAnsiTheme="majorBidi" w:cstheme="majorBidi"/>
          <w:color w:val="000000"/>
          <w:lang w:val="en-US" w:eastAsia="ja-JP"/>
        </w:rPr>
        <w:t>effective,</w:t>
      </w:r>
      <w:r w:rsidRPr="00DD4496">
        <w:rPr>
          <w:rFonts w:asciiTheme="majorBidi" w:eastAsia="SimSun" w:hAnsiTheme="majorBidi" w:cstheme="majorBidi"/>
          <w:color w:val="000000"/>
          <w:lang w:val="en-US" w:eastAsia="ja-JP"/>
        </w:rPr>
        <w:t xml:space="preserve"> and precise work. They currently spend a lot of time managing the supermarket's inventory (product counting, supplier validation). in counting products, incoming and outgoing, sales, suppliers, time that can be carried out in other activities that require the supermarket, what is sought with this web application is that the user registers, makes sales and purchases of products. , generate accounting records from the web application for the development of the application and perform inventory management on a single platform and not take much time, in the development it was implemented frameworks such as react js for frontend, note js for the backend, in addition The Kanban methodology will be used.</w:t>
      </w:r>
    </w:p>
    <w:p w14:paraId="430851E6" w14:textId="77777777" w:rsidR="00D16EE9" w:rsidRPr="00D16EE9" w:rsidRDefault="00A266B8" w:rsidP="00D16EE9">
      <w:pPr>
        <w:spacing w:after="0" w:line="480" w:lineRule="auto"/>
        <w:jc w:val="both"/>
        <w:rPr>
          <w:rFonts w:asciiTheme="majorBidi" w:eastAsia="SimSun" w:hAnsiTheme="majorBidi" w:cstheme="majorBidi"/>
          <w:color w:val="000000"/>
          <w:lang w:val="en-US" w:eastAsia="ja-JP"/>
        </w:rPr>
        <w:sectPr w:rsidR="00D16EE9" w:rsidRPr="00D16EE9" w:rsidSect="007A3A20">
          <w:headerReference w:type="even" r:id="rId16"/>
          <w:headerReference w:type="default" r:id="rId17"/>
          <w:headerReference w:type="first" r:id="rId18"/>
          <w:footerReference w:type="first" r:id="rId19"/>
          <w:pgSz w:w="12240" w:h="15840"/>
          <w:pgMar w:top="1440" w:right="1440" w:bottom="1440" w:left="2041" w:header="709" w:footer="709" w:gutter="0"/>
          <w:pgNumType w:start="7"/>
          <w:cols w:space="720"/>
        </w:sectPr>
      </w:pPr>
      <w:r w:rsidRPr="00DD4496">
        <w:rPr>
          <w:rFonts w:asciiTheme="majorBidi" w:eastAsia="SimSun" w:hAnsiTheme="majorBidi" w:cstheme="majorBidi"/>
          <w:b/>
          <w:bCs/>
          <w:color w:val="000000"/>
          <w:lang w:val="en-US" w:eastAsia="ja-JP"/>
        </w:rPr>
        <w:t>Keywords:</w:t>
      </w:r>
      <w:r w:rsidRPr="00DD4496">
        <w:rPr>
          <w:rFonts w:asciiTheme="majorBidi" w:eastAsia="SimSun" w:hAnsiTheme="majorBidi" w:cstheme="majorBidi"/>
          <w:color w:val="000000"/>
          <w:lang w:val="en-US" w:eastAsia="ja-JP"/>
        </w:rPr>
        <w:t xml:space="preserve"> Supermarket, web application, products, registration, note js, react js</w:t>
      </w:r>
    </w:p>
    <w:p w14:paraId="649EBE40" w14:textId="2AAB08E0" w:rsidR="007B43EA" w:rsidRPr="00C47FBD" w:rsidRDefault="004851E4" w:rsidP="004E3AC4">
      <w:pPr>
        <w:pStyle w:val="Ttulo1"/>
        <w:numPr>
          <w:ilvl w:val="0"/>
          <w:numId w:val="17"/>
        </w:numPr>
        <w:rPr>
          <w:szCs w:val="24"/>
        </w:rPr>
      </w:pPr>
      <w:bookmarkStart w:id="5" w:name="_Toc162557979"/>
      <w:r w:rsidRPr="00C47FBD">
        <w:rPr>
          <w:szCs w:val="24"/>
        </w:rPr>
        <w:lastRenderedPageBreak/>
        <w:t>Introducción</w:t>
      </w:r>
      <w:bookmarkEnd w:id="5"/>
    </w:p>
    <w:p w14:paraId="20C25CD7" w14:textId="7645DB8A" w:rsidR="00A266B8" w:rsidRPr="00DD4496" w:rsidRDefault="00A266B8" w:rsidP="003E74C9">
      <w:pPr>
        <w:pStyle w:val="Titulodeseccin"/>
        <w:rPr>
          <w:rFonts w:asciiTheme="majorBidi" w:hAnsiTheme="majorBidi" w:cstheme="majorBidi"/>
          <w:b w:val="0"/>
          <w:bCs/>
          <w:color w:val="000000"/>
        </w:rPr>
      </w:pPr>
      <w:r w:rsidRPr="00DD4496">
        <w:rPr>
          <w:rFonts w:asciiTheme="majorBidi" w:hAnsiTheme="majorBidi" w:cstheme="majorBidi"/>
          <w:b w:val="0"/>
          <w:bCs/>
        </w:rPr>
        <w:t xml:space="preserve">El supermercado </w:t>
      </w:r>
      <w:r w:rsidR="00C06771" w:rsidRPr="00DD4496">
        <w:rPr>
          <w:rFonts w:asciiTheme="majorBidi" w:hAnsiTheme="majorBidi" w:cstheme="majorBidi"/>
          <w:b w:val="0"/>
          <w:bCs/>
        </w:rPr>
        <w:t>RAPIMERCA</w:t>
      </w:r>
      <w:r w:rsidR="00C06771" w:rsidRPr="00DD4496" w:rsidDel="00C06771">
        <w:rPr>
          <w:rFonts w:asciiTheme="majorBidi" w:hAnsiTheme="majorBidi" w:cstheme="majorBidi"/>
          <w:b w:val="0"/>
          <w:bCs/>
        </w:rPr>
        <w:t xml:space="preserve"> </w:t>
      </w:r>
      <w:r w:rsidR="00695206" w:rsidRPr="00DD4496">
        <w:rPr>
          <w:rFonts w:asciiTheme="majorBidi" w:hAnsiTheme="majorBidi" w:cstheme="majorBidi"/>
          <w:b w:val="0"/>
          <w:bCs/>
        </w:rPr>
        <w:t>ubicado en el barrio palenque en la localidad de Kennedy cerca al compensar de la primero de mayo, atiende más de 50 personas al día aproximadamente,  actualmente la administración del supermercado lo realizan a través</w:t>
      </w:r>
      <w:r w:rsidRPr="00DD4496">
        <w:rPr>
          <w:rFonts w:asciiTheme="majorBidi" w:hAnsiTheme="majorBidi" w:cstheme="majorBidi"/>
          <w:b w:val="0"/>
          <w:bCs/>
        </w:rPr>
        <w:t xml:space="preserve"> </w:t>
      </w:r>
      <w:r w:rsidR="00695206" w:rsidRPr="00DD4496">
        <w:rPr>
          <w:rFonts w:asciiTheme="majorBidi" w:hAnsiTheme="majorBidi" w:cstheme="majorBidi"/>
          <w:b w:val="0"/>
          <w:bCs/>
        </w:rPr>
        <w:t xml:space="preserve">de </w:t>
      </w:r>
      <w:r w:rsidRPr="00DD4496">
        <w:rPr>
          <w:rFonts w:asciiTheme="majorBidi" w:hAnsiTheme="majorBidi" w:cstheme="majorBidi"/>
          <w:b w:val="0"/>
          <w:bCs/>
        </w:rPr>
        <w:t>inventarios locales, libros de contabilidad</w:t>
      </w:r>
      <w:r w:rsidR="00695206" w:rsidRPr="00DD4496">
        <w:rPr>
          <w:rFonts w:asciiTheme="majorBidi" w:hAnsiTheme="majorBidi" w:cstheme="majorBidi"/>
          <w:b w:val="0"/>
          <w:bCs/>
        </w:rPr>
        <w:t>, estos registros de efectúan de manera manual</w:t>
      </w:r>
      <w:r w:rsidRPr="00DD4496">
        <w:rPr>
          <w:rFonts w:asciiTheme="majorBidi" w:hAnsiTheme="majorBidi" w:cstheme="majorBidi"/>
          <w:b w:val="0"/>
          <w:bCs/>
        </w:rPr>
        <w:t xml:space="preserve">, lo cual genera una pérdida de tiempo, debido a que </w:t>
      </w:r>
      <w:r w:rsidR="00695206" w:rsidRPr="00DD4496">
        <w:rPr>
          <w:rFonts w:asciiTheme="majorBidi" w:hAnsiTheme="majorBidi" w:cstheme="majorBidi"/>
          <w:b w:val="0"/>
          <w:bCs/>
        </w:rPr>
        <w:t xml:space="preserve">se </w:t>
      </w:r>
      <w:r w:rsidRPr="00DD4496">
        <w:rPr>
          <w:rFonts w:asciiTheme="majorBidi" w:hAnsiTheme="majorBidi" w:cstheme="majorBidi"/>
          <w:b w:val="0"/>
          <w:bCs/>
        </w:rPr>
        <w:t>debe realizar la búsqueda de los productos de venta</w:t>
      </w:r>
      <w:r w:rsidR="00695206" w:rsidRPr="00DD4496">
        <w:rPr>
          <w:rFonts w:asciiTheme="majorBidi" w:hAnsiTheme="majorBidi" w:cstheme="majorBidi"/>
          <w:b w:val="0"/>
          <w:bCs/>
        </w:rPr>
        <w:t xml:space="preserve"> para conocer su precio, determinar si después de la compra se mantiene un stock adecuado para la demanda de este producto</w:t>
      </w:r>
      <w:r w:rsidRPr="00DD4496">
        <w:rPr>
          <w:rFonts w:asciiTheme="majorBidi" w:hAnsiTheme="majorBidi" w:cstheme="majorBidi"/>
          <w:b w:val="0"/>
          <w:bCs/>
        </w:rPr>
        <w:t>,</w:t>
      </w:r>
      <w:r w:rsidR="00695206" w:rsidRPr="00DD4496">
        <w:rPr>
          <w:rFonts w:asciiTheme="majorBidi" w:hAnsiTheme="majorBidi" w:cstheme="majorBidi"/>
          <w:b w:val="0"/>
          <w:bCs/>
        </w:rPr>
        <w:t xml:space="preserve"> o realizar la compra de este producto una vez finalizada la venta,</w:t>
      </w:r>
      <w:r w:rsidRPr="00DD4496">
        <w:rPr>
          <w:rFonts w:asciiTheme="majorBidi" w:hAnsiTheme="majorBidi" w:cstheme="majorBidi"/>
          <w:b w:val="0"/>
          <w:bCs/>
        </w:rPr>
        <w:t xml:space="preserve"> </w:t>
      </w:r>
      <w:r w:rsidR="00695206" w:rsidRPr="00DD4496">
        <w:rPr>
          <w:rFonts w:asciiTheme="majorBidi" w:hAnsiTheme="majorBidi" w:cstheme="majorBidi"/>
          <w:b w:val="0"/>
          <w:bCs/>
        </w:rPr>
        <w:t xml:space="preserve">al realizar cualquier tipo de venta o compra </w:t>
      </w:r>
      <w:r w:rsidRPr="00DD4496">
        <w:rPr>
          <w:rFonts w:asciiTheme="majorBidi" w:hAnsiTheme="majorBidi" w:cstheme="majorBidi"/>
          <w:b w:val="0"/>
          <w:bCs/>
        </w:rPr>
        <w:t>se debe realizar la actualización del inventario local</w:t>
      </w:r>
      <w:r w:rsidR="00695206" w:rsidRPr="00DD4496">
        <w:rPr>
          <w:rFonts w:asciiTheme="majorBidi" w:hAnsiTheme="majorBidi" w:cstheme="majorBidi"/>
          <w:b w:val="0"/>
          <w:bCs/>
        </w:rPr>
        <w:t xml:space="preserve"> para no afectar los procesos contables y conocer un inventario actualizado</w:t>
      </w:r>
      <w:r w:rsidRPr="00DD4496">
        <w:rPr>
          <w:rFonts w:asciiTheme="majorBidi" w:hAnsiTheme="majorBidi" w:cstheme="majorBidi"/>
          <w:b w:val="0"/>
          <w:bCs/>
        </w:rPr>
        <w:t>.</w:t>
      </w:r>
    </w:p>
    <w:p w14:paraId="5B706E5C" w14:textId="71042F9F" w:rsidR="00A266B8" w:rsidRPr="00DD4496" w:rsidRDefault="4EADD1DA" w:rsidP="00A266B8">
      <w:pPr>
        <w:spacing w:after="0" w:line="480" w:lineRule="auto"/>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themeColor="text1"/>
          <w:lang w:val="es-ES" w:eastAsia="ja-JP"/>
        </w:rPr>
        <w:t>Un inventario mal administrado puede generar perdidas no solo monetarias, ya que no hay datos sobre productos faltantes, una mala gestión puede generar pérdida de dinero</w:t>
      </w:r>
      <w:r w:rsidR="00C06771" w:rsidRPr="00DD4496">
        <w:rPr>
          <w:rFonts w:asciiTheme="majorBidi" w:eastAsia="SimSun" w:hAnsiTheme="majorBidi" w:cstheme="majorBidi"/>
          <w:color w:val="000000" w:themeColor="text1"/>
          <w:lang w:val="es-ES" w:eastAsia="ja-JP"/>
        </w:rPr>
        <w:t>.</w:t>
      </w:r>
    </w:p>
    <w:p w14:paraId="0346997D" w14:textId="48A3D595" w:rsidR="00A266B8" w:rsidRPr="00DD4496" w:rsidRDefault="00A266B8" w:rsidP="00A266B8">
      <w:pPr>
        <w:spacing w:after="0" w:line="480" w:lineRule="auto"/>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En este proyecto de grado, se </w:t>
      </w:r>
      <w:r w:rsidR="008E577D" w:rsidRPr="00DD4496">
        <w:rPr>
          <w:rFonts w:asciiTheme="majorBidi" w:eastAsia="SimSun" w:hAnsiTheme="majorBidi" w:cstheme="majorBidi"/>
          <w:color w:val="000000"/>
          <w:lang w:val="es-ES" w:eastAsia="ja-JP"/>
        </w:rPr>
        <w:t xml:space="preserve">buscó </w:t>
      </w:r>
      <w:r w:rsidRPr="00DD4496">
        <w:rPr>
          <w:rFonts w:asciiTheme="majorBidi" w:eastAsia="SimSun" w:hAnsiTheme="majorBidi" w:cstheme="majorBidi"/>
          <w:color w:val="000000"/>
          <w:lang w:val="es-ES" w:eastAsia="ja-JP"/>
        </w:rPr>
        <w:t>realizar la implementación de una aplicación Web, para llevar un inventario adecuado, sin perdidas ni monitoreo constantes para validar las unidades faltantes, la aplicación web permite realizar consultas sobre ventas, compras, proveedores, de manera más precisa, más eficaz, eficiente, lo cual es una mejora en el supermercado, debido a que el encargado se puede enfocar en nuevas tareas, haciendo más eficiente su trabajo.</w:t>
      </w:r>
    </w:p>
    <w:p w14:paraId="65E96BCB" w14:textId="30847146" w:rsidR="00E12CBF" w:rsidRPr="00DD4496" w:rsidRDefault="5FF87127" w:rsidP="00D16EE9">
      <w:pPr>
        <w:spacing w:after="0" w:line="480" w:lineRule="auto"/>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themeColor="text1"/>
          <w:lang w:val="es-ES" w:eastAsia="ja-JP"/>
        </w:rPr>
        <w:t xml:space="preserve">Para la aplicación web se </w:t>
      </w:r>
      <w:r w:rsidR="008E577D" w:rsidRPr="00DD4496">
        <w:rPr>
          <w:rFonts w:asciiTheme="majorBidi" w:eastAsia="SimSun" w:hAnsiTheme="majorBidi" w:cstheme="majorBidi"/>
          <w:color w:val="000000" w:themeColor="text1"/>
          <w:lang w:val="es-ES" w:eastAsia="ja-JP"/>
        </w:rPr>
        <w:t xml:space="preserve">usó </w:t>
      </w:r>
      <w:r w:rsidRPr="00DD4496">
        <w:rPr>
          <w:rFonts w:asciiTheme="majorBidi" w:eastAsia="SimSun" w:hAnsiTheme="majorBidi" w:cstheme="majorBidi"/>
          <w:color w:val="000000" w:themeColor="text1"/>
          <w:lang w:val="es-ES" w:eastAsia="ja-JP"/>
        </w:rPr>
        <w:t xml:space="preserve">la metodología ágil de Kanban, facilitando la creación de nuevos modelos, que se adapta fácilmente al proyecto propuesto de manera fácil de entender y </w:t>
      </w:r>
      <w:r w:rsidR="008E577D" w:rsidRPr="00DD4496">
        <w:rPr>
          <w:rFonts w:asciiTheme="majorBidi" w:eastAsia="SimSun" w:hAnsiTheme="majorBidi" w:cstheme="majorBidi"/>
          <w:color w:val="000000" w:themeColor="text1"/>
          <w:lang w:val="es-ES" w:eastAsia="ja-JP"/>
        </w:rPr>
        <w:t xml:space="preserve">con lo cual se </w:t>
      </w:r>
      <w:r w:rsidR="00FF1AFB" w:rsidRPr="00DD4496">
        <w:rPr>
          <w:rFonts w:asciiTheme="majorBidi" w:eastAsia="SimSun" w:hAnsiTheme="majorBidi" w:cstheme="majorBidi"/>
          <w:color w:val="000000" w:themeColor="text1"/>
          <w:lang w:val="es-ES" w:eastAsia="ja-JP"/>
        </w:rPr>
        <w:t>realiza</w:t>
      </w:r>
      <w:r w:rsidR="008E577D" w:rsidRPr="00DD4496">
        <w:rPr>
          <w:rFonts w:asciiTheme="majorBidi" w:eastAsia="SimSun" w:hAnsiTheme="majorBidi" w:cstheme="majorBidi"/>
          <w:color w:val="000000" w:themeColor="text1"/>
          <w:lang w:val="es-ES" w:eastAsia="ja-JP"/>
        </w:rPr>
        <w:t xml:space="preserve"> </w:t>
      </w:r>
      <w:r w:rsidR="00FF1AFB" w:rsidRPr="00DD4496">
        <w:rPr>
          <w:rFonts w:asciiTheme="majorBidi" w:eastAsia="SimSun" w:hAnsiTheme="majorBidi" w:cstheme="majorBidi"/>
          <w:color w:val="000000" w:themeColor="text1"/>
          <w:lang w:val="es-ES" w:eastAsia="ja-JP"/>
        </w:rPr>
        <w:t>la</w:t>
      </w:r>
      <w:r w:rsidR="008A5825">
        <w:rPr>
          <w:rFonts w:asciiTheme="majorBidi" w:eastAsia="SimSun" w:hAnsiTheme="majorBidi" w:cstheme="majorBidi"/>
          <w:color w:val="000000" w:themeColor="text1"/>
          <w:lang w:val="es-ES" w:eastAsia="ja-JP"/>
        </w:rPr>
        <w:t xml:space="preserve"> </w:t>
      </w:r>
      <w:r w:rsidRPr="00DD4496">
        <w:rPr>
          <w:rFonts w:asciiTheme="majorBidi" w:eastAsia="SimSun" w:hAnsiTheme="majorBidi" w:cstheme="majorBidi"/>
          <w:color w:val="000000" w:themeColor="text1"/>
          <w:lang w:val="es-ES" w:eastAsia="ja-JP"/>
        </w:rPr>
        <w:t xml:space="preserve">entrega </w:t>
      </w:r>
      <w:r w:rsidR="00FF1AFB" w:rsidRPr="00DD4496">
        <w:rPr>
          <w:rFonts w:asciiTheme="majorBidi" w:eastAsia="SimSun" w:hAnsiTheme="majorBidi" w:cstheme="majorBidi"/>
          <w:color w:val="000000" w:themeColor="text1"/>
          <w:lang w:val="es-ES" w:eastAsia="ja-JP"/>
        </w:rPr>
        <w:t xml:space="preserve">de </w:t>
      </w:r>
      <w:r w:rsidRPr="00DD4496">
        <w:rPr>
          <w:rFonts w:asciiTheme="majorBidi" w:eastAsia="SimSun" w:hAnsiTheme="majorBidi" w:cstheme="majorBidi"/>
          <w:color w:val="000000" w:themeColor="text1"/>
          <w:lang w:val="es-ES" w:eastAsia="ja-JP"/>
        </w:rPr>
        <w:t xml:space="preserve">productos de manera eficiente </w:t>
      </w:r>
      <w:sdt>
        <w:sdtPr>
          <w:rPr>
            <w:rFonts w:asciiTheme="majorBidi" w:eastAsia="SimSun" w:hAnsiTheme="majorBidi" w:cstheme="majorBidi"/>
            <w:color w:val="000000" w:themeColor="text1"/>
            <w:lang w:val="es-ES" w:eastAsia="ja-JP"/>
          </w:rPr>
          <w:tag w:val="MENDELEY_CITATION_v3_eyJjaXRhdGlvbklEIjoiTUVOREVMRVlfQ0lUQVRJT05fNWQ1MzdkMjEtMGNjNC00NGU5LTgxOGEtNmM4NjQ2Y2IwNGMwIiwicHJvcGVydGllcyI6eyJub3RlSW5kZXgiOjB9LCJpc0VkaXRlZCI6ZmFsc2UsIm1hbnVhbE92ZXJyaWRlIjp7ImlzTWFudWFsbHlPdmVycmlkZGVuIjpmYWxzZSwiY2l0ZXByb2NUZXh0IjoiKDxpPsK/UXXDqSBFcyBLYW5iYW4/IFByaW5jaXBhbGVzIENhcmFjdGVyw61zdGljYXMgeSBGdW5jaW9uZXM8L2k+LCBuLmQuKSIsIm1hbnVhbE92ZXJyaWRlVGV4dCI6Ii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
          <w:id w:val="2142296212"/>
          <w:placeholder>
            <w:docPart w:val="DefaultPlaceholder_-1854013440"/>
          </w:placeholder>
        </w:sdtPr>
        <w:sdtContent>
          <w:r w:rsidR="001E768E">
            <w:t>(</w:t>
          </w:r>
          <w:r w:rsidR="001E768E">
            <w:rPr>
              <w:i/>
              <w:iCs/>
            </w:rPr>
            <w:t>¿Qué Es Kanban? Principales Características y Funciones</w:t>
          </w:r>
          <w:r w:rsidR="001E768E">
            <w:t>, n.d.)</w:t>
          </w:r>
        </w:sdtContent>
      </w:sdt>
      <w:r w:rsidR="00A266B8" w:rsidRPr="00DD4496">
        <w:rPr>
          <w:rFonts w:asciiTheme="majorBidi" w:eastAsia="SimSun" w:hAnsiTheme="majorBidi" w:cstheme="majorBidi"/>
          <w:color w:val="000000" w:themeColor="text1"/>
          <w:lang w:val="es-ES" w:eastAsia="ja-JP"/>
        </w:rPr>
        <w:t>.</w:t>
      </w:r>
    </w:p>
    <w:p w14:paraId="02495652" w14:textId="53BDD9AA" w:rsidR="00C07B9D" w:rsidRPr="00DD4496" w:rsidRDefault="004E3AC4" w:rsidP="00DD4496">
      <w:pPr>
        <w:keepNext/>
        <w:keepLines/>
        <w:spacing w:before="360" w:after="240" w:line="480" w:lineRule="auto"/>
        <w:ind w:left="360"/>
        <w:jc w:val="center"/>
        <w:outlineLvl w:val="0"/>
        <w:rPr>
          <w:rFonts w:asciiTheme="majorBidi" w:eastAsia="SimHei" w:hAnsiTheme="majorBidi" w:cstheme="majorBidi"/>
          <w:b/>
          <w:bCs/>
          <w:color w:val="000000"/>
          <w:lang w:eastAsia="ja-JP"/>
        </w:rPr>
      </w:pPr>
      <w:bookmarkStart w:id="6" w:name="_Toc149761246"/>
      <w:bookmarkStart w:id="7" w:name="_Toc162557980"/>
      <w:r w:rsidRPr="00DD4496">
        <w:rPr>
          <w:rFonts w:asciiTheme="majorBidi" w:eastAsia="SimHei" w:hAnsiTheme="majorBidi" w:cstheme="majorBidi"/>
          <w:b/>
          <w:bCs/>
          <w:color w:val="000000" w:themeColor="text1"/>
          <w:lang w:eastAsia="ja-JP"/>
        </w:rPr>
        <w:lastRenderedPageBreak/>
        <w:t xml:space="preserve">2. </w:t>
      </w:r>
      <w:r w:rsidR="00C07B9D" w:rsidRPr="00DD4496">
        <w:rPr>
          <w:rFonts w:asciiTheme="majorBidi" w:eastAsia="SimHei" w:hAnsiTheme="majorBidi" w:cstheme="majorBidi"/>
          <w:b/>
          <w:bCs/>
          <w:color w:val="000000" w:themeColor="text1"/>
          <w:lang w:eastAsia="ja-JP"/>
        </w:rPr>
        <w:t>Planteamiento del problema</w:t>
      </w:r>
      <w:bookmarkEnd w:id="6"/>
      <w:bookmarkEnd w:id="7"/>
    </w:p>
    <w:p w14:paraId="5281490D" w14:textId="5F4C0929" w:rsidR="00C07B9D" w:rsidRPr="00DD4496" w:rsidRDefault="00B25BA4" w:rsidP="004E3AC4">
      <w:pPr>
        <w:pStyle w:val="Prrafodelista"/>
        <w:keepNext/>
        <w:keepLines/>
        <w:numPr>
          <w:ilvl w:val="1"/>
          <w:numId w:val="18"/>
        </w:numPr>
        <w:spacing w:before="240" w:after="120" w:line="480" w:lineRule="auto"/>
        <w:outlineLvl w:val="1"/>
        <w:rPr>
          <w:rFonts w:asciiTheme="majorBidi" w:eastAsia="SimHei" w:hAnsiTheme="majorBidi" w:cstheme="majorBidi"/>
          <w:b/>
          <w:bCs/>
          <w:color w:val="000000"/>
          <w:lang w:eastAsia="ja-JP"/>
        </w:rPr>
      </w:pPr>
      <w:bookmarkStart w:id="8" w:name="_Toc149761247"/>
      <w:r w:rsidRPr="00DD4496">
        <w:rPr>
          <w:rFonts w:asciiTheme="majorBidi" w:eastAsia="SimHei" w:hAnsiTheme="majorBidi" w:cstheme="majorBidi"/>
          <w:b/>
          <w:bCs/>
          <w:color w:val="000000" w:themeColor="text1"/>
          <w:lang w:eastAsia="ja-JP"/>
        </w:rPr>
        <w:t xml:space="preserve"> </w:t>
      </w:r>
      <w:bookmarkStart w:id="9" w:name="_Toc162557981"/>
      <w:r w:rsidR="00C07B9D" w:rsidRPr="00DD4496">
        <w:rPr>
          <w:rFonts w:asciiTheme="majorBidi" w:eastAsia="SimHei" w:hAnsiTheme="majorBidi" w:cstheme="majorBidi"/>
          <w:b/>
          <w:bCs/>
          <w:color w:val="000000" w:themeColor="text1"/>
          <w:lang w:eastAsia="ja-JP"/>
        </w:rPr>
        <w:t>Descripción del problema</w:t>
      </w:r>
      <w:bookmarkEnd w:id="9"/>
      <w:r w:rsidR="00C07B9D" w:rsidRPr="00DD4496">
        <w:rPr>
          <w:rFonts w:asciiTheme="majorBidi" w:eastAsia="SimHei" w:hAnsiTheme="majorBidi" w:cstheme="majorBidi"/>
          <w:b/>
          <w:bCs/>
          <w:color w:val="000000" w:themeColor="text1"/>
          <w:lang w:eastAsia="ja-JP"/>
        </w:rPr>
        <w:t xml:space="preserve"> </w:t>
      </w:r>
      <w:bookmarkEnd w:id="8"/>
    </w:p>
    <w:p w14:paraId="44DC5995" w14:textId="77777777" w:rsidR="00C07B9D" w:rsidRPr="00DD4496" w:rsidRDefault="00C07B9D" w:rsidP="00C07B9D">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Una gestión inadecuada del inventario en un supermercado puede generar múltiples problemas, desde la pérdida de tiempo hasta la pérdida monetaria. La falta de un control claro y organizado del inventario puede causar demoras en las tareas administrativas y errores en el registro de las ventas diarias. Además, la falta de un control riguroso puede resultar en la pérdida de productos y, por lo tanto, una pérdida monetaria significativa para el supermercado. </w:t>
      </w:r>
    </w:p>
    <w:p w14:paraId="54657C26" w14:textId="01DBCAC3" w:rsidR="00C07B9D" w:rsidRPr="00DD4496" w:rsidRDefault="00C07B9D" w:rsidP="00C07B9D">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En la actualidad, el supermercado RAPIMERCA, ubicado en el barrio palenque, en la localidad de Kennedy – Bogotá Colombia, lleva un registro manual de sus ventas diarias y su inventario, utilizando libros de contabilidad y cuadernos respectivamente. Este proceso consume tiempo y no proporciona un registro preciso de los productos existentes o faltantes, tales como productos de la canasta familiar, productos de aseo personal, licores, confitería, entre otros productos. De no contar con un inventario actualizado se presenta perdida de productos que resultan en pérdidas financieras. Para mejorar la gestión del inventario y la precisión en el registro de ventas, se </w:t>
      </w:r>
      <w:r w:rsidR="008A5825" w:rsidRPr="008A5825">
        <w:rPr>
          <w:rFonts w:asciiTheme="majorBidi" w:eastAsia="SimSun" w:hAnsiTheme="majorBidi" w:cstheme="majorBidi"/>
          <w:color w:val="000000"/>
          <w:lang w:val="es-ES" w:eastAsia="ja-JP"/>
        </w:rPr>
        <w:t>necesitó una</w:t>
      </w:r>
      <w:r w:rsidRPr="00DD4496">
        <w:rPr>
          <w:rFonts w:asciiTheme="majorBidi" w:eastAsia="SimSun" w:hAnsiTheme="majorBidi" w:cstheme="majorBidi"/>
          <w:color w:val="000000"/>
          <w:lang w:val="es-ES" w:eastAsia="ja-JP"/>
        </w:rPr>
        <w:t xml:space="preserve"> solución tecnológica que permita automatizar estos procesos, reducir perdida de productos y la carga administrativa en los empleados del supermercado. </w:t>
      </w:r>
    </w:p>
    <w:p w14:paraId="5458A189" w14:textId="30E81EFD" w:rsidR="00C07B9D" w:rsidRPr="00DD4496" w:rsidRDefault="00C07B9D" w:rsidP="004E3AC4">
      <w:pPr>
        <w:pStyle w:val="Prrafodelista"/>
        <w:keepNext/>
        <w:keepLines/>
        <w:numPr>
          <w:ilvl w:val="1"/>
          <w:numId w:val="18"/>
        </w:numPr>
        <w:spacing w:before="240" w:after="120" w:line="480" w:lineRule="auto"/>
        <w:outlineLvl w:val="1"/>
        <w:rPr>
          <w:rFonts w:asciiTheme="majorBidi" w:eastAsia="SimHei" w:hAnsiTheme="majorBidi" w:cstheme="majorBidi"/>
          <w:b/>
          <w:bCs/>
          <w:color w:val="000000"/>
          <w:lang w:eastAsia="ja-JP"/>
        </w:rPr>
      </w:pPr>
      <w:bookmarkStart w:id="10" w:name="_Toc149761248"/>
      <w:bookmarkStart w:id="11" w:name="_Toc162557982"/>
      <w:r w:rsidRPr="00DD4496">
        <w:rPr>
          <w:rFonts w:asciiTheme="majorBidi" w:eastAsia="SimHei" w:hAnsiTheme="majorBidi" w:cstheme="majorBidi"/>
          <w:b/>
          <w:bCs/>
          <w:color w:val="000000"/>
          <w:lang w:eastAsia="ja-JP"/>
        </w:rPr>
        <w:t>Formulación del problema</w:t>
      </w:r>
      <w:bookmarkEnd w:id="10"/>
      <w:bookmarkEnd w:id="11"/>
      <w:r w:rsidRPr="00DD4496">
        <w:rPr>
          <w:rFonts w:asciiTheme="majorBidi" w:eastAsia="SimHei" w:hAnsiTheme="majorBidi" w:cstheme="majorBidi"/>
          <w:b/>
          <w:bCs/>
          <w:color w:val="000000"/>
          <w:lang w:eastAsia="ja-JP"/>
        </w:rPr>
        <w:t xml:space="preserve"> </w:t>
      </w:r>
    </w:p>
    <w:p w14:paraId="6739D58A" w14:textId="77777777" w:rsidR="00C07B9D" w:rsidRPr="00DD4496" w:rsidRDefault="00C07B9D" w:rsidP="00C07B9D">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¿Cómo garantizar una adecuada y oportuna gestión de inventarios en el supermercado RAPIMERCA para mantener actualizada la información de productos y facilitar la generación del reporte mensual de ventas?</w:t>
      </w:r>
    </w:p>
    <w:p w14:paraId="30C207FE" w14:textId="252291DF" w:rsidR="00C07B9D" w:rsidRPr="00DD4496" w:rsidRDefault="00C07B9D" w:rsidP="004E3AC4">
      <w:pPr>
        <w:pStyle w:val="Prrafodelista"/>
        <w:keepNext/>
        <w:keepLines/>
        <w:numPr>
          <w:ilvl w:val="1"/>
          <w:numId w:val="18"/>
        </w:numPr>
        <w:spacing w:before="240" w:after="120" w:line="480" w:lineRule="auto"/>
        <w:outlineLvl w:val="1"/>
        <w:rPr>
          <w:rFonts w:asciiTheme="majorBidi" w:eastAsia="SimHei" w:hAnsiTheme="majorBidi" w:cstheme="majorBidi"/>
          <w:b/>
          <w:bCs/>
          <w:color w:val="000000"/>
          <w:lang w:eastAsia="ja-JP"/>
        </w:rPr>
      </w:pPr>
      <w:bookmarkStart w:id="12" w:name="_Toc162557983"/>
      <w:bookmarkStart w:id="13" w:name="_Toc149761249"/>
      <w:r w:rsidRPr="00DD4496">
        <w:rPr>
          <w:rFonts w:asciiTheme="majorBidi" w:eastAsia="SimHei" w:hAnsiTheme="majorBidi" w:cstheme="majorBidi"/>
          <w:b/>
          <w:bCs/>
          <w:color w:val="000000"/>
          <w:lang w:eastAsia="ja-JP"/>
        </w:rPr>
        <w:lastRenderedPageBreak/>
        <w:t>Justificación</w:t>
      </w:r>
      <w:bookmarkEnd w:id="12"/>
      <w:r w:rsidRPr="00DD4496">
        <w:rPr>
          <w:rFonts w:asciiTheme="majorBidi" w:eastAsia="SimHei" w:hAnsiTheme="majorBidi" w:cstheme="majorBidi"/>
          <w:b/>
          <w:bCs/>
          <w:color w:val="000000"/>
          <w:lang w:eastAsia="ja-JP"/>
        </w:rPr>
        <w:t xml:space="preserve"> </w:t>
      </w:r>
      <w:bookmarkEnd w:id="13"/>
    </w:p>
    <w:p w14:paraId="1EB97497" w14:textId="742E9BD2" w:rsidR="00C07B9D" w:rsidRPr="00DD4496" w:rsidRDefault="00C07B9D" w:rsidP="00C07B9D">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La solución de automatización de inventario y ventas en un supermercado es de gran importancia ya que permitirá mejorar la eficiencia en la gestión del negocio, al reducir la carga administrativa en los empleados del supermercado, se </w:t>
      </w:r>
      <w:r w:rsidR="00FF1AFB" w:rsidRPr="00DD4496">
        <w:rPr>
          <w:rFonts w:asciiTheme="majorBidi" w:eastAsia="SimSun" w:hAnsiTheme="majorBidi" w:cstheme="majorBidi"/>
          <w:color w:val="000000"/>
          <w:lang w:val="es-ES" w:eastAsia="ja-JP"/>
        </w:rPr>
        <w:t xml:space="preserve">liberó </w:t>
      </w:r>
      <w:r w:rsidRPr="00DD4496">
        <w:rPr>
          <w:rFonts w:asciiTheme="majorBidi" w:eastAsia="SimSun" w:hAnsiTheme="majorBidi" w:cstheme="majorBidi"/>
          <w:color w:val="000000"/>
          <w:lang w:val="es-ES" w:eastAsia="ja-JP"/>
        </w:rPr>
        <w:t xml:space="preserve"> tiempo para que puedan enfocarse en otras áreas y tareas importantes del negocio; además de contar con un registro más preciso y actualizado del inventario; se </w:t>
      </w:r>
      <w:r w:rsidR="00FF1AFB" w:rsidRPr="00DD4496">
        <w:rPr>
          <w:rFonts w:asciiTheme="majorBidi" w:eastAsia="SimSun" w:hAnsiTheme="majorBidi" w:cstheme="majorBidi"/>
          <w:color w:val="000000"/>
          <w:lang w:val="es-ES" w:eastAsia="ja-JP"/>
        </w:rPr>
        <w:t xml:space="preserve">pueden </w:t>
      </w:r>
      <w:r w:rsidRPr="00DD4496">
        <w:rPr>
          <w:rFonts w:asciiTheme="majorBidi" w:eastAsia="SimSun" w:hAnsiTheme="majorBidi" w:cstheme="majorBidi"/>
          <w:color w:val="000000"/>
          <w:lang w:val="es-ES" w:eastAsia="ja-JP"/>
        </w:rPr>
        <w:t xml:space="preserve">tomar decisiones informadas en cuanto a la cantidad de productos que se deben adquirir y se evitará pérdidas económicas por excedentes o faltantes en el inventario. Por otro lado, al automatizar el registro de ventas se pueden identificar patrones de consumo y preferencias de los clientes, lo que </w:t>
      </w:r>
      <w:r w:rsidR="00FF1AFB" w:rsidRPr="00DD4496">
        <w:rPr>
          <w:rFonts w:asciiTheme="majorBidi" w:eastAsia="SimSun" w:hAnsiTheme="majorBidi" w:cstheme="majorBidi"/>
          <w:color w:val="000000"/>
          <w:lang w:val="es-ES" w:eastAsia="ja-JP"/>
        </w:rPr>
        <w:t xml:space="preserve">permite </w:t>
      </w:r>
      <w:r w:rsidRPr="00DD4496">
        <w:rPr>
          <w:rFonts w:asciiTheme="majorBidi" w:eastAsia="SimSun" w:hAnsiTheme="majorBidi" w:cstheme="majorBidi"/>
          <w:color w:val="000000"/>
          <w:lang w:val="es-ES" w:eastAsia="ja-JP"/>
        </w:rPr>
        <w:t xml:space="preserve">al supermercado ofrecer promociones personalizadas y mejorar la experiencia del cliente. </w:t>
      </w:r>
    </w:p>
    <w:p w14:paraId="4BBA8C1D" w14:textId="77777777" w:rsidR="00C07B9D" w:rsidRPr="00DD4496" w:rsidRDefault="00C07B9D" w:rsidP="00C07B9D">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Los ahorros en tiempo y dinero de acuerdo con lo anterior son evidentes ya que por un lado el empleado se podrá enfocar en otros aspectos del negocio y se ahorra dinero en productos con poca salida, es decir, excedentes. </w:t>
      </w:r>
    </w:p>
    <w:p w14:paraId="4E9E0468" w14:textId="77777777" w:rsidR="00C07B9D" w:rsidRPr="00DD4496" w:rsidRDefault="00C07B9D" w:rsidP="00C07B9D">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A largo plazo, se espera que un supermercado eficiente y bien administrado no tenga pérdidas significativas debido a productos innecesarios. En lugar de ello, se espera que el dinero se reinvierta en áreas del supermercado que necesiten mejoras, como la renovación de equipos y tecnologías, la contratación de personal adicional, la expansión del espacio de ventas, entre otras cosas. </w:t>
      </w:r>
    </w:p>
    <w:p w14:paraId="1F1BFBC0" w14:textId="12DEA754" w:rsidR="00C07B9D" w:rsidRPr="00DD4496" w:rsidRDefault="00C07B9D" w:rsidP="00FF1AFB">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La población requiere de productos de canasta familiar básicos, que un supermercado cuente con gran variedad de productos de alta calidad y precios competitivos, permite a la población ahorrar tiempo y dinero al no tener que buscar productos en diferentes lugares, lo que resulta en una satisfacción del cliente, la </w:t>
      </w:r>
      <w:r w:rsidR="00FF1AFB" w:rsidRPr="00DD4496">
        <w:rPr>
          <w:rFonts w:asciiTheme="majorBidi" w:eastAsia="SimSun" w:hAnsiTheme="majorBidi" w:cstheme="majorBidi"/>
          <w:color w:val="000000"/>
          <w:lang w:val="es-ES" w:eastAsia="ja-JP"/>
        </w:rPr>
        <w:t>cual</w:t>
      </w:r>
      <w:r w:rsidRPr="00DD4496">
        <w:rPr>
          <w:rFonts w:asciiTheme="majorBidi" w:eastAsia="SimSun" w:hAnsiTheme="majorBidi" w:cstheme="majorBidi"/>
          <w:color w:val="000000"/>
          <w:lang w:val="es-ES" w:eastAsia="ja-JP"/>
        </w:rPr>
        <w:t xml:space="preserve"> </w:t>
      </w:r>
      <w:r w:rsidR="00FF1AFB" w:rsidRPr="00DD4496">
        <w:rPr>
          <w:rFonts w:asciiTheme="majorBidi" w:eastAsia="SimSun" w:hAnsiTheme="majorBidi" w:cstheme="majorBidi"/>
          <w:color w:val="000000"/>
          <w:lang w:val="es-ES" w:eastAsia="ja-JP"/>
        </w:rPr>
        <w:t xml:space="preserve">es </w:t>
      </w:r>
      <w:r w:rsidRPr="00DD4496">
        <w:rPr>
          <w:rFonts w:asciiTheme="majorBidi" w:eastAsia="SimSun" w:hAnsiTheme="majorBidi" w:cstheme="majorBidi"/>
          <w:color w:val="000000"/>
          <w:lang w:val="es-ES" w:eastAsia="ja-JP"/>
        </w:rPr>
        <w:t xml:space="preserve">medida por la frecuencia de sus compras.  </w:t>
      </w:r>
    </w:p>
    <w:p w14:paraId="0F95B2CB" w14:textId="77777777" w:rsidR="00C07B9D" w:rsidRPr="00DD4496" w:rsidRDefault="00C07B9D" w:rsidP="00C07B9D">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lastRenderedPageBreak/>
        <w:t xml:space="preserve"> Por lo tanto, contar con una solución eficiente de gestión de inventario es esencial para optimizar recursos, reducir riesgos y aumentar la rentabilidad del negocio. </w:t>
      </w:r>
    </w:p>
    <w:p w14:paraId="7CF8D881" w14:textId="703EFE8F" w:rsidR="00C07B9D" w:rsidRPr="00DD4496" w:rsidRDefault="00C07B9D" w:rsidP="00C07B9D">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La implementación de un sistema de gestión de inventario automatizado y en tiempo real </w:t>
      </w:r>
      <w:r w:rsidR="00FF1AFB" w:rsidRPr="00DD4496">
        <w:rPr>
          <w:rFonts w:asciiTheme="majorBidi" w:eastAsia="SimSun" w:hAnsiTheme="majorBidi" w:cstheme="majorBidi"/>
          <w:color w:val="000000"/>
          <w:lang w:val="es-ES" w:eastAsia="ja-JP"/>
        </w:rPr>
        <w:t xml:space="preserve">permite </w:t>
      </w:r>
      <w:r w:rsidRPr="00DD4496">
        <w:rPr>
          <w:rFonts w:asciiTheme="majorBidi" w:eastAsia="SimSun" w:hAnsiTheme="majorBidi" w:cstheme="majorBidi"/>
          <w:color w:val="000000"/>
          <w:lang w:val="es-ES" w:eastAsia="ja-JP"/>
        </w:rPr>
        <w:t xml:space="preserve">a los gerentes y empleados del supermercado ahorrar tiempo y recursos, optimizar la gestión de inventario, reducir los errores en la contabilidad de las ventas y minimizar la pérdida de productos. Además, la implementación de un sistema de este tipo </w:t>
      </w:r>
      <w:r w:rsidR="00FF1AFB" w:rsidRPr="00DD4496">
        <w:rPr>
          <w:rFonts w:asciiTheme="majorBidi" w:eastAsia="SimSun" w:hAnsiTheme="majorBidi" w:cstheme="majorBidi"/>
          <w:color w:val="000000"/>
          <w:lang w:val="es-ES" w:eastAsia="ja-JP"/>
        </w:rPr>
        <w:t xml:space="preserve">permite </w:t>
      </w:r>
      <w:r w:rsidRPr="00DD4496">
        <w:rPr>
          <w:rFonts w:asciiTheme="majorBidi" w:eastAsia="SimSun" w:hAnsiTheme="majorBidi" w:cstheme="majorBidi"/>
          <w:color w:val="000000"/>
          <w:lang w:val="es-ES" w:eastAsia="ja-JP"/>
        </w:rPr>
        <w:t xml:space="preserve">una mayor eficiencia en la gestión del negocio, lo que se </w:t>
      </w:r>
      <w:r w:rsidR="00FF1AFB" w:rsidRPr="00DD4496">
        <w:rPr>
          <w:rFonts w:asciiTheme="majorBidi" w:eastAsia="SimSun" w:hAnsiTheme="majorBidi" w:cstheme="majorBidi"/>
          <w:color w:val="000000"/>
          <w:lang w:val="es-ES" w:eastAsia="ja-JP"/>
        </w:rPr>
        <w:t xml:space="preserve">traduce </w:t>
      </w:r>
      <w:r w:rsidRPr="00DD4496">
        <w:rPr>
          <w:rFonts w:asciiTheme="majorBidi" w:eastAsia="SimSun" w:hAnsiTheme="majorBidi" w:cstheme="majorBidi"/>
          <w:color w:val="000000"/>
          <w:lang w:val="es-ES" w:eastAsia="ja-JP"/>
        </w:rPr>
        <w:t xml:space="preserve">en una mayor rentabilidad y una mejor satisfacción del cliente. </w:t>
      </w:r>
    </w:p>
    <w:p w14:paraId="4D0F8213" w14:textId="4C8C6350" w:rsidR="004E3AC4" w:rsidRPr="00DD4496" w:rsidRDefault="00C07B9D" w:rsidP="004E3AC4">
      <w:pPr>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El desarrollo de este trabajo de grado además de lo planteado </w:t>
      </w:r>
      <w:r w:rsidR="00FF1AFB" w:rsidRPr="00DD4496">
        <w:rPr>
          <w:rFonts w:asciiTheme="majorBidi" w:eastAsia="SimSun" w:hAnsiTheme="majorBidi" w:cstheme="majorBidi"/>
          <w:color w:val="000000"/>
          <w:lang w:val="es-ES" w:eastAsia="ja-JP"/>
        </w:rPr>
        <w:t>anteriormente</w:t>
      </w:r>
      <w:r w:rsidRPr="00DD4496">
        <w:rPr>
          <w:rFonts w:asciiTheme="majorBidi" w:eastAsia="SimSun" w:hAnsiTheme="majorBidi" w:cstheme="majorBidi"/>
          <w:color w:val="000000"/>
          <w:lang w:val="es-ES" w:eastAsia="ja-JP"/>
        </w:rPr>
        <w:t xml:space="preserve"> implic</w:t>
      </w:r>
      <w:r w:rsidR="00FF1AFB" w:rsidRPr="00DD4496">
        <w:rPr>
          <w:rFonts w:asciiTheme="majorBidi" w:eastAsia="SimSun" w:hAnsiTheme="majorBidi" w:cstheme="majorBidi"/>
          <w:color w:val="000000"/>
          <w:lang w:val="es-ES" w:eastAsia="ja-JP"/>
        </w:rPr>
        <w:t>ó</w:t>
      </w:r>
      <w:r w:rsidRPr="00DD4496">
        <w:rPr>
          <w:rFonts w:asciiTheme="majorBidi" w:eastAsia="SimSun" w:hAnsiTheme="majorBidi" w:cstheme="majorBidi"/>
          <w:color w:val="000000"/>
          <w:lang w:val="es-ES" w:eastAsia="ja-JP"/>
        </w:rPr>
        <w:t xml:space="preserve"> unir o conectar todos los conocimientos vistos durante la carrera, investigar sobre las diferentes tecnologías </w:t>
      </w:r>
      <w:r w:rsidR="00FF1AFB" w:rsidRPr="00DD4496">
        <w:rPr>
          <w:rFonts w:asciiTheme="majorBidi" w:eastAsia="SimSun" w:hAnsiTheme="majorBidi" w:cstheme="majorBidi"/>
          <w:color w:val="000000"/>
          <w:lang w:val="es-ES" w:eastAsia="ja-JP"/>
        </w:rPr>
        <w:t>usadas</w:t>
      </w:r>
      <w:r w:rsidR="00DE4703">
        <w:rPr>
          <w:rFonts w:asciiTheme="majorBidi" w:eastAsia="SimSun" w:hAnsiTheme="majorBidi" w:cstheme="majorBidi"/>
          <w:color w:val="000000"/>
          <w:lang w:val="es-ES" w:eastAsia="ja-JP"/>
        </w:rPr>
        <w:t xml:space="preserve"> </w:t>
      </w:r>
      <w:r w:rsidRPr="00DD4496">
        <w:rPr>
          <w:rFonts w:asciiTheme="majorBidi" w:eastAsia="SimSun" w:hAnsiTheme="majorBidi" w:cstheme="majorBidi"/>
          <w:color w:val="000000"/>
          <w:lang w:val="es-ES" w:eastAsia="ja-JP"/>
        </w:rPr>
        <w:t xml:space="preserve">en el desarrollo de este, metodologías de trabajo, dichos conocimientos se </w:t>
      </w:r>
      <w:r w:rsidR="00FF1AFB" w:rsidRPr="00DD4496">
        <w:rPr>
          <w:rFonts w:asciiTheme="majorBidi" w:eastAsia="SimSun" w:hAnsiTheme="majorBidi" w:cstheme="majorBidi"/>
          <w:color w:val="000000"/>
          <w:lang w:val="es-ES" w:eastAsia="ja-JP"/>
        </w:rPr>
        <w:t xml:space="preserve">colocaron </w:t>
      </w:r>
      <w:r w:rsidRPr="00DD4496">
        <w:rPr>
          <w:rFonts w:asciiTheme="majorBidi" w:eastAsia="SimSun" w:hAnsiTheme="majorBidi" w:cstheme="majorBidi"/>
          <w:color w:val="000000"/>
          <w:lang w:val="es-ES" w:eastAsia="ja-JP"/>
        </w:rPr>
        <w:t>en práctica en un proyecto concreto que dé solución a</w:t>
      </w:r>
      <w:r w:rsidRPr="00DD4496">
        <w:rPr>
          <w:rFonts w:asciiTheme="majorBidi" w:hAnsiTheme="majorBidi" w:cstheme="majorBidi"/>
          <w:color w:val="548DD4"/>
        </w:rPr>
        <w:t xml:space="preserve"> </w:t>
      </w:r>
      <w:r w:rsidR="004E3AC4" w:rsidRPr="00DD4496">
        <w:rPr>
          <w:rFonts w:asciiTheme="majorBidi" w:eastAsia="SimSun" w:hAnsiTheme="majorBidi" w:cstheme="majorBidi"/>
          <w:color w:val="000000"/>
          <w:lang w:val="es-ES" w:eastAsia="ja-JP"/>
        </w:rPr>
        <w:t xml:space="preserve">un problema.  </w:t>
      </w:r>
    </w:p>
    <w:p w14:paraId="66FDEFF6" w14:textId="7F36FFAE" w:rsidR="004E3AC4" w:rsidRPr="00DD4496" w:rsidRDefault="004E3AC4" w:rsidP="004E3AC4">
      <w:pPr>
        <w:pStyle w:val="Prrafodelista"/>
        <w:keepNext/>
        <w:keepLines/>
        <w:numPr>
          <w:ilvl w:val="1"/>
          <w:numId w:val="18"/>
        </w:numPr>
        <w:spacing w:before="240" w:after="120" w:line="480" w:lineRule="auto"/>
        <w:outlineLvl w:val="1"/>
        <w:rPr>
          <w:rFonts w:asciiTheme="majorBidi" w:eastAsia="SimHei" w:hAnsiTheme="majorBidi" w:cstheme="majorBidi"/>
          <w:b/>
          <w:bCs/>
          <w:color w:val="000000"/>
          <w:lang w:eastAsia="ja-JP"/>
        </w:rPr>
      </w:pPr>
      <w:bookmarkStart w:id="14" w:name="_Toc149761250"/>
      <w:bookmarkStart w:id="15" w:name="_Toc162557984"/>
      <w:r w:rsidRPr="00DD4496">
        <w:rPr>
          <w:rFonts w:asciiTheme="majorBidi" w:eastAsia="SimHei" w:hAnsiTheme="majorBidi" w:cstheme="majorBidi"/>
          <w:b/>
          <w:bCs/>
          <w:color w:val="000000"/>
          <w:lang w:eastAsia="ja-JP"/>
        </w:rPr>
        <w:t>Objetivos</w:t>
      </w:r>
      <w:bookmarkEnd w:id="14"/>
      <w:bookmarkEnd w:id="15"/>
    </w:p>
    <w:p w14:paraId="36EBA123" w14:textId="77777777" w:rsidR="004E3AC4" w:rsidRPr="00DD4496" w:rsidRDefault="004E3AC4" w:rsidP="004E3AC4">
      <w:pPr>
        <w:keepNext/>
        <w:keepLines/>
        <w:numPr>
          <w:ilvl w:val="2"/>
          <w:numId w:val="18"/>
        </w:numPr>
        <w:spacing w:before="240" w:after="120" w:line="480" w:lineRule="auto"/>
        <w:ind w:left="0" w:firstLine="0"/>
        <w:jc w:val="both"/>
        <w:outlineLvl w:val="2"/>
        <w:rPr>
          <w:rFonts w:asciiTheme="majorBidi" w:eastAsia="SimHei" w:hAnsiTheme="majorBidi" w:cstheme="majorBidi"/>
          <w:b/>
          <w:bCs/>
          <w:i/>
          <w:color w:val="000000"/>
          <w:lang w:val="es-ES" w:eastAsia="ja-JP"/>
        </w:rPr>
      </w:pPr>
      <w:bookmarkStart w:id="16" w:name="_Toc149761251"/>
      <w:bookmarkStart w:id="17" w:name="_Toc162557985"/>
      <w:r w:rsidRPr="00DD4496">
        <w:rPr>
          <w:rFonts w:asciiTheme="majorBidi" w:eastAsia="SimHei" w:hAnsiTheme="majorBidi" w:cstheme="majorBidi"/>
          <w:b/>
          <w:bCs/>
          <w:i/>
          <w:color w:val="000000"/>
          <w:lang w:val="es-ES" w:eastAsia="ja-JP"/>
        </w:rPr>
        <w:t>Objetivo general</w:t>
      </w:r>
      <w:bookmarkEnd w:id="16"/>
      <w:bookmarkEnd w:id="17"/>
    </w:p>
    <w:p w14:paraId="08917D5B" w14:textId="46897D84" w:rsidR="004E3AC4" w:rsidRPr="00DD4496" w:rsidRDefault="00FF1AFB" w:rsidP="00FF1AFB">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Se desarrolló</w:t>
      </w:r>
      <w:r w:rsidR="004E3AC4" w:rsidRPr="00DD4496">
        <w:rPr>
          <w:rFonts w:asciiTheme="majorBidi" w:eastAsia="SimSun" w:hAnsiTheme="majorBidi" w:cstheme="majorBidi"/>
          <w:color w:val="000000"/>
          <w:lang w:val="es-ES" w:eastAsia="ja-JP"/>
        </w:rPr>
        <w:t xml:space="preserve"> una aplicación web para mejorar la eficiencia y precisión en los procesos de gestión de inventario y emisión de reportes contables y revisión de stock de productos del supermercado </w:t>
      </w:r>
      <w:r w:rsidR="00C06771" w:rsidRPr="00DD4496">
        <w:rPr>
          <w:rFonts w:asciiTheme="majorBidi" w:eastAsia="SimSun" w:hAnsiTheme="majorBidi" w:cstheme="majorBidi"/>
          <w:color w:val="000000"/>
          <w:lang w:val="es-ES" w:eastAsia="ja-JP"/>
        </w:rPr>
        <w:t>RAPIMERCA</w:t>
      </w:r>
      <w:r w:rsidR="004E3AC4" w:rsidRPr="00DD4496">
        <w:rPr>
          <w:rFonts w:asciiTheme="majorBidi" w:eastAsia="SimSun" w:hAnsiTheme="majorBidi" w:cstheme="majorBidi"/>
          <w:color w:val="000000"/>
          <w:lang w:val="es-ES" w:eastAsia="ja-JP"/>
        </w:rPr>
        <w:t>.</w:t>
      </w:r>
    </w:p>
    <w:p w14:paraId="5082C408" w14:textId="77777777" w:rsidR="004E3AC4" w:rsidRPr="00DD4496" w:rsidRDefault="004E3AC4" w:rsidP="004E3AC4">
      <w:pPr>
        <w:keepNext/>
        <w:keepLines/>
        <w:numPr>
          <w:ilvl w:val="2"/>
          <w:numId w:val="18"/>
        </w:numPr>
        <w:spacing w:before="240" w:after="120" w:line="480" w:lineRule="auto"/>
        <w:ind w:left="0" w:firstLine="0"/>
        <w:jc w:val="both"/>
        <w:outlineLvl w:val="2"/>
        <w:rPr>
          <w:rFonts w:asciiTheme="majorBidi" w:eastAsia="SimHei" w:hAnsiTheme="majorBidi" w:cstheme="majorBidi"/>
          <w:b/>
          <w:bCs/>
          <w:i/>
          <w:color w:val="000000"/>
          <w:lang w:val="es-ES" w:eastAsia="ja-JP"/>
        </w:rPr>
      </w:pPr>
      <w:bookmarkStart w:id="18" w:name="_Toc149761252"/>
      <w:bookmarkStart w:id="19" w:name="_Toc162557986"/>
      <w:r w:rsidRPr="00DD4496">
        <w:rPr>
          <w:rFonts w:asciiTheme="majorBidi" w:eastAsia="SimHei" w:hAnsiTheme="majorBidi" w:cstheme="majorBidi"/>
          <w:b/>
          <w:bCs/>
          <w:i/>
          <w:color w:val="000000"/>
          <w:lang w:val="es-ES" w:eastAsia="ja-JP"/>
        </w:rPr>
        <w:t>Objetivos específicos</w:t>
      </w:r>
      <w:bookmarkEnd w:id="18"/>
      <w:bookmarkEnd w:id="19"/>
    </w:p>
    <w:p w14:paraId="43A734AF" w14:textId="1ECB115C" w:rsidR="004E3AC4" w:rsidRPr="00DD4496" w:rsidRDefault="006F5D05" w:rsidP="004E3AC4">
      <w:pPr>
        <w:pStyle w:val="Prrafodelista"/>
        <w:numPr>
          <w:ilvl w:val="0"/>
          <w:numId w:val="20"/>
        </w:numPr>
        <w:spacing w:line="480" w:lineRule="auto"/>
        <w:contextualSpacing/>
        <w:rPr>
          <w:rFonts w:asciiTheme="majorBidi" w:eastAsia="SimSun" w:hAnsiTheme="majorBidi" w:cstheme="majorBidi"/>
          <w:color w:val="000000"/>
          <w:lang w:eastAsia="ja-JP"/>
        </w:rPr>
      </w:pPr>
      <w:r>
        <w:rPr>
          <w:rFonts w:asciiTheme="majorBidi" w:eastAsia="SimSun" w:hAnsiTheme="majorBidi" w:cstheme="majorBidi"/>
          <w:color w:val="000000"/>
          <w:lang w:eastAsia="ja-JP"/>
        </w:rPr>
        <w:t>Levantar información</w:t>
      </w:r>
      <w:r w:rsidR="00FF1AFB" w:rsidRPr="00DD4496">
        <w:rPr>
          <w:rFonts w:asciiTheme="majorBidi" w:eastAsia="SimSun" w:hAnsiTheme="majorBidi" w:cstheme="majorBidi"/>
          <w:color w:val="000000"/>
          <w:lang w:eastAsia="ja-JP"/>
        </w:rPr>
        <w:t xml:space="preserve"> </w:t>
      </w:r>
      <w:r w:rsidR="004E3AC4" w:rsidRPr="00DD4496">
        <w:rPr>
          <w:rFonts w:asciiTheme="majorBidi" w:eastAsia="SimSun" w:hAnsiTheme="majorBidi" w:cstheme="majorBidi"/>
          <w:color w:val="000000"/>
          <w:lang w:eastAsia="ja-JP"/>
        </w:rPr>
        <w:t xml:space="preserve">relacionada con el manejo de inventarios en el supermercado, a través de entrevistas que </w:t>
      </w:r>
      <w:r w:rsidR="00FF1AFB" w:rsidRPr="00DD4496">
        <w:rPr>
          <w:rFonts w:asciiTheme="majorBidi" w:eastAsia="SimSun" w:hAnsiTheme="majorBidi" w:cstheme="majorBidi"/>
          <w:color w:val="000000"/>
          <w:lang w:eastAsia="ja-JP"/>
        </w:rPr>
        <w:t>permi</w:t>
      </w:r>
      <w:r>
        <w:rPr>
          <w:rFonts w:asciiTheme="majorBidi" w:eastAsia="SimSun" w:hAnsiTheme="majorBidi" w:cstheme="majorBidi"/>
          <w:color w:val="000000"/>
          <w:lang w:eastAsia="ja-JP"/>
        </w:rPr>
        <w:t>tan</w:t>
      </w:r>
      <w:r w:rsidR="00FF1AFB" w:rsidRPr="00DD4496">
        <w:rPr>
          <w:rFonts w:asciiTheme="majorBidi" w:eastAsia="SimSun" w:hAnsiTheme="majorBidi" w:cstheme="majorBidi"/>
          <w:color w:val="000000"/>
          <w:lang w:eastAsia="ja-JP"/>
        </w:rPr>
        <w:t xml:space="preserve"> </w:t>
      </w:r>
      <w:r w:rsidR="004E3AC4" w:rsidRPr="00DD4496">
        <w:rPr>
          <w:rFonts w:asciiTheme="majorBidi" w:eastAsia="SimSun" w:hAnsiTheme="majorBidi" w:cstheme="majorBidi"/>
          <w:color w:val="000000"/>
          <w:lang w:eastAsia="ja-JP"/>
        </w:rPr>
        <w:t xml:space="preserve">determinar los requerimientos de la aplicación web que </w:t>
      </w:r>
      <w:r w:rsidR="00FF1AFB" w:rsidRPr="00DD4496">
        <w:rPr>
          <w:rFonts w:asciiTheme="majorBidi" w:eastAsia="SimSun" w:hAnsiTheme="majorBidi" w:cstheme="majorBidi"/>
          <w:color w:val="000000"/>
          <w:lang w:eastAsia="ja-JP"/>
        </w:rPr>
        <w:t xml:space="preserve">solicito </w:t>
      </w:r>
      <w:r w:rsidR="004E3AC4" w:rsidRPr="00DD4496">
        <w:rPr>
          <w:rFonts w:asciiTheme="majorBidi" w:eastAsia="SimSun" w:hAnsiTheme="majorBidi" w:cstheme="majorBidi"/>
          <w:color w:val="000000"/>
          <w:lang w:eastAsia="ja-JP"/>
        </w:rPr>
        <w:t xml:space="preserve">el cliente.    </w:t>
      </w:r>
    </w:p>
    <w:p w14:paraId="009CE5E2" w14:textId="2C24F7DB" w:rsidR="004E3AC4" w:rsidRPr="00DD4496" w:rsidRDefault="006F5D05" w:rsidP="004E3AC4">
      <w:pPr>
        <w:numPr>
          <w:ilvl w:val="0"/>
          <w:numId w:val="20"/>
        </w:numPr>
        <w:spacing w:after="0" w:line="480" w:lineRule="auto"/>
        <w:contextualSpacing/>
        <w:jc w:val="both"/>
        <w:rPr>
          <w:rFonts w:asciiTheme="majorBidi" w:eastAsia="SimSun" w:hAnsiTheme="majorBidi" w:cstheme="majorBidi"/>
          <w:color w:val="000000"/>
          <w:lang w:val="es-ES" w:eastAsia="ja-JP"/>
        </w:rPr>
      </w:pPr>
      <w:r>
        <w:rPr>
          <w:rFonts w:asciiTheme="majorBidi" w:eastAsia="SimSun" w:hAnsiTheme="majorBidi" w:cstheme="majorBidi"/>
          <w:color w:val="000000"/>
          <w:lang w:val="es-ES" w:eastAsia="ja-JP"/>
        </w:rPr>
        <w:lastRenderedPageBreak/>
        <w:t>Analizar</w:t>
      </w:r>
      <w:r w:rsidR="00FF1AFB" w:rsidRPr="00DD4496">
        <w:rPr>
          <w:rFonts w:asciiTheme="majorBidi" w:eastAsia="SimSun" w:hAnsiTheme="majorBidi" w:cstheme="majorBidi"/>
          <w:color w:val="000000"/>
          <w:lang w:val="es-ES" w:eastAsia="ja-JP"/>
        </w:rPr>
        <w:t xml:space="preserve"> </w:t>
      </w:r>
      <w:r w:rsidR="004E3AC4" w:rsidRPr="00DD4496">
        <w:rPr>
          <w:rFonts w:asciiTheme="majorBidi" w:eastAsia="SimSun" w:hAnsiTheme="majorBidi" w:cstheme="majorBidi"/>
          <w:color w:val="000000"/>
          <w:lang w:val="es-ES" w:eastAsia="ja-JP"/>
        </w:rPr>
        <w:t xml:space="preserve">los requerimientos propuestos por el supermercado, para el desarrollo de la aplicación web de gestión de inventarios </w:t>
      </w:r>
      <w:r>
        <w:rPr>
          <w:rFonts w:asciiTheme="majorBidi" w:eastAsia="SimSun" w:hAnsiTheme="majorBidi" w:cstheme="majorBidi"/>
          <w:color w:val="000000"/>
          <w:lang w:val="es-ES" w:eastAsia="ja-JP"/>
        </w:rPr>
        <w:t>con el fin de</w:t>
      </w:r>
      <w:r w:rsidR="00DD30BA" w:rsidRPr="00DD4496">
        <w:rPr>
          <w:rFonts w:asciiTheme="majorBidi" w:eastAsia="SimSun" w:hAnsiTheme="majorBidi" w:cstheme="majorBidi"/>
          <w:color w:val="000000"/>
          <w:lang w:val="es-ES" w:eastAsia="ja-JP"/>
        </w:rPr>
        <w:t xml:space="preserve"> soluci</w:t>
      </w:r>
      <w:r>
        <w:rPr>
          <w:rFonts w:asciiTheme="majorBidi" w:eastAsia="SimSun" w:hAnsiTheme="majorBidi" w:cstheme="majorBidi"/>
          <w:color w:val="000000"/>
          <w:lang w:val="es-ES" w:eastAsia="ja-JP"/>
        </w:rPr>
        <w:t>onar</w:t>
      </w:r>
      <w:r w:rsidR="00DD30BA" w:rsidRPr="00DD4496">
        <w:rPr>
          <w:rFonts w:asciiTheme="majorBidi" w:eastAsia="SimSun" w:hAnsiTheme="majorBidi" w:cstheme="majorBidi"/>
          <w:color w:val="000000"/>
          <w:lang w:val="es-ES" w:eastAsia="ja-JP"/>
        </w:rPr>
        <w:t xml:space="preserve"> a</w:t>
      </w:r>
      <w:r w:rsidR="004E3AC4" w:rsidRPr="00DD4496">
        <w:rPr>
          <w:rFonts w:asciiTheme="majorBidi" w:eastAsia="SimSun" w:hAnsiTheme="majorBidi" w:cstheme="majorBidi"/>
          <w:color w:val="000000"/>
          <w:lang w:val="es-ES" w:eastAsia="ja-JP"/>
        </w:rPr>
        <w:t xml:space="preserve"> los problemas propios del negocio.  </w:t>
      </w:r>
    </w:p>
    <w:p w14:paraId="1E2BCD72" w14:textId="7B0C500A" w:rsidR="004E3AC4" w:rsidRPr="00DD4496" w:rsidRDefault="006F5D05" w:rsidP="004E3AC4">
      <w:pPr>
        <w:pStyle w:val="Prrafodelista"/>
        <w:numPr>
          <w:ilvl w:val="0"/>
          <w:numId w:val="20"/>
        </w:numPr>
        <w:spacing w:line="480" w:lineRule="auto"/>
        <w:contextualSpacing/>
        <w:rPr>
          <w:rFonts w:asciiTheme="majorBidi" w:eastAsia="SimSun" w:hAnsiTheme="majorBidi" w:cstheme="majorBidi"/>
          <w:color w:val="000000"/>
          <w:lang w:eastAsia="ja-JP"/>
        </w:rPr>
      </w:pPr>
      <w:r>
        <w:rPr>
          <w:rFonts w:asciiTheme="majorBidi" w:eastAsia="SimSun" w:hAnsiTheme="majorBidi" w:cstheme="majorBidi"/>
          <w:color w:val="000000"/>
          <w:lang w:eastAsia="ja-JP"/>
        </w:rPr>
        <w:t>Diseñar</w:t>
      </w:r>
      <w:r w:rsidR="00DD30BA" w:rsidRPr="00DD4496">
        <w:rPr>
          <w:rFonts w:asciiTheme="majorBidi" w:eastAsia="SimSun" w:hAnsiTheme="majorBidi" w:cstheme="majorBidi"/>
          <w:color w:val="000000"/>
          <w:lang w:eastAsia="ja-JP"/>
        </w:rPr>
        <w:t xml:space="preserve"> </w:t>
      </w:r>
      <w:r w:rsidR="004E3AC4" w:rsidRPr="00DD4496">
        <w:rPr>
          <w:rFonts w:asciiTheme="majorBidi" w:eastAsia="SimSun" w:hAnsiTheme="majorBidi" w:cstheme="majorBidi"/>
          <w:color w:val="000000"/>
          <w:lang w:eastAsia="ja-JP"/>
        </w:rPr>
        <w:t xml:space="preserve">la estructura de base de datos, frontend, backend que se </w:t>
      </w:r>
      <w:r>
        <w:rPr>
          <w:rFonts w:asciiTheme="majorBidi" w:eastAsia="SimSun" w:hAnsiTheme="majorBidi" w:cstheme="majorBidi"/>
          <w:color w:val="000000"/>
          <w:lang w:eastAsia="ja-JP"/>
        </w:rPr>
        <w:t>implementarán</w:t>
      </w:r>
      <w:r w:rsidR="00DD30BA" w:rsidRPr="00DD4496">
        <w:rPr>
          <w:rFonts w:asciiTheme="majorBidi" w:eastAsia="SimSun" w:hAnsiTheme="majorBidi" w:cstheme="majorBidi"/>
          <w:color w:val="000000"/>
          <w:lang w:eastAsia="ja-JP"/>
        </w:rPr>
        <w:t xml:space="preserve"> </w:t>
      </w:r>
      <w:r w:rsidR="004E3AC4" w:rsidRPr="00DD4496">
        <w:rPr>
          <w:rFonts w:asciiTheme="majorBidi" w:eastAsia="SimSun" w:hAnsiTheme="majorBidi" w:cstheme="majorBidi"/>
          <w:color w:val="000000"/>
          <w:lang w:eastAsia="ja-JP"/>
        </w:rPr>
        <w:t>utilizando herramientas tecnológicas como lenguaje react js, node js y su estructura de base de datos Mysql.</w:t>
      </w:r>
    </w:p>
    <w:p w14:paraId="117546B1" w14:textId="22678233" w:rsidR="004E3AC4" w:rsidRPr="00DD4496" w:rsidRDefault="006F5D05" w:rsidP="004E3AC4">
      <w:pPr>
        <w:numPr>
          <w:ilvl w:val="0"/>
          <w:numId w:val="20"/>
        </w:numPr>
        <w:spacing w:after="0" w:line="480" w:lineRule="auto"/>
        <w:contextualSpacing/>
        <w:jc w:val="both"/>
        <w:rPr>
          <w:rFonts w:asciiTheme="majorBidi" w:eastAsia="SimSun" w:hAnsiTheme="majorBidi" w:cstheme="majorBidi"/>
          <w:color w:val="000000"/>
          <w:lang w:val="es-ES" w:eastAsia="ja-JP"/>
        </w:rPr>
      </w:pPr>
      <w:r>
        <w:rPr>
          <w:rFonts w:asciiTheme="majorBidi" w:eastAsia="SimSun" w:hAnsiTheme="majorBidi" w:cstheme="majorBidi"/>
          <w:color w:val="000000"/>
          <w:lang w:val="es-ES" w:eastAsia="ja-JP"/>
        </w:rPr>
        <w:t>Realizar</w:t>
      </w:r>
      <w:r w:rsidR="00DD30BA" w:rsidRPr="00DD4496">
        <w:rPr>
          <w:rFonts w:asciiTheme="majorBidi" w:eastAsia="SimSun" w:hAnsiTheme="majorBidi" w:cstheme="majorBidi"/>
          <w:color w:val="000000"/>
          <w:lang w:val="es-ES" w:eastAsia="ja-JP"/>
        </w:rPr>
        <w:t xml:space="preserve"> </w:t>
      </w:r>
      <w:r w:rsidR="004E3AC4" w:rsidRPr="00DD4496">
        <w:rPr>
          <w:rFonts w:asciiTheme="majorBidi" w:eastAsia="SimSun" w:hAnsiTheme="majorBidi" w:cstheme="majorBidi"/>
          <w:color w:val="000000"/>
          <w:lang w:val="es-ES" w:eastAsia="ja-JP"/>
        </w:rPr>
        <w:t xml:space="preserve">pruebas unitarias para comprobar y validar la estabilidad y confiabilidad de la aplicación. </w:t>
      </w:r>
    </w:p>
    <w:p w14:paraId="5B259CB9" w14:textId="2FEA634D" w:rsidR="004E3AC4" w:rsidRPr="00DD4496" w:rsidRDefault="004E3AC4" w:rsidP="00E91A3D">
      <w:pPr>
        <w:pStyle w:val="Prrafodelista"/>
        <w:keepNext/>
        <w:keepLines/>
        <w:numPr>
          <w:ilvl w:val="0"/>
          <w:numId w:val="18"/>
        </w:numPr>
        <w:spacing w:before="240" w:after="120" w:line="480" w:lineRule="auto"/>
        <w:jc w:val="center"/>
        <w:outlineLvl w:val="1"/>
        <w:rPr>
          <w:rFonts w:asciiTheme="majorBidi" w:eastAsia="SimHei" w:hAnsiTheme="majorBidi" w:cstheme="majorBidi"/>
          <w:b/>
          <w:bCs/>
          <w:color w:val="000000"/>
          <w:lang w:eastAsia="ja-JP"/>
        </w:rPr>
      </w:pPr>
      <w:bookmarkStart w:id="20" w:name="_Toc149761253"/>
      <w:bookmarkStart w:id="21" w:name="_Toc162557987"/>
      <w:r w:rsidRPr="00DD4496">
        <w:rPr>
          <w:rFonts w:asciiTheme="majorBidi" w:eastAsia="SimHei" w:hAnsiTheme="majorBidi" w:cstheme="majorBidi"/>
          <w:b/>
          <w:bCs/>
          <w:color w:val="000000"/>
          <w:lang w:eastAsia="ja-JP"/>
        </w:rPr>
        <w:t>Alcances y limitaciones</w:t>
      </w:r>
      <w:bookmarkEnd w:id="20"/>
      <w:bookmarkEnd w:id="21"/>
    </w:p>
    <w:p w14:paraId="4CFA520A" w14:textId="36A19AF1" w:rsidR="004E3AC4" w:rsidRPr="00DD4496" w:rsidRDefault="008E577D" w:rsidP="004E3AC4">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En la siguiente tabla </w:t>
      </w:r>
      <w:r w:rsidRPr="00DD4496">
        <w:rPr>
          <w:rFonts w:asciiTheme="majorBidi" w:eastAsia="SimSun" w:hAnsiTheme="majorBidi" w:cstheme="majorBidi"/>
          <w:color w:val="000000"/>
          <w:lang w:val="es-ES" w:eastAsia="ja-JP"/>
        </w:rPr>
        <w:fldChar w:fldCharType="begin"/>
      </w:r>
      <w:r w:rsidRPr="00DD4496">
        <w:rPr>
          <w:rFonts w:asciiTheme="majorBidi" w:eastAsia="SimSun" w:hAnsiTheme="majorBidi" w:cstheme="majorBidi"/>
          <w:color w:val="000000"/>
          <w:lang w:val="es-ES" w:eastAsia="ja-JP"/>
        </w:rPr>
        <w:instrText xml:space="preserve"> REF _Ref160483770 \h </w:instrText>
      </w:r>
      <w:r w:rsidR="00C47FBD" w:rsidRPr="00C47FBD">
        <w:rPr>
          <w:rFonts w:asciiTheme="majorBidi" w:eastAsia="SimSun" w:hAnsiTheme="majorBidi" w:cstheme="majorBidi"/>
          <w:color w:val="000000"/>
          <w:lang w:val="es-ES" w:eastAsia="ja-JP"/>
        </w:rPr>
        <w:instrText xml:space="preserve"> \* MERGEFORMAT </w:instrText>
      </w:r>
      <w:r w:rsidRPr="003943D7">
        <w:rPr>
          <w:rFonts w:asciiTheme="majorBidi" w:eastAsia="SimSun" w:hAnsiTheme="majorBidi" w:cstheme="majorBidi"/>
          <w:color w:val="000000"/>
          <w:lang w:val="es-ES" w:eastAsia="ja-JP"/>
        </w:rPr>
      </w:r>
      <w:r w:rsidRPr="00DD4496">
        <w:rPr>
          <w:rFonts w:asciiTheme="majorBidi" w:eastAsia="SimSun" w:hAnsiTheme="majorBidi" w:cstheme="majorBidi"/>
          <w:color w:val="000000"/>
          <w:lang w:val="es-ES" w:eastAsia="ja-JP"/>
        </w:rPr>
        <w:fldChar w:fldCharType="separate"/>
      </w:r>
      <w:r w:rsidRPr="00DD4496">
        <w:rPr>
          <w:rFonts w:asciiTheme="majorBidi" w:eastAsia="SimSun" w:hAnsiTheme="majorBidi" w:cstheme="majorBidi"/>
          <w:b/>
          <w:bCs/>
          <w:color w:val="000000"/>
          <w:lang w:val="es-ES" w:eastAsia="ja-JP"/>
        </w:rPr>
        <w:t xml:space="preserve"> </w:t>
      </w:r>
      <w:r w:rsidRPr="00DD4496">
        <w:rPr>
          <w:rFonts w:asciiTheme="majorBidi" w:eastAsia="SimSun" w:hAnsiTheme="majorBidi" w:cstheme="majorBidi"/>
          <w:b/>
          <w:bCs/>
          <w:noProof/>
          <w:color w:val="000000"/>
          <w:lang w:val="es-ES" w:eastAsia="ja-JP"/>
        </w:rPr>
        <w:t>1</w:t>
      </w:r>
      <w:r w:rsidRPr="00DD4496">
        <w:rPr>
          <w:rFonts w:asciiTheme="majorBidi" w:eastAsia="SimSun" w:hAnsiTheme="majorBidi" w:cstheme="majorBidi"/>
          <w:b/>
          <w:bCs/>
          <w:color w:val="000000"/>
          <w:lang w:val="es-ES" w:eastAsia="ja-JP"/>
        </w:rPr>
        <w:noBreakHyphen/>
      </w:r>
      <w:r w:rsidRPr="00DD4496">
        <w:rPr>
          <w:rFonts w:asciiTheme="majorBidi" w:eastAsia="SimSun" w:hAnsiTheme="majorBidi" w:cstheme="majorBidi"/>
          <w:b/>
          <w:bCs/>
          <w:noProof/>
          <w:color w:val="000000"/>
          <w:lang w:val="es-ES" w:eastAsia="ja-JP"/>
        </w:rPr>
        <w:t>1</w:t>
      </w:r>
      <w:r w:rsidRPr="00DD4496">
        <w:rPr>
          <w:rFonts w:asciiTheme="majorBidi" w:eastAsia="SimSun" w:hAnsiTheme="majorBidi" w:cstheme="majorBidi"/>
          <w:color w:val="000000"/>
          <w:lang w:val="es-ES" w:eastAsia="ja-JP"/>
        </w:rPr>
        <w:fldChar w:fldCharType="end"/>
      </w:r>
      <w:r w:rsidRPr="00DD4496">
        <w:rPr>
          <w:rFonts w:asciiTheme="majorBidi" w:eastAsia="SimSun" w:hAnsiTheme="majorBidi" w:cstheme="majorBidi"/>
          <w:color w:val="000000"/>
          <w:lang w:val="es-ES" w:eastAsia="ja-JP"/>
        </w:rPr>
        <w:t xml:space="preserve"> c</w:t>
      </w:r>
      <w:r w:rsidR="004E3AC4" w:rsidRPr="00DD4496">
        <w:rPr>
          <w:rFonts w:asciiTheme="majorBidi" w:eastAsia="SimSun" w:hAnsiTheme="majorBidi" w:cstheme="majorBidi"/>
          <w:color w:val="000000"/>
          <w:lang w:val="es-ES" w:eastAsia="ja-JP"/>
        </w:rPr>
        <w:t xml:space="preserve">on la información recolectada, se identificaron los roles de administrador y vendedor </w:t>
      </w:r>
      <w:r w:rsidR="00DD30BA" w:rsidRPr="00DD4496">
        <w:rPr>
          <w:rFonts w:asciiTheme="majorBidi" w:eastAsia="SimSun" w:hAnsiTheme="majorBidi" w:cstheme="majorBidi"/>
          <w:color w:val="000000"/>
          <w:lang w:val="es-ES" w:eastAsia="ja-JP"/>
        </w:rPr>
        <w:t xml:space="preserve">descritos en la </w:t>
      </w:r>
      <w:r w:rsidR="00DD30BA" w:rsidRPr="00DD4496">
        <w:rPr>
          <w:rFonts w:asciiTheme="majorBidi" w:eastAsia="SimSun" w:hAnsiTheme="majorBidi" w:cstheme="majorBidi"/>
          <w:color w:val="000000"/>
          <w:lang w:val="es-ES" w:eastAsia="ja-JP"/>
        </w:rPr>
        <w:fldChar w:fldCharType="begin"/>
      </w:r>
      <w:r w:rsidR="00DD30BA" w:rsidRPr="00DD4496">
        <w:rPr>
          <w:rFonts w:asciiTheme="majorBidi" w:eastAsia="SimSun" w:hAnsiTheme="majorBidi" w:cstheme="majorBidi"/>
          <w:color w:val="000000"/>
          <w:lang w:val="es-ES" w:eastAsia="ja-JP"/>
        </w:rPr>
        <w:instrText xml:space="preserve"> REF _Ref160484637 \h </w:instrText>
      </w:r>
      <w:r w:rsidR="00C47FBD" w:rsidRPr="00C47FBD">
        <w:rPr>
          <w:rFonts w:asciiTheme="majorBidi" w:eastAsia="SimSun" w:hAnsiTheme="majorBidi" w:cstheme="majorBidi"/>
          <w:color w:val="000000"/>
          <w:lang w:val="es-ES" w:eastAsia="ja-JP"/>
        </w:rPr>
        <w:instrText xml:space="preserve"> \* MERGEFORMAT </w:instrText>
      </w:r>
      <w:r w:rsidR="00DD30BA" w:rsidRPr="003943D7">
        <w:rPr>
          <w:rFonts w:asciiTheme="majorBidi" w:eastAsia="SimSun" w:hAnsiTheme="majorBidi" w:cstheme="majorBidi"/>
          <w:color w:val="000000"/>
          <w:lang w:val="es-ES" w:eastAsia="ja-JP"/>
        </w:rPr>
      </w:r>
      <w:r w:rsidR="00DD30BA" w:rsidRPr="00DD4496">
        <w:rPr>
          <w:rFonts w:asciiTheme="majorBidi" w:eastAsia="SimSun" w:hAnsiTheme="majorBidi" w:cstheme="majorBidi"/>
          <w:color w:val="000000"/>
          <w:lang w:val="es-ES" w:eastAsia="ja-JP"/>
        </w:rPr>
        <w:fldChar w:fldCharType="separate"/>
      </w:r>
      <w:r w:rsidR="00DD30BA" w:rsidRPr="00DD4496">
        <w:rPr>
          <w:rFonts w:asciiTheme="majorBidi" w:eastAsia="SimSun" w:hAnsiTheme="majorBidi" w:cstheme="majorBidi"/>
          <w:b/>
          <w:bCs/>
          <w:color w:val="000000"/>
          <w:lang w:val="es-ES" w:eastAsia="ja-JP"/>
        </w:rPr>
        <w:t xml:space="preserve">Tabla </w:t>
      </w:r>
      <w:r w:rsidR="00DD30BA" w:rsidRPr="00DD4496">
        <w:rPr>
          <w:rFonts w:asciiTheme="majorBidi" w:eastAsia="SimSun" w:hAnsiTheme="majorBidi" w:cstheme="majorBidi"/>
          <w:b/>
          <w:bCs/>
          <w:noProof/>
          <w:color w:val="000000"/>
          <w:lang w:val="es-ES" w:eastAsia="ja-JP"/>
        </w:rPr>
        <w:t>1</w:t>
      </w:r>
      <w:r w:rsidR="00DD30BA" w:rsidRPr="00DD4496">
        <w:rPr>
          <w:rFonts w:asciiTheme="majorBidi" w:eastAsia="SimSun" w:hAnsiTheme="majorBidi" w:cstheme="majorBidi"/>
          <w:b/>
          <w:bCs/>
          <w:color w:val="000000"/>
          <w:lang w:val="es-ES" w:eastAsia="ja-JP"/>
        </w:rPr>
        <w:noBreakHyphen/>
      </w:r>
      <w:r w:rsidR="00DD30BA" w:rsidRPr="00DD4496">
        <w:rPr>
          <w:rFonts w:asciiTheme="majorBidi" w:eastAsia="SimSun" w:hAnsiTheme="majorBidi" w:cstheme="majorBidi"/>
          <w:b/>
          <w:bCs/>
          <w:noProof/>
          <w:color w:val="000000"/>
          <w:lang w:val="es-ES" w:eastAsia="ja-JP"/>
        </w:rPr>
        <w:t>2</w:t>
      </w:r>
      <w:r w:rsidR="00DD30BA" w:rsidRPr="00DD4496">
        <w:rPr>
          <w:rFonts w:asciiTheme="majorBidi" w:eastAsia="SimSun" w:hAnsiTheme="majorBidi" w:cstheme="majorBidi"/>
          <w:color w:val="000000"/>
          <w:lang w:val="es-ES" w:eastAsia="ja-JP"/>
        </w:rPr>
        <w:fldChar w:fldCharType="end"/>
      </w:r>
      <w:r w:rsidR="00DD30BA" w:rsidRPr="00DD4496">
        <w:rPr>
          <w:rFonts w:asciiTheme="majorBidi" w:eastAsia="SimSun" w:hAnsiTheme="majorBidi" w:cstheme="majorBidi"/>
          <w:color w:val="000000"/>
          <w:lang w:val="es-ES" w:eastAsia="ja-JP"/>
        </w:rPr>
        <w:t xml:space="preserve"> </w:t>
      </w:r>
      <w:r w:rsidR="004E3AC4" w:rsidRPr="00DD4496">
        <w:rPr>
          <w:rFonts w:asciiTheme="majorBidi" w:eastAsia="SimSun" w:hAnsiTheme="majorBidi" w:cstheme="majorBidi"/>
          <w:color w:val="000000"/>
          <w:lang w:val="es-ES" w:eastAsia="ja-JP"/>
        </w:rPr>
        <w:t xml:space="preserve">que se </w:t>
      </w:r>
      <w:r w:rsidR="00DD30BA" w:rsidRPr="00DD4496">
        <w:rPr>
          <w:rFonts w:asciiTheme="majorBidi" w:eastAsia="SimSun" w:hAnsiTheme="majorBidi" w:cstheme="majorBidi"/>
          <w:color w:val="000000"/>
          <w:lang w:val="es-ES" w:eastAsia="ja-JP"/>
        </w:rPr>
        <w:t xml:space="preserve">implementaron </w:t>
      </w:r>
      <w:r w:rsidR="004E3AC4" w:rsidRPr="00DD4496">
        <w:rPr>
          <w:rFonts w:asciiTheme="majorBidi" w:eastAsia="SimSun" w:hAnsiTheme="majorBidi" w:cstheme="majorBidi"/>
          <w:color w:val="000000"/>
          <w:lang w:val="es-ES" w:eastAsia="ja-JP"/>
        </w:rPr>
        <w:t>en la aplicación web, mediante un backend común (servidor).</w:t>
      </w:r>
    </w:p>
    <w:p w14:paraId="3A2A3049" w14:textId="77777777" w:rsidR="004E3AC4" w:rsidRPr="00DD4496" w:rsidRDefault="004E3AC4" w:rsidP="004E3AC4">
      <w:pPr>
        <w:keepNext/>
        <w:spacing w:line="240" w:lineRule="auto"/>
        <w:jc w:val="both"/>
        <w:rPr>
          <w:rFonts w:asciiTheme="majorBidi" w:eastAsia="SimSun" w:hAnsiTheme="majorBidi" w:cstheme="majorBidi"/>
          <w:b/>
          <w:bCs/>
          <w:i/>
          <w:iCs/>
          <w:color w:val="000000"/>
          <w:lang w:val="es-ES" w:eastAsia="ja-JP"/>
        </w:rPr>
      </w:pPr>
      <w:bookmarkStart w:id="22" w:name="_Ref160483770"/>
      <w:bookmarkStart w:id="23" w:name="_Toc146583326"/>
      <w:r w:rsidRPr="00DD4496">
        <w:rPr>
          <w:rFonts w:asciiTheme="majorBidi" w:eastAsia="SimSun" w:hAnsiTheme="majorBidi" w:cstheme="majorBidi"/>
          <w:b/>
          <w:bCs/>
          <w:color w:val="000000"/>
          <w:lang w:val="es-ES" w:eastAsia="ja-JP"/>
        </w:rPr>
        <w:t xml:space="preserve">Tabla </w:t>
      </w:r>
      <w:r w:rsidRPr="00DD4496">
        <w:rPr>
          <w:rFonts w:asciiTheme="majorBidi" w:eastAsia="SimSun" w:hAnsiTheme="majorBidi" w:cstheme="majorBidi"/>
          <w:b/>
          <w:bCs/>
          <w:color w:val="000000"/>
          <w:lang w:val="es-ES" w:eastAsia="ja-JP"/>
        </w:rPr>
        <w:fldChar w:fldCharType="begin"/>
      </w:r>
      <w:r w:rsidRPr="00DD4496">
        <w:rPr>
          <w:rFonts w:asciiTheme="majorBidi" w:eastAsia="SimSun" w:hAnsiTheme="majorBidi" w:cstheme="majorBidi"/>
          <w:b/>
          <w:bCs/>
          <w:color w:val="000000"/>
          <w:lang w:val="es-ES" w:eastAsia="ja-JP"/>
        </w:rPr>
        <w:instrText xml:space="preserve"> STYLEREF 1 \s </w:instrText>
      </w:r>
      <w:r w:rsidRPr="00DD4496">
        <w:rPr>
          <w:rFonts w:asciiTheme="majorBidi" w:eastAsia="SimSun" w:hAnsiTheme="majorBidi" w:cstheme="majorBidi"/>
          <w:b/>
          <w:bCs/>
          <w:color w:val="000000"/>
          <w:lang w:val="es-ES" w:eastAsia="ja-JP"/>
        </w:rPr>
        <w:fldChar w:fldCharType="separate"/>
      </w:r>
      <w:r w:rsidRPr="00DD4496">
        <w:rPr>
          <w:rFonts w:asciiTheme="majorBidi" w:eastAsia="SimSun" w:hAnsiTheme="majorBidi" w:cstheme="majorBidi"/>
          <w:b/>
          <w:bCs/>
          <w:noProof/>
          <w:color w:val="000000"/>
          <w:lang w:val="es-ES" w:eastAsia="ja-JP"/>
        </w:rPr>
        <w:t>1</w:t>
      </w:r>
      <w:r w:rsidRPr="00DD4496">
        <w:rPr>
          <w:rFonts w:asciiTheme="majorBidi" w:eastAsia="SimSun" w:hAnsiTheme="majorBidi" w:cstheme="majorBidi"/>
          <w:b/>
          <w:bCs/>
          <w:color w:val="000000"/>
          <w:lang w:val="es-ES" w:eastAsia="ja-JP"/>
        </w:rPr>
        <w:fldChar w:fldCharType="end"/>
      </w:r>
      <w:r w:rsidRPr="00DD4496">
        <w:rPr>
          <w:rFonts w:asciiTheme="majorBidi" w:eastAsia="SimSun" w:hAnsiTheme="majorBidi" w:cstheme="majorBidi"/>
          <w:b/>
          <w:bCs/>
          <w:color w:val="000000"/>
          <w:lang w:val="es-ES" w:eastAsia="ja-JP"/>
        </w:rPr>
        <w:noBreakHyphen/>
      </w:r>
      <w:r w:rsidRPr="00DD4496">
        <w:rPr>
          <w:rFonts w:asciiTheme="majorBidi" w:eastAsia="SimSun" w:hAnsiTheme="majorBidi" w:cstheme="majorBidi"/>
          <w:b/>
          <w:bCs/>
          <w:color w:val="000000"/>
          <w:lang w:val="es-ES" w:eastAsia="ja-JP"/>
        </w:rPr>
        <w:fldChar w:fldCharType="begin"/>
      </w:r>
      <w:r w:rsidRPr="00DD4496">
        <w:rPr>
          <w:rFonts w:asciiTheme="majorBidi" w:eastAsia="SimSun" w:hAnsiTheme="majorBidi" w:cstheme="majorBidi"/>
          <w:b/>
          <w:bCs/>
          <w:color w:val="000000"/>
          <w:lang w:val="es-ES" w:eastAsia="ja-JP"/>
        </w:rPr>
        <w:instrText xml:space="preserve"> SEQ Tabla \* ARABIC \s 1 </w:instrText>
      </w:r>
      <w:r w:rsidRPr="00DD4496">
        <w:rPr>
          <w:rFonts w:asciiTheme="majorBidi" w:eastAsia="SimSun" w:hAnsiTheme="majorBidi" w:cstheme="majorBidi"/>
          <w:b/>
          <w:bCs/>
          <w:color w:val="000000"/>
          <w:lang w:val="es-ES" w:eastAsia="ja-JP"/>
        </w:rPr>
        <w:fldChar w:fldCharType="separate"/>
      </w:r>
      <w:r w:rsidRPr="00DD4496">
        <w:rPr>
          <w:rFonts w:asciiTheme="majorBidi" w:eastAsia="SimSun" w:hAnsiTheme="majorBidi" w:cstheme="majorBidi"/>
          <w:b/>
          <w:bCs/>
          <w:noProof/>
          <w:color w:val="000000"/>
          <w:lang w:val="es-ES" w:eastAsia="ja-JP"/>
        </w:rPr>
        <w:t>1</w:t>
      </w:r>
      <w:r w:rsidRPr="00DD4496">
        <w:rPr>
          <w:rFonts w:asciiTheme="majorBidi" w:eastAsia="SimSun" w:hAnsiTheme="majorBidi" w:cstheme="majorBidi"/>
          <w:b/>
          <w:bCs/>
          <w:color w:val="000000"/>
          <w:lang w:val="es-ES" w:eastAsia="ja-JP"/>
        </w:rPr>
        <w:fldChar w:fldCharType="end"/>
      </w:r>
      <w:bookmarkEnd w:id="22"/>
      <w:r w:rsidRPr="00DD4496">
        <w:rPr>
          <w:rFonts w:asciiTheme="majorBidi" w:eastAsia="SimSun" w:hAnsiTheme="majorBidi" w:cstheme="majorBidi"/>
          <w:b/>
          <w:bCs/>
          <w:color w:val="000000"/>
          <w:lang w:val="es-ES" w:eastAsia="ja-JP"/>
        </w:rPr>
        <w:t xml:space="preserve"> </w:t>
      </w:r>
      <w:r w:rsidRPr="00DD4496">
        <w:rPr>
          <w:rFonts w:asciiTheme="majorBidi" w:eastAsia="SimSun" w:hAnsiTheme="majorBidi" w:cstheme="majorBidi"/>
          <w:color w:val="FFFFFF"/>
          <w:lang w:val="es-ES" w:eastAsia="ja-JP"/>
        </w:rPr>
        <w:t>Alcance y limitaciones aplicación web</w:t>
      </w:r>
      <w:bookmarkEnd w:id="23"/>
    </w:p>
    <w:p w14:paraId="7F8B3483" w14:textId="77777777" w:rsidR="004E3AC4" w:rsidRPr="00DD4496" w:rsidRDefault="004E3AC4" w:rsidP="004E3AC4">
      <w:pPr>
        <w:spacing w:before="240"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i/>
          <w:iCs/>
          <w:color w:val="000000"/>
          <w:lang w:val="es-ES" w:eastAsia="ja-JP"/>
        </w:rPr>
        <w:t>Alcance y limitaciones aplicación</w:t>
      </w:r>
      <w:r w:rsidRPr="00DD4496">
        <w:rPr>
          <w:rFonts w:asciiTheme="majorBidi" w:eastAsia="SimSun" w:hAnsiTheme="majorBidi" w:cstheme="majorBidi"/>
          <w:color w:val="000000"/>
          <w:lang w:val="es-ES" w:eastAsia="ja-JP"/>
        </w:rPr>
        <w:t xml:space="preserve"> web</w:t>
      </w:r>
    </w:p>
    <w:tbl>
      <w:tblPr>
        <w:tblStyle w:val="InformeAPA"/>
        <w:tblW w:w="5000" w:type="pct"/>
        <w:tblLook w:val="04A0" w:firstRow="1" w:lastRow="0" w:firstColumn="1" w:lastColumn="0" w:noHBand="0" w:noVBand="1"/>
      </w:tblPr>
      <w:tblGrid>
        <w:gridCol w:w="2941"/>
        <w:gridCol w:w="3481"/>
        <w:gridCol w:w="2337"/>
      </w:tblGrid>
      <w:tr w:rsidR="004E3AC4" w:rsidRPr="00C47FBD" w14:paraId="59F85907" w14:textId="77777777" w:rsidTr="006E3F10">
        <w:trPr>
          <w:cnfStyle w:val="100000000000" w:firstRow="1" w:lastRow="0" w:firstColumn="0" w:lastColumn="0" w:oddVBand="0" w:evenVBand="0" w:oddHBand="0" w:evenHBand="0" w:firstRowFirstColumn="0" w:firstRowLastColumn="0" w:lastRowFirstColumn="0" w:lastRowLastColumn="0"/>
          <w:trHeight w:val="320"/>
        </w:trPr>
        <w:tc>
          <w:tcPr>
            <w:tcW w:w="1679" w:type="pct"/>
            <w:noWrap/>
            <w:hideMark/>
          </w:tcPr>
          <w:p w14:paraId="1A6A772F" w14:textId="77777777" w:rsidR="004E3AC4" w:rsidRPr="00DD4496" w:rsidRDefault="004E3AC4" w:rsidP="004E3AC4">
            <w:pPr>
              <w:rPr>
                <w:rFonts w:asciiTheme="majorBidi" w:hAnsiTheme="majorBidi" w:cstheme="majorBidi"/>
              </w:rPr>
            </w:pPr>
            <w:r w:rsidRPr="00DD4496">
              <w:rPr>
                <w:rFonts w:asciiTheme="majorBidi" w:hAnsiTheme="majorBidi" w:cstheme="majorBidi"/>
              </w:rPr>
              <w:t>Módulos</w:t>
            </w:r>
          </w:p>
        </w:tc>
        <w:tc>
          <w:tcPr>
            <w:tcW w:w="1987" w:type="pct"/>
            <w:hideMark/>
          </w:tcPr>
          <w:p w14:paraId="016B07A4" w14:textId="77777777" w:rsidR="004E3AC4" w:rsidRPr="00DD4496" w:rsidRDefault="004E3AC4" w:rsidP="004E3AC4">
            <w:pPr>
              <w:rPr>
                <w:rFonts w:asciiTheme="majorBidi" w:hAnsiTheme="majorBidi" w:cstheme="majorBidi"/>
              </w:rPr>
            </w:pPr>
            <w:r w:rsidRPr="00DD4496">
              <w:rPr>
                <w:rFonts w:asciiTheme="majorBidi" w:hAnsiTheme="majorBidi" w:cstheme="majorBidi"/>
              </w:rPr>
              <w:t>En alcance</w:t>
            </w:r>
          </w:p>
        </w:tc>
        <w:tc>
          <w:tcPr>
            <w:tcW w:w="1334" w:type="pct"/>
            <w:noWrap/>
            <w:hideMark/>
          </w:tcPr>
          <w:p w14:paraId="0210CF96" w14:textId="77777777" w:rsidR="004E3AC4" w:rsidRPr="00DD4496" w:rsidRDefault="004E3AC4" w:rsidP="004E3AC4">
            <w:pPr>
              <w:rPr>
                <w:rFonts w:asciiTheme="majorBidi" w:hAnsiTheme="majorBidi" w:cstheme="majorBidi"/>
              </w:rPr>
            </w:pPr>
            <w:r w:rsidRPr="00DD4496">
              <w:rPr>
                <w:rFonts w:asciiTheme="majorBidi" w:hAnsiTheme="majorBidi" w:cstheme="majorBidi"/>
              </w:rPr>
              <w:t>Fuera de alcance</w:t>
            </w:r>
          </w:p>
        </w:tc>
      </w:tr>
      <w:tr w:rsidR="004E3AC4" w:rsidRPr="00C47FBD" w14:paraId="527A63B0" w14:textId="77777777" w:rsidTr="006E3F10">
        <w:trPr>
          <w:trHeight w:val="533"/>
        </w:trPr>
        <w:tc>
          <w:tcPr>
            <w:tcW w:w="1679" w:type="pct"/>
            <w:noWrap/>
            <w:hideMark/>
          </w:tcPr>
          <w:p w14:paraId="277C34FA" w14:textId="77777777" w:rsidR="004E3AC4" w:rsidRPr="00DD4496" w:rsidRDefault="004E3AC4" w:rsidP="004E3AC4">
            <w:pPr>
              <w:rPr>
                <w:rFonts w:asciiTheme="majorBidi" w:hAnsiTheme="majorBidi" w:cstheme="majorBidi"/>
              </w:rPr>
            </w:pPr>
            <w:r w:rsidRPr="00DD4496">
              <w:rPr>
                <w:rFonts w:asciiTheme="majorBidi" w:hAnsiTheme="majorBidi" w:cstheme="majorBidi"/>
              </w:rPr>
              <w:t>Autenticación</w:t>
            </w:r>
          </w:p>
        </w:tc>
        <w:tc>
          <w:tcPr>
            <w:tcW w:w="1987" w:type="pct"/>
            <w:hideMark/>
          </w:tcPr>
          <w:p w14:paraId="6309145D" w14:textId="77777777" w:rsidR="004E3AC4" w:rsidRPr="00DD4496" w:rsidRDefault="004E3AC4" w:rsidP="004E3AC4">
            <w:pPr>
              <w:jc w:val="both"/>
              <w:rPr>
                <w:rFonts w:asciiTheme="majorBidi" w:hAnsiTheme="majorBidi" w:cstheme="majorBidi"/>
              </w:rPr>
            </w:pPr>
            <w:r w:rsidRPr="00DD4496">
              <w:rPr>
                <w:rFonts w:asciiTheme="majorBidi" w:hAnsiTheme="majorBidi" w:cstheme="majorBidi"/>
              </w:rPr>
              <w:t>Recuperar Contraseña</w:t>
            </w:r>
          </w:p>
        </w:tc>
        <w:tc>
          <w:tcPr>
            <w:tcW w:w="1334" w:type="pct"/>
            <w:noWrap/>
            <w:hideMark/>
          </w:tcPr>
          <w:p w14:paraId="6E5F20CE" w14:textId="77777777" w:rsidR="004E3AC4" w:rsidRPr="00DD4496" w:rsidRDefault="004E3AC4" w:rsidP="004E3AC4">
            <w:pPr>
              <w:rPr>
                <w:rFonts w:asciiTheme="majorBidi" w:hAnsiTheme="majorBidi" w:cstheme="majorBidi"/>
              </w:rPr>
            </w:pPr>
          </w:p>
        </w:tc>
      </w:tr>
      <w:tr w:rsidR="004E3AC4" w:rsidRPr="00C47FBD" w14:paraId="28F89A96" w14:textId="77777777" w:rsidTr="006E3F10">
        <w:trPr>
          <w:trHeight w:val="284"/>
        </w:trPr>
        <w:tc>
          <w:tcPr>
            <w:tcW w:w="1679" w:type="pct"/>
            <w:vMerge w:val="restart"/>
            <w:noWrap/>
            <w:hideMark/>
          </w:tcPr>
          <w:p w14:paraId="3C4F43A9" w14:textId="77777777" w:rsidR="004E3AC4" w:rsidRPr="00DD4496" w:rsidRDefault="004E3AC4" w:rsidP="004E3AC4">
            <w:pPr>
              <w:rPr>
                <w:rFonts w:asciiTheme="majorBidi" w:hAnsiTheme="majorBidi" w:cstheme="majorBidi"/>
              </w:rPr>
            </w:pPr>
            <w:r w:rsidRPr="00DD4496">
              <w:rPr>
                <w:rFonts w:asciiTheme="majorBidi" w:hAnsiTheme="majorBidi" w:cstheme="majorBidi"/>
              </w:rPr>
              <w:t>Gestión de usuarios</w:t>
            </w:r>
          </w:p>
        </w:tc>
        <w:tc>
          <w:tcPr>
            <w:tcW w:w="1987" w:type="pct"/>
            <w:hideMark/>
          </w:tcPr>
          <w:p w14:paraId="47E37360" w14:textId="77777777" w:rsidR="004E3AC4" w:rsidRPr="00DD4496" w:rsidRDefault="004E3AC4" w:rsidP="004E3AC4">
            <w:pPr>
              <w:jc w:val="both"/>
              <w:rPr>
                <w:rFonts w:asciiTheme="majorBidi" w:hAnsiTheme="majorBidi" w:cstheme="majorBidi"/>
              </w:rPr>
            </w:pPr>
            <w:r w:rsidRPr="00DD4496">
              <w:rPr>
                <w:rFonts w:asciiTheme="majorBidi" w:hAnsiTheme="majorBidi" w:cstheme="majorBidi"/>
              </w:rPr>
              <w:t>Crear Usuario</w:t>
            </w:r>
          </w:p>
        </w:tc>
        <w:tc>
          <w:tcPr>
            <w:tcW w:w="1334" w:type="pct"/>
            <w:noWrap/>
            <w:hideMark/>
          </w:tcPr>
          <w:p w14:paraId="7BCE0090" w14:textId="77777777" w:rsidR="004E3AC4" w:rsidRPr="00DD4496" w:rsidRDefault="004E3AC4" w:rsidP="004E3AC4">
            <w:pPr>
              <w:jc w:val="both"/>
              <w:rPr>
                <w:rFonts w:asciiTheme="majorBidi" w:hAnsiTheme="majorBidi" w:cstheme="majorBidi"/>
              </w:rPr>
            </w:pPr>
            <w:r w:rsidRPr="00DD4496">
              <w:rPr>
                <w:rFonts w:asciiTheme="majorBidi" w:hAnsiTheme="majorBidi" w:cstheme="majorBidi"/>
              </w:rPr>
              <w:t>Eliminar usuario</w:t>
            </w:r>
          </w:p>
        </w:tc>
      </w:tr>
      <w:tr w:rsidR="004E3AC4" w:rsidRPr="00C47FBD" w14:paraId="626ACF5A" w14:textId="77777777" w:rsidTr="006E3F10">
        <w:trPr>
          <w:trHeight w:val="296"/>
        </w:trPr>
        <w:tc>
          <w:tcPr>
            <w:tcW w:w="1679" w:type="pct"/>
            <w:vMerge/>
            <w:hideMark/>
          </w:tcPr>
          <w:p w14:paraId="644F3326" w14:textId="77777777" w:rsidR="004E3AC4" w:rsidRPr="00DD4496" w:rsidRDefault="004E3AC4" w:rsidP="004E3AC4">
            <w:pPr>
              <w:rPr>
                <w:rFonts w:asciiTheme="majorBidi" w:hAnsiTheme="majorBidi" w:cstheme="majorBidi"/>
              </w:rPr>
            </w:pPr>
          </w:p>
        </w:tc>
        <w:tc>
          <w:tcPr>
            <w:tcW w:w="1987" w:type="pct"/>
            <w:hideMark/>
          </w:tcPr>
          <w:p w14:paraId="4D6A1DA8" w14:textId="77777777" w:rsidR="004E3AC4" w:rsidRPr="00DD4496" w:rsidRDefault="004E3AC4" w:rsidP="004E3AC4">
            <w:pPr>
              <w:rPr>
                <w:rFonts w:asciiTheme="majorBidi" w:hAnsiTheme="majorBidi" w:cstheme="majorBidi"/>
              </w:rPr>
            </w:pPr>
          </w:p>
        </w:tc>
        <w:tc>
          <w:tcPr>
            <w:tcW w:w="1334" w:type="pct"/>
            <w:noWrap/>
            <w:hideMark/>
          </w:tcPr>
          <w:p w14:paraId="7B00A299" w14:textId="77777777" w:rsidR="004E3AC4" w:rsidRPr="00DD4496" w:rsidRDefault="004E3AC4" w:rsidP="004E3AC4">
            <w:pPr>
              <w:jc w:val="both"/>
              <w:rPr>
                <w:rFonts w:asciiTheme="majorBidi" w:hAnsiTheme="majorBidi" w:cstheme="majorBidi"/>
              </w:rPr>
            </w:pPr>
            <w:r w:rsidRPr="00DD4496">
              <w:rPr>
                <w:rFonts w:asciiTheme="majorBidi" w:hAnsiTheme="majorBidi" w:cstheme="majorBidi"/>
              </w:rPr>
              <w:t>Actualizar usuario</w:t>
            </w:r>
          </w:p>
        </w:tc>
      </w:tr>
      <w:tr w:rsidR="004E3AC4" w:rsidRPr="00C47FBD" w14:paraId="42F84124" w14:textId="77777777" w:rsidTr="006E3F10">
        <w:trPr>
          <w:trHeight w:val="296"/>
        </w:trPr>
        <w:tc>
          <w:tcPr>
            <w:tcW w:w="1679" w:type="pct"/>
            <w:noWrap/>
            <w:hideMark/>
          </w:tcPr>
          <w:p w14:paraId="36A18EA1" w14:textId="77777777" w:rsidR="004E3AC4" w:rsidRPr="00DD4496" w:rsidRDefault="004E3AC4" w:rsidP="004E3AC4">
            <w:pPr>
              <w:rPr>
                <w:rFonts w:asciiTheme="majorBidi" w:hAnsiTheme="majorBidi" w:cstheme="majorBidi"/>
              </w:rPr>
            </w:pPr>
            <w:r w:rsidRPr="00DD4496">
              <w:rPr>
                <w:rFonts w:asciiTheme="majorBidi" w:hAnsiTheme="majorBidi" w:cstheme="majorBidi"/>
              </w:rPr>
              <w:t>Gestión de productos</w:t>
            </w:r>
          </w:p>
        </w:tc>
        <w:tc>
          <w:tcPr>
            <w:tcW w:w="1987" w:type="pct"/>
            <w:hideMark/>
          </w:tcPr>
          <w:p w14:paraId="387E0A72" w14:textId="75BCD684" w:rsidR="008E577D" w:rsidRPr="00DD4496" w:rsidRDefault="008E577D" w:rsidP="004E3AC4">
            <w:pPr>
              <w:jc w:val="both"/>
              <w:rPr>
                <w:rFonts w:asciiTheme="majorBidi" w:hAnsiTheme="majorBidi" w:cstheme="majorBidi"/>
              </w:rPr>
            </w:pPr>
            <w:r w:rsidRPr="00DD4496">
              <w:rPr>
                <w:rFonts w:asciiTheme="majorBidi" w:hAnsiTheme="majorBidi" w:cstheme="majorBidi"/>
              </w:rPr>
              <w:t>Agregar producto</w:t>
            </w:r>
          </w:p>
          <w:p w14:paraId="686BBD15" w14:textId="302255E4" w:rsidR="00DD30BA" w:rsidRPr="00DD4496" w:rsidRDefault="00DD30BA" w:rsidP="004E3AC4">
            <w:pPr>
              <w:jc w:val="both"/>
              <w:rPr>
                <w:rFonts w:asciiTheme="majorBidi" w:hAnsiTheme="majorBidi" w:cstheme="majorBidi"/>
              </w:rPr>
            </w:pPr>
            <w:r w:rsidRPr="00DD4496">
              <w:rPr>
                <w:rFonts w:asciiTheme="majorBidi" w:hAnsiTheme="majorBidi" w:cstheme="majorBidi"/>
              </w:rPr>
              <w:t>Buscar producto</w:t>
            </w:r>
          </w:p>
          <w:p w14:paraId="2D316E24" w14:textId="77777777" w:rsidR="004E3AC4" w:rsidRPr="00DD4496" w:rsidRDefault="004E3AC4" w:rsidP="004E3AC4">
            <w:pPr>
              <w:jc w:val="both"/>
              <w:rPr>
                <w:rFonts w:asciiTheme="majorBidi" w:hAnsiTheme="majorBidi" w:cstheme="majorBidi"/>
              </w:rPr>
            </w:pPr>
            <w:r w:rsidRPr="00DD4496">
              <w:rPr>
                <w:rFonts w:asciiTheme="majorBidi" w:hAnsiTheme="majorBidi" w:cstheme="majorBidi"/>
              </w:rPr>
              <w:t>Eliminar producto</w:t>
            </w:r>
          </w:p>
          <w:p w14:paraId="6EE995A5" w14:textId="387F1E6D" w:rsidR="008E577D" w:rsidRPr="00DD4496" w:rsidRDefault="008E577D" w:rsidP="004E3AC4">
            <w:pPr>
              <w:jc w:val="both"/>
              <w:rPr>
                <w:rFonts w:asciiTheme="majorBidi" w:hAnsiTheme="majorBidi" w:cstheme="majorBidi"/>
              </w:rPr>
            </w:pPr>
            <w:r w:rsidRPr="00DD4496">
              <w:rPr>
                <w:rFonts w:asciiTheme="majorBidi" w:hAnsiTheme="majorBidi" w:cstheme="majorBidi"/>
              </w:rPr>
              <w:t>Actualizar producto</w:t>
            </w:r>
          </w:p>
        </w:tc>
        <w:tc>
          <w:tcPr>
            <w:tcW w:w="1334" w:type="pct"/>
            <w:noWrap/>
            <w:hideMark/>
          </w:tcPr>
          <w:p w14:paraId="121ECF02" w14:textId="77777777" w:rsidR="004E3AC4" w:rsidRPr="00DD4496" w:rsidRDefault="004E3AC4" w:rsidP="004E3AC4">
            <w:pPr>
              <w:rPr>
                <w:rFonts w:asciiTheme="majorBidi" w:hAnsiTheme="majorBidi" w:cstheme="majorBidi"/>
              </w:rPr>
            </w:pPr>
          </w:p>
        </w:tc>
      </w:tr>
      <w:tr w:rsidR="004E3AC4" w:rsidRPr="00C47FBD" w14:paraId="33143E64" w14:textId="77777777" w:rsidTr="006E3F10">
        <w:trPr>
          <w:trHeight w:val="1305"/>
        </w:trPr>
        <w:tc>
          <w:tcPr>
            <w:tcW w:w="1679" w:type="pct"/>
            <w:noWrap/>
            <w:hideMark/>
          </w:tcPr>
          <w:p w14:paraId="53609933" w14:textId="77777777" w:rsidR="004E3AC4" w:rsidRPr="00DD4496" w:rsidRDefault="004E3AC4" w:rsidP="004E3AC4">
            <w:pPr>
              <w:rPr>
                <w:rFonts w:asciiTheme="majorBidi" w:hAnsiTheme="majorBidi" w:cstheme="majorBidi"/>
              </w:rPr>
            </w:pPr>
            <w:r w:rsidRPr="00DD4496">
              <w:rPr>
                <w:rFonts w:asciiTheme="majorBidi" w:hAnsiTheme="majorBidi" w:cstheme="majorBidi"/>
              </w:rPr>
              <w:t>Estadísticas</w:t>
            </w:r>
          </w:p>
        </w:tc>
        <w:tc>
          <w:tcPr>
            <w:tcW w:w="1987" w:type="pct"/>
            <w:hideMark/>
          </w:tcPr>
          <w:p w14:paraId="3BE20C2D" w14:textId="77777777" w:rsidR="004E3AC4" w:rsidRPr="00DD4496" w:rsidRDefault="004E3AC4" w:rsidP="004E3AC4">
            <w:pPr>
              <w:jc w:val="both"/>
              <w:rPr>
                <w:rFonts w:asciiTheme="majorBidi" w:hAnsiTheme="majorBidi" w:cstheme="majorBidi"/>
              </w:rPr>
            </w:pPr>
            <w:r w:rsidRPr="00DD4496">
              <w:rPr>
                <w:rFonts w:asciiTheme="majorBidi" w:hAnsiTheme="majorBidi" w:cstheme="majorBidi"/>
              </w:rPr>
              <w:t>Gráficas y mediciones de los productos más vendidos y datos contables</w:t>
            </w:r>
          </w:p>
        </w:tc>
        <w:tc>
          <w:tcPr>
            <w:tcW w:w="1334" w:type="pct"/>
            <w:noWrap/>
            <w:hideMark/>
          </w:tcPr>
          <w:p w14:paraId="69F9E6B3" w14:textId="77777777" w:rsidR="004E3AC4" w:rsidRPr="00DD4496" w:rsidRDefault="004E3AC4" w:rsidP="004E3AC4">
            <w:pPr>
              <w:rPr>
                <w:rFonts w:asciiTheme="majorBidi" w:hAnsiTheme="majorBidi" w:cstheme="majorBidi"/>
              </w:rPr>
            </w:pPr>
          </w:p>
        </w:tc>
      </w:tr>
    </w:tbl>
    <w:p w14:paraId="2AAA423E" w14:textId="77777777" w:rsidR="004E3AC4" w:rsidRPr="00DD4496" w:rsidRDefault="004E3AC4" w:rsidP="004E3AC4">
      <w:pPr>
        <w:spacing w:after="0" w:line="480" w:lineRule="auto"/>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lastRenderedPageBreak/>
        <w:t>Nota: La tabla comprende el alcance y lo que no es posible de cada módulo. Fuente Elaboración propia</w:t>
      </w:r>
    </w:p>
    <w:p w14:paraId="60BC1C0A" w14:textId="77777777" w:rsidR="004E3AC4" w:rsidRPr="00DD4496" w:rsidRDefault="004E3AC4" w:rsidP="004E3AC4">
      <w:pPr>
        <w:spacing w:after="0" w:line="480" w:lineRule="auto"/>
        <w:jc w:val="both"/>
        <w:rPr>
          <w:rFonts w:asciiTheme="majorBidi" w:eastAsia="SimSun" w:hAnsiTheme="majorBidi" w:cstheme="majorBidi"/>
          <w:color w:val="000000"/>
          <w:lang w:val="es-ES" w:eastAsia="ja-JP"/>
        </w:rPr>
      </w:pPr>
    </w:p>
    <w:p w14:paraId="2B8C8B78" w14:textId="77777777" w:rsidR="004E3AC4" w:rsidRPr="00DD4496" w:rsidRDefault="004E3AC4" w:rsidP="004E3AC4">
      <w:pPr>
        <w:spacing w:after="0" w:line="480" w:lineRule="auto"/>
        <w:jc w:val="both"/>
        <w:rPr>
          <w:rFonts w:asciiTheme="majorBidi" w:eastAsia="SimSun" w:hAnsiTheme="majorBidi" w:cstheme="majorBidi"/>
          <w:color w:val="000000"/>
          <w:lang w:val="es-ES" w:eastAsia="ja-JP"/>
        </w:rPr>
      </w:pPr>
      <w:bookmarkStart w:id="24" w:name="_Ref160484637"/>
      <w:bookmarkStart w:id="25" w:name="_Toc146583327"/>
      <w:r w:rsidRPr="00DD4496">
        <w:rPr>
          <w:rFonts w:asciiTheme="majorBidi" w:eastAsia="SimSun" w:hAnsiTheme="majorBidi" w:cstheme="majorBidi"/>
          <w:b/>
          <w:bCs/>
          <w:color w:val="000000"/>
          <w:lang w:val="es-ES" w:eastAsia="ja-JP"/>
        </w:rPr>
        <w:t xml:space="preserve">Tabla </w:t>
      </w:r>
      <w:r w:rsidRPr="00DD4496">
        <w:rPr>
          <w:rFonts w:asciiTheme="majorBidi" w:eastAsia="SimSun" w:hAnsiTheme="majorBidi" w:cstheme="majorBidi"/>
          <w:b/>
          <w:bCs/>
          <w:color w:val="000000"/>
          <w:lang w:val="es-ES" w:eastAsia="ja-JP"/>
        </w:rPr>
        <w:fldChar w:fldCharType="begin"/>
      </w:r>
      <w:r w:rsidRPr="00DD4496">
        <w:rPr>
          <w:rFonts w:asciiTheme="majorBidi" w:eastAsia="SimSun" w:hAnsiTheme="majorBidi" w:cstheme="majorBidi"/>
          <w:b/>
          <w:bCs/>
          <w:color w:val="000000"/>
          <w:lang w:val="es-ES" w:eastAsia="ja-JP"/>
        </w:rPr>
        <w:instrText xml:space="preserve"> STYLEREF 1 \s </w:instrText>
      </w:r>
      <w:r w:rsidRPr="00DD4496">
        <w:rPr>
          <w:rFonts w:asciiTheme="majorBidi" w:eastAsia="SimSun" w:hAnsiTheme="majorBidi" w:cstheme="majorBidi"/>
          <w:b/>
          <w:bCs/>
          <w:color w:val="000000"/>
          <w:lang w:val="es-ES" w:eastAsia="ja-JP"/>
        </w:rPr>
        <w:fldChar w:fldCharType="separate"/>
      </w:r>
      <w:r w:rsidRPr="00DD4496">
        <w:rPr>
          <w:rFonts w:asciiTheme="majorBidi" w:eastAsia="SimSun" w:hAnsiTheme="majorBidi" w:cstheme="majorBidi"/>
          <w:b/>
          <w:bCs/>
          <w:noProof/>
          <w:color w:val="000000"/>
          <w:lang w:val="es-ES" w:eastAsia="ja-JP"/>
        </w:rPr>
        <w:t>1</w:t>
      </w:r>
      <w:r w:rsidRPr="00DD4496">
        <w:rPr>
          <w:rFonts w:asciiTheme="majorBidi" w:eastAsia="SimSun" w:hAnsiTheme="majorBidi" w:cstheme="majorBidi"/>
          <w:color w:val="000000"/>
          <w:lang w:val="es-ES" w:eastAsia="ja-JP"/>
        </w:rPr>
        <w:fldChar w:fldCharType="end"/>
      </w:r>
      <w:r w:rsidRPr="00DD4496">
        <w:rPr>
          <w:rFonts w:asciiTheme="majorBidi" w:eastAsia="SimSun" w:hAnsiTheme="majorBidi" w:cstheme="majorBidi"/>
          <w:b/>
          <w:bCs/>
          <w:color w:val="000000"/>
          <w:lang w:val="es-ES" w:eastAsia="ja-JP"/>
        </w:rPr>
        <w:noBreakHyphen/>
      </w:r>
      <w:r w:rsidRPr="00DD4496">
        <w:rPr>
          <w:rFonts w:asciiTheme="majorBidi" w:eastAsia="SimSun" w:hAnsiTheme="majorBidi" w:cstheme="majorBidi"/>
          <w:b/>
          <w:bCs/>
          <w:color w:val="000000"/>
          <w:lang w:val="es-ES" w:eastAsia="ja-JP"/>
        </w:rPr>
        <w:fldChar w:fldCharType="begin"/>
      </w:r>
      <w:r w:rsidRPr="00DD4496">
        <w:rPr>
          <w:rFonts w:asciiTheme="majorBidi" w:eastAsia="SimSun" w:hAnsiTheme="majorBidi" w:cstheme="majorBidi"/>
          <w:b/>
          <w:bCs/>
          <w:color w:val="000000"/>
          <w:lang w:val="es-ES" w:eastAsia="ja-JP"/>
        </w:rPr>
        <w:instrText xml:space="preserve"> SEQ Tabla \* ARABIC \s 1 </w:instrText>
      </w:r>
      <w:r w:rsidRPr="00DD4496">
        <w:rPr>
          <w:rFonts w:asciiTheme="majorBidi" w:eastAsia="SimSun" w:hAnsiTheme="majorBidi" w:cstheme="majorBidi"/>
          <w:b/>
          <w:bCs/>
          <w:color w:val="000000"/>
          <w:lang w:val="es-ES" w:eastAsia="ja-JP"/>
        </w:rPr>
        <w:fldChar w:fldCharType="separate"/>
      </w:r>
      <w:r w:rsidRPr="00DD4496">
        <w:rPr>
          <w:rFonts w:asciiTheme="majorBidi" w:eastAsia="SimSun" w:hAnsiTheme="majorBidi" w:cstheme="majorBidi"/>
          <w:b/>
          <w:bCs/>
          <w:noProof/>
          <w:color w:val="000000"/>
          <w:lang w:val="es-ES" w:eastAsia="ja-JP"/>
        </w:rPr>
        <w:t>2</w:t>
      </w:r>
      <w:r w:rsidRPr="00DD4496">
        <w:rPr>
          <w:rFonts w:asciiTheme="majorBidi" w:eastAsia="SimSun" w:hAnsiTheme="majorBidi" w:cstheme="majorBidi"/>
          <w:color w:val="000000"/>
          <w:lang w:val="es-ES" w:eastAsia="ja-JP"/>
        </w:rPr>
        <w:fldChar w:fldCharType="end"/>
      </w:r>
      <w:bookmarkEnd w:id="24"/>
      <w:r w:rsidRPr="00DD4496">
        <w:rPr>
          <w:rFonts w:asciiTheme="majorBidi" w:eastAsia="SimSun" w:hAnsiTheme="majorBidi" w:cstheme="majorBidi"/>
          <w:color w:val="000000"/>
          <w:lang w:val="es-ES" w:eastAsia="ja-JP"/>
        </w:rPr>
        <w:t xml:space="preserve"> </w:t>
      </w:r>
      <w:r w:rsidRPr="00DD4496">
        <w:rPr>
          <w:rFonts w:asciiTheme="majorBidi" w:eastAsia="SimSun" w:hAnsiTheme="majorBidi" w:cstheme="majorBidi"/>
          <w:color w:val="FFFFFF"/>
          <w:lang w:val="es-ES" w:eastAsia="ja-JP"/>
        </w:rPr>
        <w:t>Roles de cada usuario (administrador y vendedor)</w:t>
      </w:r>
      <w:bookmarkEnd w:id="25"/>
    </w:p>
    <w:p w14:paraId="49CF3A48" w14:textId="77777777" w:rsidR="004E3AC4" w:rsidRPr="00DD4496" w:rsidRDefault="004E3AC4" w:rsidP="004E3AC4">
      <w:pPr>
        <w:spacing w:after="0" w:line="480" w:lineRule="auto"/>
        <w:jc w:val="both"/>
        <w:rPr>
          <w:rFonts w:asciiTheme="majorBidi" w:eastAsia="SimSun" w:hAnsiTheme="majorBidi" w:cstheme="majorBidi"/>
          <w:color w:val="000000"/>
          <w:lang w:val="es-ES" w:eastAsia="ja-JP"/>
        </w:rPr>
      </w:pPr>
      <w:r w:rsidRPr="00DD4496">
        <w:rPr>
          <w:rFonts w:asciiTheme="majorBidi" w:eastAsia="SimSun" w:hAnsiTheme="majorBidi" w:cstheme="majorBidi"/>
          <w:i/>
          <w:iCs/>
          <w:color w:val="000000"/>
          <w:lang w:val="es-ES" w:eastAsia="ja-JP"/>
        </w:rPr>
        <w:t>Roles de cada usuario (administrador y vendedor)</w:t>
      </w:r>
    </w:p>
    <w:tbl>
      <w:tblPr>
        <w:tblStyle w:val="InformeAPA"/>
        <w:tblW w:w="5049" w:type="dxa"/>
        <w:jc w:val="center"/>
        <w:tblLook w:val="04A0" w:firstRow="1" w:lastRow="0" w:firstColumn="1" w:lastColumn="0" w:noHBand="0" w:noVBand="1"/>
      </w:tblPr>
      <w:tblGrid>
        <w:gridCol w:w="1771"/>
        <w:gridCol w:w="3001"/>
        <w:gridCol w:w="277"/>
      </w:tblGrid>
      <w:tr w:rsidR="004E3AC4" w:rsidRPr="00C47FBD" w14:paraId="0DA44302" w14:textId="77777777" w:rsidTr="006E3F10">
        <w:trPr>
          <w:gridAfter w:val="1"/>
          <w:cnfStyle w:val="100000000000" w:firstRow="1" w:lastRow="0" w:firstColumn="0" w:lastColumn="0" w:oddVBand="0" w:evenVBand="0" w:oddHBand="0" w:evenHBand="0" w:firstRowFirstColumn="0" w:firstRowLastColumn="0" w:lastRowFirstColumn="0" w:lastRowLastColumn="0"/>
          <w:wAfter w:w="277" w:type="dxa"/>
          <w:trHeight w:val="331"/>
          <w:jc w:val="center"/>
        </w:trPr>
        <w:tc>
          <w:tcPr>
            <w:tcW w:w="1771" w:type="dxa"/>
            <w:hideMark/>
          </w:tcPr>
          <w:p w14:paraId="2DFBC522"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rPr>
              <w:t>Roles</w:t>
            </w:r>
            <w:r w:rsidRPr="00DD4496">
              <w:rPr>
                <w:rFonts w:asciiTheme="majorBidi" w:hAnsiTheme="majorBidi" w:cstheme="majorBidi"/>
                <w:b/>
                <w:bCs/>
              </w:rPr>
              <w:t> </w:t>
            </w:r>
          </w:p>
        </w:tc>
        <w:tc>
          <w:tcPr>
            <w:tcW w:w="3001" w:type="dxa"/>
            <w:hideMark/>
          </w:tcPr>
          <w:p w14:paraId="2EC66F30" w14:textId="77777777" w:rsidR="004E3AC4" w:rsidRPr="00DD4496" w:rsidRDefault="004E3AC4" w:rsidP="004E3AC4">
            <w:pPr>
              <w:rPr>
                <w:rFonts w:asciiTheme="majorBidi" w:hAnsiTheme="majorBidi" w:cstheme="majorBidi"/>
                <w:lang w:val="es-CO" w:eastAsia="es-419"/>
              </w:rPr>
            </w:pPr>
            <w:r w:rsidRPr="00DD4496">
              <w:rPr>
                <w:rFonts w:asciiTheme="majorBidi" w:hAnsiTheme="majorBidi" w:cstheme="majorBidi"/>
              </w:rPr>
              <w:t>Módulos</w:t>
            </w:r>
            <w:r w:rsidRPr="00DD4496">
              <w:rPr>
                <w:rFonts w:asciiTheme="majorBidi" w:hAnsiTheme="majorBidi" w:cstheme="majorBidi"/>
                <w:b/>
                <w:bCs/>
              </w:rPr>
              <w:t> </w:t>
            </w:r>
          </w:p>
        </w:tc>
      </w:tr>
      <w:tr w:rsidR="004E3AC4" w:rsidRPr="00C47FBD" w14:paraId="5C0D8141" w14:textId="77777777" w:rsidTr="006E3F10">
        <w:trPr>
          <w:gridAfter w:val="1"/>
          <w:wAfter w:w="277" w:type="dxa"/>
          <w:trHeight w:val="934"/>
          <w:jc w:val="center"/>
        </w:trPr>
        <w:tc>
          <w:tcPr>
            <w:tcW w:w="1771" w:type="dxa"/>
            <w:vMerge w:val="restart"/>
            <w:vAlign w:val="center"/>
            <w:hideMark/>
          </w:tcPr>
          <w:p w14:paraId="71AB4A89" w14:textId="77777777" w:rsidR="004E3AC4" w:rsidRPr="00DD4496" w:rsidRDefault="004E3AC4" w:rsidP="004E3AC4">
            <w:pPr>
              <w:jc w:val="both"/>
              <w:rPr>
                <w:rFonts w:asciiTheme="majorBidi" w:hAnsiTheme="majorBidi" w:cstheme="majorBidi"/>
                <w:lang w:val="es-419" w:eastAsia="es-419"/>
              </w:rPr>
            </w:pPr>
            <w:r w:rsidRPr="00DD4496">
              <w:rPr>
                <w:rFonts w:asciiTheme="majorBidi" w:hAnsiTheme="majorBidi" w:cstheme="majorBidi"/>
              </w:rPr>
              <w:t>Administrador</w:t>
            </w:r>
          </w:p>
        </w:tc>
        <w:tc>
          <w:tcPr>
            <w:tcW w:w="3001" w:type="dxa"/>
            <w:vAlign w:val="center"/>
            <w:hideMark/>
          </w:tcPr>
          <w:p w14:paraId="53576D6B" w14:textId="77777777" w:rsidR="004E3AC4" w:rsidRPr="00DD4496" w:rsidRDefault="004E3AC4" w:rsidP="004E3AC4">
            <w:pPr>
              <w:jc w:val="both"/>
              <w:rPr>
                <w:rFonts w:asciiTheme="majorBidi" w:hAnsiTheme="majorBidi" w:cstheme="majorBidi"/>
                <w:lang w:val="es-419" w:eastAsia="es-419"/>
              </w:rPr>
            </w:pPr>
            <w:r w:rsidRPr="00DD4496">
              <w:rPr>
                <w:rFonts w:asciiTheme="majorBidi" w:hAnsiTheme="majorBidi" w:cstheme="majorBidi"/>
              </w:rPr>
              <w:t>Registro de usuario: El usuario podrá realizar el registro de usuarios nuevos.</w:t>
            </w:r>
          </w:p>
        </w:tc>
      </w:tr>
      <w:tr w:rsidR="004E3AC4" w:rsidRPr="00C47FBD" w14:paraId="1E280529" w14:textId="77777777" w:rsidTr="006E3F10">
        <w:trPr>
          <w:gridAfter w:val="1"/>
          <w:wAfter w:w="277" w:type="dxa"/>
          <w:trHeight w:val="922"/>
          <w:jc w:val="center"/>
        </w:trPr>
        <w:tc>
          <w:tcPr>
            <w:tcW w:w="1771" w:type="dxa"/>
            <w:vMerge/>
            <w:vAlign w:val="center"/>
            <w:hideMark/>
          </w:tcPr>
          <w:p w14:paraId="0D247D39" w14:textId="77777777" w:rsidR="004E3AC4" w:rsidRPr="00DD4496" w:rsidRDefault="004E3AC4" w:rsidP="004E3AC4">
            <w:pPr>
              <w:jc w:val="both"/>
              <w:rPr>
                <w:rFonts w:asciiTheme="majorBidi" w:hAnsiTheme="majorBidi" w:cstheme="majorBidi"/>
                <w:lang w:val="es-419" w:eastAsia="es-419"/>
              </w:rPr>
            </w:pPr>
          </w:p>
        </w:tc>
        <w:tc>
          <w:tcPr>
            <w:tcW w:w="3001" w:type="dxa"/>
            <w:vAlign w:val="center"/>
            <w:hideMark/>
          </w:tcPr>
          <w:p w14:paraId="4BE4A8AE" w14:textId="77777777" w:rsidR="004E3AC4" w:rsidRPr="00DD4496" w:rsidRDefault="004E3AC4" w:rsidP="004E3AC4">
            <w:pPr>
              <w:jc w:val="both"/>
              <w:rPr>
                <w:rFonts w:asciiTheme="majorBidi" w:hAnsiTheme="majorBidi" w:cstheme="majorBidi"/>
                <w:lang w:val="es-CO" w:eastAsia="es-419"/>
              </w:rPr>
            </w:pPr>
            <w:r w:rsidRPr="00DD4496">
              <w:rPr>
                <w:rFonts w:asciiTheme="majorBidi" w:hAnsiTheme="majorBidi" w:cstheme="majorBidi"/>
              </w:rPr>
              <w:t>Este tipo de rol tiene acceso a los diferentes módulos y funcionalidades del sistema.</w:t>
            </w:r>
          </w:p>
        </w:tc>
      </w:tr>
      <w:tr w:rsidR="004E3AC4" w:rsidRPr="00C47FBD" w14:paraId="7F358872" w14:textId="77777777" w:rsidTr="006E3F10">
        <w:trPr>
          <w:gridAfter w:val="1"/>
          <w:wAfter w:w="277" w:type="dxa"/>
          <w:trHeight w:val="570"/>
          <w:jc w:val="center"/>
        </w:trPr>
        <w:tc>
          <w:tcPr>
            <w:tcW w:w="1771" w:type="dxa"/>
            <w:vMerge w:val="restart"/>
            <w:vAlign w:val="center"/>
            <w:hideMark/>
          </w:tcPr>
          <w:p w14:paraId="005AC998" w14:textId="77777777" w:rsidR="004E3AC4" w:rsidRPr="00DD4496" w:rsidRDefault="004E3AC4" w:rsidP="004E3AC4">
            <w:pPr>
              <w:jc w:val="both"/>
              <w:rPr>
                <w:rFonts w:asciiTheme="majorBidi" w:hAnsiTheme="majorBidi" w:cstheme="majorBidi"/>
                <w:lang w:val="es-419" w:eastAsia="es-419"/>
              </w:rPr>
            </w:pPr>
            <w:r w:rsidRPr="00DD4496">
              <w:rPr>
                <w:rFonts w:asciiTheme="majorBidi" w:hAnsiTheme="majorBidi" w:cstheme="majorBidi"/>
              </w:rPr>
              <w:t>Vendedor</w:t>
            </w:r>
          </w:p>
        </w:tc>
        <w:tc>
          <w:tcPr>
            <w:tcW w:w="3001" w:type="dxa"/>
            <w:vMerge w:val="restart"/>
            <w:vAlign w:val="center"/>
            <w:hideMark/>
          </w:tcPr>
          <w:p w14:paraId="35F47B93" w14:textId="77777777" w:rsidR="004E3AC4" w:rsidRPr="00DD4496" w:rsidRDefault="004E3AC4" w:rsidP="004E3AC4">
            <w:pPr>
              <w:jc w:val="both"/>
              <w:rPr>
                <w:rFonts w:asciiTheme="majorBidi" w:hAnsiTheme="majorBidi" w:cstheme="majorBidi"/>
                <w:lang w:val="es-419" w:eastAsia="es-419"/>
              </w:rPr>
            </w:pPr>
            <w:r w:rsidRPr="00DD4496">
              <w:rPr>
                <w:rFonts w:asciiTheme="majorBidi" w:hAnsiTheme="majorBidi" w:cstheme="majorBidi"/>
              </w:rPr>
              <w:t>Este rol está</w:t>
            </w:r>
            <w:r w:rsidRPr="00DD4496">
              <w:rPr>
                <w:rFonts w:asciiTheme="majorBidi" w:hAnsiTheme="majorBidi" w:cstheme="majorBidi"/>
                <w:color w:val="D13438"/>
              </w:rPr>
              <w:t> </w:t>
            </w:r>
            <w:r w:rsidRPr="00DD4496">
              <w:rPr>
                <w:rFonts w:asciiTheme="majorBidi" w:hAnsiTheme="majorBidi" w:cstheme="majorBidi"/>
              </w:rPr>
              <w:t>enfocado en el módulo de ventas.</w:t>
            </w:r>
          </w:p>
        </w:tc>
      </w:tr>
      <w:tr w:rsidR="004E3AC4" w:rsidRPr="00C47FBD" w14:paraId="23497FA7" w14:textId="77777777" w:rsidTr="006E3F10">
        <w:trPr>
          <w:trHeight w:val="627"/>
          <w:jc w:val="center"/>
        </w:trPr>
        <w:tc>
          <w:tcPr>
            <w:tcW w:w="1771" w:type="dxa"/>
            <w:vMerge/>
            <w:hideMark/>
          </w:tcPr>
          <w:p w14:paraId="43C08808" w14:textId="77777777" w:rsidR="004E3AC4" w:rsidRPr="00DD4496" w:rsidRDefault="004E3AC4" w:rsidP="004E3AC4">
            <w:pPr>
              <w:rPr>
                <w:rFonts w:asciiTheme="majorBidi" w:hAnsiTheme="majorBidi" w:cstheme="majorBidi"/>
                <w:lang w:val="es-419" w:eastAsia="es-419"/>
              </w:rPr>
            </w:pPr>
          </w:p>
        </w:tc>
        <w:tc>
          <w:tcPr>
            <w:tcW w:w="3001" w:type="dxa"/>
            <w:vMerge/>
            <w:hideMark/>
          </w:tcPr>
          <w:p w14:paraId="4C2F763E" w14:textId="77777777" w:rsidR="004E3AC4" w:rsidRPr="00DD4496" w:rsidRDefault="004E3AC4" w:rsidP="004E3AC4">
            <w:pPr>
              <w:rPr>
                <w:rFonts w:asciiTheme="majorBidi" w:hAnsiTheme="majorBidi" w:cstheme="majorBidi"/>
                <w:lang w:val="es-419" w:eastAsia="es-419"/>
              </w:rPr>
            </w:pPr>
          </w:p>
        </w:tc>
        <w:tc>
          <w:tcPr>
            <w:tcW w:w="277" w:type="dxa"/>
            <w:noWrap/>
            <w:hideMark/>
          </w:tcPr>
          <w:p w14:paraId="53D81279" w14:textId="77777777" w:rsidR="004E3AC4" w:rsidRPr="00DD4496" w:rsidRDefault="004E3AC4" w:rsidP="004E3AC4">
            <w:pPr>
              <w:rPr>
                <w:rFonts w:asciiTheme="majorBidi" w:hAnsiTheme="majorBidi" w:cstheme="majorBidi"/>
                <w:lang w:val="es-419" w:eastAsia="es-419"/>
              </w:rPr>
            </w:pPr>
          </w:p>
        </w:tc>
      </w:tr>
      <w:tr w:rsidR="004E3AC4" w:rsidRPr="00C47FBD" w14:paraId="242AA1FD" w14:textId="77777777" w:rsidTr="006E3F10">
        <w:trPr>
          <w:trHeight w:val="590"/>
          <w:jc w:val="center"/>
        </w:trPr>
        <w:tc>
          <w:tcPr>
            <w:tcW w:w="1771" w:type="dxa"/>
            <w:vMerge/>
            <w:hideMark/>
          </w:tcPr>
          <w:p w14:paraId="55B2FF63" w14:textId="77777777" w:rsidR="004E3AC4" w:rsidRPr="00DD4496" w:rsidRDefault="004E3AC4" w:rsidP="004E3AC4">
            <w:pPr>
              <w:rPr>
                <w:rFonts w:asciiTheme="majorBidi" w:hAnsiTheme="majorBidi" w:cstheme="majorBidi"/>
                <w:lang w:val="es-419" w:eastAsia="es-419"/>
              </w:rPr>
            </w:pPr>
          </w:p>
        </w:tc>
        <w:tc>
          <w:tcPr>
            <w:tcW w:w="3001" w:type="dxa"/>
            <w:vMerge/>
            <w:hideMark/>
          </w:tcPr>
          <w:p w14:paraId="4EFC4B03" w14:textId="77777777" w:rsidR="004E3AC4" w:rsidRPr="00DD4496" w:rsidRDefault="004E3AC4" w:rsidP="004E3AC4">
            <w:pPr>
              <w:rPr>
                <w:rFonts w:asciiTheme="majorBidi" w:hAnsiTheme="majorBidi" w:cstheme="majorBidi"/>
                <w:lang w:val="es-419" w:eastAsia="es-419"/>
              </w:rPr>
            </w:pPr>
          </w:p>
        </w:tc>
        <w:tc>
          <w:tcPr>
            <w:tcW w:w="277" w:type="dxa"/>
            <w:noWrap/>
            <w:hideMark/>
          </w:tcPr>
          <w:p w14:paraId="3FD687F5" w14:textId="77777777" w:rsidR="004E3AC4" w:rsidRPr="00DD4496" w:rsidRDefault="004E3AC4" w:rsidP="004E3AC4">
            <w:pPr>
              <w:rPr>
                <w:rFonts w:asciiTheme="majorBidi" w:hAnsiTheme="majorBidi" w:cstheme="majorBidi"/>
                <w:lang w:val="es-419" w:eastAsia="es-419"/>
              </w:rPr>
            </w:pPr>
          </w:p>
        </w:tc>
      </w:tr>
    </w:tbl>
    <w:p w14:paraId="1295348A" w14:textId="77777777" w:rsidR="004E3AC4" w:rsidRPr="00DD4496" w:rsidRDefault="004E3AC4" w:rsidP="004E3AC4">
      <w:pPr>
        <w:spacing w:after="0" w:line="480" w:lineRule="auto"/>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Nota: La tabla comprende las acciones que puede realizar cada usuario en la aplicación web. Fuente Elaboración propia</w:t>
      </w:r>
    </w:p>
    <w:p w14:paraId="010D4C82" w14:textId="155C3823" w:rsidR="004E3AC4" w:rsidRPr="00DD4496" w:rsidRDefault="004E3AC4" w:rsidP="004E3AC4">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A continuación, se especifica en que consiste cada funcionalidad de los módulos mencionados en la </w:t>
      </w:r>
      <w:r w:rsidR="00DD30BA" w:rsidRPr="00DD4496">
        <w:rPr>
          <w:rFonts w:asciiTheme="majorBidi" w:eastAsia="SimSun" w:hAnsiTheme="majorBidi" w:cstheme="majorBidi"/>
          <w:color w:val="000000"/>
          <w:lang w:val="es-ES" w:eastAsia="ja-JP"/>
        </w:rPr>
        <w:fldChar w:fldCharType="begin"/>
      </w:r>
      <w:r w:rsidR="00DD30BA" w:rsidRPr="00DD4496">
        <w:rPr>
          <w:rFonts w:asciiTheme="majorBidi" w:eastAsia="SimSun" w:hAnsiTheme="majorBidi" w:cstheme="majorBidi"/>
          <w:color w:val="000000"/>
          <w:lang w:val="es-ES" w:eastAsia="ja-JP"/>
        </w:rPr>
        <w:instrText xml:space="preserve"> REF _Ref160483770 \h </w:instrText>
      </w:r>
      <w:r w:rsidR="00C47FBD" w:rsidRPr="00C47FBD">
        <w:rPr>
          <w:rFonts w:asciiTheme="majorBidi" w:eastAsia="SimSun" w:hAnsiTheme="majorBidi" w:cstheme="majorBidi"/>
          <w:color w:val="000000"/>
          <w:lang w:val="es-ES" w:eastAsia="ja-JP"/>
        </w:rPr>
        <w:instrText xml:space="preserve"> \* MERGEFORMAT </w:instrText>
      </w:r>
      <w:r w:rsidR="00DD30BA" w:rsidRPr="003943D7">
        <w:rPr>
          <w:rFonts w:asciiTheme="majorBidi" w:eastAsia="SimSun" w:hAnsiTheme="majorBidi" w:cstheme="majorBidi"/>
          <w:color w:val="000000"/>
          <w:lang w:val="es-ES" w:eastAsia="ja-JP"/>
        </w:rPr>
      </w:r>
      <w:r w:rsidR="00DD30BA" w:rsidRPr="00DD4496">
        <w:rPr>
          <w:rFonts w:asciiTheme="majorBidi" w:eastAsia="SimSun" w:hAnsiTheme="majorBidi" w:cstheme="majorBidi"/>
          <w:color w:val="000000"/>
          <w:lang w:val="es-ES" w:eastAsia="ja-JP"/>
        </w:rPr>
        <w:fldChar w:fldCharType="separate"/>
      </w:r>
      <w:r w:rsidR="00DD30BA" w:rsidRPr="00DD4496">
        <w:rPr>
          <w:rFonts w:asciiTheme="majorBidi" w:eastAsia="SimSun" w:hAnsiTheme="majorBidi" w:cstheme="majorBidi"/>
          <w:b/>
          <w:bCs/>
          <w:color w:val="000000"/>
          <w:lang w:val="es-ES" w:eastAsia="ja-JP"/>
        </w:rPr>
        <w:t xml:space="preserve">Tabla </w:t>
      </w:r>
      <w:r w:rsidR="00DD30BA" w:rsidRPr="00DD4496">
        <w:rPr>
          <w:rFonts w:asciiTheme="majorBidi" w:eastAsia="SimSun" w:hAnsiTheme="majorBidi" w:cstheme="majorBidi"/>
          <w:b/>
          <w:bCs/>
          <w:noProof/>
          <w:color w:val="000000"/>
          <w:lang w:val="es-ES" w:eastAsia="ja-JP"/>
        </w:rPr>
        <w:t>1</w:t>
      </w:r>
      <w:r w:rsidR="00DD30BA" w:rsidRPr="00DD4496">
        <w:rPr>
          <w:rFonts w:asciiTheme="majorBidi" w:eastAsia="SimSun" w:hAnsiTheme="majorBidi" w:cstheme="majorBidi"/>
          <w:b/>
          <w:bCs/>
          <w:color w:val="000000"/>
          <w:lang w:val="es-ES" w:eastAsia="ja-JP"/>
        </w:rPr>
        <w:noBreakHyphen/>
      </w:r>
      <w:r w:rsidR="00DD30BA" w:rsidRPr="00DD4496">
        <w:rPr>
          <w:rFonts w:asciiTheme="majorBidi" w:eastAsia="SimSun" w:hAnsiTheme="majorBidi" w:cstheme="majorBidi"/>
          <w:b/>
          <w:bCs/>
          <w:noProof/>
          <w:color w:val="000000"/>
          <w:lang w:val="es-ES" w:eastAsia="ja-JP"/>
        </w:rPr>
        <w:t>1</w:t>
      </w:r>
      <w:r w:rsidR="00DD30BA" w:rsidRPr="00DD4496">
        <w:rPr>
          <w:rFonts w:asciiTheme="majorBidi" w:eastAsia="SimSun" w:hAnsiTheme="majorBidi" w:cstheme="majorBidi"/>
          <w:color w:val="000000"/>
          <w:lang w:val="es-ES" w:eastAsia="ja-JP"/>
        </w:rPr>
        <w:fldChar w:fldCharType="end"/>
      </w:r>
      <w:r w:rsidRPr="00DD4496">
        <w:rPr>
          <w:rFonts w:asciiTheme="majorBidi" w:eastAsia="SimSun" w:hAnsiTheme="majorBidi" w:cstheme="majorBidi"/>
          <w:color w:val="000000"/>
          <w:lang w:val="es-ES" w:eastAsia="ja-JP"/>
        </w:rPr>
        <w:t xml:space="preserve">. </w:t>
      </w:r>
    </w:p>
    <w:p w14:paraId="763CB771" w14:textId="77777777" w:rsidR="004E3AC4" w:rsidRPr="00DD4496" w:rsidRDefault="004E3AC4" w:rsidP="004E3AC4">
      <w:pPr>
        <w:numPr>
          <w:ilvl w:val="0"/>
          <w:numId w:val="10"/>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Autenticación: permite el ingreso de los usuarios, permitiendo, haciendo posible acceder a las diferentes funciones (Gestión de productos, gestión de ventas) según el rol asignado. </w:t>
      </w:r>
    </w:p>
    <w:p w14:paraId="12566E4E" w14:textId="77777777" w:rsidR="004E3AC4" w:rsidRPr="00DD4496" w:rsidRDefault="004E3AC4" w:rsidP="004E3AC4">
      <w:pPr>
        <w:numPr>
          <w:ilvl w:val="0"/>
          <w:numId w:val="10"/>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Inicio de sesión: al ingresar con usuario y contraseña asignados, tendrá acceso a las funciones asignadas (administrador / vendedor). </w:t>
      </w:r>
    </w:p>
    <w:p w14:paraId="18D255EB" w14:textId="77777777" w:rsidR="004E3AC4" w:rsidRPr="00DD4496" w:rsidRDefault="004E3AC4" w:rsidP="004E3AC4">
      <w:pPr>
        <w:numPr>
          <w:ilvl w:val="0"/>
          <w:numId w:val="10"/>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Gestión de usuario: permite la creación de usuarios y otorgar los permisos o funciones correspondientes al rol (administrador). </w:t>
      </w:r>
    </w:p>
    <w:p w14:paraId="5836D8F5" w14:textId="0DE254E9" w:rsidR="004E3AC4" w:rsidRPr="00DD4496" w:rsidRDefault="004E3AC4" w:rsidP="004E3AC4">
      <w:pPr>
        <w:numPr>
          <w:ilvl w:val="0"/>
          <w:numId w:val="11"/>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lastRenderedPageBreak/>
        <w:t xml:space="preserve">Gestión de productos: habilita las siguientes funciones: agregar producto, buscar producto, </w:t>
      </w:r>
      <w:r w:rsidR="00DD30BA" w:rsidRPr="00DD4496">
        <w:rPr>
          <w:rFonts w:asciiTheme="majorBidi" w:eastAsia="SimSun" w:hAnsiTheme="majorBidi" w:cstheme="majorBidi"/>
          <w:color w:val="000000"/>
          <w:lang w:val="es-ES" w:eastAsia="ja-JP"/>
        </w:rPr>
        <w:t xml:space="preserve">actualizar, eliminar </w:t>
      </w:r>
      <w:r w:rsidRPr="00DD4496">
        <w:rPr>
          <w:rFonts w:asciiTheme="majorBidi" w:eastAsia="SimSun" w:hAnsiTheme="majorBidi" w:cstheme="majorBidi"/>
          <w:color w:val="000000"/>
          <w:lang w:val="es-ES" w:eastAsia="ja-JP"/>
        </w:rPr>
        <w:t xml:space="preserve">producto. </w:t>
      </w:r>
    </w:p>
    <w:p w14:paraId="4B2E1EDF" w14:textId="77777777" w:rsidR="004E3AC4" w:rsidRPr="00DD4496" w:rsidRDefault="004E3AC4" w:rsidP="004E3AC4">
      <w:pPr>
        <w:numPr>
          <w:ilvl w:val="1"/>
          <w:numId w:val="11"/>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Agregar producto: permite registrar un nuevo producto mediante código de barras o digitando el nombre y sus características (administrador). </w:t>
      </w:r>
    </w:p>
    <w:p w14:paraId="4363321E" w14:textId="77777777" w:rsidR="004E3AC4" w:rsidRPr="00DD4496" w:rsidRDefault="004E3AC4" w:rsidP="004E3AC4">
      <w:pPr>
        <w:numPr>
          <w:ilvl w:val="1"/>
          <w:numId w:val="11"/>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Buscar producto: habilita la búsqueda de un producto mediante el código de barras o por nombre (administrador / vendedor). </w:t>
      </w:r>
    </w:p>
    <w:p w14:paraId="4F869252" w14:textId="3EE018FB" w:rsidR="004E3AC4" w:rsidRPr="00DD4496" w:rsidRDefault="00DD30BA" w:rsidP="004E3AC4">
      <w:pPr>
        <w:numPr>
          <w:ilvl w:val="1"/>
          <w:numId w:val="11"/>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Actualizar </w:t>
      </w:r>
      <w:r w:rsidR="004E3AC4" w:rsidRPr="00DD4496">
        <w:rPr>
          <w:rFonts w:asciiTheme="majorBidi" w:eastAsia="SimSun" w:hAnsiTheme="majorBidi" w:cstheme="majorBidi"/>
          <w:color w:val="000000"/>
          <w:lang w:val="es-ES" w:eastAsia="ja-JP"/>
        </w:rPr>
        <w:t xml:space="preserve">producto: facilita la actualización de un producto (administrador). </w:t>
      </w:r>
    </w:p>
    <w:p w14:paraId="3691FA40" w14:textId="07238BD4" w:rsidR="00DD30BA" w:rsidRPr="00DD4496" w:rsidRDefault="00DD30BA" w:rsidP="004E3AC4">
      <w:pPr>
        <w:numPr>
          <w:ilvl w:val="1"/>
          <w:numId w:val="11"/>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Eliminar producto: permite eliminar un producto por bajo consumo, por discontinuidad (administrador)</w:t>
      </w:r>
    </w:p>
    <w:p w14:paraId="0F8926EE" w14:textId="0A007B31" w:rsidR="004E3AC4" w:rsidRPr="00DD4496" w:rsidRDefault="004E3AC4" w:rsidP="004E3AC4">
      <w:pPr>
        <w:pStyle w:val="Prrafodelista"/>
        <w:keepNext/>
        <w:keepLines/>
        <w:numPr>
          <w:ilvl w:val="0"/>
          <w:numId w:val="18"/>
        </w:numPr>
        <w:spacing w:before="360" w:after="240" w:line="480" w:lineRule="auto"/>
        <w:jc w:val="center"/>
        <w:outlineLvl w:val="0"/>
        <w:rPr>
          <w:rFonts w:asciiTheme="majorBidi" w:eastAsia="SimHei" w:hAnsiTheme="majorBidi" w:cstheme="majorBidi"/>
          <w:b/>
          <w:bCs/>
          <w:color w:val="000000"/>
          <w:lang w:eastAsia="ja-JP"/>
        </w:rPr>
      </w:pPr>
      <w:bookmarkStart w:id="26" w:name="_Toc162554767"/>
      <w:bookmarkStart w:id="27" w:name="_Toc162554812"/>
      <w:bookmarkStart w:id="28" w:name="_Toc162557988"/>
      <w:bookmarkStart w:id="29" w:name="_Toc162554768"/>
      <w:bookmarkStart w:id="30" w:name="_Toc162554813"/>
      <w:bookmarkStart w:id="31" w:name="_Toc162557989"/>
      <w:bookmarkStart w:id="32" w:name="_Toc162554769"/>
      <w:bookmarkStart w:id="33" w:name="_Toc162554814"/>
      <w:bookmarkStart w:id="34" w:name="_Toc162557990"/>
      <w:bookmarkStart w:id="35" w:name="_Toc162554770"/>
      <w:bookmarkStart w:id="36" w:name="_Toc162554815"/>
      <w:bookmarkStart w:id="37" w:name="_Toc162557991"/>
      <w:bookmarkStart w:id="38" w:name="_Toc162554771"/>
      <w:bookmarkStart w:id="39" w:name="_Toc162554816"/>
      <w:bookmarkStart w:id="40" w:name="_Toc162557992"/>
      <w:bookmarkStart w:id="41" w:name="_Toc162554772"/>
      <w:bookmarkStart w:id="42" w:name="_Toc162554817"/>
      <w:bookmarkStart w:id="43" w:name="_Toc162557993"/>
      <w:bookmarkStart w:id="44" w:name="_Toc162554773"/>
      <w:bookmarkStart w:id="45" w:name="_Toc162554818"/>
      <w:bookmarkStart w:id="46" w:name="_Toc162557994"/>
      <w:bookmarkStart w:id="47" w:name="_Toc162554774"/>
      <w:bookmarkStart w:id="48" w:name="_Toc162554819"/>
      <w:bookmarkStart w:id="49" w:name="_Toc162557995"/>
      <w:bookmarkStart w:id="50" w:name="_Toc162554775"/>
      <w:bookmarkStart w:id="51" w:name="_Toc162554820"/>
      <w:bookmarkStart w:id="52" w:name="_Toc162557996"/>
      <w:bookmarkStart w:id="53" w:name="_Toc149761254"/>
      <w:bookmarkStart w:id="54" w:name="_Toc162557997"/>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DD4496">
        <w:rPr>
          <w:rFonts w:asciiTheme="majorBidi" w:eastAsia="SimHei" w:hAnsiTheme="majorBidi" w:cstheme="majorBidi"/>
          <w:b/>
          <w:bCs/>
          <w:color w:val="000000"/>
          <w:lang w:eastAsia="ja-JP"/>
        </w:rPr>
        <w:t>Marco de referencia</w:t>
      </w:r>
      <w:bookmarkEnd w:id="53"/>
      <w:bookmarkEnd w:id="54"/>
    </w:p>
    <w:p w14:paraId="1BA72A5E" w14:textId="77777777" w:rsidR="004E3AC4" w:rsidRPr="00DD4496" w:rsidRDefault="004E3AC4" w:rsidP="004E3AC4">
      <w:pPr>
        <w:keepNext/>
        <w:keepLines/>
        <w:numPr>
          <w:ilvl w:val="1"/>
          <w:numId w:val="18"/>
        </w:numPr>
        <w:spacing w:before="240" w:after="120" w:line="480" w:lineRule="auto"/>
        <w:ind w:left="0" w:firstLine="0"/>
        <w:jc w:val="both"/>
        <w:outlineLvl w:val="1"/>
        <w:rPr>
          <w:rFonts w:asciiTheme="majorBidi" w:eastAsia="SimHei" w:hAnsiTheme="majorBidi" w:cstheme="majorBidi"/>
          <w:b/>
          <w:bCs/>
          <w:color w:val="000000"/>
          <w:lang w:val="es-ES" w:eastAsia="ja-JP"/>
        </w:rPr>
      </w:pPr>
      <w:bookmarkStart w:id="55" w:name="_Toc149761255"/>
      <w:bookmarkStart w:id="56" w:name="_Toc162557998"/>
      <w:r w:rsidRPr="00DD4496">
        <w:rPr>
          <w:rFonts w:asciiTheme="majorBidi" w:eastAsia="SimHei" w:hAnsiTheme="majorBidi" w:cstheme="majorBidi"/>
          <w:b/>
          <w:bCs/>
          <w:color w:val="000000"/>
          <w:lang w:val="es-ES" w:eastAsia="ja-JP"/>
        </w:rPr>
        <w:t>Marco teórico</w:t>
      </w:r>
      <w:bookmarkEnd w:id="55"/>
      <w:bookmarkEnd w:id="56"/>
    </w:p>
    <w:p w14:paraId="77110A92" w14:textId="1BA5DD1C" w:rsidR="004E3AC4" w:rsidRPr="00DD4496" w:rsidRDefault="004E3AC4" w:rsidP="004E3AC4">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Para el desarrollo del proyecto se </w:t>
      </w:r>
      <w:r w:rsidR="00DD30BA" w:rsidRPr="00DD4496">
        <w:rPr>
          <w:rFonts w:asciiTheme="majorBidi" w:eastAsia="SimSun" w:hAnsiTheme="majorBidi" w:cstheme="majorBidi"/>
          <w:color w:val="000000"/>
          <w:lang w:val="es-ES" w:eastAsia="ja-JP"/>
        </w:rPr>
        <w:t xml:space="preserve">debieron </w:t>
      </w:r>
      <w:r w:rsidRPr="00DD4496">
        <w:rPr>
          <w:rFonts w:asciiTheme="majorBidi" w:eastAsia="SimSun" w:hAnsiTheme="majorBidi" w:cstheme="majorBidi"/>
          <w:color w:val="000000"/>
          <w:lang w:val="es-ES" w:eastAsia="ja-JP"/>
        </w:rPr>
        <w:t>conocer una serie de definiciones y conceptos necesarios para lograr comprender el trabajo de grado; adicional tener claridad sobre las herramientas utilizadas en el desarrollo de información.</w:t>
      </w:r>
    </w:p>
    <w:p w14:paraId="63CF8C9B" w14:textId="4520407B" w:rsidR="004E3AC4" w:rsidRPr="00DD4496" w:rsidRDefault="004E3AC4" w:rsidP="004E3AC4">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Como metodología se </w:t>
      </w:r>
      <w:r w:rsidR="00DD30BA" w:rsidRPr="00DD4496">
        <w:rPr>
          <w:rFonts w:asciiTheme="majorBidi" w:eastAsia="SimSun" w:hAnsiTheme="majorBidi" w:cstheme="majorBidi"/>
          <w:color w:val="000000"/>
          <w:lang w:val="es-ES" w:eastAsia="ja-JP"/>
        </w:rPr>
        <w:t xml:space="preserve">implementó </w:t>
      </w:r>
      <w:r w:rsidRPr="00DD4496">
        <w:rPr>
          <w:rFonts w:asciiTheme="majorBidi" w:eastAsia="SimSun" w:hAnsiTheme="majorBidi" w:cstheme="majorBidi"/>
          <w:color w:val="000000"/>
          <w:lang w:val="es-ES" w:eastAsia="ja-JP"/>
        </w:rPr>
        <w:t xml:space="preserve">Kanban, la metodología mencionada anteriormente se enfoca en establecer o construir el proceso que mejor se adapte a la problemática, descomponiendo el problema presentado en varios subprocesos con el fin de brindar al usuario una solución idónea y efectiva. </w:t>
      </w:r>
    </w:p>
    <w:p w14:paraId="2C520308" w14:textId="59C2CE61" w:rsidR="004E3AC4" w:rsidRPr="00DD4496" w:rsidRDefault="004E3AC4" w:rsidP="004E3AC4">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 Esta metodología, de divide en varios procesos, con el fin de realizar la validación y verificación de cada uno de los problemas se </w:t>
      </w:r>
      <w:r w:rsidR="00DD30BA" w:rsidRPr="00DD4496">
        <w:rPr>
          <w:rFonts w:asciiTheme="majorBidi" w:eastAsia="SimSun" w:hAnsiTheme="majorBidi" w:cstheme="majorBidi"/>
          <w:color w:val="000000"/>
          <w:lang w:val="es-ES" w:eastAsia="ja-JP"/>
        </w:rPr>
        <w:t xml:space="preserve">realizó </w:t>
      </w:r>
      <w:r w:rsidRPr="00DD4496">
        <w:rPr>
          <w:rFonts w:asciiTheme="majorBidi" w:eastAsia="SimSun" w:hAnsiTheme="majorBidi" w:cstheme="majorBidi"/>
          <w:color w:val="000000"/>
          <w:lang w:val="es-ES" w:eastAsia="ja-JP"/>
        </w:rPr>
        <w:t>un levantamiento de información con el fin de determinar la importancia de los problemas, Kanban se enfoca en corregir los problemas de alto impacto dividiéndose en diferentes fases, se realiz</w:t>
      </w:r>
      <w:r w:rsidR="00DD30BA" w:rsidRPr="00DD4496">
        <w:rPr>
          <w:rFonts w:asciiTheme="majorBidi" w:eastAsia="SimSun" w:hAnsiTheme="majorBidi" w:cstheme="majorBidi"/>
          <w:color w:val="000000"/>
          <w:lang w:val="es-ES" w:eastAsia="ja-JP"/>
        </w:rPr>
        <w:t>ó</w:t>
      </w:r>
      <w:r w:rsidRPr="00DD4496">
        <w:rPr>
          <w:rFonts w:asciiTheme="majorBidi" w:eastAsia="SimSun" w:hAnsiTheme="majorBidi" w:cstheme="majorBidi"/>
          <w:color w:val="000000"/>
          <w:lang w:val="es-ES" w:eastAsia="ja-JP"/>
        </w:rPr>
        <w:t xml:space="preserve"> la construcción de los </w:t>
      </w:r>
      <w:r w:rsidRPr="00DD4496">
        <w:rPr>
          <w:rFonts w:asciiTheme="majorBidi" w:eastAsia="SimSun" w:hAnsiTheme="majorBidi" w:cstheme="majorBidi"/>
          <w:color w:val="000000"/>
          <w:lang w:val="es-ES" w:eastAsia="ja-JP"/>
        </w:rPr>
        <w:lastRenderedPageBreak/>
        <w:t xml:space="preserve">prototipos y modelos que se acerquen a la solución, posteriormente se </w:t>
      </w:r>
      <w:r w:rsidR="00DD30BA" w:rsidRPr="00DD4496">
        <w:rPr>
          <w:rFonts w:asciiTheme="majorBidi" w:eastAsia="SimSun" w:hAnsiTheme="majorBidi" w:cstheme="majorBidi"/>
          <w:color w:val="000000"/>
          <w:lang w:val="es-ES" w:eastAsia="ja-JP"/>
        </w:rPr>
        <w:t xml:space="preserve">implementó </w:t>
      </w:r>
      <w:r w:rsidRPr="00DD4496">
        <w:rPr>
          <w:rFonts w:asciiTheme="majorBidi" w:eastAsia="SimSun" w:hAnsiTheme="majorBidi" w:cstheme="majorBidi"/>
          <w:color w:val="000000"/>
          <w:lang w:val="es-ES" w:eastAsia="ja-JP"/>
        </w:rPr>
        <w:t xml:space="preserve">dichos diseños, se </w:t>
      </w:r>
      <w:r w:rsidR="00DD30BA" w:rsidRPr="00DD4496">
        <w:rPr>
          <w:rFonts w:asciiTheme="majorBidi" w:eastAsia="SimSun" w:hAnsiTheme="majorBidi" w:cstheme="majorBidi"/>
          <w:color w:val="000000"/>
          <w:lang w:val="es-ES" w:eastAsia="ja-JP"/>
        </w:rPr>
        <w:t xml:space="preserve">colocaron </w:t>
      </w:r>
      <w:r w:rsidRPr="00DD4496">
        <w:rPr>
          <w:rFonts w:asciiTheme="majorBidi" w:eastAsia="SimSun" w:hAnsiTheme="majorBidi" w:cstheme="majorBidi"/>
          <w:color w:val="000000"/>
          <w:lang w:val="es-ES" w:eastAsia="ja-JP"/>
        </w:rPr>
        <w:t xml:space="preserve">a prueba y se </w:t>
      </w:r>
      <w:r w:rsidR="00DD30BA" w:rsidRPr="00DD4496">
        <w:rPr>
          <w:rFonts w:asciiTheme="majorBidi" w:eastAsia="SimSun" w:hAnsiTheme="majorBidi" w:cstheme="majorBidi"/>
          <w:color w:val="000000"/>
          <w:lang w:val="es-ES" w:eastAsia="ja-JP"/>
        </w:rPr>
        <w:t xml:space="preserve">hicieron </w:t>
      </w:r>
      <w:r w:rsidRPr="00DD4496">
        <w:rPr>
          <w:rFonts w:asciiTheme="majorBidi" w:eastAsia="SimSun" w:hAnsiTheme="majorBidi" w:cstheme="majorBidi"/>
          <w:color w:val="000000"/>
          <w:lang w:val="es-ES" w:eastAsia="ja-JP"/>
        </w:rPr>
        <w:t>retroalimentaciones, con el fin de realizar ajustes y mejoras constantes.</w:t>
      </w:r>
    </w:p>
    <w:p w14:paraId="614B12E2" w14:textId="77777777" w:rsidR="004E3AC4" w:rsidRPr="00DD4496" w:rsidRDefault="004E3AC4" w:rsidP="004E3AC4">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La metodología se divide en varias fases que son las siguientes:</w:t>
      </w:r>
    </w:p>
    <w:p w14:paraId="18206529" w14:textId="03795D89" w:rsidR="004E3AC4" w:rsidRPr="00DD4496" w:rsidRDefault="004E3AC4" w:rsidP="004E3AC4">
      <w:pPr>
        <w:numPr>
          <w:ilvl w:val="0"/>
          <w:numId w:val="15"/>
        </w:numPr>
        <w:spacing w:after="0" w:line="480" w:lineRule="auto"/>
        <w:contextualSpacing/>
        <w:jc w:val="both"/>
        <w:rPr>
          <w:rFonts w:asciiTheme="majorBidi" w:eastAsia="SimSun" w:hAnsiTheme="majorBidi" w:cstheme="majorBidi"/>
          <w:color w:val="000000"/>
          <w:lang w:val="es-419" w:eastAsia="ja-JP"/>
        </w:rPr>
      </w:pPr>
      <w:r w:rsidRPr="00DD4496">
        <w:rPr>
          <w:rFonts w:asciiTheme="majorBidi" w:eastAsia="SimSun" w:hAnsiTheme="majorBidi" w:cstheme="majorBidi"/>
          <w:color w:val="000000"/>
          <w:lang w:val="es-419" w:eastAsia="ja-JP"/>
        </w:rPr>
        <w:t>Empezar por lo que hacer ahora: la metodología es flexible por lo que permite agregar al flujo de trabajo ya existente más tareas sin alterarlo, tipo relieve, es decir, por capas. Con dicho proceso se puede determinar que problemas abordar de manera inmediata y que cambios o modificaciones se</w:t>
      </w:r>
      <w:r w:rsidR="00F045AD" w:rsidRPr="00DD4496">
        <w:rPr>
          <w:rFonts w:asciiTheme="majorBidi" w:eastAsia="SimSun" w:hAnsiTheme="majorBidi" w:cstheme="majorBidi"/>
          <w:color w:val="000000"/>
          <w:lang w:val="es-419" w:eastAsia="ja-JP"/>
        </w:rPr>
        <w:t xml:space="preserve"> realizó </w:t>
      </w:r>
      <w:r w:rsidRPr="00DD4496">
        <w:rPr>
          <w:rFonts w:asciiTheme="majorBidi" w:eastAsia="SimSun" w:hAnsiTheme="majorBidi" w:cstheme="majorBidi"/>
          <w:color w:val="000000"/>
          <w:lang w:val="es-419" w:eastAsia="ja-JP"/>
        </w:rPr>
        <w:t>el flujo con los problemas que requiere una atención prioritaria.</w:t>
      </w:r>
      <w:sdt>
        <w:sdtPr>
          <w:rPr>
            <w:rFonts w:asciiTheme="majorBidi" w:eastAsia="SimSun" w:hAnsiTheme="majorBidi" w:cstheme="majorBidi"/>
            <w:color w:val="000000"/>
            <w:lang w:val="es-419" w:eastAsia="ja-JP"/>
          </w:rPr>
          <w:tag w:val="MENDELEY_CITATION_v3_eyJjaXRhdGlvbklEIjoiTUVOREVMRVlfQ0lUQVRJT05fNGZjMzA1N2MtMzhmMi00OWZjLWFhM2EtYmViZTA0OTJmNjY2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"/>
          <w:id w:val="-1359430582"/>
          <w:placeholder>
            <w:docPart w:val="DefaultPlaceholder_-1854013440"/>
          </w:placeholder>
        </w:sdtPr>
        <w:sdtContent>
          <w:r w:rsidR="001E768E" w:rsidRPr="001E768E">
            <w:rPr>
              <w:color w:val="000000"/>
            </w:rPr>
            <w:t>(¿Qué Es Kanban? Principales Características y Funciones)</w:t>
          </w:r>
        </w:sdtContent>
      </w:sdt>
    </w:p>
    <w:p w14:paraId="2DD58F71" w14:textId="5894BF71" w:rsidR="004E3AC4" w:rsidRPr="00DD4496" w:rsidRDefault="004E3AC4" w:rsidP="004E3AC4">
      <w:pPr>
        <w:numPr>
          <w:ilvl w:val="0"/>
          <w:numId w:val="15"/>
        </w:numPr>
        <w:spacing w:after="0" w:line="480" w:lineRule="auto"/>
        <w:contextualSpacing/>
        <w:jc w:val="both"/>
        <w:rPr>
          <w:rFonts w:asciiTheme="majorBidi" w:eastAsia="SimSun" w:hAnsiTheme="majorBidi" w:cstheme="majorBidi"/>
          <w:color w:val="000000"/>
          <w:lang w:val="es-419" w:eastAsia="ja-JP"/>
        </w:rPr>
      </w:pPr>
      <w:r w:rsidRPr="00DD4496">
        <w:rPr>
          <w:rFonts w:asciiTheme="majorBidi" w:eastAsia="SimSun" w:hAnsiTheme="majorBidi" w:cstheme="majorBidi"/>
          <w:color w:val="000000"/>
          <w:lang w:val="es-419" w:eastAsia="ja-JP"/>
        </w:rPr>
        <w:t xml:space="preserve">Acordar un cambio incremental y evolutivo: Kanban sugiere cambios pequeños y evolutivos, mediante la colaboración y retroalimentación, debido a que este cambio es constante y no tiene un alto impacto como los tiene los cambios radicales y de alto impacto. </w:t>
      </w:r>
      <w:sdt>
        <w:sdtPr>
          <w:rPr>
            <w:rFonts w:asciiTheme="majorBidi" w:eastAsia="SimSun" w:hAnsiTheme="majorBidi" w:cstheme="majorBidi"/>
            <w:color w:val="000000"/>
            <w:lang w:val="es-419" w:eastAsia="ja-JP"/>
          </w:rPr>
          <w:tag w:val="MENDELEY_CITATION_v3_eyJjaXRhdGlvbklEIjoiTUVOREVMRVlfQ0lUQVRJT05fNGZlYjhlZmMtZTJhYi00NDc5LWJjMGYtYzE5YmY4NmJmYWI0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uKS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
          <w:id w:val="-2101412038"/>
          <w:placeholder>
            <w:docPart w:val="DefaultPlaceholder_-1854013440"/>
          </w:placeholder>
        </w:sdtPr>
        <w:sdtContent>
          <w:r w:rsidR="001E768E" w:rsidRPr="001E768E">
            <w:rPr>
              <w:color w:val="000000"/>
            </w:rPr>
            <w:t>(¿Qué Es Kanban? Principales Características y Funciones.)</w:t>
          </w:r>
        </w:sdtContent>
      </w:sdt>
    </w:p>
    <w:p w14:paraId="74ECA8B5" w14:textId="177C9D4E" w:rsidR="004E3AC4" w:rsidRPr="00DD4496" w:rsidRDefault="004E3AC4" w:rsidP="004E3AC4">
      <w:pPr>
        <w:numPr>
          <w:ilvl w:val="0"/>
          <w:numId w:val="15"/>
        </w:numPr>
        <w:spacing w:after="0" w:line="480" w:lineRule="auto"/>
        <w:contextualSpacing/>
        <w:jc w:val="both"/>
        <w:rPr>
          <w:rFonts w:asciiTheme="majorBidi" w:eastAsia="SimSun" w:hAnsiTheme="majorBidi" w:cstheme="majorBidi"/>
          <w:color w:val="000000"/>
          <w:lang w:val="es-419" w:eastAsia="ja-JP"/>
        </w:rPr>
      </w:pPr>
      <w:r w:rsidRPr="00DD4496">
        <w:rPr>
          <w:rFonts w:asciiTheme="majorBidi" w:eastAsia="SimSun" w:hAnsiTheme="majorBidi" w:cstheme="majorBidi"/>
          <w:color w:val="000000"/>
          <w:lang w:val="es-419" w:eastAsia="ja-JP"/>
        </w:rPr>
        <w:t>Fomentar los actos de liderazgo a todos los niveles: las observaciones que presentan las persona que actúan en el proyecto, son de vital importancia porque permiten una mejora continua, la metodología fomenta la participación de las personas involucradas y no solo por parte de la dirección.</w:t>
      </w:r>
      <w:sdt>
        <w:sdtPr>
          <w:rPr>
            <w:rFonts w:asciiTheme="majorBidi" w:eastAsia="SimSun" w:hAnsiTheme="majorBidi" w:cstheme="majorBidi"/>
            <w:color w:val="000000"/>
            <w:lang w:val="es-419" w:eastAsia="ja-JP"/>
          </w:rPr>
          <w:tag w:val="MENDELEY_CITATION_v3_eyJjaXRhdGlvbklEIjoiTUVOREVMRVlfQ0lUQVRJT05fNDQ5M2ExNWMtMmNkYy00MDI1LWI4NGEtZDhiNTI0ZmM2M2Y0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uKS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
          <w:id w:val="-413631015"/>
          <w:placeholder>
            <w:docPart w:val="DefaultPlaceholder_-1854013440"/>
          </w:placeholder>
        </w:sdtPr>
        <w:sdtContent>
          <w:r w:rsidR="001E768E" w:rsidRPr="001E768E">
            <w:rPr>
              <w:color w:val="000000"/>
            </w:rPr>
            <w:t>(¿Qué Es Kanban? Principales Características y Funciones.)</w:t>
          </w:r>
        </w:sdtContent>
      </w:sdt>
    </w:p>
    <w:p w14:paraId="36110C9C" w14:textId="77777777" w:rsidR="004E3AC4" w:rsidRPr="00DD4496" w:rsidRDefault="004E3AC4" w:rsidP="004E3AC4">
      <w:pPr>
        <w:spacing w:after="0" w:line="480" w:lineRule="auto"/>
        <w:ind w:left="1440"/>
        <w:contextualSpacing/>
        <w:jc w:val="both"/>
        <w:rPr>
          <w:rFonts w:asciiTheme="majorBidi" w:eastAsia="SimSun" w:hAnsiTheme="majorBidi" w:cstheme="majorBidi"/>
          <w:color w:val="000000"/>
          <w:lang w:val="es-419" w:eastAsia="ja-JP"/>
        </w:rPr>
      </w:pPr>
    </w:p>
    <w:p w14:paraId="471D8308" w14:textId="74A3B2E9" w:rsidR="004E3AC4" w:rsidRPr="00DD4496" w:rsidRDefault="004E3AC4" w:rsidP="004E3AC4">
      <w:pPr>
        <w:spacing w:after="0" w:line="480" w:lineRule="auto"/>
        <w:ind w:firstLine="720"/>
        <w:jc w:val="both"/>
        <w:rPr>
          <w:rFonts w:asciiTheme="majorBidi" w:eastAsia="SimSun" w:hAnsiTheme="majorBidi" w:cstheme="majorBidi"/>
          <w:color w:val="000000"/>
          <w:lang w:val="es-419" w:eastAsia="ja-JP"/>
        </w:rPr>
      </w:pPr>
      <w:r w:rsidRPr="00DD4496">
        <w:rPr>
          <w:rFonts w:asciiTheme="majorBidi" w:eastAsia="SimSun" w:hAnsiTheme="majorBidi" w:cstheme="majorBidi"/>
          <w:color w:val="000000"/>
          <w:lang w:val="es-419" w:eastAsia="ja-JP"/>
        </w:rPr>
        <w:t xml:space="preserve">La metodología de Kanban en este proyecto </w:t>
      </w:r>
      <w:r w:rsidR="00F045AD" w:rsidRPr="00DD4496">
        <w:rPr>
          <w:rFonts w:asciiTheme="majorBidi" w:eastAsia="SimSun" w:hAnsiTheme="majorBidi" w:cstheme="majorBidi"/>
          <w:color w:val="000000"/>
          <w:lang w:val="es-419" w:eastAsia="ja-JP"/>
        </w:rPr>
        <w:t xml:space="preserve">ayudo </w:t>
      </w:r>
      <w:r w:rsidRPr="00DD4496">
        <w:rPr>
          <w:rFonts w:asciiTheme="majorBidi" w:eastAsia="SimSun" w:hAnsiTheme="majorBidi" w:cstheme="majorBidi"/>
          <w:color w:val="000000"/>
          <w:lang w:val="es-419" w:eastAsia="ja-JP"/>
        </w:rPr>
        <w:t xml:space="preserve">a mejorar continuamente, a realizar cambios pequeños pero constantes, la fase de empezar por lo que hacer ahora, </w:t>
      </w:r>
      <w:r w:rsidR="00F045AD" w:rsidRPr="00DD4496">
        <w:rPr>
          <w:rFonts w:asciiTheme="majorBidi" w:eastAsia="SimSun" w:hAnsiTheme="majorBidi" w:cstheme="majorBidi"/>
          <w:color w:val="000000"/>
          <w:lang w:val="es-419" w:eastAsia="ja-JP"/>
        </w:rPr>
        <w:lastRenderedPageBreak/>
        <w:t xml:space="preserve">permitió </w:t>
      </w:r>
      <w:r w:rsidRPr="00DD4496">
        <w:rPr>
          <w:rFonts w:asciiTheme="majorBidi" w:eastAsia="SimSun" w:hAnsiTheme="majorBidi" w:cstheme="majorBidi"/>
          <w:color w:val="000000"/>
          <w:lang w:val="es-419" w:eastAsia="ja-JP"/>
        </w:rPr>
        <w:t xml:space="preserve">ir agregando tareas mientras se </w:t>
      </w:r>
      <w:r w:rsidR="00F045AD" w:rsidRPr="00DD4496">
        <w:rPr>
          <w:rFonts w:asciiTheme="majorBidi" w:eastAsia="SimSun" w:hAnsiTheme="majorBidi" w:cstheme="majorBidi"/>
          <w:color w:val="000000"/>
          <w:lang w:val="es-419" w:eastAsia="ja-JP"/>
        </w:rPr>
        <w:t xml:space="preserve">realizó </w:t>
      </w:r>
      <w:r w:rsidRPr="00DD4496">
        <w:rPr>
          <w:rFonts w:asciiTheme="majorBidi" w:eastAsia="SimSun" w:hAnsiTheme="majorBidi" w:cstheme="majorBidi"/>
          <w:color w:val="000000"/>
          <w:lang w:val="es-419" w:eastAsia="ja-JP"/>
        </w:rPr>
        <w:t>el desarrollo, dependiendo del grado de importancia y de impacto que tiene la tarea</w:t>
      </w:r>
      <w:r w:rsidR="00F045AD" w:rsidRPr="00DD4496">
        <w:rPr>
          <w:rFonts w:asciiTheme="majorBidi" w:eastAsia="SimSun" w:hAnsiTheme="majorBidi" w:cstheme="majorBidi"/>
          <w:color w:val="000000"/>
          <w:lang w:val="es-419" w:eastAsia="ja-JP"/>
        </w:rPr>
        <w:t>,</w:t>
      </w:r>
      <w:r w:rsidRPr="00DD4496">
        <w:rPr>
          <w:rFonts w:asciiTheme="majorBidi" w:eastAsia="SimSun" w:hAnsiTheme="majorBidi" w:cstheme="majorBidi"/>
          <w:color w:val="000000"/>
          <w:lang w:val="es-419" w:eastAsia="ja-JP"/>
        </w:rPr>
        <w:t xml:space="preserve"> se </w:t>
      </w:r>
      <w:r w:rsidR="00F045AD" w:rsidRPr="00DD4496">
        <w:rPr>
          <w:rFonts w:asciiTheme="majorBidi" w:eastAsia="SimSun" w:hAnsiTheme="majorBidi" w:cstheme="majorBidi"/>
          <w:color w:val="000000"/>
          <w:lang w:val="es-419" w:eastAsia="ja-JP"/>
        </w:rPr>
        <w:t xml:space="preserve">determinó </w:t>
      </w:r>
      <w:r w:rsidRPr="00DD4496">
        <w:rPr>
          <w:rFonts w:asciiTheme="majorBidi" w:eastAsia="SimSun" w:hAnsiTheme="majorBidi" w:cstheme="majorBidi"/>
          <w:color w:val="000000"/>
          <w:lang w:val="es-419" w:eastAsia="ja-JP"/>
        </w:rPr>
        <w:t xml:space="preserve">si </w:t>
      </w:r>
      <w:r w:rsidR="00F045AD" w:rsidRPr="00DD4496">
        <w:rPr>
          <w:rFonts w:asciiTheme="majorBidi" w:eastAsia="SimSun" w:hAnsiTheme="majorBidi" w:cstheme="majorBidi"/>
          <w:color w:val="000000"/>
          <w:lang w:val="es-419" w:eastAsia="ja-JP"/>
        </w:rPr>
        <w:t xml:space="preserve">requería </w:t>
      </w:r>
      <w:r w:rsidRPr="00DD4496">
        <w:rPr>
          <w:rFonts w:asciiTheme="majorBidi" w:eastAsia="SimSun" w:hAnsiTheme="majorBidi" w:cstheme="majorBidi"/>
          <w:color w:val="000000"/>
          <w:lang w:val="es-419" w:eastAsia="ja-JP"/>
        </w:rPr>
        <w:t xml:space="preserve">prioridad. La metodología cuenta con un feedback o bucle de retroalimentación </w:t>
      </w:r>
      <w:r w:rsidR="00F045AD" w:rsidRPr="00DD4496">
        <w:rPr>
          <w:rFonts w:asciiTheme="majorBidi" w:eastAsia="SimSun" w:hAnsiTheme="majorBidi" w:cstheme="majorBidi"/>
          <w:color w:val="000000"/>
          <w:lang w:val="es-419" w:eastAsia="ja-JP"/>
        </w:rPr>
        <w:t xml:space="preserve">que permitió </w:t>
      </w:r>
      <w:r w:rsidRPr="00DD4496">
        <w:rPr>
          <w:rFonts w:asciiTheme="majorBidi" w:eastAsia="SimSun" w:hAnsiTheme="majorBidi" w:cstheme="majorBidi"/>
          <w:color w:val="000000"/>
          <w:lang w:val="es-419" w:eastAsia="ja-JP"/>
        </w:rPr>
        <w:t xml:space="preserve">determinar en qué fase </w:t>
      </w:r>
      <w:r w:rsidR="00F045AD" w:rsidRPr="00DD4496">
        <w:rPr>
          <w:rFonts w:asciiTheme="majorBidi" w:eastAsia="SimSun" w:hAnsiTheme="majorBidi" w:cstheme="majorBidi"/>
          <w:color w:val="000000"/>
          <w:lang w:val="es-419" w:eastAsia="ja-JP"/>
        </w:rPr>
        <w:t xml:space="preserve">estaba </w:t>
      </w:r>
      <w:r w:rsidRPr="00DD4496">
        <w:rPr>
          <w:rFonts w:asciiTheme="majorBidi" w:eastAsia="SimSun" w:hAnsiTheme="majorBidi" w:cstheme="majorBidi"/>
          <w:color w:val="000000"/>
          <w:lang w:val="es-419" w:eastAsia="ja-JP"/>
        </w:rPr>
        <w:t xml:space="preserve">el proyecto y decidir si </w:t>
      </w:r>
      <w:r w:rsidR="00F045AD" w:rsidRPr="00DD4496">
        <w:rPr>
          <w:rFonts w:asciiTheme="majorBidi" w:eastAsia="SimSun" w:hAnsiTheme="majorBidi" w:cstheme="majorBidi"/>
          <w:color w:val="000000"/>
          <w:lang w:val="es-419" w:eastAsia="ja-JP"/>
        </w:rPr>
        <w:t xml:space="preserve">debíamos </w:t>
      </w:r>
      <w:r w:rsidRPr="00DD4496">
        <w:rPr>
          <w:rFonts w:asciiTheme="majorBidi" w:eastAsia="SimSun" w:hAnsiTheme="majorBidi" w:cstheme="majorBidi"/>
          <w:color w:val="000000"/>
          <w:lang w:val="es-419" w:eastAsia="ja-JP"/>
        </w:rPr>
        <w:t xml:space="preserve">realizar cambios, el feedback en este proyecto se </w:t>
      </w:r>
      <w:r w:rsidR="00F045AD" w:rsidRPr="00DD4496">
        <w:rPr>
          <w:rFonts w:asciiTheme="majorBidi" w:eastAsia="SimSun" w:hAnsiTheme="majorBidi" w:cstheme="majorBidi"/>
          <w:color w:val="000000"/>
          <w:lang w:val="es-419" w:eastAsia="ja-JP"/>
        </w:rPr>
        <w:t xml:space="preserve">realizó </w:t>
      </w:r>
      <w:r w:rsidRPr="00DD4496">
        <w:rPr>
          <w:rFonts w:asciiTheme="majorBidi" w:eastAsia="SimSun" w:hAnsiTheme="majorBidi" w:cstheme="majorBidi"/>
          <w:color w:val="000000"/>
          <w:lang w:val="es-419" w:eastAsia="ja-JP"/>
        </w:rPr>
        <w:t>los viernes de cada semana con el fin de validar que se realizó durante la semana y que cambio</w:t>
      </w:r>
      <w:r w:rsidR="00F045AD" w:rsidRPr="00DD4496">
        <w:rPr>
          <w:rFonts w:asciiTheme="majorBidi" w:eastAsia="SimSun" w:hAnsiTheme="majorBidi" w:cstheme="majorBidi"/>
          <w:color w:val="000000"/>
          <w:lang w:val="es-419" w:eastAsia="ja-JP"/>
        </w:rPr>
        <w:t>s</w:t>
      </w:r>
      <w:r w:rsidRPr="00DD4496">
        <w:rPr>
          <w:rFonts w:asciiTheme="majorBidi" w:eastAsia="SimSun" w:hAnsiTheme="majorBidi" w:cstheme="majorBidi"/>
          <w:color w:val="000000"/>
          <w:lang w:val="es-419" w:eastAsia="ja-JP"/>
        </w:rPr>
        <w:t xml:space="preserve"> se </w:t>
      </w:r>
      <w:r w:rsidR="00F045AD" w:rsidRPr="00DD4496">
        <w:rPr>
          <w:rFonts w:asciiTheme="majorBidi" w:eastAsia="SimSun" w:hAnsiTheme="majorBidi" w:cstheme="majorBidi"/>
          <w:color w:val="000000"/>
          <w:lang w:val="es-419" w:eastAsia="ja-JP"/>
        </w:rPr>
        <w:t>debían</w:t>
      </w:r>
      <w:r w:rsidRPr="00DD4496">
        <w:rPr>
          <w:rFonts w:asciiTheme="majorBidi" w:eastAsia="SimSun" w:hAnsiTheme="majorBidi" w:cstheme="majorBidi"/>
          <w:color w:val="000000"/>
          <w:lang w:val="es-419" w:eastAsia="ja-JP"/>
        </w:rPr>
        <w:t xml:space="preserve"> realizar para cumplir con el proyecto en los tiempos estipulados</w:t>
      </w:r>
    </w:p>
    <w:p w14:paraId="523892E3" w14:textId="77777777" w:rsidR="004E3AC4" w:rsidRPr="00DD4496" w:rsidRDefault="004E3AC4" w:rsidP="004E3AC4">
      <w:pPr>
        <w:spacing w:after="0" w:line="480" w:lineRule="auto"/>
        <w:ind w:firstLine="720"/>
        <w:jc w:val="both"/>
        <w:rPr>
          <w:rFonts w:asciiTheme="majorBidi" w:eastAsia="SimSun" w:hAnsiTheme="majorBidi" w:cstheme="majorBidi"/>
          <w:color w:val="000000"/>
          <w:lang w:val="es-ES" w:eastAsia="ja-JP"/>
        </w:rPr>
      </w:pPr>
    </w:p>
    <w:p w14:paraId="5F67E528" w14:textId="77777777" w:rsidR="004E3AC4" w:rsidRPr="00DD4496" w:rsidRDefault="004E3AC4" w:rsidP="004E3AC4">
      <w:pPr>
        <w:keepNext/>
        <w:keepLines/>
        <w:numPr>
          <w:ilvl w:val="2"/>
          <w:numId w:val="18"/>
        </w:numPr>
        <w:spacing w:before="240" w:after="120" w:line="480" w:lineRule="auto"/>
        <w:ind w:left="0" w:firstLine="0"/>
        <w:jc w:val="both"/>
        <w:outlineLvl w:val="2"/>
        <w:rPr>
          <w:rFonts w:asciiTheme="majorBidi" w:eastAsia="SimHei" w:hAnsiTheme="majorBidi" w:cstheme="majorBidi"/>
          <w:b/>
          <w:bCs/>
          <w:iCs/>
          <w:color w:val="000000"/>
          <w:lang w:val="es-ES" w:eastAsia="ja-JP"/>
        </w:rPr>
      </w:pPr>
      <w:bookmarkStart w:id="57" w:name="_Toc149761256"/>
      <w:bookmarkStart w:id="58" w:name="_Toc162557999"/>
      <w:r w:rsidRPr="00DD4496">
        <w:rPr>
          <w:rFonts w:asciiTheme="majorBidi" w:eastAsia="SimHei" w:hAnsiTheme="majorBidi" w:cstheme="majorBidi"/>
          <w:b/>
          <w:bCs/>
          <w:iCs/>
          <w:color w:val="000000"/>
          <w:lang w:val="es-ES" w:eastAsia="ja-JP"/>
        </w:rPr>
        <w:t>Herramientas de desarrollo</w:t>
      </w:r>
      <w:bookmarkEnd w:id="57"/>
      <w:bookmarkEnd w:id="58"/>
    </w:p>
    <w:p w14:paraId="2FCF0F71" w14:textId="0857B4D1" w:rsidR="004E3AC4" w:rsidRPr="00DD4496" w:rsidRDefault="004E3AC4" w:rsidP="00DD4496">
      <w:pPr>
        <w:pStyle w:val="Prrafodelista"/>
        <w:numPr>
          <w:ilvl w:val="3"/>
          <w:numId w:val="18"/>
        </w:numPr>
        <w:spacing w:line="480" w:lineRule="auto"/>
        <w:contextualSpacing/>
        <w:rPr>
          <w:rFonts w:asciiTheme="majorBidi" w:eastAsia="SimSun" w:hAnsiTheme="majorBidi" w:cstheme="majorBidi"/>
          <w:color w:val="000000"/>
          <w:lang w:eastAsia="ja-JP"/>
        </w:rPr>
      </w:pPr>
      <w:bookmarkStart w:id="59" w:name="_Toc162558000"/>
      <w:r w:rsidRPr="00DD4496">
        <w:rPr>
          <w:rStyle w:val="Ttulo3Car"/>
          <w:b/>
          <w:bCs w:val="0"/>
        </w:rPr>
        <w:t>React JS</w:t>
      </w:r>
      <w:bookmarkEnd w:id="59"/>
      <w:r w:rsidRPr="00DD4496">
        <w:rPr>
          <w:rFonts w:asciiTheme="majorBidi" w:eastAsia="SimSun" w:hAnsiTheme="majorBidi" w:cstheme="majorBidi"/>
          <w:color w:val="000000"/>
          <w:lang w:eastAsia="ja-JP"/>
        </w:rPr>
        <w:t>: es una biblioteca de JavaScript para construir interfaces de usuario, de forma sencilla, diseña vistas simples para cada módulo de la aplicación, react js se encarga de actualizar y renderizar de manera eficiente los componentes cuando los datos cambien [</w:t>
      </w:r>
      <w:sdt>
        <w:sdtPr>
          <w:rPr>
            <w:rFonts w:asciiTheme="majorBidi" w:eastAsia="SimSun" w:hAnsiTheme="majorBidi" w:cstheme="majorBidi"/>
            <w:color w:val="000000"/>
          </w:rPr>
          <w:tag w:val="MENDELEY_CITATION_v3_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"/>
          <w:id w:val="-731231587"/>
          <w:placeholder>
            <w:docPart w:val="39EFDD061F50465A90E9F9BC2F79509F"/>
          </w:placeholder>
        </w:sdtPr>
        <w:sdtContent>
          <w:r w:rsidR="001E768E" w:rsidRPr="001E768E">
            <w:rPr>
              <w:rFonts w:asciiTheme="majorBidi" w:eastAsia="SimSun" w:hAnsiTheme="majorBidi" w:cstheme="majorBidi"/>
              <w:color w:val="000000"/>
              <w:lang w:eastAsia="ja-JP"/>
            </w:rPr>
            <w:t>(Clark, 2023)</w:t>
          </w:r>
        </w:sdtContent>
      </w:sdt>
      <w:r w:rsidRPr="00DD4496">
        <w:rPr>
          <w:rFonts w:asciiTheme="majorBidi" w:eastAsia="SimSun" w:hAnsiTheme="majorBidi" w:cstheme="majorBidi"/>
          <w:color w:val="000000"/>
          <w:lang w:eastAsia="ja-JP"/>
        </w:rPr>
        <w:t xml:space="preserve">]; React js cuenta con una amplia documentación, lo cual ayuda a dar soporte al momento de presentar posibles errores, react js en este proyecto se usara para realizar el desarrollo frontend, es decir, para realizar la parte visual de la aplicación web. </w:t>
      </w:r>
    </w:p>
    <w:p w14:paraId="359028B6" w14:textId="148B7C00" w:rsidR="004E3AC4" w:rsidRPr="00DD4496" w:rsidRDefault="00F045AD" w:rsidP="00DD4496">
      <w:pPr>
        <w:pStyle w:val="Prrafodelista"/>
        <w:numPr>
          <w:ilvl w:val="3"/>
          <w:numId w:val="18"/>
        </w:numPr>
        <w:spacing w:line="480" w:lineRule="auto"/>
        <w:contextualSpacing/>
        <w:rPr>
          <w:rFonts w:asciiTheme="majorBidi" w:eastAsia="SimSun" w:hAnsiTheme="majorBidi" w:cstheme="majorBidi"/>
          <w:color w:val="000000"/>
          <w:lang w:eastAsia="ja-JP"/>
        </w:rPr>
      </w:pPr>
      <w:r w:rsidRPr="00DD4496">
        <w:rPr>
          <w:rFonts w:asciiTheme="majorBidi" w:eastAsia="SimSun" w:hAnsiTheme="majorBidi" w:cstheme="majorBidi"/>
          <w:b/>
          <w:bCs/>
          <w:color w:val="000000"/>
          <w:lang w:eastAsia="ja-JP"/>
        </w:rPr>
        <w:t xml:space="preserve"> </w:t>
      </w:r>
      <w:bookmarkStart w:id="60" w:name="_Toc162558001"/>
      <w:r w:rsidR="004E3AC4" w:rsidRPr="00DD4496">
        <w:rPr>
          <w:rStyle w:val="Ttulo3Car"/>
          <w:b/>
          <w:bCs w:val="0"/>
        </w:rPr>
        <w:t>Node JS:</w:t>
      </w:r>
      <w:bookmarkEnd w:id="60"/>
      <w:r w:rsidR="004E3AC4" w:rsidRPr="00DD4496">
        <w:rPr>
          <w:rFonts w:asciiTheme="majorBidi" w:eastAsia="SimSun" w:hAnsiTheme="majorBidi" w:cstheme="majorBidi"/>
          <w:color w:val="000000"/>
          <w:lang w:eastAsia="ja-JP"/>
        </w:rPr>
        <w:t xml:space="preserve"> es un entorno en tiempo de ejecución multiplataforma para la capa del servidor basado en JavaScript, es un entorno controlado por eventos diseñados para crear aplicaciones estables, permitiendo establecer y gestionar múltiples conexiones al mismo tiempo [</w:t>
      </w:r>
      <w:sdt>
        <w:sdtPr>
          <w:rPr>
            <w:rFonts w:asciiTheme="majorBidi" w:eastAsia="SimSun" w:hAnsiTheme="majorBidi" w:cstheme="majorBidi"/>
            <w:color w:val="000000"/>
          </w:rPr>
          <w:tag w:val="MENDELEY_CITATION_v3_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"/>
          <w:id w:val="-1094314023"/>
          <w:placeholder>
            <w:docPart w:val="39EFDD061F50465A90E9F9BC2F79509F"/>
          </w:placeholder>
        </w:sdtPr>
        <w:sdtContent>
          <w:r w:rsidR="001E768E" w:rsidRPr="001E768E">
            <w:rPr>
              <w:rFonts w:asciiTheme="majorBidi" w:eastAsia="SimSun" w:hAnsiTheme="majorBidi" w:cstheme="majorBidi"/>
              <w:color w:val="000000"/>
              <w:lang w:eastAsia="ja-JP"/>
            </w:rPr>
            <w:t>(Simões, 2021)</w:t>
          </w:r>
        </w:sdtContent>
      </w:sdt>
      <w:r w:rsidR="004E3AC4" w:rsidRPr="00DD4496">
        <w:rPr>
          <w:rFonts w:asciiTheme="majorBidi" w:eastAsia="SimSun" w:hAnsiTheme="majorBidi" w:cstheme="majorBidi"/>
          <w:color w:val="000000"/>
          <w:lang w:eastAsia="ja-JP"/>
        </w:rPr>
        <w:t xml:space="preserve">]; Node js permite realizar escalabilidad a futuro, node js sigue los </w:t>
      </w:r>
      <w:r w:rsidR="004E3AC4" w:rsidRPr="00DD4496">
        <w:rPr>
          <w:rFonts w:asciiTheme="majorBidi" w:eastAsia="SimSun" w:hAnsiTheme="majorBidi" w:cstheme="majorBidi"/>
          <w:color w:val="000000"/>
          <w:lang w:eastAsia="ja-JP"/>
        </w:rPr>
        <w:lastRenderedPageBreak/>
        <w:t xml:space="preserve">lineamientos del stack de desarrollo mern, el cual está orientado a desarrollo web, node js en este proyecto realizara el desarrollo del backend, es decir, la parte funcional de la aplicación web. </w:t>
      </w:r>
    </w:p>
    <w:p w14:paraId="76768C9B" w14:textId="4572D532" w:rsidR="004E3AC4" w:rsidRPr="00DD4496" w:rsidRDefault="00F045AD" w:rsidP="00DD4496">
      <w:pPr>
        <w:pStyle w:val="Prrafodelista"/>
        <w:numPr>
          <w:ilvl w:val="3"/>
          <w:numId w:val="18"/>
        </w:numPr>
        <w:spacing w:line="480" w:lineRule="auto"/>
        <w:contextualSpacing/>
        <w:rPr>
          <w:rFonts w:asciiTheme="majorBidi" w:eastAsia="SimSun" w:hAnsiTheme="majorBidi" w:cstheme="majorBidi"/>
          <w:color w:val="000000"/>
          <w:lang w:eastAsia="ja-JP"/>
        </w:rPr>
      </w:pPr>
      <w:r w:rsidRPr="00DD4496">
        <w:rPr>
          <w:rFonts w:asciiTheme="majorBidi" w:eastAsia="SimSun" w:hAnsiTheme="majorBidi" w:cstheme="majorBidi"/>
          <w:b/>
          <w:bCs/>
          <w:color w:val="000000"/>
          <w:lang w:eastAsia="ja-JP"/>
        </w:rPr>
        <w:t xml:space="preserve"> </w:t>
      </w:r>
      <w:bookmarkStart w:id="61" w:name="_Toc162558002"/>
      <w:r w:rsidR="004E3AC4" w:rsidRPr="00DD4496">
        <w:rPr>
          <w:rStyle w:val="Ttulo3Car"/>
          <w:b/>
          <w:bCs w:val="0"/>
        </w:rPr>
        <w:t>Mysql</w:t>
      </w:r>
      <w:bookmarkEnd w:id="61"/>
      <w:r w:rsidR="004E3AC4" w:rsidRPr="00DD4496">
        <w:rPr>
          <w:rFonts w:asciiTheme="majorBidi" w:eastAsia="SimHei" w:hAnsiTheme="majorBidi" w:cstheme="majorBidi"/>
          <w:iCs/>
          <w:color w:val="000000"/>
          <w:lang w:eastAsia="ja-JP"/>
        </w:rPr>
        <w:t>:</w:t>
      </w:r>
      <w:r w:rsidR="004E3AC4" w:rsidRPr="00DD4496">
        <w:rPr>
          <w:rFonts w:asciiTheme="majorBidi" w:eastAsia="SimSun" w:hAnsiTheme="majorBidi" w:cstheme="majorBidi"/>
          <w:color w:val="000000"/>
          <w:lang w:eastAsia="ja-JP"/>
        </w:rPr>
        <w:t xml:space="preserve"> es un gestor de base de datos relacional más extendido en la actualidad al estar basada en código abierto, esto con el fin de manejar administración de los datos a través de páginas web [</w:t>
      </w:r>
      <w:sdt>
        <w:sdtPr>
          <w:rPr>
            <w:rFonts w:asciiTheme="majorBidi" w:eastAsia="SimSun" w:hAnsiTheme="majorBidi" w:cstheme="majorBidi"/>
            <w:color w:val="000000"/>
          </w:rPr>
          <w:tag w:val="MENDELEY_CITATION_v3_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"/>
          <w:id w:val="-1128013023"/>
          <w:placeholder>
            <w:docPart w:val="39EFDD061F50465A90E9F9BC2F79509F"/>
          </w:placeholder>
        </w:sdtPr>
        <w:sdtContent>
          <w:r w:rsidR="001E768E" w:rsidRPr="001E768E">
            <w:rPr>
              <w:rFonts w:asciiTheme="majorBidi" w:eastAsia="SimSun" w:hAnsiTheme="majorBidi" w:cstheme="majorBidi"/>
              <w:color w:val="000000"/>
              <w:lang w:eastAsia="ja-JP"/>
            </w:rPr>
            <w:t>(Robledano, 2019)</w:t>
          </w:r>
        </w:sdtContent>
      </w:sdt>
      <w:r w:rsidR="004E3AC4" w:rsidRPr="00DD4496">
        <w:rPr>
          <w:rFonts w:asciiTheme="majorBidi" w:eastAsia="SimSun" w:hAnsiTheme="majorBidi" w:cstheme="majorBidi"/>
          <w:color w:val="000000"/>
          <w:lang w:eastAsia="ja-JP"/>
        </w:rPr>
        <w:t>]; Mysql cuenta con una amplia documentación, cuenta con un amplio soporte lo cual les permite anticiparnos a una posible falla, MySQL será el encargado de guardar los datos que se almacenaran en la aplicación web (base de datos).</w:t>
      </w:r>
    </w:p>
    <w:p w14:paraId="3CFD02E1" w14:textId="77777777" w:rsidR="004E3AC4" w:rsidRPr="00DD4496" w:rsidRDefault="004E3AC4" w:rsidP="004E3AC4">
      <w:pPr>
        <w:keepNext/>
        <w:keepLines/>
        <w:numPr>
          <w:ilvl w:val="1"/>
          <w:numId w:val="18"/>
        </w:numPr>
        <w:spacing w:before="240" w:after="120" w:line="480" w:lineRule="auto"/>
        <w:ind w:left="0" w:firstLine="0"/>
        <w:jc w:val="both"/>
        <w:outlineLvl w:val="1"/>
        <w:rPr>
          <w:rFonts w:asciiTheme="majorBidi" w:eastAsia="SimHei" w:hAnsiTheme="majorBidi" w:cstheme="majorBidi"/>
          <w:b/>
          <w:bCs/>
          <w:color w:val="000000"/>
          <w:lang w:val="es-ES" w:eastAsia="ja-JP"/>
        </w:rPr>
      </w:pPr>
      <w:bookmarkStart w:id="62" w:name="_Toc149761257"/>
      <w:bookmarkStart w:id="63" w:name="_Toc162558003"/>
      <w:r w:rsidRPr="00DD4496">
        <w:rPr>
          <w:rFonts w:asciiTheme="majorBidi" w:eastAsia="SimHei" w:hAnsiTheme="majorBidi" w:cstheme="majorBidi"/>
          <w:b/>
          <w:bCs/>
          <w:color w:val="000000"/>
          <w:lang w:val="es-ES" w:eastAsia="ja-JP"/>
        </w:rPr>
        <w:t>Antecedentes</w:t>
      </w:r>
      <w:bookmarkEnd w:id="62"/>
      <w:bookmarkEnd w:id="63"/>
    </w:p>
    <w:p w14:paraId="51645338" w14:textId="7467DFD2" w:rsidR="004E3AC4" w:rsidRPr="00DD4496" w:rsidRDefault="004E3AC4" w:rsidP="004E3AC4">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Según la problemática planteada anteriormente, se realizó la búsqueda de aplicaciones que permitan realizar la gestión de inventarios</w:t>
      </w:r>
      <w:r w:rsidR="00F045AD" w:rsidRPr="00DD4496">
        <w:rPr>
          <w:rFonts w:asciiTheme="majorBidi" w:eastAsia="SimSun" w:hAnsiTheme="majorBidi" w:cstheme="majorBidi"/>
          <w:color w:val="000000"/>
          <w:lang w:val="es-ES" w:eastAsia="ja-JP"/>
        </w:rPr>
        <w:t xml:space="preserve"> en la </w:t>
      </w:r>
      <w:r w:rsidR="00F045AD" w:rsidRPr="00DD4496">
        <w:rPr>
          <w:rFonts w:asciiTheme="majorBidi" w:eastAsia="SimSun" w:hAnsiTheme="majorBidi" w:cstheme="majorBidi"/>
          <w:color w:val="000000"/>
          <w:lang w:val="es-ES" w:eastAsia="ja-JP"/>
        </w:rPr>
        <w:fldChar w:fldCharType="begin"/>
      </w:r>
      <w:r w:rsidR="00F045AD" w:rsidRPr="00DD4496">
        <w:rPr>
          <w:rFonts w:asciiTheme="majorBidi" w:eastAsia="SimSun" w:hAnsiTheme="majorBidi" w:cstheme="majorBidi"/>
          <w:color w:val="000000"/>
          <w:lang w:val="es-ES" w:eastAsia="ja-JP"/>
        </w:rPr>
        <w:instrText xml:space="preserve"> REF _Ref160485634 \h </w:instrText>
      </w:r>
      <w:r w:rsidR="00C47FBD" w:rsidRPr="00C47FBD">
        <w:rPr>
          <w:rFonts w:asciiTheme="majorBidi" w:eastAsia="SimSun" w:hAnsiTheme="majorBidi" w:cstheme="majorBidi"/>
          <w:color w:val="000000"/>
          <w:lang w:val="es-ES" w:eastAsia="ja-JP"/>
        </w:rPr>
        <w:instrText xml:space="preserve"> \* MERGEFORMAT </w:instrText>
      </w:r>
      <w:r w:rsidR="00F045AD" w:rsidRPr="003943D7">
        <w:rPr>
          <w:rFonts w:asciiTheme="majorBidi" w:eastAsia="SimSun" w:hAnsiTheme="majorBidi" w:cstheme="majorBidi"/>
          <w:color w:val="000000"/>
          <w:lang w:val="es-ES" w:eastAsia="ja-JP"/>
        </w:rPr>
      </w:r>
      <w:r w:rsidR="00F045AD" w:rsidRPr="00DD4496">
        <w:rPr>
          <w:rFonts w:asciiTheme="majorBidi" w:eastAsia="SimSun" w:hAnsiTheme="majorBidi" w:cstheme="majorBidi"/>
          <w:color w:val="000000"/>
          <w:lang w:val="es-ES" w:eastAsia="ja-JP"/>
        </w:rPr>
        <w:fldChar w:fldCharType="separate"/>
      </w:r>
      <w:r w:rsidR="00F045AD" w:rsidRPr="00DD4496">
        <w:rPr>
          <w:rFonts w:asciiTheme="majorBidi" w:eastAsia="SimSun" w:hAnsiTheme="majorBidi" w:cstheme="majorBidi"/>
          <w:b/>
          <w:bCs/>
          <w:color w:val="000000"/>
          <w:lang w:val="es-ES" w:eastAsia="ja-JP"/>
        </w:rPr>
        <w:t xml:space="preserve">Tabla </w:t>
      </w:r>
      <w:r w:rsidR="00F045AD" w:rsidRPr="00DD4496">
        <w:rPr>
          <w:rFonts w:asciiTheme="majorBidi" w:eastAsia="SimSun" w:hAnsiTheme="majorBidi" w:cstheme="majorBidi"/>
          <w:b/>
          <w:bCs/>
          <w:noProof/>
          <w:color w:val="000000"/>
          <w:lang w:val="es-ES" w:eastAsia="ja-JP"/>
        </w:rPr>
        <w:t>2</w:t>
      </w:r>
      <w:r w:rsidR="00F045AD" w:rsidRPr="00DD4496">
        <w:rPr>
          <w:rFonts w:asciiTheme="majorBidi" w:eastAsia="SimSun" w:hAnsiTheme="majorBidi" w:cstheme="majorBidi"/>
          <w:b/>
          <w:bCs/>
          <w:color w:val="000000"/>
          <w:lang w:val="es-ES" w:eastAsia="ja-JP"/>
        </w:rPr>
        <w:noBreakHyphen/>
      </w:r>
      <w:r w:rsidR="00F045AD" w:rsidRPr="00DD4496">
        <w:rPr>
          <w:rFonts w:asciiTheme="majorBidi" w:eastAsia="SimSun" w:hAnsiTheme="majorBidi" w:cstheme="majorBidi"/>
          <w:b/>
          <w:bCs/>
          <w:noProof/>
          <w:color w:val="000000"/>
          <w:lang w:val="es-ES" w:eastAsia="ja-JP"/>
        </w:rPr>
        <w:t>1</w:t>
      </w:r>
      <w:r w:rsidR="00F045AD" w:rsidRPr="00DD4496">
        <w:rPr>
          <w:rFonts w:asciiTheme="majorBidi" w:eastAsia="SimSun" w:hAnsiTheme="majorBidi" w:cstheme="majorBidi"/>
          <w:color w:val="000000"/>
          <w:lang w:val="es-ES" w:eastAsia="ja-JP"/>
        </w:rPr>
        <w:fldChar w:fldCharType="end"/>
      </w:r>
      <w:r w:rsidR="00F045AD" w:rsidRPr="00DD4496">
        <w:rPr>
          <w:rFonts w:asciiTheme="majorBidi" w:eastAsia="SimSun" w:hAnsiTheme="majorBidi" w:cstheme="majorBidi"/>
          <w:color w:val="000000"/>
          <w:lang w:val="es-ES" w:eastAsia="ja-JP"/>
        </w:rPr>
        <w:t>, se realiza la comparación entre las aplicaciones encontradas</w:t>
      </w:r>
      <w:r w:rsidRPr="00DD4496">
        <w:rPr>
          <w:rFonts w:asciiTheme="majorBidi" w:eastAsia="SimSun" w:hAnsiTheme="majorBidi" w:cstheme="majorBidi"/>
          <w:color w:val="000000"/>
          <w:lang w:val="es-ES" w:eastAsia="ja-JP"/>
        </w:rPr>
        <w:t xml:space="preserve">, control de ventas de supermercados en diferentes fuentes entre ello se puede encontrar. Como resultado de la búsqueda se encontraron las siguientes aplicaciones las cuales cuentan con una similitud con el presente trabajo de grado:  </w:t>
      </w:r>
    </w:p>
    <w:p w14:paraId="10D97140" w14:textId="70354045" w:rsidR="004E3AC4" w:rsidRPr="00DD4496" w:rsidRDefault="004E3AC4" w:rsidP="004E3AC4">
      <w:pPr>
        <w:numPr>
          <w:ilvl w:val="0"/>
          <w:numId w:val="13"/>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Cuenti: es una aplicación web, que permite tener control de gastos, compras, cartera, inventario, crear cotizaciones, permite realizar pagos, histórico de facturas, aplicación de pago (</w:t>
      </w:r>
      <w:sdt>
        <w:sdtPr>
          <w:rPr>
            <w:rFonts w:asciiTheme="majorBidi" w:eastAsia="SimSun" w:hAnsiTheme="majorBidi" w:cstheme="majorBidi"/>
            <w:color w:val="000000"/>
            <w:lang w:val="es-ES" w:eastAsia="ja-JP"/>
          </w:rPr>
          <w:tag w:val="MENDELEY_CITATION_v3_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"/>
          <w:id w:val="-1934584818"/>
          <w:placeholder>
            <w:docPart w:val="39EFDD061F50465A90E9F9BC2F79509F"/>
          </w:placeholder>
        </w:sdtPr>
        <w:sdtContent>
          <w:r w:rsidR="001E768E" w:rsidRPr="001E768E">
            <w:rPr>
              <w:rFonts w:asciiTheme="majorBidi" w:hAnsiTheme="majorBidi" w:cstheme="majorBidi"/>
              <w:iCs/>
              <w:color w:val="000000"/>
              <w:lang w:val="es-ES" w:eastAsia="ja-JP"/>
            </w:rPr>
            <w:t>Cuenti, s. f.)</w:t>
          </w:r>
        </w:sdtContent>
      </w:sdt>
      <w:r w:rsidRPr="00DD4496">
        <w:rPr>
          <w:rFonts w:asciiTheme="majorBidi" w:eastAsia="SimSun" w:hAnsiTheme="majorBidi" w:cstheme="majorBidi"/>
          <w:color w:val="000000"/>
          <w:lang w:val="es-ES" w:eastAsia="ja-JP"/>
        </w:rPr>
        <w:t>.</w:t>
      </w:r>
    </w:p>
    <w:p w14:paraId="00DA58EE" w14:textId="20F6BAAB" w:rsidR="004E3AC4" w:rsidRPr="00DD4496" w:rsidRDefault="004E3AC4" w:rsidP="004E3AC4">
      <w:pPr>
        <w:numPr>
          <w:ilvl w:val="0"/>
          <w:numId w:val="13"/>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lastRenderedPageBreak/>
        <w:t>Glop: aplicación que permite realizar ventas, gestión de productos, compras y proveedores, stocks, gestión de empleados, informes sobre la venta, aplicación de pago (</w:t>
      </w:r>
      <w:sdt>
        <w:sdtPr>
          <w:rPr>
            <w:rFonts w:asciiTheme="majorBidi" w:eastAsia="SimSun" w:hAnsiTheme="majorBidi" w:cstheme="majorBidi"/>
            <w:color w:val="000000"/>
            <w:lang w:val="es-ES" w:eastAsia="ja-JP"/>
          </w:rPr>
          <w:tag w:val="MENDELEY_CITATION_v3_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"/>
          <w:id w:val="607398132"/>
          <w:placeholder>
            <w:docPart w:val="39EFDD061F50465A90E9F9BC2F79509F"/>
          </w:placeholder>
        </w:sdtPr>
        <w:sdtContent>
          <w:r w:rsidR="001E768E" w:rsidRPr="001E768E">
            <w:rPr>
              <w:rFonts w:asciiTheme="majorBidi" w:eastAsia="SimSun" w:hAnsiTheme="majorBidi" w:cstheme="majorBidi"/>
              <w:color w:val="000000"/>
              <w:lang w:val="es-ES" w:eastAsia="ja-JP"/>
            </w:rPr>
            <w:t>GLOP, s. f.)</w:t>
          </w:r>
        </w:sdtContent>
      </w:sdt>
      <w:r w:rsidRPr="00DD4496">
        <w:rPr>
          <w:rFonts w:asciiTheme="majorBidi" w:eastAsia="SimSun" w:hAnsiTheme="majorBidi" w:cstheme="majorBidi"/>
          <w:color w:val="000000"/>
          <w:lang w:val="es-ES" w:eastAsia="ja-JP"/>
        </w:rPr>
        <w:t xml:space="preserve">. </w:t>
      </w:r>
    </w:p>
    <w:p w14:paraId="53924A2C" w14:textId="1DCE55E4" w:rsidR="004E3AC4" w:rsidRPr="00DD4496" w:rsidRDefault="004E3AC4" w:rsidP="004E3AC4">
      <w:pPr>
        <w:numPr>
          <w:ilvl w:val="0"/>
          <w:numId w:val="13"/>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Sicar: aplicación de control de inventario, facturación electrónica, registro de productos, aplicación de pago (</w:t>
      </w:r>
      <w:sdt>
        <w:sdtPr>
          <w:rPr>
            <w:rFonts w:asciiTheme="majorBidi" w:eastAsia="SimSun" w:hAnsiTheme="majorBidi" w:cstheme="majorBidi"/>
            <w:color w:val="000000"/>
            <w:lang w:val="es-ES" w:eastAsia="ja-JP"/>
          </w:rPr>
          <w:tag w:val="MENDELEY_CITATION_v3_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"/>
          <w:id w:val="1960530920"/>
          <w:placeholder>
            <w:docPart w:val="39EFDD061F50465A90E9F9BC2F79509F"/>
          </w:placeholder>
        </w:sdtPr>
        <w:sdtContent>
          <w:r w:rsidR="001E768E" w:rsidRPr="001E768E">
            <w:rPr>
              <w:rFonts w:asciiTheme="majorBidi" w:eastAsia="SimSun" w:hAnsiTheme="majorBidi" w:cstheme="majorBidi"/>
              <w:color w:val="000000"/>
              <w:lang w:val="es-ES" w:eastAsia="ja-JP"/>
            </w:rPr>
            <w:t>Eliseo de Dios, s. f.)</w:t>
          </w:r>
        </w:sdtContent>
      </w:sdt>
    </w:p>
    <w:p w14:paraId="2E345E2B" w14:textId="27F98A5E" w:rsidR="004E3AC4" w:rsidRPr="00DD4496" w:rsidRDefault="004E3AC4" w:rsidP="004E3AC4">
      <w:pPr>
        <w:numPr>
          <w:ilvl w:val="0"/>
          <w:numId w:val="13"/>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OpenBravo: aplicación de pago que permite realizar central de comercio, gestión de pedidos inteligentes, solución multi-tienda, gestión de almacén e inventarios, informes y cuadros de mando (</w:t>
      </w:r>
      <w:sdt>
        <w:sdtPr>
          <w:rPr>
            <w:rFonts w:asciiTheme="majorBidi" w:eastAsia="SimSun" w:hAnsiTheme="majorBidi" w:cstheme="majorBidi"/>
            <w:color w:val="000000"/>
            <w:lang w:val="es-ES" w:eastAsia="ja-JP"/>
          </w:rPr>
          <w:tag w:val="MENDELEY_CITATION_v3_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"/>
          <w:id w:val="1829253443"/>
          <w:placeholder>
            <w:docPart w:val="39EFDD061F50465A90E9F9BC2F79509F"/>
          </w:placeholder>
        </w:sdtPr>
        <w:sdtContent>
          <w:r w:rsidR="001E768E" w:rsidRPr="001E768E">
            <w:rPr>
              <w:rFonts w:asciiTheme="majorBidi" w:eastAsia="SimSun" w:hAnsiTheme="majorBidi" w:cstheme="majorBidi"/>
              <w:color w:val="000000"/>
              <w:lang w:val="es-ES" w:eastAsia="ja-JP"/>
            </w:rPr>
            <w:t>de Vries Marco, 2023)</w:t>
          </w:r>
        </w:sdtContent>
      </w:sdt>
      <w:r w:rsidRPr="00DD4496">
        <w:rPr>
          <w:rFonts w:asciiTheme="majorBidi" w:eastAsia="SimSun" w:hAnsiTheme="majorBidi" w:cstheme="majorBidi"/>
          <w:color w:val="000000"/>
          <w:lang w:val="es-ES" w:eastAsia="ja-JP"/>
        </w:rPr>
        <w:t>.</w:t>
      </w:r>
    </w:p>
    <w:p w14:paraId="2A0D50F1" w14:textId="77777777" w:rsidR="004E3AC4" w:rsidRPr="00DD4496" w:rsidRDefault="004E3AC4" w:rsidP="004E3AC4">
      <w:pPr>
        <w:keepNext/>
        <w:spacing w:line="240" w:lineRule="auto"/>
        <w:jc w:val="both"/>
        <w:rPr>
          <w:rFonts w:asciiTheme="majorBidi" w:eastAsia="SimSun" w:hAnsiTheme="majorBidi" w:cstheme="majorBidi"/>
          <w:b/>
          <w:bCs/>
          <w:i/>
          <w:iCs/>
          <w:color w:val="000000"/>
          <w:lang w:val="es-ES" w:eastAsia="ja-JP"/>
        </w:rPr>
      </w:pPr>
      <w:bookmarkStart w:id="64" w:name="_Ref160485634"/>
      <w:bookmarkStart w:id="65" w:name="_Toc146583328"/>
      <w:r w:rsidRPr="00DD4496">
        <w:rPr>
          <w:rFonts w:asciiTheme="majorBidi" w:eastAsia="SimSun" w:hAnsiTheme="majorBidi" w:cstheme="majorBidi"/>
          <w:b/>
          <w:bCs/>
          <w:color w:val="000000"/>
          <w:lang w:val="es-ES" w:eastAsia="ja-JP"/>
        </w:rPr>
        <w:t xml:space="preserve">Tabla </w:t>
      </w:r>
      <w:r w:rsidRPr="00DD4496">
        <w:rPr>
          <w:rFonts w:asciiTheme="majorBidi" w:eastAsia="SimSun" w:hAnsiTheme="majorBidi" w:cstheme="majorBidi"/>
          <w:b/>
          <w:bCs/>
          <w:color w:val="000000"/>
          <w:lang w:val="es-ES" w:eastAsia="ja-JP"/>
        </w:rPr>
        <w:fldChar w:fldCharType="begin"/>
      </w:r>
      <w:r w:rsidRPr="00DD4496">
        <w:rPr>
          <w:rFonts w:asciiTheme="majorBidi" w:eastAsia="SimSun" w:hAnsiTheme="majorBidi" w:cstheme="majorBidi"/>
          <w:b/>
          <w:bCs/>
          <w:color w:val="000000"/>
          <w:lang w:val="es-ES" w:eastAsia="ja-JP"/>
        </w:rPr>
        <w:instrText xml:space="preserve"> STYLEREF 1 \s </w:instrText>
      </w:r>
      <w:r w:rsidRPr="00DD4496">
        <w:rPr>
          <w:rFonts w:asciiTheme="majorBidi" w:eastAsia="SimSun" w:hAnsiTheme="majorBidi" w:cstheme="majorBidi"/>
          <w:b/>
          <w:bCs/>
          <w:color w:val="000000"/>
          <w:lang w:val="es-ES" w:eastAsia="ja-JP"/>
        </w:rPr>
        <w:fldChar w:fldCharType="separate"/>
      </w:r>
      <w:r w:rsidRPr="00DD4496">
        <w:rPr>
          <w:rFonts w:asciiTheme="majorBidi" w:eastAsia="SimSun" w:hAnsiTheme="majorBidi" w:cstheme="majorBidi"/>
          <w:b/>
          <w:bCs/>
          <w:noProof/>
          <w:color w:val="000000"/>
          <w:lang w:val="es-ES" w:eastAsia="ja-JP"/>
        </w:rPr>
        <w:t>2</w:t>
      </w:r>
      <w:r w:rsidRPr="00DD4496">
        <w:rPr>
          <w:rFonts w:asciiTheme="majorBidi" w:eastAsia="SimSun" w:hAnsiTheme="majorBidi" w:cstheme="majorBidi"/>
          <w:b/>
          <w:bCs/>
          <w:color w:val="000000"/>
          <w:lang w:val="es-ES" w:eastAsia="ja-JP"/>
        </w:rPr>
        <w:fldChar w:fldCharType="end"/>
      </w:r>
      <w:r w:rsidRPr="00DD4496">
        <w:rPr>
          <w:rFonts w:asciiTheme="majorBidi" w:eastAsia="SimSun" w:hAnsiTheme="majorBidi" w:cstheme="majorBidi"/>
          <w:b/>
          <w:bCs/>
          <w:color w:val="000000"/>
          <w:lang w:val="es-ES" w:eastAsia="ja-JP"/>
        </w:rPr>
        <w:noBreakHyphen/>
      </w:r>
      <w:r w:rsidRPr="00DD4496">
        <w:rPr>
          <w:rFonts w:asciiTheme="majorBidi" w:eastAsia="SimSun" w:hAnsiTheme="majorBidi" w:cstheme="majorBidi"/>
          <w:b/>
          <w:bCs/>
          <w:color w:val="000000"/>
          <w:lang w:val="es-ES" w:eastAsia="ja-JP"/>
        </w:rPr>
        <w:fldChar w:fldCharType="begin"/>
      </w:r>
      <w:r w:rsidRPr="00DD4496">
        <w:rPr>
          <w:rFonts w:asciiTheme="majorBidi" w:eastAsia="SimSun" w:hAnsiTheme="majorBidi" w:cstheme="majorBidi"/>
          <w:b/>
          <w:bCs/>
          <w:color w:val="000000"/>
          <w:lang w:val="es-ES" w:eastAsia="ja-JP"/>
        </w:rPr>
        <w:instrText xml:space="preserve"> SEQ Tabla \* ARABIC \s 1 </w:instrText>
      </w:r>
      <w:r w:rsidRPr="00DD4496">
        <w:rPr>
          <w:rFonts w:asciiTheme="majorBidi" w:eastAsia="SimSun" w:hAnsiTheme="majorBidi" w:cstheme="majorBidi"/>
          <w:b/>
          <w:bCs/>
          <w:color w:val="000000"/>
          <w:lang w:val="es-ES" w:eastAsia="ja-JP"/>
        </w:rPr>
        <w:fldChar w:fldCharType="separate"/>
      </w:r>
      <w:r w:rsidRPr="00DD4496">
        <w:rPr>
          <w:rFonts w:asciiTheme="majorBidi" w:eastAsia="SimSun" w:hAnsiTheme="majorBidi" w:cstheme="majorBidi"/>
          <w:b/>
          <w:bCs/>
          <w:noProof/>
          <w:color w:val="000000"/>
          <w:lang w:val="es-ES" w:eastAsia="ja-JP"/>
        </w:rPr>
        <w:t>1</w:t>
      </w:r>
      <w:r w:rsidRPr="00DD4496">
        <w:rPr>
          <w:rFonts w:asciiTheme="majorBidi" w:eastAsia="SimSun" w:hAnsiTheme="majorBidi" w:cstheme="majorBidi"/>
          <w:b/>
          <w:bCs/>
          <w:color w:val="000000"/>
          <w:lang w:val="es-ES" w:eastAsia="ja-JP"/>
        </w:rPr>
        <w:fldChar w:fldCharType="end"/>
      </w:r>
      <w:bookmarkEnd w:id="64"/>
      <w:r w:rsidRPr="00DD4496">
        <w:rPr>
          <w:rFonts w:asciiTheme="majorBidi" w:eastAsia="SimSun" w:hAnsiTheme="majorBidi" w:cstheme="majorBidi"/>
          <w:b/>
          <w:bCs/>
          <w:color w:val="000000"/>
          <w:lang w:val="es-ES" w:eastAsia="ja-JP"/>
        </w:rPr>
        <w:t xml:space="preserve"> </w:t>
      </w:r>
      <w:r w:rsidRPr="00DD4496">
        <w:rPr>
          <w:rFonts w:asciiTheme="majorBidi" w:eastAsia="SimSun" w:hAnsiTheme="majorBidi" w:cstheme="majorBidi"/>
          <w:color w:val="FFFFFF"/>
          <w:lang w:val="es-ES" w:eastAsia="ja-JP"/>
        </w:rPr>
        <w:t>Comparación aplicaciones web</w:t>
      </w:r>
      <w:bookmarkEnd w:id="65"/>
    </w:p>
    <w:p w14:paraId="5BE705AA" w14:textId="77777777" w:rsidR="004E3AC4" w:rsidRPr="00DD4496" w:rsidRDefault="004E3AC4" w:rsidP="004E3AC4">
      <w:pPr>
        <w:spacing w:before="240"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i/>
          <w:iCs/>
          <w:color w:val="000000"/>
          <w:lang w:val="es-ES" w:eastAsia="ja-JP"/>
        </w:rPr>
        <w:t>Comparación aplicaciones web</w:t>
      </w:r>
    </w:p>
    <w:tbl>
      <w:tblPr>
        <w:tblStyle w:val="InformeAPA"/>
        <w:tblW w:w="5000" w:type="pct"/>
        <w:tblLook w:val="04A0" w:firstRow="1" w:lastRow="0" w:firstColumn="1" w:lastColumn="0" w:noHBand="0" w:noVBand="1"/>
      </w:tblPr>
      <w:tblGrid>
        <w:gridCol w:w="1407"/>
        <w:gridCol w:w="2914"/>
        <w:gridCol w:w="1089"/>
        <w:gridCol w:w="1040"/>
        <w:gridCol w:w="1040"/>
        <w:gridCol w:w="1269"/>
      </w:tblGrid>
      <w:tr w:rsidR="004E3AC4" w:rsidRPr="00C47FBD" w14:paraId="26C33260" w14:textId="77777777" w:rsidTr="006E3F10">
        <w:trPr>
          <w:cnfStyle w:val="100000000000" w:firstRow="1" w:lastRow="0" w:firstColumn="0" w:lastColumn="0" w:oddVBand="0" w:evenVBand="0" w:oddHBand="0" w:evenHBand="0" w:firstRowFirstColumn="0" w:firstRowLastColumn="0" w:lastRowFirstColumn="0" w:lastRowLastColumn="0"/>
          <w:trHeight w:val="645"/>
        </w:trPr>
        <w:tc>
          <w:tcPr>
            <w:tcW w:w="830" w:type="pct"/>
            <w:hideMark/>
          </w:tcPr>
          <w:p w14:paraId="48D13BF9"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rPr>
              <w:t>Nombre </w:t>
            </w:r>
            <w:r w:rsidRPr="00DD4496">
              <w:rPr>
                <w:rFonts w:asciiTheme="majorBidi" w:hAnsiTheme="majorBidi" w:cstheme="majorBidi"/>
                <w:b/>
                <w:bCs/>
              </w:rPr>
              <w:t> </w:t>
            </w:r>
          </w:p>
        </w:tc>
        <w:tc>
          <w:tcPr>
            <w:tcW w:w="1690" w:type="pct"/>
            <w:hideMark/>
          </w:tcPr>
          <w:p w14:paraId="1DF6AAE8"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rPr>
              <w:t>Registro de productos</w:t>
            </w:r>
            <w:r w:rsidRPr="00DD4496">
              <w:rPr>
                <w:rFonts w:asciiTheme="majorBidi" w:hAnsiTheme="majorBidi" w:cstheme="majorBidi"/>
                <w:b/>
                <w:bCs/>
              </w:rPr>
              <w:t> </w:t>
            </w:r>
          </w:p>
        </w:tc>
        <w:tc>
          <w:tcPr>
            <w:tcW w:w="620" w:type="pct"/>
            <w:hideMark/>
          </w:tcPr>
          <w:p w14:paraId="1B074BE4"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rPr>
              <w:t>Informe contable</w:t>
            </w:r>
            <w:r w:rsidRPr="00DD4496">
              <w:rPr>
                <w:rFonts w:asciiTheme="majorBidi" w:hAnsiTheme="majorBidi" w:cstheme="majorBidi"/>
                <w:b/>
                <w:bCs/>
              </w:rPr>
              <w:t> </w:t>
            </w:r>
          </w:p>
        </w:tc>
        <w:tc>
          <w:tcPr>
            <w:tcW w:w="620" w:type="pct"/>
            <w:hideMark/>
          </w:tcPr>
          <w:p w14:paraId="01F739DB"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rPr>
              <w:t>Stock </w:t>
            </w:r>
            <w:r w:rsidRPr="00DD4496">
              <w:rPr>
                <w:rFonts w:asciiTheme="majorBidi" w:hAnsiTheme="majorBidi" w:cstheme="majorBidi"/>
                <w:b/>
                <w:bCs/>
              </w:rPr>
              <w:t> </w:t>
            </w:r>
          </w:p>
        </w:tc>
        <w:tc>
          <w:tcPr>
            <w:tcW w:w="620" w:type="pct"/>
            <w:hideMark/>
          </w:tcPr>
          <w:p w14:paraId="047339BD" w14:textId="77777777" w:rsidR="004E3AC4" w:rsidRPr="00DD4496" w:rsidRDefault="004E3AC4" w:rsidP="004E3AC4">
            <w:pPr>
              <w:rPr>
                <w:rFonts w:asciiTheme="majorBidi" w:hAnsiTheme="majorBidi" w:cstheme="majorBidi"/>
                <w:lang w:val="es-CO" w:eastAsia="es-419"/>
              </w:rPr>
            </w:pPr>
            <w:r w:rsidRPr="00DD4496">
              <w:rPr>
                <w:rFonts w:asciiTheme="majorBidi" w:hAnsiTheme="majorBidi" w:cstheme="majorBidi"/>
              </w:rPr>
              <w:t>Gratis</w:t>
            </w:r>
            <w:r w:rsidRPr="00DD4496">
              <w:rPr>
                <w:rFonts w:asciiTheme="majorBidi" w:hAnsiTheme="majorBidi" w:cstheme="majorBidi"/>
                <w:b/>
                <w:bCs/>
              </w:rPr>
              <w:t> </w:t>
            </w:r>
          </w:p>
        </w:tc>
        <w:tc>
          <w:tcPr>
            <w:tcW w:w="620" w:type="pct"/>
            <w:hideMark/>
          </w:tcPr>
          <w:p w14:paraId="537ABD76"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lang w:val="es-419"/>
              </w:rPr>
              <w:t xml:space="preserve">Aplicación Móvil </w:t>
            </w:r>
          </w:p>
        </w:tc>
      </w:tr>
      <w:tr w:rsidR="004E3AC4" w:rsidRPr="00C47FBD" w14:paraId="57CD72E3" w14:textId="77777777" w:rsidTr="006E3F10">
        <w:trPr>
          <w:trHeight w:val="288"/>
        </w:trPr>
        <w:tc>
          <w:tcPr>
            <w:tcW w:w="830" w:type="pct"/>
            <w:hideMark/>
          </w:tcPr>
          <w:p w14:paraId="29704140"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rPr>
              <w:t>Cuenti </w:t>
            </w:r>
            <w:r w:rsidRPr="00DD4496">
              <w:rPr>
                <w:rFonts w:asciiTheme="majorBidi" w:hAnsiTheme="majorBidi" w:cstheme="majorBidi"/>
                <w:b/>
                <w:bCs/>
              </w:rPr>
              <w:t> </w:t>
            </w:r>
          </w:p>
        </w:tc>
        <w:tc>
          <w:tcPr>
            <w:tcW w:w="1690" w:type="pct"/>
            <w:hideMark/>
          </w:tcPr>
          <w:p w14:paraId="52840CD0"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lang w:val="es-419"/>
              </w:rPr>
              <w:t>X </w:t>
            </w:r>
          </w:p>
        </w:tc>
        <w:tc>
          <w:tcPr>
            <w:tcW w:w="620" w:type="pct"/>
            <w:noWrap/>
            <w:hideMark/>
          </w:tcPr>
          <w:p w14:paraId="2EEC7C3A"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lang w:val="es-419"/>
              </w:rPr>
              <w:t>X </w:t>
            </w:r>
          </w:p>
        </w:tc>
        <w:tc>
          <w:tcPr>
            <w:tcW w:w="620" w:type="pct"/>
            <w:noWrap/>
            <w:hideMark/>
          </w:tcPr>
          <w:p w14:paraId="41668FCB"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lang w:val="es-419"/>
              </w:rPr>
              <w:t>X </w:t>
            </w:r>
          </w:p>
        </w:tc>
        <w:tc>
          <w:tcPr>
            <w:tcW w:w="620" w:type="pct"/>
            <w:noWrap/>
            <w:hideMark/>
          </w:tcPr>
          <w:p w14:paraId="16A7269B"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lang w:val="es-419"/>
              </w:rPr>
              <w:t> </w:t>
            </w:r>
          </w:p>
        </w:tc>
        <w:tc>
          <w:tcPr>
            <w:tcW w:w="620" w:type="pct"/>
            <w:noWrap/>
            <w:hideMark/>
          </w:tcPr>
          <w:p w14:paraId="2580C334"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lang w:val="es-419"/>
              </w:rPr>
              <w:t>X</w:t>
            </w:r>
          </w:p>
        </w:tc>
      </w:tr>
      <w:tr w:rsidR="004E3AC4" w:rsidRPr="00C47FBD" w14:paraId="34E12B31" w14:textId="77777777" w:rsidTr="006E3F10">
        <w:trPr>
          <w:trHeight w:val="288"/>
        </w:trPr>
        <w:tc>
          <w:tcPr>
            <w:tcW w:w="830" w:type="pct"/>
            <w:hideMark/>
          </w:tcPr>
          <w:p w14:paraId="7FBD55DD"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rPr>
              <w:t>Glop</w:t>
            </w:r>
            <w:r w:rsidRPr="00DD4496">
              <w:rPr>
                <w:rFonts w:asciiTheme="majorBidi" w:hAnsiTheme="majorBidi" w:cstheme="majorBidi"/>
                <w:b/>
                <w:bCs/>
              </w:rPr>
              <w:t> </w:t>
            </w:r>
          </w:p>
        </w:tc>
        <w:tc>
          <w:tcPr>
            <w:tcW w:w="1690" w:type="pct"/>
            <w:hideMark/>
          </w:tcPr>
          <w:p w14:paraId="1D93F29A"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rPr>
              <w:t>X</w:t>
            </w:r>
            <w:r w:rsidRPr="00DD4496">
              <w:rPr>
                <w:rFonts w:asciiTheme="majorBidi" w:hAnsiTheme="majorBidi" w:cstheme="majorBidi"/>
              </w:rPr>
              <w:t> </w:t>
            </w:r>
          </w:p>
        </w:tc>
        <w:tc>
          <w:tcPr>
            <w:tcW w:w="620" w:type="pct"/>
            <w:hideMark/>
          </w:tcPr>
          <w:p w14:paraId="4FCEC666"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rPr>
              <w:t>X</w:t>
            </w:r>
            <w:r w:rsidRPr="00DD4496">
              <w:rPr>
                <w:rFonts w:asciiTheme="majorBidi" w:hAnsiTheme="majorBidi" w:cstheme="majorBidi"/>
              </w:rPr>
              <w:t> </w:t>
            </w:r>
          </w:p>
        </w:tc>
        <w:tc>
          <w:tcPr>
            <w:tcW w:w="620" w:type="pct"/>
            <w:hideMark/>
          </w:tcPr>
          <w:p w14:paraId="4A9E29B2"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rPr>
              <w:t>X</w:t>
            </w:r>
            <w:r w:rsidRPr="00DD4496">
              <w:rPr>
                <w:rFonts w:asciiTheme="majorBidi" w:hAnsiTheme="majorBidi" w:cstheme="majorBidi"/>
              </w:rPr>
              <w:t> </w:t>
            </w:r>
          </w:p>
        </w:tc>
        <w:tc>
          <w:tcPr>
            <w:tcW w:w="620" w:type="pct"/>
            <w:hideMark/>
          </w:tcPr>
          <w:p w14:paraId="30B2680F"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lang w:val="es-419"/>
              </w:rPr>
              <w:t> </w:t>
            </w:r>
          </w:p>
        </w:tc>
        <w:tc>
          <w:tcPr>
            <w:tcW w:w="620" w:type="pct"/>
            <w:noWrap/>
            <w:hideMark/>
          </w:tcPr>
          <w:p w14:paraId="474ECB7C"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lang w:val="es-419"/>
              </w:rPr>
              <w:t>X</w:t>
            </w:r>
          </w:p>
        </w:tc>
      </w:tr>
      <w:tr w:rsidR="004E3AC4" w:rsidRPr="00C47FBD" w14:paraId="6BE36C89" w14:textId="77777777" w:rsidTr="006E3F10">
        <w:trPr>
          <w:trHeight w:val="288"/>
        </w:trPr>
        <w:tc>
          <w:tcPr>
            <w:tcW w:w="830" w:type="pct"/>
            <w:hideMark/>
          </w:tcPr>
          <w:p w14:paraId="3D42B3CB"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rPr>
              <w:t>Sicar</w:t>
            </w:r>
            <w:r w:rsidRPr="00DD4496">
              <w:rPr>
                <w:rFonts w:asciiTheme="majorBidi" w:hAnsiTheme="majorBidi" w:cstheme="majorBidi"/>
                <w:b/>
                <w:bCs/>
              </w:rPr>
              <w:t> </w:t>
            </w:r>
          </w:p>
        </w:tc>
        <w:tc>
          <w:tcPr>
            <w:tcW w:w="1690" w:type="pct"/>
            <w:hideMark/>
          </w:tcPr>
          <w:p w14:paraId="42F8470A"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lang w:val="es-419"/>
              </w:rPr>
              <w:t>X </w:t>
            </w:r>
          </w:p>
        </w:tc>
        <w:tc>
          <w:tcPr>
            <w:tcW w:w="620" w:type="pct"/>
            <w:noWrap/>
            <w:hideMark/>
          </w:tcPr>
          <w:p w14:paraId="49CA31BC"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lang w:val="es-419"/>
              </w:rPr>
              <w:t>X </w:t>
            </w:r>
          </w:p>
        </w:tc>
        <w:tc>
          <w:tcPr>
            <w:tcW w:w="620" w:type="pct"/>
            <w:noWrap/>
            <w:hideMark/>
          </w:tcPr>
          <w:p w14:paraId="6CE2D0BC"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lang w:val="es-419"/>
              </w:rPr>
              <w:t>X </w:t>
            </w:r>
          </w:p>
        </w:tc>
        <w:tc>
          <w:tcPr>
            <w:tcW w:w="620" w:type="pct"/>
            <w:noWrap/>
            <w:hideMark/>
          </w:tcPr>
          <w:p w14:paraId="546EBB86"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lang w:val="es-419"/>
              </w:rPr>
              <w:t> </w:t>
            </w:r>
          </w:p>
        </w:tc>
        <w:tc>
          <w:tcPr>
            <w:tcW w:w="620" w:type="pct"/>
            <w:noWrap/>
            <w:hideMark/>
          </w:tcPr>
          <w:p w14:paraId="371CEE01"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lang w:val="es-419"/>
              </w:rPr>
              <w:t> </w:t>
            </w:r>
          </w:p>
        </w:tc>
      </w:tr>
      <w:tr w:rsidR="004E3AC4" w:rsidRPr="00C47FBD" w14:paraId="48930B7F" w14:textId="77777777" w:rsidTr="006E3F10">
        <w:trPr>
          <w:trHeight w:val="288"/>
        </w:trPr>
        <w:tc>
          <w:tcPr>
            <w:tcW w:w="830" w:type="pct"/>
            <w:hideMark/>
          </w:tcPr>
          <w:p w14:paraId="0EC7AB40"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rPr>
              <w:t>OpenBravo</w:t>
            </w:r>
            <w:r w:rsidRPr="00DD4496">
              <w:rPr>
                <w:rFonts w:asciiTheme="majorBidi" w:hAnsiTheme="majorBidi" w:cstheme="majorBidi"/>
                <w:b/>
                <w:bCs/>
              </w:rPr>
              <w:t> </w:t>
            </w:r>
          </w:p>
        </w:tc>
        <w:tc>
          <w:tcPr>
            <w:tcW w:w="1690" w:type="pct"/>
            <w:hideMark/>
          </w:tcPr>
          <w:p w14:paraId="1D0163E2"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rPr>
              <w:t>X</w:t>
            </w:r>
            <w:r w:rsidRPr="00DD4496">
              <w:rPr>
                <w:rFonts w:asciiTheme="majorBidi" w:hAnsiTheme="majorBidi" w:cstheme="majorBidi"/>
              </w:rPr>
              <w:t> </w:t>
            </w:r>
          </w:p>
        </w:tc>
        <w:tc>
          <w:tcPr>
            <w:tcW w:w="620" w:type="pct"/>
            <w:hideMark/>
          </w:tcPr>
          <w:p w14:paraId="5961A054"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rPr>
              <w:t>X</w:t>
            </w:r>
            <w:r w:rsidRPr="00DD4496">
              <w:rPr>
                <w:rFonts w:asciiTheme="majorBidi" w:hAnsiTheme="majorBidi" w:cstheme="majorBidi"/>
              </w:rPr>
              <w:t> </w:t>
            </w:r>
          </w:p>
        </w:tc>
        <w:tc>
          <w:tcPr>
            <w:tcW w:w="620" w:type="pct"/>
            <w:hideMark/>
          </w:tcPr>
          <w:p w14:paraId="11509E72"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rPr>
              <w:t>X</w:t>
            </w:r>
            <w:r w:rsidRPr="00DD4496">
              <w:rPr>
                <w:rFonts w:asciiTheme="majorBidi" w:hAnsiTheme="majorBidi" w:cstheme="majorBidi"/>
              </w:rPr>
              <w:t> </w:t>
            </w:r>
          </w:p>
        </w:tc>
        <w:tc>
          <w:tcPr>
            <w:tcW w:w="620" w:type="pct"/>
            <w:hideMark/>
          </w:tcPr>
          <w:p w14:paraId="5CDB2C6A"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lang w:val="es-419"/>
              </w:rPr>
              <w:t> </w:t>
            </w:r>
          </w:p>
        </w:tc>
        <w:tc>
          <w:tcPr>
            <w:tcW w:w="620" w:type="pct"/>
            <w:noWrap/>
            <w:hideMark/>
          </w:tcPr>
          <w:p w14:paraId="5F43D6C4"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lang w:val="es-419"/>
              </w:rPr>
              <w:t>X</w:t>
            </w:r>
          </w:p>
        </w:tc>
      </w:tr>
    </w:tbl>
    <w:p w14:paraId="4C2CEF5D" w14:textId="77777777" w:rsidR="004E3AC4" w:rsidRPr="00DD4496" w:rsidRDefault="004E3AC4" w:rsidP="004E3AC4">
      <w:pPr>
        <w:spacing w:after="0" w:line="480" w:lineRule="auto"/>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Nota: La tabla contiene la comparación de las aplicaciones similares a la desarrollada en el proyecto. Fuente Elaboración propia</w:t>
      </w:r>
    </w:p>
    <w:p w14:paraId="72E78FA9" w14:textId="77777777" w:rsidR="004E3AC4" w:rsidRPr="00DD4496" w:rsidRDefault="004E3AC4" w:rsidP="004E3AC4">
      <w:pPr>
        <w:spacing w:after="0" w:line="480" w:lineRule="auto"/>
        <w:ind w:firstLine="720"/>
        <w:jc w:val="both"/>
        <w:rPr>
          <w:rFonts w:asciiTheme="majorBidi" w:eastAsia="SimSun" w:hAnsiTheme="majorBidi" w:cstheme="majorBidi"/>
          <w:color w:val="000000"/>
          <w:lang w:val="es-ES" w:eastAsia="ja-JP"/>
        </w:rPr>
      </w:pPr>
    </w:p>
    <w:p w14:paraId="387F2E2C" w14:textId="77777777" w:rsidR="004E3AC4" w:rsidRPr="00DD4496" w:rsidRDefault="004E3AC4" w:rsidP="004E3AC4">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Observando la tabla anterior se puede concluir, que las aplicaciones son pagas, es decir, para el uso concurrido se debe realizar el pago, podemos determinar que solo una aplicación no cuenta con soporte para celular (Sicar), la aplicación web que se propone en este trabajo de grado es gratis cuenta con un mecanismo de un informe semanal.</w:t>
      </w:r>
    </w:p>
    <w:p w14:paraId="021B177E" w14:textId="77777777" w:rsidR="004E3AC4" w:rsidRPr="00DD4496" w:rsidRDefault="004E3AC4" w:rsidP="004E3AC4">
      <w:pPr>
        <w:keepNext/>
        <w:keepLines/>
        <w:numPr>
          <w:ilvl w:val="1"/>
          <w:numId w:val="18"/>
        </w:numPr>
        <w:spacing w:before="240" w:after="120" w:line="480" w:lineRule="auto"/>
        <w:ind w:left="0" w:firstLine="0"/>
        <w:jc w:val="both"/>
        <w:outlineLvl w:val="1"/>
        <w:rPr>
          <w:rFonts w:asciiTheme="majorBidi" w:eastAsia="SimHei" w:hAnsiTheme="majorBidi" w:cstheme="majorBidi"/>
          <w:b/>
          <w:bCs/>
          <w:color w:val="000000"/>
          <w:lang w:val="es-ES" w:eastAsia="ja-JP"/>
        </w:rPr>
      </w:pPr>
      <w:bookmarkStart w:id="66" w:name="_Toc149761258"/>
      <w:bookmarkStart w:id="67" w:name="_Toc162558004"/>
      <w:r w:rsidRPr="00DD4496">
        <w:rPr>
          <w:rFonts w:asciiTheme="majorBidi" w:eastAsia="SimHei" w:hAnsiTheme="majorBidi" w:cstheme="majorBidi"/>
          <w:b/>
          <w:bCs/>
          <w:color w:val="000000"/>
          <w:lang w:val="es-ES" w:eastAsia="ja-JP"/>
        </w:rPr>
        <w:lastRenderedPageBreak/>
        <w:t>Marco Legal</w:t>
      </w:r>
      <w:bookmarkEnd w:id="66"/>
      <w:bookmarkEnd w:id="67"/>
    </w:p>
    <w:p w14:paraId="6460F784" w14:textId="2D5BA909" w:rsidR="004E3AC4" w:rsidRPr="00DD4496" w:rsidRDefault="004E3AC4" w:rsidP="004E3AC4">
      <w:pPr>
        <w:numPr>
          <w:ilvl w:val="0"/>
          <w:numId w:val="14"/>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Ley 23 de 1982 sobre derechos de autor: Protege los derechos de autor en Colombia. Define el derecho de autor y estable el control exclusivo del autor sobre su obra. También establece excepciones y sanciones por infracción de derechos. La protección de los derechos de autor dura toda la vida del autor y hasta 80 años después de su muerte (</w:t>
      </w:r>
      <w:sdt>
        <w:sdtPr>
          <w:rPr>
            <w:rFonts w:asciiTheme="majorBidi" w:eastAsia="SimSun" w:hAnsiTheme="majorBidi" w:cstheme="majorBidi"/>
            <w:color w:val="000000"/>
            <w:lang w:val="es-ES" w:eastAsia="ja-JP"/>
          </w:rPr>
          <w:tag w:val="MENDELEY_CITATION_v3_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"/>
          <w:id w:val="946435100"/>
          <w:placeholder>
            <w:docPart w:val="39EFDD061F50465A90E9F9BC2F79509F"/>
          </w:placeholder>
        </w:sdtPr>
        <w:sdtContent>
          <w:r w:rsidR="001E768E" w:rsidRPr="001E768E">
            <w:rPr>
              <w:rFonts w:asciiTheme="majorBidi" w:eastAsia="SimSun" w:hAnsiTheme="majorBidi" w:cstheme="majorBidi"/>
              <w:color w:val="000000"/>
              <w:lang w:val="es-ES" w:eastAsia="ja-JP"/>
            </w:rPr>
            <w:t>El Congreso de Colombia, 1982)</w:t>
          </w:r>
        </w:sdtContent>
      </w:sdt>
      <w:r w:rsidRPr="00DD4496">
        <w:rPr>
          <w:rFonts w:asciiTheme="majorBidi" w:eastAsia="SimSun" w:hAnsiTheme="majorBidi" w:cstheme="majorBidi"/>
          <w:color w:val="000000"/>
          <w:lang w:val="es-ES" w:eastAsia="ja-JP"/>
        </w:rPr>
        <w:t xml:space="preserve">. Este trabajo de grado respetara lo indicado por la anterior ley. </w:t>
      </w:r>
    </w:p>
    <w:p w14:paraId="77046C60" w14:textId="6626AA42" w:rsidR="004E3AC4" w:rsidRPr="00DD4496" w:rsidRDefault="004E3AC4" w:rsidP="004E3AC4">
      <w:pPr>
        <w:numPr>
          <w:ilvl w:val="0"/>
          <w:numId w:val="14"/>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Ley 1266 de 2088 Habeas Data: protege la información personal en Colombia y garantiza los derechos de las personas sobre su propia información en las bases de datos publicas privadas. También estables sanciones por el incumplimiento de sus disposiciones (</w:t>
      </w:r>
      <w:sdt>
        <w:sdtPr>
          <w:rPr>
            <w:rFonts w:asciiTheme="majorBidi" w:eastAsia="SimSun" w:hAnsiTheme="majorBidi" w:cstheme="majorBidi"/>
            <w:color w:val="000000"/>
            <w:lang w:val="es-ES" w:eastAsia="ja-JP"/>
          </w:rPr>
          <w:tag w:val="MENDELEY_CITATION_v3_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"/>
          <w:id w:val="110637661"/>
          <w:placeholder>
            <w:docPart w:val="39EFDD061F50465A90E9F9BC2F79509F"/>
          </w:placeholder>
        </w:sdtPr>
        <w:sdtContent>
          <w:r w:rsidR="001E768E" w:rsidRPr="001E768E">
            <w:rPr>
              <w:rFonts w:asciiTheme="majorBidi" w:eastAsia="SimSun" w:hAnsiTheme="majorBidi" w:cstheme="majorBidi"/>
              <w:color w:val="000000"/>
              <w:lang w:val="es-ES" w:eastAsia="ja-JP"/>
            </w:rPr>
            <w:t>El Congreso de Colombia, 2008)</w:t>
          </w:r>
        </w:sdtContent>
      </w:sdt>
      <w:r w:rsidRPr="00DD4496">
        <w:rPr>
          <w:rFonts w:asciiTheme="majorBidi" w:eastAsia="SimSun" w:hAnsiTheme="majorBidi" w:cstheme="majorBidi"/>
          <w:color w:val="000000"/>
          <w:lang w:val="es-ES" w:eastAsia="ja-JP"/>
        </w:rPr>
        <w:t>.</w:t>
      </w:r>
    </w:p>
    <w:p w14:paraId="7FBEA585" w14:textId="664190AA" w:rsidR="004E3AC4" w:rsidRPr="00DD4496" w:rsidRDefault="004E3AC4" w:rsidP="004E3AC4">
      <w:pPr>
        <w:numPr>
          <w:ilvl w:val="0"/>
          <w:numId w:val="14"/>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Ley 1273 de 2009 Atentados informáticos y otras infracciones: toda persona que supere o vulnere los sistemas de seguridad informática, manipulación de información, suplantando un usuario antes los sistemas de autenticación y de autorización establecidos, toda persona que con el ánimo de lucro y valiéndose de alguna manipulación de información, consiga la transferencia no consentida de algún activo (</w:t>
      </w:r>
      <w:sdt>
        <w:sdtPr>
          <w:rPr>
            <w:rFonts w:asciiTheme="majorBidi" w:eastAsia="SimSun" w:hAnsiTheme="majorBidi" w:cstheme="majorBidi"/>
            <w:color w:val="000000"/>
            <w:lang w:val="es-ES" w:eastAsia="ja-JP"/>
          </w:rPr>
          <w:tag w:val="MENDELEY_CITATION_v3_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"/>
          <w:id w:val="2043710559"/>
          <w:placeholder>
            <w:docPart w:val="39EFDD061F50465A90E9F9BC2F79509F"/>
          </w:placeholder>
        </w:sdtPr>
        <w:sdtContent>
          <w:r w:rsidR="001E768E" w:rsidRPr="001E768E">
            <w:rPr>
              <w:rFonts w:asciiTheme="majorBidi" w:hAnsiTheme="majorBidi" w:cstheme="majorBidi"/>
              <w:iCs/>
              <w:color w:val="000000"/>
              <w:lang w:val="es-ES" w:eastAsia="ja-JP"/>
            </w:rPr>
            <w:t>Leyes desde 1992 - Vigencia expresa y control de constitucionalidad [LEY_1273_2009], s. f.)</w:t>
          </w:r>
        </w:sdtContent>
      </w:sdt>
      <w:r w:rsidRPr="00DD4496">
        <w:rPr>
          <w:rFonts w:asciiTheme="majorBidi" w:eastAsia="SimSun" w:hAnsiTheme="majorBidi" w:cstheme="majorBidi"/>
          <w:color w:val="000000"/>
          <w:lang w:val="es-ES" w:eastAsia="ja-JP"/>
        </w:rPr>
        <w:t>.</w:t>
      </w:r>
    </w:p>
    <w:p w14:paraId="4FE0C8E4" w14:textId="112F0EC3" w:rsidR="004E3AC4" w:rsidRPr="00DD4496" w:rsidRDefault="004E3AC4" w:rsidP="004E3AC4">
      <w:pPr>
        <w:numPr>
          <w:ilvl w:val="0"/>
          <w:numId w:val="14"/>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Ley 1735 de 2014 Medida para promover el acceso a servicios financieros transaccionales: todas las entidades que presten un servicio de recudo, pagos electrónicos deberán mantenerse de depósitos a la visita de entidades vigiladas por la superintendencia de financiera (</w:t>
      </w:r>
      <w:sdt>
        <w:sdtPr>
          <w:rPr>
            <w:rFonts w:asciiTheme="majorBidi" w:eastAsia="SimSun" w:hAnsiTheme="majorBidi" w:cstheme="majorBidi"/>
            <w:color w:val="000000"/>
            <w:lang w:val="es-ES" w:eastAsia="ja-JP"/>
          </w:rPr>
          <w:tag w:val="MENDELEY_CITATION_v3_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"/>
          <w:id w:val="1965776118"/>
          <w:placeholder>
            <w:docPart w:val="39EFDD061F50465A90E9F9BC2F79509F"/>
          </w:placeholder>
        </w:sdtPr>
        <w:sdtContent>
          <w:r w:rsidR="001E768E" w:rsidRPr="001E768E">
            <w:rPr>
              <w:rFonts w:asciiTheme="majorBidi" w:hAnsiTheme="majorBidi" w:cstheme="majorBidi"/>
              <w:iCs/>
              <w:color w:val="000000"/>
              <w:lang w:val="es-ES" w:eastAsia="ja-JP"/>
            </w:rPr>
            <w:t>Ley 1735 de 2014 - Gestor Normativo - Función Pública, s. f.)</w:t>
          </w:r>
        </w:sdtContent>
      </w:sdt>
      <w:r w:rsidRPr="00DD4496">
        <w:rPr>
          <w:rFonts w:asciiTheme="majorBidi" w:eastAsia="SimSun" w:hAnsiTheme="majorBidi" w:cstheme="majorBidi"/>
          <w:color w:val="000000"/>
          <w:lang w:val="es-ES" w:eastAsia="ja-JP"/>
        </w:rPr>
        <w:t>.</w:t>
      </w:r>
    </w:p>
    <w:p w14:paraId="67776FEF" w14:textId="77777777" w:rsidR="007264B6" w:rsidRDefault="004E3AC4" w:rsidP="007264B6">
      <w:pPr>
        <w:pStyle w:val="Prrafodelista"/>
        <w:keepNext/>
        <w:keepLines/>
        <w:numPr>
          <w:ilvl w:val="0"/>
          <w:numId w:val="20"/>
        </w:numPr>
        <w:spacing w:before="360" w:after="240" w:line="480" w:lineRule="auto"/>
        <w:jc w:val="center"/>
        <w:outlineLvl w:val="0"/>
        <w:rPr>
          <w:rFonts w:asciiTheme="majorBidi" w:eastAsia="SimHei" w:hAnsiTheme="majorBidi" w:cstheme="majorBidi"/>
          <w:b/>
          <w:bCs/>
          <w:color w:val="000000"/>
          <w:lang w:eastAsia="ja-JP"/>
        </w:rPr>
      </w:pPr>
      <w:bookmarkStart w:id="68" w:name="_Toc149761259"/>
      <w:bookmarkStart w:id="69" w:name="_Toc162558005"/>
      <w:r w:rsidRPr="00DD4496">
        <w:rPr>
          <w:rFonts w:asciiTheme="majorBidi" w:eastAsia="SimHei" w:hAnsiTheme="majorBidi" w:cstheme="majorBidi"/>
          <w:b/>
          <w:bCs/>
          <w:color w:val="000000"/>
          <w:lang w:eastAsia="ja-JP"/>
        </w:rPr>
        <w:lastRenderedPageBreak/>
        <w:t>Metodología</w:t>
      </w:r>
      <w:bookmarkEnd w:id="68"/>
      <w:bookmarkEnd w:id="69"/>
    </w:p>
    <w:p w14:paraId="2ABBCD47" w14:textId="3F047973" w:rsidR="00611CCA" w:rsidRPr="007264B6" w:rsidRDefault="007264B6" w:rsidP="007264B6">
      <w:pPr>
        <w:keepNext/>
        <w:keepLines/>
        <w:spacing w:before="360" w:after="240" w:line="480" w:lineRule="auto"/>
        <w:jc w:val="both"/>
        <w:outlineLvl w:val="0"/>
        <w:rPr>
          <w:rFonts w:asciiTheme="majorBidi" w:eastAsia="SimHei" w:hAnsiTheme="majorBidi" w:cstheme="majorBidi"/>
          <w:b/>
          <w:bCs/>
          <w:color w:val="000000"/>
          <w:lang w:eastAsia="ja-JP"/>
        </w:rPr>
      </w:pPr>
      <w:bookmarkStart w:id="70" w:name="_Toc162558006"/>
      <w:r>
        <w:rPr>
          <w:rFonts w:asciiTheme="majorBidi" w:eastAsia="SimHei" w:hAnsiTheme="majorBidi" w:cstheme="majorBidi"/>
          <w:b/>
          <w:bCs/>
          <w:color w:val="000000"/>
          <w:lang w:eastAsia="ja-JP"/>
        </w:rPr>
        <w:t>5.1.</w:t>
      </w:r>
      <w:r w:rsidRPr="007264B6">
        <w:rPr>
          <w:rFonts w:asciiTheme="majorBidi" w:eastAsia="SimHei" w:hAnsiTheme="majorBidi" w:cstheme="majorBidi"/>
          <w:b/>
          <w:bCs/>
          <w:color w:val="000000"/>
          <w:lang w:eastAsia="ja-JP"/>
        </w:rPr>
        <w:t xml:space="preserve"> Descripción</w:t>
      </w:r>
      <w:r w:rsidR="00611CCA" w:rsidRPr="007264B6">
        <w:rPr>
          <w:rFonts w:asciiTheme="majorBidi" w:eastAsia="SimHei" w:hAnsiTheme="majorBidi" w:cstheme="majorBidi"/>
          <w:b/>
          <w:bCs/>
          <w:color w:val="000000"/>
          <w:lang w:eastAsia="ja-JP"/>
        </w:rPr>
        <w:t xml:space="preserve"> de la </w:t>
      </w:r>
      <w:r w:rsidR="004E3AC4" w:rsidRPr="00DD4496">
        <w:rPr>
          <w:rFonts w:asciiTheme="majorBidi" w:eastAsia="SimHei" w:hAnsiTheme="majorBidi" w:cstheme="majorBidi"/>
          <w:b/>
          <w:bCs/>
          <w:color w:val="000000"/>
          <w:lang w:eastAsia="ja-JP"/>
        </w:rPr>
        <w:t>Metodología</w:t>
      </w:r>
      <w:r w:rsidR="00611CCA" w:rsidRPr="007264B6">
        <w:rPr>
          <w:rFonts w:asciiTheme="majorBidi" w:eastAsia="SimHei" w:hAnsiTheme="majorBidi" w:cstheme="majorBidi"/>
          <w:b/>
          <w:bCs/>
          <w:color w:val="000000"/>
          <w:lang w:eastAsia="ja-JP"/>
        </w:rPr>
        <w:t>.</w:t>
      </w:r>
      <w:bookmarkEnd w:id="70"/>
      <w:r w:rsidR="00611CCA" w:rsidRPr="007264B6">
        <w:rPr>
          <w:rFonts w:asciiTheme="majorBidi" w:eastAsia="SimHei" w:hAnsiTheme="majorBidi" w:cstheme="majorBidi"/>
          <w:b/>
          <w:bCs/>
          <w:color w:val="000000"/>
          <w:lang w:eastAsia="ja-JP"/>
        </w:rPr>
        <w:t xml:space="preserve"> </w:t>
      </w:r>
    </w:p>
    <w:p w14:paraId="58963230" w14:textId="19C54CDD" w:rsidR="004E3AC4" w:rsidRPr="00DD4496" w:rsidRDefault="00611CCA" w:rsidP="004E3AC4">
      <w:pPr>
        <w:spacing w:after="0" w:line="480" w:lineRule="auto"/>
        <w:ind w:firstLine="720"/>
        <w:jc w:val="both"/>
        <w:rPr>
          <w:rFonts w:asciiTheme="majorBidi" w:eastAsia="SimSun" w:hAnsiTheme="majorBidi" w:cstheme="majorBidi"/>
          <w:color w:val="000000"/>
          <w:lang w:val="es-ES" w:eastAsia="ja-JP"/>
        </w:rPr>
      </w:pPr>
      <w:r>
        <w:rPr>
          <w:rFonts w:asciiTheme="majorBidi" w:eastAsia="SimHei" w:hAnsiTheme="majorBidi" w:cstheme="majorBidi"/>
          <w:color w:val="000000"/>
          <w:lang w:val="es-ES" w:eastAsia="ja-JP"/>
        </w:rPr>
        <w:t xml:space="preserve">Metodología </w:t>
      </w:r>
      <w:r w:rsidR="004E3AC4" w:rsidRPr="00DD4496">
        <w:rPr>
          <w:rFonts w:asciiTheme="majorBidi" w:eastAsia="SimSun" w:hAnsiTheme="majorBidi" w:cstheme="majorBidi"/>
          <w:color w:val="000000"/>
          <w:lang w:val="es-ES" w:eastAsia="ja-JP"/>
        </w:rPr>
        <w:t xml:space="preserve">Kanban forma visual de gestionar los proyectos, con esta metodología nos </w:t>
      </w:r>
      <w:r w:rsidR="00F045AD" w:rsidRPr="00DD4496">
        <w:rPr>
          <w:rFonts w:asciiTheme="majorBidi" w:eastAsia="SimSun" w:hAnsiTheme="majorBidi" w:cstheme="majorBidi"/>
          <w:color w:val="000000"/>
          <w:lang w:val="es-ES" w:eastAsia="ja-JP"/>
        </w:rPr>
        <w:t xml:space="preserve">permitió </w:t>
      </w:r>
      <w:r w:rsidR="004E3AC4" w:rsidRPr="00DD4496">
        <w:rPr>
          <w:rFonts w:asciiTheme="majorBidi" w:eastAsia="SimSun" w:hAnsiTheme="majorBidi" w:cstheme="majorBidi"/>
          <w:color w:val="000000"/>
          <w:lang w:val="es-ES" w:eastAsia="ja-JP"/>
        </w:rPr>
        <w:t xml:space="preserve">identificar los cuellos de botella que impiden dar continuidad al proyecto, </w:t>
      </w:r>
      <w:sdt>
        <w:sdtPr>
          <w:rPr>
            <w:rFonts w:asciiTheme="majorBidi" w:eastAsia="SimSun" w:hAnsiTheme="majorBidi" w:cstheme="majorBidi"/>
            <w:color w:val="000000"/>
            <w:lang w:val="es-ES" w:eastAsia="ja-JP"/>
          </w:rPr>
          <w:tag w:val="MENDELEY_CITATION_v3_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"/>
          <w:id w:val="-1038817965"/>
          <w:placeholder>
            <w:docPart w:val="39EFDD061F50465A90E9F9BC2F79509F"/>
          </w:placeholder>
        </w:sdtPr>
        <w:sdtContent>
          <w:r w:rsidR="001E768E" w:rsidRPr="001E768E">
            <w:rPr>
              <w:rFonts w:asciiTheme="majorBidi" w:eastAsia="SimSun" w:hAnsiTheme="majorBidi" w:cstheme="majorBidi"/>
              <w:color w:val="000000"/>
              <w:lang w:val="es-ES" w:eastAsia="ja-JP"/>
            </w:rPr>
            <w:t>(BALANDIN)</w:t>
          </w:r>
        </w:sdtContent>
      </w:sdt>
      <w:r w:rsidR="004E3AC4" w:rsidRPr="00DD4496">
        <w:rPr>
          <w:rFonts w:asciiTheme="majorBidi" w:eastAsia="SimSun" w:hAnsiTheme="majorBidi" w:cstheme="majorBidi"/>
          <w:color w:val="000000"/>
          <w:lang w:val="es-ES" w:eastAsia="ja-JP"/>
        </w:rPr>
        <w:t xml:space="preserve">, la implementación se </w:t>
      </w:r>
      <w:r w:rsidR="00F045AD" w:rsidRPr="00DD4496">
        <w:rPr>
          <w:rFonts w:asciiTheme="majorBidi" w:eastAsia="SimSun" w:hAnsiTheme="majorBidi" w:cstheme="majorBidi"/>
          <w:color w:val="000000"/>
          <w:lang w:val="es-ES" w:eastAsia="ja-JP"/>
        </w:rPr>
        <w:t xml:space="preserve">realizó </w:t>
      </w:r>
      <w:r w:rsidR="004E3AC4" w:rsidRPr="00DD4496">
        <w:rPr>
          <w:rFonts w:asciiTheme="majorBidi" w:eastAsia="SimSun" w:hAnsiTheme="majorBidi" w:cstheme="majorBidi"/>
          <w:color w:val="000000"/>
          <w:lang w:val="es-ES" w:eastAsia="ja-JP"/>
        </w:rPr>
        <w:t>a través de tableros estructurados con columnas que presenta las diferentes etapas del proyecto.</w:t>
      </w:r>
    </w:p>
    <w:p w14:paraId="15104DDB" w14:textId="38033880" w:rsidR="004E3AC4" w:rsidRDefault="004E3AC4" w:rsidP="004E3AC4">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En las columnas que se presenta</w:t>
      </w:r>
      <w:r w:rsidR="00B4169B">
        <w:rPr>
          <w:rFonts w:asciiTheme="majorBidi" w:eastAsia="SimSun" w:hAnsiTheme="majorBidi" w:cstheme="majorBidi"/>
          <w:color w:val="000000"/>
          <w:lang w:val="es-ES" w:eastAsia="ja-JP"/>
        </w:rPr>
        <w:t>n</w:t>
      </w:r>
      <w:r w:rsidRPr="00DD4496">
        <w:rPr>
          <w:rFonts w:asciiTheme="majorBidi" w:eastAsia="SimSun" w:hAnsiTheme="majorBidi" w:cstheme="majorBidi"/>
          <w:color w:val="000000"/>
          <w:lang w:val="es-ES" w:eastAsia="ja-JP"/>
        </w:rPr>
        <w:t xml:space="preserve"> en el tablero de trabajo, se </w:t>
      </w:r>
      <w:r w:rsidR="00F045AD" w:rsidRPr="00DD4496">
        <w:rPr>
          <w:rFonts w:asciiTheme="majorBidi" w:eastAsia="SimSun" w:hAnsiTheme="majorBidi" w:cstheme="majorBidi"/>
          <w:color w:val="000000"/>
          <w:lang w:val="es-ES" w:eastAsia="ja-JP"/>
        </w:rPr>
        <w:t xml:space="preserve">catalogaron </w:t>
      </w:r>
      <w:r w:rsidRPr="00DD4496">
        <w:rPr>
          <w:rFonts w:asciiTheme="majorBidi" w:eastAsia="SimSun" w:hAnsiTheme="majorBidi" w:cstheme="majorBidi"/>
          <w:color w:val="000000"/>
          <w:lang w:val="es-ES" w:eastAsia="ja-JP"/>
        </w:rPr>
        <w:t>por tareas en proceso, pendientes y terminadas</w:t>
      </w:r>
      <w:r w:rsidR="00B4169B">
        <w:rPr>
          <w:rFonts w:asciiTheme="majorBidi" w:eastAsia="SimSun" w:hAnsiTheme="majorBidi" w:cstheme="majorBidi"/>
          <w:color w:val="000000"/>
          <w:lang w:val="es-ES" w:eastAsia="ja-JP"/>
        </w:rPr>
        <w:t xml:space="preserve">, ver </w:t>
      </w:r>
      <w:r w:rsidR="00E16C87">
        <w:rPr>
          <w:rFonts w:asciiTheme="majorBidi" w:eastAsia="SimSun" w:hAnsiTheme="majorBidi" w:cstheme="majorBidi"/>
          <w:color w:val="000000"/>
          <w:lang w:val="es-ES" w:eastAsia="ja-JP"/>
        </w:rPr>
        <w:fldChar w:fldCharType="begin"/>
      </w:r>
      <w:r w:rsidR="00E16C87">
        <w:rPr>
          <w:rFonts w:asciiTheme="majorBidi" w:eastAsia="SimSun" w:hAnsiTheme="majorBidi" w:cstheme="majorBidi"/>
          <w:color w:val="000000"/>
          <w:lang w:val="es-ES" w:eastAsia="ja-JP"/>
        </w:rPr>
        <w:instrText xml:space="preserve"> REF _Ref162556466 \h </w:instrText>
      </w:r>
      <w:r w:rsidR="00E16C87">
        <w:rPr>
          <w:rFonts w:asciiTheme="majorBidi" w:eastAsia="SimSun" w:hAnsiTheme="majorBidi" w:cstheme="majorBidi"/>
          <w:color w:val="000000"/>
          <w:lang w:val="es-ES" w:eastAsia="ja-JP"/>
        </w:rPr>
      </w:r>
      <w:r w:rsidR="00E16C87">
        <w:rPr>
          <w:rFonts w:asciiTheme="majorBidi" w:eastAsia="SimSun" w:hAnsiTheme="majorBidi" w:cstheme="majorBidi"/>
          <w:color w:val="000000"/>
          <w:lang w:val="es-ES" w:eastAsia="ja-JP"/>
        </w:rPr>
        <w:fldChar w:fldCharType="separate"/>
      </w:r>
      <w:r w:rsidR="00E16C87" w:rsidRPr="00E51167">
        <w:rPr>
          <w:b/>
          <w:bCs/>
        </w:rPr>
        <w:t xml:space="preserve">Figura </w:t>
      </w:r>
      <w:r w:rsidR="00E16C87" w:rsidRPr="00E51167">
        <w:rPr>
          <w:b/>
          <w:bCs/>
          <w:noProof/>
        </w:rPr>
        <w:t>1</w:t>
      </w:r>
      <w:r w:rsidR="00E16C87">
        <w:rPr>
          <w:rFonts w:asciiTheme="majorBidi" w:eastAsia="SimSun" w:hAnsiTheme="majorBidi" w:cstheme="majorBidi"/>
          <w:color w:val="000000"/>
          <w:lang w:val="es-ES" w:eastAsia="ja-JP"/>
        </w:rPr>
        <w:fldChar w:fldCharType="end"/>
      </w:r>
      <w:r w:rsidRPr="00DD4496">
        <w:rPr>
          <w:rFonts w:asciiTheme="majorBidi" w:eastAsia="SimSun" w:hAnsiTheme="majorBidi" w:cstheme="majorBidi"/>
          <w:color w:val="000000"/>
          <w:lang w:val="es-ES" w:eastAsia="ja-JP"/>
        </w:rPr>
        <w:t xml:space="preserve">, lo ítems o tareas por iniciar se extraen de una lista de acciones pendientes, con esta metodología nos </w:t>
      </w:r>
      <w:r w:rsidR="00F045AD" w:rsidRPr="00DD4496">
        <w:rPr>
          <w:rFonts w:asciiTheme="majorBidi" w:eastAsia="SimSun" w:hAnsiTheme="majorBidi" w:cstheme="majorBidi"/>
          <w:color w:val="000000"/>
          <w:lang w:val="es-ES" w:eastAsia="ja-JP"/>
        </w:rPr>
        <w:t xml:space="preserve">permitió </w:t>
      </w:r>
      <w:r w:rsidRPr="00DD4496">
        <w:rPr>
          <w:rFonts w:asciiTheme="majorBidi" w:eastAsia="SimSun" w:hAnsiTheme="majorBidi" w:cstheme="majorBidi"/>
          <w:color w:val="000000"/>
          <w:lang w:val="es-ES" w:eastAsia="ja-JP"/>
        </w:rPr>
        <w:t xml:space="preserve">identificar el miembro del grupo que </w:t>
      </w:r>
      <w:r w:rsidR="00F045AD" w:rsidRPr="00DD4496">
        <w:rPr>
          <w:rFonts w:asciiTheme="majorBidi" w:eastAsia="SimSun" w:hAnsiTheme="majorBidi" w:cstheme="majorBidi"/>
          <w:color w:val="000000"/>
          <w:lang w:val="es-ES" w:eastAsia="ja-JP"/>
        </w:rPr>
        <w:t xml:space="preserve">estaba </w:t>
      </w:r>
      <w:r w:rsidRPr="00DD4496">
        <w:rPr>
          <w:rFonts w:asciiTheme="majorBidi" w:eastAsia="SimSun" w:hAnsiTheme="majorBidi" w:cstheme="majorBidi"/>
          <w:color w:val="000000"/>
          <w:lang w:val="es-ES" w:eastAsia="ja-JP"/>
        </w:rPr>
        <w:t>por terminar con sus pendientes o los miembros que presentan cuellos de botella, co</w:t>
      </w:r>
      <w:r w:rsidR="00611CCA">
        <w:rPr>
          <w:rFonts w:asciiTheme="majorBidi" w:eastAsia="SimSun" w:hAnsiTheme="majorBidi" w:cstheme="majorBidi"/>
          <w:color w:val="000000"/>
          <w:lang w:val="es-ES" w:eastAsia="ja-JP"/>
        </w:rPr>
        <w:t>n</w:t>
      </w:r>
      <w:r w:rsidRPr="00DD4496">
        <w:rPr>
          <w:rFonts w:asciiTheme="majorBidi" w:eastAsia="SimSun" w:hAnsiTheme="majorBidi" w:cstheme="majorBidi"/>
          <w:color w:val="000000"/>
          <w:lang w:val="es-ES" w:eastAsia="ja-JP"/>
        </w:rPr>
        <w:t xml:space="preserve"> esta metodología se </w:t>
      </w:r>
      <w:r w:rsidR="00C47FBD" w:rsidRPr="00DD4496">
        <w:rPr>
          <w:rFonts w:asciiTheme="majorBidi" w:eastAsia="SimSun" w:hAnsiTheme="majorBidi" w:cstheme="majorBidi"/>
          <w:color w:val="000000"/>
          <w:lang w:val="es-ES" w:eastAsia="ja-JP"/>
        </w:rPr>
        <w:t xml:space="preserve">realizó </w:t>
      </w:r>
      <w:r w:rsidRPr="00DD4496">
        <w:rPr>
          <w:rFonts w:asciiTheme="majorBidi" w:eastAsia="SimSun" w:hAnsiTheme="majorBidi" w:cstheme="majorBidi"/>
          <w:color w:val="000000"/>
          <w:lang w:val="es-ES" w:eastAsia="ja-JP"/>
        </w:rPr>
        <w:t>un trabajo en equipo y más  equilibrado, al identificar las persona</w:t>
      </w:r>
      <w:r w:rsidR="00611CCA">
        <w:rPr>
          <w:rFonts w:asciiTheme="majorBidi" w:eastAsia="SimSun" w:hAnsiTheme="majorBidi" w:cstheme="majorBidi"/>
          <w:color w:val="000000"/>
          <w:lang w:val="es-ES" w:eastAsia="ja-JP"/>
        </w:rPr>
        <w:t>s</w:t>
      </w:r>
      <w:r w:rsidRPr="00DD4496">
        <w:rPr>
          <w:rFonts w:asciiTheme="majorBidi" w:eastAsia="SimSun" w:hAnsiTheme="majorBidi" w:cstheme="majorBidi"/>
          <w:color w:val="000000"/>
          <w:lang w:val="es-ES" w:eastAsia="ja-JP"/>
        </w:rPr>
        <w:t xml:space="preserve"> con cuello</w:t>
      </w:r>
      <w:r w:rsidR="00611CCA">
        <w:rPr>
          <w:rFonts w:asciiTheme="majorBidi" w:eastAsia="SimSun" w:hAnsiTheme="majorBidi" w:cstheme="majorBidi"/>
          <w:color w:val="000000"/>
          <w:lang w:val="es-ES" w:eastAsia="ja-JP"/>
        </w:rPr>
        <w:t xml:space="preserve"> de botella</w:t>
      </w:r>
      <w:r w:rsidRPr="00DD4496">
        <w:rPr>
          <w:rFonts w:asciiTheme="majorBidi" w:eastAsia="SimSun" w:hAnsiTheme="majorBidi" w:cstheme="majorBidi"/>
          <w:color w:val="000000"/>
          <w:lang w:val="es-ES" w:eastAsia="ja-JP"/>
        </w:rPr>
        <w:t xml:space="preserve"> se </w:t>
      </w:r>
      <w:r w:rsidR="00C47FBD" w:rsidRPr="00DD4496">
        <w:rPr>
          <w:rFonts w:asciiTheme="majorBidi" w:eastAsia="SimSun" w:hAnsiTheme="majorBidi" w:cstheme="majorBidi"/>
          <w:color w:val="000000"/>
          <w:lang w:val="es-ES" w:eastAsia="ja-JP"/>
        </w:rPr>
        <w:t>pud</w:t>
      </w:r>
      <w:r w:rsidR="00611CCA">
        <w:rPr>
          <w:rFonts w:asciiTheme="majorBidi" w:eastAsia="SimSun" w:hAnsiTheme="majorBidi" w:cstheme="majorBidi"/>
          <w:color w:val="000000"/>
          <w:lang w:val="es-ES" w:eastAsia="ja-JP"/>
        </w:rPr>
        <w:t>o</w:t>
      </w:r>
      <w:r w:rsidR="00C47FBD" w:rsidRPr="00DD4496">
        <w:rPr>
          <w:rFonts w:asciiTheme="majorBidi" w:eastAsia="SimSun" w:hAnsiTheme="majorBidi" w:cstheme="majorBidi"/>
          <w:color w:val="000000"/>
          <w:lang w:val="es-ES" w:eastAsia="ja-JP"/>
        </w:rPr>
        <w:t xml:space="preserve"> </w:t>
      </w:r>
      <w:r w:rsidRPr="00DD4496">
        <w:rPr>
          <w:rFonts w:asciiTheme="majorBidi" w:eastAsia="SimSun" w:hAnsiTheme="majorBidi" w:cstheme="majorBidi"/>
          <w:color w:val="000000"/>
          <w:lang w:val="es-ES" w:eastAsia="ja-JP"/>
        </w:rPr>
        <w:t xml:space="preserve">designar más personal para realizar la tarea pendiente o validar con el miembro la causa </w:t>
      </w:r>
      <w:r w:rsidR="00611CCA">
        <w:rPr>
          <w:rFonts w:asciiTheme="majorBidi" w:eastAsia="SimSun" w:hAnsiTheme="majorBidi" w:cstheme="majorBidi"/>
          <w:color w:val="000000"/>
          <w:lang w:val="es-ES" w:eastAsia="ja-JP"/>
        </w:rPr>
        <w:t>de este</w:t>
      </w:r>
      <w:r w:rsidRPr="00DD4496">
        <w:rPr>
          <w:rFonts w:asciiTheme="majorBidi" w:eastAsia="SimSun" w:hAnsiTheme="majorBidi" w:cstheme="majorBidi"/>
          <w:color w:val="000000"/>
          <w:lang w:val="es-ES" w:eastAsia="ja-JP"/>
        </w:rPr>
        <w:t xml:space="preserve"> y poder actuar de forma oportuna y eficaz</w:t>
      </w:r>
      <w:r w:rsidR="00611CCA">
        <w:rPr>
          <w:rFonts w:asciiTheme="majorBidi" w:eastAsia="SimSun" w:hAnsiTheme="majorBidi" w:cstheme="majorBidi"/>
          <w:color w:val="000000"/>
          <w:lang w:val="es-ES" w:eastAsia="ja-JP"/>
        </w:rPr>
        <w:t>mente</w:t>
      </w:r>
      <w:r w:rsidRPr="00DD4496">
        <w:rPr>
          <w:rFonts w:asciiTheme="majorBidi" w:eastAsia="SimSun" w:hAnsiTheme="majorBidi" w:cstheme="majorBidi"/>
          <w:color w:val="000000"/>
          <w:lang w:val="es-ES" w:eastAsia="ja-JP"/>
        </w:rPr>
        <w:t xml:space="preserve"> </w:t>
      </w:r>
      <w:sdt>
        <w:sdtPr>
          <w:rPr>
            <w:rFonts w:asciiTheme="majorBidi" w:eastAsia="SimSun" w:hAnsiTheme="majorBidi" w:cstheme="majorBidi"/>
            <w:color w:val="000000"/>
            <w:lang w:val="es-ES" w:eastAsia="ja-JP"/>
          </w:rPr>
          <w:tag w:val="MENDELEY_CITATION_v3_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"/>
          <w:id w:val="-1104642835"/>
          <w:placeholder>
            <w:docPart w:val="39EFDD061F50465A90E9F9BC2F79509F"/>
          </w:placeholder>
        </w:sdtPr>
        <w:sdtContent>
          <w:r w:rsidR="001E768E" w:rsidRPr="001E768E">
            <w:rPr>
              <w:rFonts w:asciiTheme="majorBidi" w:eastAsia="SimSun" w:hAnsiTheme="majorBidi" w:cstheme="majorBidi"/>
              <w:color w:val="000000"/>
              <w:lang w:val="es-ES" w:eastAsia="ja-JP"/>
            </w:rPr>
            <w:t>(MARTINS, 2022).</w:t>
          </w:r>
        </w:sdtContent>
      </w:sdt>
    </w:p>
    <w:p w14:paraId="2B6D7BA4" w14:textId="1969F7BF" w:rsidR="00B4169B" w:rsidRPr="00E51167" w:rsidRDefault="00E51167" w:rsidP="00E51167">
      <w:pPr>
        <w:pStyle w:val="Descripcin"/>
        <w:keepNext/>
        <w:ind w:firstLine="851"/>
        <w:jc w:val="both"/>
        <w:rPr>
          <w:b/>
          <w:bCs w:val="0"/>
        </w:rPr>
      </w:pPr>
      <w:bookmarkStart w:id="71" w:name="_Ref162556466"/>
      <w:r w:rsidRPr="00E51167">
        <w:rPr>
          <w:b/>
          <w:bCs w:val="0"/>
        </w:rPr>
        <w:t>F</w:t>
      </w:r>
      <w:r w:rsidR="00B4169B" w:rsidRPr="00E51167">
        <w:rPr>
          <w:b/>
          <w:bCs w:val="0"/>
        </w:rPr>
        <w:t xml:space="preserve">igura </w:t>
      </w:r>
      <w:r w:rsidR="00B4169B" w:rsidRPr="00E51167">
        <w:rPr>
          <w:b/>
          <w:bCs w:val="0"/>
        </w:rPr>
        <w:fldChar w:fldCharType="begin"/>
      </w:r>
      <w:r w:rsidR="00B4169B" w:rsidRPr="00E51167">
        <w:rPr>
          <w:b/>
          <w:bCs w:val="0"/>
        </w:rPr>
        <w:instrText xml:space="preserve"> SEQ figura \* ARABIC </w:instrText>
      </w:r>
      <w:r w:rsidR="00B4169B" w:rsidRPr="00E51167">
        <w:rPr>
          <w:b/>
          <w:bCs w:val="0"/>
        </w:rPr>
        <w:fldChar w:fldCharType="separate"/>
      </w:r>
      <w:r w:rsidR="00B4169B" w:rsidRPr="00E51167">
        <w:rPr>
          <w:b/>
          <w:bCs w:val="0"/>
          <w:noProof/>
        </w:rPr>
        <w:t>1</w:t>
      </w:r>
      <w:r w:rsidR="00B4169B" w:rsidRPr="00E51167">
        <w:rPr>
          <w:b/>
          <w:bCs w:val="0"/>
        </w:rPr>
        <w:fldChar w:fldCharType="end"/>
      </w:r>
      <w:bookmarkEnd w:id="71"/>
    </w:p>
    <w:p w14:paraId="296FFBD9" w14:textId="2A18DEF1" w:rsidR="00B4169B" w:rsidRDefault="00B4169B" w:rsidP="00E51167">
      <w:pPr>
        <w:ind w:firstLine="851"/>
      </w:pPr>
      <w:r>
        <w:t>Tablero Metodología Kanban</w:t>
      </w:r>
    </w:p>
    <w:p w14:paraId="202E8E61" w14:textId="55B6AF9E" w:rsidR="00E51167" w:rsidRPr="00B4169B" w:rsidRDefault="00E51167" w:rsidP="00E51167">
      <w:pPr>
        <w:ind w:firstLine="567"/>
      </w:pPr>
      <w:bookmarkStart w:id="72" w:name="Figura1"/>
      <w:r>
        <w:rPr>
          <w:noProof/>
        </w:rPr>
        <w:lastRenderedPageBreak/>
        <w:drawing>
          <wp:inline distT="0" distB="0" distL="0" distR="0" wp14:anchorId="35EDF7EB" wp14:editId="069D866C">
            <wp:extent cx="2926080" cy="2418969"/>
            <wp:effectExtent l="0" t="0" r="7620" b="635"/>
            <wp:docPr id="360421696" name="Imagen 2" descr="Descubre qué es kanban y cómo lo puedes impleme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ubre qué es kanban y cómo lo puedes implementa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1309" cy="2423291"/>
                    </a:xfrm>
                    <a:prstGeom prst="rect">
                      <a:avLst/>
                    </a:prstGeom>
                    <a:noFill/>
                    <a:ln>
                      <a:noFill/>
                    </a:ln>
                  </pic:spPr>
                </pic:pic>
              </a:graphicData>
            </a:graphic>
          </wp:inline>
        </w:drawing>
      </w:r>
      <w:bookmarkEnd w:id="72"/>
    </w:p>
    <w:p w14:paraId="70955484" w14:textId="0770C174" w:rsidR="00B4169B" w:rsidRDefault="00E16C87" w:rsidP="004E3AC4">
      <w:pPr>
        <w:spacing w:after="0" w:line="480" w:lineRule="auto"/>
        <w:ind w:firstLine="720"/>
        <w:jc w:val="both"/>
        <w:rPr>
          <w:rFonts w:asciiTheme="majorBidi" w:eastAsia="SimSun" w:hAnsiTheme="majorBidi" w:cstheme="majorBidi"/>
          <w:color w:val="000000"/>
          <w:lang w:val="es-ES" w:eastAsia="ja-JP"/>
        </w:rPr>
      </w:pPr>
      <w:r>
        <w:rPr>
          <w:rFonts w:asciiTheme="majorBidi" w:eastAsia="SimSun" w:hAnsiTheme="majorBidi" w:cstheme="majorBidi"/>
          <w:color w:val="000000"/>
          <w:lang w:val="es-ES" w:eastAsia="ja-JP"/>
        </w:rPr>
        <w:t xml:space="preserve">Fuente: </w:t>
      </w:r>
      <w:sdt>
        <w:sdtPr>
          <w:rPr>
            <w:rFonts w:asciiTheme="majorBidi" w:eastAsia="SimSun" w:hAnsiTheme="majorBidi" w:cstheme="majorBidi"/>
            <w:color w:val="000000"/>
            <w:lang w:val="es-ES" w:eastAsia="ja-JP"/>
          </w:rPr>
          <w:tag w:val="MENDELEY_CITATION_v3_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"/>
          <w:id w:val="-89940948"/>
          <w:placeholder>
            <w:docPart w:val="DefaultPlaceholder_-1854013440"/>
          </w:placeholder>
        </w:sdtPr>
        <w:sdtContent>
          <w:r w:rsidR="001E768E" w:rsidRPr="001E768E">
            <w:rPr>
              <w:noProof/>
              <w:color w:val="000000"/>
            </w:rPr>
            <w:t>(Laura Arriaga García, 2023)</w:t>
          </w:r>
        </w:sdtContent>
      </w:sdt>
    </w:p>
    <w:p w14:paraId="11B89CB7" w14:textId="48D507AB" w:rsidR="007264B6" w:rsidRDefault="007264B6" w:rsidP="007264B6">
      <w:pPr>
        <w:pStyle w:val="Ttulo1"/>
        <w:ind w:left="0"/>
        <w:jc w:val="both"/>
        <w:rPr>
          <w:rFonts w:eastAsia="SimSun"/>
        </w:rPr>
      </w:pPr>
      <w:bookmarkStart w:id="73" w:name="_Toc162558007"/>
      <w:r>
        <w:rPr>
          <w:rFonts w:eastAsia="SimSun"/>
        </w:rPr>
        <w:t xml:space="preserve">5.2. </w:t>
      </w:r>
      <w:r w:rsidR="00E16C87">
        <w:rPr>
          <w:rFonts w:eastAsia="SimSun"/>
        </w:rPr>
        <w:t>En proceso.</w:t>
      </w:r>
      <w:bookmarkEnd w:id="73"/>
      <w:r w:rsidR="00E16C87">
        <w:rPr>
          <w:rFonts w:eastAsia="SimSun"/>
        </w:rPr>
        <w:t xml:space="preserve"> </w:t>
      </w:r>
    </w:p>
    <w:p w14:paraId="29A934A5" w14:textId="67AF4962" w:rsidR="00E16C87" w:rsidRDefault="00E16C87" w:rsidP="00E16C87">
      <w:pPr>
        <w:rPr>
          <w:rFonts w:eastAsia="SimSun"/>
          <w:lang w:val="es-ES" w:eastAsia="es-ES"/>
        </w:rPr>
      </w:pPr>
      <w:r>
        <w:rPr>
          <w:rFonts w:eastAsia="SimSun"/>
          <w:lang w:val="es-ES" w:eastAsia="es-ES"/>
        </w:rPr>
        <w:tab/>
      </w:r>
      <w:r w:rsidR="00372C87">
        <w:rPr>
          <w:rFonts w:eastAsia="SimSun"/>
          <w:lang w:val="es-ES" w:eastAsia="es-ES"/>
        </w:rPr>
        <w:t>Las tareas descritas en proceso eran aquellas que se ejecutaban en periodos de tiempo definidos, según su nivel de complejidad o de prioridad. Aquellas tareas necesarias para la realización de ítems posteriores se les asignaba una prioridad más alta en comparación con aquellas que n eran requeridas para ningún proceso subsiguiente.</w:t>
      </w:r>
    </w:p>
    <w:p w14:paraId="1339F730" w14:textId="5D355520" w:rsidR="00372C87" w:rsidRDefault="00372C87" w:rsidP="00372C87">
      <w:pPr>
        <w:pStyle w:val="Ttulo1"/>
        <w:ind w:left="0"/>
        <w:jc w:val="left"/>
        <w:rPr>
          <w:rFonts w:eastAsia="SimSun"/>
        </w:rPr>
      </w:pPr>
      <w:bookmarkStart w:id="74" w:name="_Toc162558008"/>
      <w:r>
        <w:rPr>
          <w:rFonts w:eastAsia="SimSun"/>
        </w:rPr>
        <w:t>5.3. Pendientes.</w:t>
      </w:r>
      <w:bookmarkEnd w:id="74"/>
    </w:p>
    <w:p w14:paraId="517AE8F4" w14:textId="76DB4BF7" w:rsidR="00372C87" w:rsidRDefault="00372C87" w:rsidP="00372C87">
      <w:pPr>
        <w:rPr>
          <w:rFonts w:eastAsia="SimSun"/>
          <w:lang w:val="es-ES" w:eastAsia="es-ES"/>
        </w:rPr>
      </w:pPr>
      <w:r>
        <w:rPr>
          <w:rFonts w:eastAsia="SimSun"/>
          <w:lang w:val="es-ES" w:eastAsia="es-ES"/>
        </w:rPr>
        <w:tab/>
      </w:r>
      <w:r w:rsidR="001E768E">
        <w:rPr>
          <w:rFonts w:eastAsia="SimSun"/>
          <w:lang w:val="es-ES" w:eastAsia="es-ES"/>
        </w:rPr>
        <w:t>Las tareas consideradas como pendientes eran aquellas que requerían la finalización de un ítem previo, la asignación por parte de un miembro del grupo que completara una etapa anterior, o la confirmación por parte del dueño del supermercado para considerar el ítem como completado</w:t>
      </w:r>
    </w:p>
    <w:p w14:paraId="018DE3C1" w14:textId="046EAAC4" w:rsidR="001E768E" w:rsidRDefault="001E768E" w:rsidP="001E768E">
      <w:pPr>
        <w:pStyle w:val="Ttulo1"/>
        <w:ind w:left="0"/>
        <w:jc w:val="left"/>
        <w:rPr>
          <w:rFonts w:eastAsia="SimSun"/>
        </w:rPr>
      </w:pPr>
      <w:bookmarkStart w:id="75" w:name="_Toc162558009"/>
      <w:r>
        <w:rPr>
          <w:rFonts w:eastAsia="SimSun"/>
        </w:rPr>
        <w:t>5.4. Terminadas.</w:t>
      </w:r>
      <w:bookmarkEnd w:id="75"/>
    </w:p>
    <w:p w14:paraId="2C7713C8" w14:textId="7F419C20" w:rsidR="001E768E" w:rsidRPr="001E768E" w:rsidRDefault="001E768E" w:rsidP="001E768E">
      <w:pPr>
        <w:rPr>
          <w:rFonts w:eastAsia="SimSun"/>
          <w:lang w:val="es-ES" w:eastAsia="es-ES"/>
        </w:rPr>
      </w:pPr>
      <w:r>
        <w:rPr>
          <w:rFonts w:eastAsia="SimSun"/>
          <w:lang w:val="es-ES" w:eastAsia="es-ES"/>
        </w:rPr>
        <w:tab/>
        <w:t>Las tareas catalogadas como terminadas eran aquellas etapas o ítems que ya habían sido concluidos y no requieren algún proceso adicional pendiente. Estas etapas o ítems contaban con la aprobación del dueño del supermercado y podían considerarse como completadas</w:t>
      </w:r>
    </w:p>
    <w:p w14:paraId="3570C3B0" w14:textId="77777777" w:rsidR="007264B6" w:rsidRPr="00DD4496" w:rsidRDefault="007264B6" w:rsidP="007264B6">
      <w:pPr>
        <w:rPr>
          <w:rFonts w:eastAsia="SimSun"/>
          <w:lang w:val="es-ES" w:eastAsia="es-ES"/>
        </w:rPr>
      </w:pPr>
    </w:p>
    <w:p w14:paraId="32E7946F" w14:textId="2D878C0C" w:rsidR="00E12CBF" w:rsidRPr="00DD4496" w:rsidRDefault="00E12CBF" w:rsidP="00C07B9D">
      <w:pPr>
        <w:spacing w:line="480" w:lineRule="auto"/>
        <w:ind w:firstLine="708"/>
        <w:rPr>
          <w:rFonts w:asciiTheme="majorBidi" w:hAnsiTheme="majorBidi" w:cstheme="majorBidi"/>
          <w:bCs/>
          <w:iCs/>
          <w:color w:val="548DD4"/>
        </w:rPr>
      </w:pPr>
    </w:p>
    <w:p w14:paraId="7936287C" w14:textId="77777777" w:rsidR="00E12CBF" w:rsidRPr="00C47FBD" w:rsidRDefault="0073506B">
      <w:pPr>
        <w:pStyle w:val="Ttulo1"/>
        <w:ind w:firstLine="720"/>
        <w:rPr>
          <w:szCs w:val="24"/>
        </w:rPr>
      </w:pPr>
      <w:bookmarkStart w:id="76" w:name="_Toc162558010"/>
      <w:r w:rsidRPr="00C47FBD">
        <w:rPr>
          <w:szCs w:val="24"/>
        </w:rPr>
        <w:lastRenderedPageBreak/>
        <w:t>Conclusiones</w:t>
      </w:r>
      <w:bookmarkEnd w:id="76"/>
    </w:p>
    <w:p w14:paraId="2DBC136F" w14:textId="77777777" w:rsidR="00E12CBF" w:rsidRPr="00DD4496" w:rsidRDefault="0073506B">
      <w:pPr>
        <w:pBdr>
          <w:top w:val="nil"/>
          <w:left w:val="nil"/>
          <w:bottom w:val="nil"/>
          <w:right w:val="nil"/>
          <w:between w:val="nil"/>
        </w:pBdr>
        <w:spacing w:after="0" w:line="480" w:lineRule="auto"/>
        <w:ind w:firstLine="576"/>
        <w:jc w:val="both"/>
        <w:rPr>
          <w:rFonts w:asciiTheme="majorBidi" w:hAnsiTheme="majorBidi" w:cstheme="majorBidi"/>
          <w:color w:val="4F81BD"/>
        </w:rPr>
      </w:pPr>
      <w:r w:rsidRPr="00DD4496">
        <w:rPr>
          <w:rFonts w:asciiTheme="majorBidi" w:hAnsiTheme="majorBidi" w:cstheme="majorBidi"/>
          <w:color w:val="4F81BD"/>
        </w:rPr>
        <w:t xml:space="preserve">Las conclusiones constituyen un capítulo independiente y presentan, en forma lógica, los resultados del trabajo. Las conclusiones deben ser la respuesta a los objetivos o propósitos planteados. </w:t>
      </w:r>
    </w:p>
    <w:p w14:paraId="234262DE" w14:textId="77777777" w:rsidR="00E12CBF" w:rsidRPr="00DD4496" w:rsidRDefault="0073506B">
      <w:pPr>
        <w:pBdr>
          <w:top w:val="nil"/>
          <w:left w:val="nil"/>
          <w:bottom w:val="nil"/>
          <w:right w:val="nil"/>
          <w:between w:val="nil"/>
        </w:pBdr>
        <w:spacing w:after="0" w:line="480" w:lineRule="auto"/>
        <w:ind w:firstLine="576"/>
        <w:jc w:val="both"/>
        <w:rPr>
          <w:rFonts w:asciiTheme="majorBidi" w:hAnsiTheme="majorBidi" w:cstheme="majorBidi"/>
          <w:color w:val="4F81BD"/>
        </w:rPr>
      </w:pPr>
      <w:bookmarkStart w:id="77" w:name="_heading=h.3rdcrjn" w:colFirst="0" w:colLast="0"/>
      <w:bookmarkEnd w:id="77"/>
      <w:r w:rsidRPr="00DD4496">
        <w:rPr>
          <w:rFonts w:asciiTheme="majorBidi" w:hAnsiTheme="majorBidi" w:cstheme="majorBidi"/>
          <w:color w:val="4F81BD"/>
        </w:rPr>
        <w:t xml:space="preserve">Las conclusiones deben contemplar las perspectivas de la investigación, las cuales son sugerencias, proyecciones o alternativas que se presentan para modificar, cambiar o incidir sobre una situación específica o una problemática encontrada. </w:t>
      </w:r>
    </w:p>
    <w:p w14:paraId="44D79472" w14:textId="77777777" w:rsidR="00E12CBF" w:rsidRPr="00DD4496" w:rsidRDefault="00E12CBF">
      <w:pPr>
        <w:pBdr>
          <w:top w:val="nil"/>
          <w:left w:val="nil"/>
          <w:bottom w:val="nil"/>
          <w:right w:val="nil"/>
          <w:between w:val="nil"/>
        </w:pBdr>
        <w:spacing w:after="0" w:line="480" w:lineRule="auto"/>
        <w:jc w:val="both"/>
        <w:rPr>
          <w:rFonts w:asciiTheme="majorBidi" w:eastAsia="Arial" w:hAnsiTheme="majorBidi" w:cstheme="majorBidi"/>
          <w:color w:val="000000"/>
        </w:rPr>
      </w:pPr>
    </w:p>
    <w:p w14:paraId="1D66C34A" w14:textId="77777777" w:rsidR="00E12CBF" w:rsidRPr="00DD4496" w:rsidRDefault="00E12CBF">
      <w:pPr>
        <w:pBdr>
          <w:top w:val="nil"/>
          <w:left w:val="nil"/>
          <w:bottom w:val="nil"/>
          <w:right w:val="nil"/>
          <w:between w:val="nil"/>
        </w:pBdr>
        <w:spacing w:after="0" w:line="480" w:lineRule="auto"/>
        <w:jc w:val="both"/>
        <w:rPr>
          <w:rFonts w:asciiTheme="majorBidi" w:hAnsiTheme="majorBidi" w:cstheme="majorBidi"/>
          <w:color w:val="000000"/>
        </w:rPr>
        <w:sectPr w:rsidR="00E12CBF" w:rsidRPr="00DD4496" w:rsidSect="007A3A20">
          <w:headerReference w:type="default" r:id="rId21"/>
          <w:pgSz w:w="12240" w:h="15840"/>
          <w:pgMar w:top="1440" w:right="1440" w:bottom="1440" w:left="2041" w:header="709" w:footer="709" w:gutter="0"/>
          <w:pgNumType w:start="1"/>
          <w:cols w:space="720"/>
        </w:sectPr>
      </w:pPr>
      <w:bookmarkStart w:id="78" w:name="_heading=h.26in1rg" w:colFirst="0" w:colLast="0"/>
      <w:bookmarkEnd w:id="78"/>
    </w:p>
    <w:p w14:paraId="0A5EBA9D" w14:textId="77777777" w:rsidR="00E12CBF" w:rsidRPr="00DD4496" w:rsidRDefault="0073506B">
      <w:pPr>
        <w:pStyle w:val="Ttulo1"/>
        <w:ind w:firstLine="720"/>
        <w:rPr>
          <w:rFonts w:eastAsia="Arial"/>
          <w:b w:val="0"/>
          <w:szCs w:val="24"/>
        </w:rPr>
      </w:pPr>
      <w:bookmarkStart w:id="79" w:name="_Toc162558011"/>
      <w:r w:rsidRPr="00DD4496">
        <w:rPr>
          <w:rFonts w:eastAsia="Arial"/>
          <w:szCs w:val="24"/>
        </w:rPr>
        <w:lastRenderedPageBreak/>
        <w:t>Anexos</w:t>
      </w:r>
      <w:bookmarkEnd w:id="79"/>
    </w:p>
    <w:p w14:paraId="6F29CC82" w14:textId="77777777" w:rsidR="00E12CBF" w:rsidRPr="00DD4496" w:rsidRDefault="00E12CBF">
      <w:pPr>
        <w:pBdr>
          <w:top w:val="nil"/>
          <w:left w:val="nil"/>
          <w:bottom w:val="nil"/>
          <w:right w:val="nil"/>
          <w:between w:val="nil"/>
        </w:pBdr>
        <w:spacing w:after="0" w:line="480" w:lineRule="auto"/>
        <w:ind w:firstLine="357"/>
        <w:jc w:val="both"/>
        <w:rPr>
          <w:rFonts w:asciiTheme="majorBidi" w:hAnsiTheme="majorBidi" w:cstheme="majorBidi"/>
          <w:color w:val="4F81BD"/>
        </w:rPr>
      </w:pPr>
    </w:p>
    <w:p w14:paraId="31978F43" w14:textId="77777777" w:rsidR="00E12CBF" w:rsidRPr="00DD4496" w:rsidRDefault="0073506B">
      <w:pPr>
        <w:pBdr>
          <w:top w:val="nil"/>
          <w:left w:val="nil"/>
          <w:bottom w:val="nil"/>
          <w:right w:val="nil"/>
          <w:between w:val="nil"/>
        </w:pBdr>
        <w:spacing w:after="0" w:line="480" w:lineRule="auto"/>
        <w:ind w:firstLine="357"/>
        <w:jc w:val="both"/>
        <w:rPr>
          <w:rFonts w:asciiTheme="majorBidi" w:hAnsiTheme="majorBidi" w:cstheme="majorBidi"/>
          <w:color w:val="4F81BD"/>
        </w:rPr>
      </w:pPr>
      <w:bookmarkStart w:id="80" w:name="_heading=h.35nkun2" w:colFirst="0" w:colLast="0"/>
      <w:bookmarkEnd w:id="80"/>
      <w:r w:rsidRPr="00DD4496">
        <w:rPr>
          <w:rFonts w:asciiTheme="majorBidi" w:hAnsiTheme="majorBidi" w:cstheme="majorBidi"/>
          <w:color w:val="4F81BD"/>
        </w:rPr>
        <w:t xml:space="preserve">Los Anexos son documentos o elementos que complementan el cuerpo del trabajo y que se relacionan, directa o indirectamente, con la investigación, tales como normas, archivos, entre otros. </w:t>
      </w:r>
    </w:p>
    <w:p w14:paraId="1E5FD6E2" w14:textId="77777777" w:rsidR="00E12CBF" w:rsidRPr="00C47FBD" w:rsidRDefault="0073506B">
      <w:pPr>
        <w:pStyle w:val="Ttulo1"/>
        <w:ind w:firstLine="720"/>
        <w:rPr>
          <w:szCs w:val="24"/>
        </w:rPr>
      </w:pPr>
      <w:r w:rsidRPr="00C47FBD">
        <w:rPr>
          <w:szCs w:val="24"/>
        </w:rPr>
        <w:br w:type="page"/>
      </w:r>
      <w:bookmarkStart w:id="81" w:name="_Toc162558012"/>
      <w:r w:rsidRPr="00C47FBD">
        <w:rPr>
          <w:szCs w:val="24"/>
        </w:rPr>
        <w:lastRenderedPageBreak/>
        <w:t>Referencias Bibliográficas</w:t>
      </w:r>
      <w:bookmarkEnd w:id="81"/>
    </w:p>
    <w:p w14:paraId="43E11EB0" w14:textId="77777777" w:rsidR="00E12CBF" w:rsidRPr="00DD4496" w:rsidRDefault="00E12CBF">
      <w:pPr>
        <w:pBdr>
          <w:top w:val="nil"/>
          <w:left w:val="nil"/>
          <w:bottom w:val="nil"/>
          <w:right w:val="nil"/>
          <w:between w:val="nil"/>
        </w:pBdr>
        <w:spacing w:after="0" w:line="480" w:lineRule="auto"/>
        <w:ind w:left="708" w:hanging="708"/>
        <w:jc w:val="both"/>
        <w:rPr>
          <w:rFonts w:asciiTheme="majorBidi" w:eastAsia="Arial" w:hAnsiTheme="majorBidi" w:cstheme="majorBidi"/>
          <w:color w:val="000000"/>
        </w:rPr>
      </w:pPr>
    </w:p>
    <w:sdt>
      <w:sdtPr>
        <w:rPr>
          <w:rFonts w:asciiTheme="majorBidi" w:hAnsiTheme="majorBidi" w:cstheme="majorBidi"/>
        </w:rPr>
        <w:tag w:val="MENDELEY_BIBLIOGRAPHY"/>
        <w:id w:val="-2081512363"/>
        <w:placeholder>
          <w:docPart w:val="DefaultPlaceholder_-1854013440"/>
        </w:placeholder>
      </w:sdtPr>
      <w:sdtContent>
        <w:p w14:paraId="7B7A80D2" w14:textId="77777777" w:rsidR="001E768E" w:rsidRDefault="001E768E">
          <w:pPr>
            <w:autoSpaceDE w:val="0"/>
            <w:autoSpaceDN w:val="0"/>
            <w:ind w:hanging="480"/>
            <w:divId w:val="1224289482"/>
          </w:pPr>
          <w:r>
            <w:t xml:space="preserve">BALANDIN, J. (n.d.). </w:t>
          </w:r>
          <w:r>
            <w:rPr>
              <w:i/>
              <w:iCs/>
            </w:rPr>
            <w:t>Metodología Kanban: Qué es y cómo utilizarla - Instituto Emprende</w:t>
          </w:r>
          <w:r>
            <w:t>. Retrieved October 16, 2023, from https://institutoemprende.com/metodologia-kanban/</w:t>
          </w:r>
        </w:p>
        <w:p w14:paraId="25ACEC34" w14:textId="77777777" w:rsidR="001E768E" w:rsidRDefault="001E768E">
          <w:pPr>
            <w:autoSpaceDE w:val="0"/>
            <w:autoSpaceDN w:val="0"/>
            <w:ind w:hanging="480"/>
            <w:divId w:val="1956788768"/>
          </w:pPr>
          <w:r>
            <w:t xml:space="preserve">Clark, A. (2023). </w:t>
          </w:r>
          <w:r>
            <w:rPr>
              <w:i/>
              <w:iCs/>
            </w:rPr>
            <w:t>APRENDE REACT</w:t>
          </w:r>
          <w:r>
            <w:t>.</w:t>
          </w:r>
        </w:p>
        <w:p w14:paraId="75EE60BA" w14:textId="77777777" w:rsidR="001E768E" w:rsidRDefault="001E768E">
          <w:pPr>
            <w:autoSpaceDE w:val="0"/>
            <w:autoSpaceDN w:val="0"/>
            <w:ind w:hanging="480"/>
            <w:divId w:val="2064786615"/>
          </w:pPr>
          <w:r>
            <w:rPr>
              <w:i/>
              <w:iCs/>
            </w:rPr>
            <w:t>Cuenti</w:t>
          </w:r>
          <w:r>
            <w:t>. (n.d.). Https://Openwebinars.Net/Blog/Que-Es-Mysql/.</w:t>
          </w:r>
        </w:p>
        <w:p w14:paraId="5501B79B" w14:textId="77777777" w:rsidR="001E768E" w:rsidRDefault="001E768E">
          <w:pPr>
            <w:autoSpaceDE w:val="0"/>
            <w:autoSpaceDN w:val="0"/>
            <w:ind w:hanging="480"/>
            <w:divId w:val="943152309"/>
          </w:pPr>
          <w:r>
            <w:t xml:space="preserve">de Vries Marco. (2023). </w:t>
          </w:r>
          <w:r>
            <w:rPr>
              <w:i/>
              <w:iCs/>
            </w:rPr>
            <w:t>openbravo</w:t>
          </w:r>
          <w:r>
            <w:t>. Https://Www.Openbravo.Com/Es.</w:t>
          </w:r>
        </w:p>
        <w:p w14:paraId="3DED8ED9" w14:textId="77777777" w:rsidR="001E768E" w:rsidRDefault="001E768E">
          <w:pPr>
            <w:autoSpaceDE w:val="0"/>
            <w:autoSpaceDN w:val="0"/>
            <w:ind w:hanging="480"/>
            <w:divId w:val="1384793509"/>
          </w:pPr>
          <w:r>
            <w:t xml:space="preserve">El Congreso de Colombia. (1982, January 28). </w:t>
          </w:r>
          <w:r>
            <w:rPr>
              <w:i/>
              <w:iCs/>
            </w:rPr>
            <w:t>LEY 23 DE 1982 SOBRE DERECHO DE AUTOR</w:t>
          </w:r>
          <w:r>
            <w:t>. Http://Www.Cecolda.Org.Co/Index.Php/Derecho-de-Autor/Normas-y-Jurisprudencia/Normas-Nacionales/124-Ley-23-de-1982-Sobre-Derecho-de-Autor.</w:t>
          </w:r>
        </w:p>
        <w:p w14:paraId="5D8DF6FE" w14:textId="77777777" w:rsidR="001E768E" w:rsidRDefault="001E768E">
          <w:pPr>
            <w:autoSpaceDE w:val="0"/>
            <w:autoSpaceDN w:val="0"/>
            <w:ind w:hanging="480"/>
            <w:divId w:val="1759447223"/>
          </w:pPr>
          <w:r>
            <w:t xml:space="preserve">El Congreso de Colombia. (2008, December 31). </w:t>
          </w:r>
          <w:r>
            <w:rPr>
              <w:i/>
              <w:iCs/>
            </w:rPr>
            <w:t>Ley 1266 de 2008</w:t>
          </w:r>
          <w:r>
            <w:t>. Https://Www.Funcionpublica.Gov.Co/Eva/Gestornormativo/Norma.Php?I=34488.</w:t>
          </w:r>
        </w:p>
        <w:p w14:paraId="2A495826" w14:textId="77777777" w:rsidR="001E768E" w:rsidRDefault="001E768E">
          <w:pPr>
            <w:autoSpaceDE w:val="0"/>
            <w:autoSpaceDN w:val="0"/>
            <w:ind w:hanging="480"/>
            <w:divId w:val="957681585"/>
          </w:pPr>
          <w:r>
            <w:t xml:space="preserve">Eliseo de Dios. (n.d.). </w:t>
          </w:r>
          <w:r>
            <w:rPr>
              <w:i/>
              <w:iCs/>
            </w:rPr>
            <w:t>SICAR</w:t>
          </w:r>
          <w:r>
            <w:t>. Https://Www.Sicar.Mx/Servicios/ [ Agosto-2010].</w:t>
          </w:r>
        </w:p>
        <w:p w14:paraId="5AC77688" w14:textId="77777777" w:rsidR="001E768E" w:rsidRDefault="001E768E">
          <w:pPr>
            <w:autoSpaceDE w:val="0"/>
            <w:autoSpaceDN w:val="0"/>
            <w:ind w:hanging="480"/>
            <w:divId w:val="927425430"/>
          </w:pPr>
          <w:r>
            <w:t xml:space="preserve">GLOP. (n.d.). </w:t>
          </w:r>
          <w:r>
            <w:rPr>
              <w:i/>
              <w:iCs/>
            </w:rPr>
            <w:t>GLOP</w:t>
          </w:r>
          <w:r>
            <w:t>. Https://Www.Glop.Es/.</w:t>
          </w:r>
        </w:p>
        <w:p w14:paraId="311B193F" w14:textId="77777777" w:rsidR="001E768E" w:rsidRDefault="001E768E">
          <w:pPr>
            <w:autoSpaceDE w:val="0"/>
            <w:autoSpaceDN w:val="0"/>
            <w:ind w:hanging="480"/>
            <w:divId w:val="1327127122"/>
          </w:pPr>
          <w:r>
            <w:t xml:space="preserve">Laura Arriaga García. (2023, April 29). </w:t>
          </w:r>
          <w:r>
            <w:rPr>
              <w:i/>
              <w:iCs/>
            </w:rPr>
            <w:t>https://www.inesem.es/revistadigital/gestion-empresarial/kanban-el-metodo-para-desarrollar-proyectos-de-exito/</w:t>
          </w:r>
          <w:r>
            <w:t>.</w:t>
          </w:r>
        </w:p>
        <w:p w14:paraId="77A4578E" w14:textId="77777777" w:rsidR="001E768E" w:rsidRDefault="001E768E">
          <w:pPr>
            <w:autoSpaceDE w:val="0"/>
            <w:autoSpaceDN w:val="0"/>
            <w:ind w:hanging="480"/>
            <w:divId w:val="664282065"/>
          </w:pPr>
          <w:r>
            <w:rPr>
              <w:i/>
              <w:iCs/>
            </w:rPr>
            <w:t>Ley 1735 de 2014 - Gestor Normativo - Función Pública</w:t>
          </w:r>
          <w:r>
            <w:t>. (n.d.). Retrieved September 25, 2023, from https://www.funcionpublica.gov.co/eva/gestornormativo/norma.php?i=59835</w:t>
          </w:r>
        </w:p>
        <w:p w14:paraId="76BFE256" w14:textId="77777777" w:rsidR="001E768E" w:rsidRDefault="001E768E">
          <w:pPr>
            <w:autoSpaceDE w:val="0"/>
            <w:autoSpaceDN w:val="0"/>
            <w:ind w:hanging="480"/>
            <w:divId w:val="446850678"/>
          </w:pPr>
          <w:r>
            <w:rPr>
              <w:i/>
              <w:iCs/>
            </w:rPr>
            <w:t>Leyes desde 1992 - Vigencia expresa y control de constitucionalidad [LEY_1273_2009]</w:t>
          </w:r>
          <w:r>
            <w:t>. (n.d.). Retrieved September 25, 2023, from http://www.secretariasenado.gov.co/senado/basedoc/ley_1273_2009.html</w:t>
          </w:r>
        </w:p>
        <w:p w14:paraId="3A5AF1E8" w14:textId="77777777" w:rsidR="001E768E" w:rsidRDefault="001E768E">
          <w:pPr>
            <w:autoSpaceDE w:val="0"/>
            <w:autoSpaceDN w:val="0"/>
            <w:ind w:hanging="480"/>
            <w:divId w:val="1490363476"/>
          </w:pPr>
          <w:r>
            <w:t xml:space="preserve">MARTINS, J. (2022, October 10). </w:t>
          </w:r>
          <w:r>
            <w:rPr>
              <w:i/>
              <w:iCs/>
            </w:rPr>
            <w:t>¿Qué es la metodología Kanban y cómo funciona? [2022] • Asana</w:t>
          </w:r>
          <w:r>
            <w:t>. https://asana.com/es/resources/what-is-kanban</w:t>
          </w:r>
        </w:p>
        <w:p w14:paraId="4DFF2414" w14:textId="77777777" w:rsidR="001E768E" w:rsidRDefault="001E768E">
          <w:pPr>
            <w:autoSpaceDE w:val="0"/>
            <w:autoSpaceDN w:val="0"/>
            <w:ind w:hanging="480"/>
            <w:divId w:val="233128630"/>
          </w:pPr>
          <w:r>
            <w:rPr>
              <w:i/>
              <w:iCs/>
            </w:rPr>
            <w:t>¿Qué es Kanban? Principales características y funciones</w:t>
          </w:r>
          <w:r>
            <w:t>. (n.d.). Retrieved September 27, 2023, from https://kanbanize.com/es/recursos-de-kanban/primeros-pasos/que-es-kanban</w:t>
          </w:r>
        </w:p>
        <w:p w14:paraId="5017E217" w14:textId="77777777" w:rsidR="001E768E" w:rsidRDefault="001E768E">
          <w:pPr>
            <w:autoSpaceDE w:val="0"/>
            <w:autoSpaceDN w:val="0"/>
            <w:ind w:hanging="480"/>
            <w:divId w:val="827096801"/>
          </w:pPr>
          <w:r>
            <w:t xml:space="preserve">Robledano, A. (2019, September 24). </w:t>
          </w:r>
          <w:r>
            <w:rPr>
              <w:i/>
              <w:iCs/>
            </w:rPr>
            <w:t>Qué es MySQL: Características y ventajas</w:t>
          </w:r>
          <w:r>
            <w:t>.</w:t>
          </w:r>
        </w:p>
        <w:p w14:paraId="3F49697E" w14:textId="77777777" w:rsidR="001E768E" w:rsidRDefault="001E768E">
          <w:pPr>
            <w:autoSpaceDE w:val="0"/>
            <w:autoSpaceDN w:val="0"/>
            <w:ind w:hanging="480"/>
            <w:divId w:val="530411648"/>
          </w:pPr>
          <w:r>
            <w:lastRenderedPageBreak/>
            <w:t xml:space="preserve">Simões, C. (2021, July 27). </w:t>
          </w:r>
          <w:r>
            <w:rPr>
              <w:i/>
              <w:iCs/>
            </w:rPr>
            <w:t>¿Qué es Node.js, y para qué sirve?</w:t>
          </w:r>
        </w:p>
        <w:p w14:paraId="2E631FC7" w14:textId="7E60D824" w:rsidR="00DE4703" w:rsidRPr="00C47FBD" w:rsidRDefault="001E768E" w:rsidP="00DE4703">
          <w:pPr>
            <w:pBdr>
              <w:top w:val="nil"/>
              <w:left w:val="nil"/>
              <w:bottom w:val="nil"/>
              <w:right w:val="nil"/>
              <w:between w:val="nil"/>
            </w:pBdr>
            <w:spacing w:after="0" w:line="480" w:lineRule="auto"/>
            <w:ind w:left="720" w:hanging="720"/>
            <w:rPr>
              <w:rFonts w:asciiTheme="majorBidi" w:hAnsiTheme="majorBidi" w:cstheme="majorBidi"/>
            </w:rPr>
          </w:pPr>
          <w:r>
            <w:t> </w:t>
          </w:r>
        </w:p>
      </w:sdtContent>
    </w:sdt>
    <w:p w14:paraId="656A5129" w14:textId="1F8717B4" w:rsidR="00E12CBF" w:rsidRPr="00DD4496" w:rsidRDefault="0073506B">
      <w:pPr>
        <w:spacing w:after="0" w:line="480" w:lineRule="auto"/>
        <w:ind w:left="720" w:hanging="720"/>
        <w:rPr>
          <w:rFonts w:asciiTheme="majorBidi" w:hAnsiTheme="majorBidi" w:cstheme="majorBidi"/>
          <w:highlight w:val="white"/>
          <w:lang w:val="es-ES"/>
        </w:rPr>
      </w:pPr>
      <w:r w:rsidRPr="00DD4496">
        <w:rPr>
          <w:rFonts w:asciiTheme="majorBidi" w:hAnsiTheme="majorBidi" w:cstheme="majorBidi"/>
          <w:highlight w:val="white"/>
        </w:rPr>
        <w:t xml:space="preserve"> </w:t>
      </w:r>
    </w:p>
    <w:sectPr w:rsidR="00E12CBF" w:rsidRPr="00DD4496">
      <w:headerReference w:type="even" r:id="rId22"/>
      <w:headerReference w:type="default" r:id="rId23"/>
      <w:footerReference w:type="first" r:id="rId24"/>
      <w:pgSz w:w="12240" w:h="15840"/>
      <w:pgMar w:top="1440" w:right="1440" w:bottom="1440" w:left="204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74C71" w14:textId="77777777" w:rsidR="005566A9" w:rsidRDefault="005566A9">
      <w:pPr>
        <w:spacing w:after="0" w:line="240" w:lineRule="auto"/>
      </w:pPr>
      <w:r>
        <w:separator/>
      </w:r>
    </w:p>
    <w:p w14:paraId="449C5F45" w14:textId="77777777" w:rsidR="005566A9" w:rsidRDefault="005566A9"/>
  </w:endnote>
  <w:endnote w:type="continuationSeparator" w:id="0">
    <w:p w14:paraId="16971218" w14:textId="77777777" w:rsidR="005566A9" w:rsidRDefault="005566A9">
      <w:pPr>
        <w:spacing w:after="0" w:line="240" w:lineRule="auto"/>
      </w:pPr>
      <w:r>
        <w:continuationSeparator/>
      </w:r>
    </w:p>
    <w:p w14:paraId="3C9DD4D9" w14:textId="77777777" w:rsidR="005566A9" w:rsidRDefault="005566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021A0" w14:textId="77777777" w:rsidR="00E12CBF" w:rsidRDefault="00E12CBF">
    <w:pPr>
      <w:pBdr>
        <w:top w:val="nil"/>
        <w:left w:val="nil"/>
        <w:bottom w:val="nil"/>
        <w:right w:val="nil"/>
        <w:between w:val="nil"/>
      </w:pBdr>
      <w:tabs>
        <w:tab w:val="center" w:pos="4419"/>
        <w:tab w:val="right" w:pos="8838"/>
      </w:tabs>
      <w:spacing w:after="0" w:line="240" w:lineRule="auto"/>
      <w:rPr>
        <w:color w:val="000000"/>
      </w:rPr>
    </w:pPr>
  </w:p>
  <w:p w14:paraId="3BF6BAA3" w14:textId="77777777" w:rsidR="00E12CBF" w:rsidRDefault="00E12CBF">
    <w:pPr>
      <w:pBdr>
        <w:top w:val="nil"/>
        <w:left w:val="nil"/>
        <w:bottom w:val="nil"/>
        <w:right w:val="nil"/>
        <w:between w:val="nil"/>
      </w:pBdr>
      <w:tabs>
        <w:tab w:val="center" w:pos="4419"/>
        <w:tab w:val="right" w:pos="8838"/>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6B665" w14:textId="74AEA888" w:rsidR="00E12CBF" w:rsidRDefault="00E12CBF">
    <w:pPr>
      <w:pBdr>
        <w:top w:val="nil"/>
        <w:left w:val="nil"/>
        <w:bottom w:val="nil"/>
        <w:right w:val="nil"/>
        <w:between w:val="nil"/>
      </w:pBdr>
      <w:tabs>
        <w:tab w:val="center" w:pos="4419"/>
        <w:tab w:val="right" w:pos="8838"/>
      </w:tabs>
      <w:spacing w:after="0" w:line="240" w:lineRule="auto"/>
      <w:ind w:right="360" w:firstLine="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5"/>
      <w:gridCol w:w="2915"/>
      <w:gridCol w:w="2915"/>
    </w:tblGrid>
    <w:tr w:rsidR="170A4AC3" w14:paraId="45B19176" w14:textId="77777777" w:rsidTr="170A4AC3">
      <w:trPr>
        <w:trHeight w:val="300"/>
      </w:trPr>
      <w:tc>
        <w:tcPr>
          <w:tcW w:w="2915" w:type="dxa"/>
        </w:tcPr>
        <w:p w14:paraId="1D6FA8F0" w14:textId="5D6D6C0B" w:rsidR="170A4AC3" w:rsidRDefault="170A4AC3" w:rsidP="170A4AC3">
          <w:pPr>
            <w:pStyle w:val="Encabezado"/>
            <w:ind w:left="-115"/>
            <w:jc w:val="left"/>
          </w:pPr>
        </w:p>
      </w:tc>
      <w:tc>
        <w:tcPr>
          <w:tcW w:w="2915" w:type="dxa"/>
        </w:tcPr>
        <w:p w14:paraId="0AA4CEDF" w14:textId="667828A8" w:rsidR="170A4AC3" w:rsidRDefault="170A4AC3" w:rsidP="170A4AC3">
          <w:pPr>
            <w:pStyle w:val="Encabezado"/>
            <w:jc w:val="center"/>
          </w:pPr>
        </w:p>
      </w:tc>
      <w:tc>
        <w:tcPr>
          <w:tcW w:w="2915" w:type="dxa"/>
        </w:tcPr>
        <w:p w14:paraId="584C5B8D" w14:textId="60F92580" w:rsidR="170A4AC3" w:rsidRDefault="170A4AC3" w:rsidP="170A4AC3">
          <w:pPr>
            <w:pStyle w:val="Encabezado"/>
            <w:ind w:right="-115"/>
          </w:pPr>
        </w:p>
      </w:tc>
    </w:tr>
  </w:tbl>
  <w:p w14:paraId="7DD9C16D" w14:textId="3FF983D4" w:rsidR="170A4AC3" w:rsidRDefault="170A4AC3" w:rsidP="170A4AC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5"/>
      <w:gridCol w:w="2915"/>
      <w:gridCol w:w="2915"/>
    </w:tblGrid>
    <w:tr w:rsidR="170A4AC3" w14:paraId="043143AD" w14:textId="77777777" w:rsidTr="170A4AC3">
      <w:trPr>
        <w:trHeight w:val="300"/>
      </w:trPr>
      <w:tc>
        <w:tcPr>
          <w:tcW w:w="2915" w:type="dxa"/>
        </w:tcPr>
        <w:p w14:paraId="10E4210B" w14:textId="2D8E5F73" w:rsidR="170A4AC3" w:rsidRDefault="170A4AC3" w:rsidP="170A4AC3">
          <w:pPr>
            <w:pStyle w:val="Encabezado"/>
            <w:ind w:left="-115"/>
            <w:jc w:val="left"/>
          </w:pPr>
        </w:p>
      </w:tc>
      <w:tc>
        <w:tcPr>
          <w:tcW w:w="2915" w:type="dxa"/>
        </w:tcPr>
        <w:p w14:paraId="7A752FE9" w14:textId="65300678" w:rsidR="170A4AC3" w:rsidRDefault="170A4AC3" w:rsidP="170A4AC3">
          <w:pPr>
            <w:pStyle w:val="Encabezado"/>
            <w:jc w:val="center"/>
          </w:pPr>
        </w:p>
      </w:tc>
      <w:tc>
        <w:tcPr>
          <w:tcW w:w="2915" w:type="dxa"/>
        </w:tcPr>
        <w:p w14:paraId="30BEA43A" w14:textId="62D9F936" w:rsidR="170A4AC3" w:rsidRDefault="170A4AC3" w:rsidP="170A4AC3">
          <w:pPr>
            <w:pStyle w:val="Encabezado"/>
            <w:ind w:right="-115"/>
          </w:pPr>
        </w:p>
      </w:tc>
    </w:tr>
  </w:tbl>
  <w:p w14:paraId="2846FB94" w14:textId="0B442341" w:rsidR="170A4AC3" w:rsidRDefault="170A4AC3" w:rsidP="170A4AC3">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5"/>
      <w:gridCol w:w="2915"/>
      <w:gridCol w:w="2915"/>
    </w:tblGrid>
    <w:tr w:rsidR="170A4AC3" w14:paraId="1D92CF44" w14:textId="77777777" w:rsidTr="170A4AC3">
      <w:trPr>
        <w:trHeight w:val="300"/>
      </w:trPr>
      <w:tc>
        <w:tcPr>
          <w:tcW w:w="2915" w:type="dxa"/>
        </w:tcPr>
        <w:p w14:paraId="0C70734E" w14:textId="68F35EF2" w:rsidR="170A4AC3" w:rsidRDefault="170A4AC3" w:rsidP="170A4AC3">
          <w:pPr>
            <w:pStyle w:val="Encabezado"/>
            <w:ind w:left="-115"/>
            <w:jc w:val="left"/>
          </w:pPr>
        </w:p>
      </w:tc>
      <w:tc>
        <w:tcPr>
          <w:tcW w:w="2915" w:type="dxa"/>
        </w:tcPr>
        <w:p w14:paraId="706983B1" w14:textId="2C5BC039" w:rsidR="170A4AC3" w:rsidRDefault="170A4AC3" w:rsidP="170A4AC3">
          <w:pPr>
            <w:pStyle w:val="Encabezado"/>
            <w:jc w:val="center"/>
          </w:pPr>
        </w:p>
      </w:tc>
      <w:tc>
        <w:tcPr>
          <w:tcW w:w="2915" w:type="dxa"/>
        </w:tcPr>
        <w:p w14:paraId="2E17F378" w14:textId="779F4BC0" w:rsidR="170A4AC3" w:rsidRDefault="170A4AC3" w:rsidP="170A4AC3">
          <w:pPr>
            <w:pStyle w:val="Encabezado"/>
            <w:ind w:right="-115"/>
          </w:pPr>
        </w:p>
      </w:tc>
    </w:tr>
  </w:tbl>
  <w:p w14:paraId="226A815C" w14:textId="2952FEE2" w:rsidR="170A4AC3" w:rsidRDefault="170A4AC3" w:rsidP="170A4A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37AEA" w14:textId="77777777" w:rsidR="005566A9" w:rsidRDefault="005566A9">
      <w:pPr>
        <w:spacing w:after="0" w:line="240" w:lineRule="auto"/>
      </w:pPr>
      <w:r>
        <w:separator/>
      </w:r>
    </w:p>
    <w:p w14:paraId="284F2865" w14:textId="77777777" w:rsidR="005566A9" w:rsidRDefault="005566A9"/>
  </w:footnote>
  <w:footnote w:type="continuationSeparator" w:id="0">
    <w:p w14:paraId="05C79C1B" w14:textId="77777777" w:rsidR="005566A9" w:rsidRDefault="005566A9">
      <w:pPr>
        <w:spacing w:after="0" w:line="240" w:lineRule="auto"/>
      </w:pPr>
      <w:r>
        <w:continuationSeparator/>
      </w:r>
    </w:p>
    <w:p w14:paraId="55BC6C7B" w14:textId="77777777" w:rsidR="005566A9" w:rsidRDefault="005566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E20F2" w14:textId="77777777" w:rsidR="00E12CBF" w:rsidRDefault="00E12CBF">
    <w:pPr>
      <w:pBdr>
        <w:top w:val="nil"/>
        <w:left w:val="nil"/>
        <w:bottom w:val="nil"/>
        <w:right w:val="nil"/>
        <w:between w:val="nil"/>
      </w:pBdr>
      <w:tabs>
        <w:tab w:val="left" w:pos="2580"/>
        <w:tab w:val="left" w:pos="2985"/>
        <w:tab w:val="center" w:pos="4419"/>
        <w:tab w:val="right" w:pos="8838"/>
      </w:tabs>
      <w:spacing w:after="0"/>
      <w:rPr>
        <w:b/>
        <w:color w:val="1F497D"/>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9D186" w14:textId="0CB64AAA" w:rsidR="007A43C4" w:rsidRDefault="007A43C4">
    <w:pPr>
      <w:pStyle w:val="Encabezado"/>
    </w:pPr>
  </w:p>
  <w:p w14:paraId="29FE49B4" w14:textId="77777777" w:rsidR="00E12CBF" w:rsidRDefault="00E12CBF">
    <w:pPr>
      <w:pBdr>
        <w:top w:val="nil"/>
        <w:left w:val="nil"/>
        <w:bottom w:val="nil"/>
        <w:right w:val="nil"/>
        <w:between w:val="nil"/>
      </w:pBdr>
      <w:tabs>
        <w:tab w:val="left" w:pos="2580"/>
        <w:tab w:val="left" w:pos="2985"/>
        <w:tab w:val="center" w:pos="4419"/>
        <w:tab w:val="right" w:pos="8838"/>
      </w:tabs>
      <w:spacing w:after="0"/>
      <w:ind w:right="360"/>
      <w:jc w:val="right"/>
      <w:rPr>
        <w:b/>
        <w:color w:val="1F497D"/>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D9563" w14:textId="77777777" w:rsidR="00E12CBF" w:rsidRDefault="00E12CBF">
    <w:pPr>
      <w:pBdr>
        <w:top w:val="nil"/>
        <w:left w:val="nil"/>
        <w:bottom w:val="nil"/>
        <w:right w:val="nil"/>
        <w:between w:val="nil"/>
      </w:pBdr>
      <w:tabs>
        <w:tab w:val="left" w:pos="2580"/>
        <w:tab w:val="left" w:pos="2985"/>
        <w:tab w:val="center" w:pos="4419"/>
        <w:tab w:val="right" w:pos="8838"/>
      </w:tabs>
      <w:spacing w:after="120"/>
      <w:jc w:val="center"/>
      <w:rPr>
        <w:b/>
        <w:color w:val="1F497D"/>
        <w:sz w:val="28"/>
        <w:szCs w:val="28"/>
      </w:rPr>
    </w:pPr>
  </w:p>
  <w:p w14:paraId="1A28F9F1" w14:textId="77777777" w:rsidR="00E12CBF" w:rsidRDefault="00E12CBF">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CE13B" w14:textId="77777777" w:rsidR="00E12CBF" w:rsidRDefault="0073506B">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r>
      <w:rPr>
        <w:color w:val="000000"/>
      </w:rPr>
      <w:t>11</w:t>
    </w:r>
  </w:p>
  <w:p w14:paraId="755996F5" w14:textId="77777777" w:rsidR="00E12CBF" w:rsidRDefault="00E12CBF">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49B27" w14:textId="77777777" w:rsidR="00D16EE9" w:rsidRDefault="00D16EE9">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lang w:val="es-ES"/>
      </w:rPr>
    </w:pPr>
  </w:p>
  <w:p w14:paraId="6EDCA32B" w14:textId="77777777" w:rsidR="00D16EE9" w:rsidRPr="00D16EE9" w:rsidRDefault="00D16EE9">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lang w:val="es-E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C5CF3" w14:textId="76DE47A7" w:rsidR="00E12CBF" w:rsidRDefault="00E12CBF" w:rsidP="170A4AC3">
    <w:pPr>
      <w:pBdr>
        <w:top w:val="nil"/>
        <w:left w:val="nil"/>
        <w:bottom w:val="nil"/>
        <w:right w:val="nil"/>
        <w:between w:val="nil"/>
      </w:pBdr>
      <w:tabs>
        <w:tab w:val="left" w:pos="2580"/>
        <w:tab w:val="left" w:pos="2985"/>
        <w:tab w:val="center" w:pos="4419"/>
        <w:tab w:val="right" w:pos="8838"/>
      </w:tabs>
      <w:spacing w:after="120"/>
      <w:jc w:val="right"/>
      <w:rPr>
        <w:color w:val="000000" w:themeColor="text1"/>
      </w:rPr>
    </w:pPr>
  </w:p>
  <w:p w14:paraId="05F69E23" w14:textId="77777777" w:rsidR="00E12CBF" w:rsidRDefault="00E12CBF">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9419146"/>
      <w:docPartObj>
        <w:docPartGallery w:val="Page Numbers (Top of Page)"/>
        <w:docPartUnique/>
      </w:docPartObj>
    </w:sdtPr>
    <w:sdtEndPr>
      <w:rPr>
        <w:color w:val="auto"/>
      </w:rPr>
    </w:sdtEndPr>
    <w:sdtContent>
      <w:p w14:paraId="79138D86" w14:textId="5CAD1933" w:rsidR="00D16EE9" w:rsidRDefault="00D16EE9">
        <w:pPr>
          <w:pStyle w:val="Encabezado"/>
        </w:pPr>
        <w:r w:rsidRPr="00D16EE9">
          <w:rPr>
            <w:sz w:val="24"/>
            <w:szCs w:val="24"/>
          </w:rPr>
          <w:fldChar w:fldCharType="begin"/>
        </w:r>
        <w:r w:rsidRPr="00D16EE9">
          <w:rPr>
            <w:sz w:val="24"/>
            <w:szCs w:val="24"/>
          </w:rPr>
          <w:instrText>PAGE   \* MERGEFORMAT</w:instrText>
        </w:r>
        <w:r w:rsidRPr="00D16EE9">
          <w:rPr>
            <w:sz w:val="24"/>
            <w:szCs w:val="24"/>
          </w:rPr>
          <w:fldChar w:fldCharType="separate"/>
        </w:r>
        <w:r w:rsidRPr="00D16EE9">
          <w:rPr>
            <w:sz w:val="24"/>
            <w:szCs w:val="24"/>
            <w:lang w:val="es-ES"/>
          </w:rPr>
          <w:t>2</w:t>
        </w:r>
        <w:r w:rsidRPr="00D16EE9">
          <w:rPr>
            <w:sz w:val="24"/>
            <w:szCs w:val="24"/>
          </w:rPr>
          <w:fldChar w:fldCharType="end"/>
        </w:r>
      </w:p>
    </w:sdtContent>
  </w:sdt>
  <w:p w14:paraId="3E4E7AB3" w14:textId="77777777" w:rsidR="00D16EE9" w:rsidRPr="00D16EE9" w:rsidRDefault="00D16EE9">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lang w:val="es-E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9B4AB" w14:textId="77777777" w:rsidR="00E12CBF" w:rsidRDefault="0073506B">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r>
      <w:rPr>
        <w:color w:val="000000"/>
      </w:rPr>
      <w:t>14</w:t>
    </w:r>
  </w:p>
  <w:p w14:paraId="26C4EB86" w14:textId="77777777" w:rsidR="00E12CBF" w:rsidRDefault="00E12CBF"/>
  <w:p w14:paraId="04BDADBF" w14:textId="77777777" w:rsidR="00000000" w:rsidRDefault="0000000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47642" w14:textId="77777777" w:rsidR="00E12CBF" w:rsidRDefault="00E12CBF"/>
  <w:p w14:paraId="4B1BA7E8" w14:textId="77777777" w:rsidR="00000000" w:rsidRDefault="00000000"/>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2659"/>
    <w:multiLevelType w:val="hybridMultilevel"/>
    <w:tmpl w:val="64A44A14"/>
    <w:lvl w:ilvl="0" w:tplc="9F782652">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0A7D0F0E"/>
    <w:multiLevelType w:val="multilevel"/>
    <w:tmpl w:val="93D2635C"/>
    <w:lvl w:ilvl="0">
      <w:start w:val="4"/>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124D3688"/>
    <w:multiLevelType w:val="multilevel"/>
    <w:tmpl w:val="89BED4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545E90"/>
    <w:multiLevelType w:val="hybridMultilevel"/>
    <w:tmpl w:val="A66CF2F0"/>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36D6231"/>
    <w:multiLevelType w:val="hybridMultilevel"/>
    <w:tmpl w:val="336C2AB0"/>
    <w:lvl w:ilvl="0" w:tplc="8F9A9E24">
      <w:start w:val="1"/>
      <w:numFmt w:val="decimal"/>
      <w:lvlText w:val="%1."/>
      <w:lvlJc w:val="left"/>
      <w:pPr>
        <w:ind w:left="1800" w:hanging="360"/>
      </w:pPr>
      <w:rPr>
        <w:rFonts w:hint="default"/>
      </w:r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5" w15:restartNumberingAfterBreak="0">
    <w:nsid w:val="151028C7"/>
    <w:multiLevelType w:val="multilevel"/>
    <w:tmpl w:val="0472CAC4"/>
    <w:lvl w:ilvl="0">
      <w:start w:val="1"/>
      <w:numFmt w:val="decimal"/>
      <w:pStyle w:val="Ttulo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DCE20CB"/>
    <w:multiLevelType w:val="hybridMultilevel"/>
    <w:tmpl w:val="183AD372"/>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22664DFD"/>
    <w:multiLevelType w:val="multilevel"/>
    <w:tmpl w:val="3F36702C"/>
    <w:lvl w:ilvl="0">
      <w:start w:val="1"/>
      <w:numFmt w:val="decimal"/>
      <w:lvlText w:val="%1."/>
      <w:lvlJc w:val="left"/>
      <w:pPr>
        <w:ind w:left="2345" w:hanging="360"/>
      </w:pPr>
    </w:lvl>
    <w:lvl w:ilvl="1">
      <w:start w:val="1"/>
      <w:numFmt w:val="decimal"/>
      <w:lvlText w:val="%1.%2"/>
      <w:lvlJc w:val="left"/>
      <w:pPr>
        <w:ind w:left="1569" w:hanging="575"/>
      </w:pPr>
      <w:rPr>
        <w:b/>
      </w:rPr>
    </w:lvl>
    <w:lvl w:ilvl="2">
      <w:start w:val="1"/>
      <w:numFmt w:val="decimal"/>
      <w:lvlText w:val="%1.%2.%3"/>
      <w:lvlJc w:val="left"/>
      <w:pPr>
        <w:ind w:left="720" w:hanging="720"/>
      </w:pPr>
      <w:rPr>
        <w:b/>
      </w:rPr>
    </w:lvl>
    <w:lvl w:ilvl="3">
      <w:start w:val="1"/>
      <w:numFmt w:val="decimal"/>
      <w:lvlText w:val="%1.%2.%3.%4"/>
      <w:lvlJc w:val="left"/>
      <w:pPr>
        <w:ind w:left="2849" w:hanging="864"/>
      </w:pPr>
      <w:rPr>
        <w:b/>
      </w:rPr>
    </w:lvl>
    <w:lvl w:ilvl="4">
      <w:start w:val="1"/>
      <w:numFmt w:val="decimal"/>
      <w:lvlText w:val="%1.%2.%3.%4.%5"/>
      <w:lvlJc w:val="left"/>
      <w:pPr>
        <w:ind w:left="2993" w:hanging="1008"/>
      </w:pPr>
      <w:rPr>
        <w:b/>
      </w:rPr>
    </w:lvl>
    <w:lvl w:ilvl="5">
      <w:start w:val="1"/>
      <w:numFmt w:val="decimal"/>
      <w:lvlText w:val="%1.%2.%3.%4.%5.%6"/>
      <w:lvlJc w:val="left"/>
      <w:pPr>
        <w:ind w:left="3137" w:hanging="1152"/>
      </w:pPr>
      <w:rPr>
        <w:b/>
      </w:rPr>
    </w:lvl>
    <w:lvl w:ilvl="6">
      <w:start w:val="1"/>
      <w:numFmt w:val="decimal"/>
      <w:lvlText w:val="%1.%2.%3.%4.%5.%6.%7"/>
      <w:lvlJc w:val="left"/>
      <w:pPr>
        <w:ind w:left="3281" w:hanging="1295"/>
      </w:pPr>
      <w:rPr>
        <w:b/>
      </w:rPr>
    </w:lvl>
    <w:lvl w:ilvl="7">
      <w:start w:val="1"/>
      <w:numFmt w:val="decimal"/>
      <w:lvlText w:val="%1.%2.%3.%4.%5.%6.%7.%8"/>
      <w:lvlJc w:val="left"/>
      <w:pPr>
        <w:ind w:left="3425" w:hanging="1440"/>
      </w:pPr>
      <w:rPr>
        <w:b/>
      </w:rPr>
    </w:lvl>
    <w:lvl w:ilvl="8">
      <w:start w:val="1"/>
      <w:numFmt w:val="decimal"/>
      <w:lvlText w:val="%1.%2.%3.%4.%5.%6.%7.%8.%9"/>
      <w:lvlJc w:val="left"/>
      <w:pPr>
        <w:ind w:left="3569" w:hanging="1584"/>
      </w:pPr>
      <w:rPr>
        <w:b/>
      </w:rPr>
    </w:lvl>
  </w:abstractNum>
  <w:abstractNum w:abstractNumId="8" w15:restartNumberingAfterBreak="0">
    <w:nsid w:val="2E966498"/>
    <w:multiLevelType w:val="multilevel"/>
    <w:tmpl w:val="92FEB8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FE6A423"/>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EA6351"/>
    <w:multiLevelType w:val="hybridMultilevel"/>
    <w:tmpl w:val="8A4891A4"/>
    <w:lvl w:ilvl="0" w:tplc="580A0001">
      <w:start w:val="1"/>
      <w:numFmt w:val="bullet"/>
      <w:lvlText w:val=""/>
      <w:lvlJc w:val="left"/>
      <w:pPr>
        <w:ind w:left="720" w:hanging="360"/>
      </w:pPr>
      <w:rPr>
        <w:rFonts w:ascii="Symbol" w:hAnsi="Symbol" w:hint="default"/>
      </w:rPr>
    </w:lvl>
    <w:lvl w:ilvl="1" w:tplc="580A0001">
      <w:start w:val="1"/>
      <w:numFmt w:val="bullet"/>
      <w:lvlText w:val=""/>
      <w:lvlJc w:val="left"/>
      <w:pPr>
        <w:ind w:left="1440" w:hanging="360"/>
      </w:pPr>
      <w:rPr>
        <w:rFonts w:ascii="Symbol" w:hAnsi="Symbol"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376A16CD"/>
    <w:multiLevelType w:val="hybridMultilevel"/>
    <w:tmpl w:val="83B8B18E"/>
    <w:lvl w:ilvl="0" w:tplc="2A2C4278">
      <w:start w:val="1"/>
      <w:numFmt w:val="decimal"/>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2" w15:restartNumberingAfterBreak="0">
    <w:nsid w:val="43C80D1D"/>
    <w:multiLevelType w:val="multilevel"/>
    <w:tmpl w:val="C0AE4EFA"/>
    <w:lvl w:ilvl="0">
      <w:start w:val="2"/>
      <w:numFmt w:val="decimal"/>
      <w:lvlText w:val="%1."/>
      <w:lvlJc w:val="left"/>
      <w:pPr>
        <w:ind w:left="360" w:hanging="360"/>
      </w:pPr>
      <w:rPr>
        <w:rFonts w:hint="default"/>
        <w:color w:val="000000" w:themeColor="text1"/>
      </w:rPr>
    </w:lvl>
    <w:lvl w:ilvl="1">
      <w:start w:val="1"/>
      <w:numFmt w:val="decimal"/>
      <w:lvlText w:val="%1.%2."/>
      <w:lvlJc w:val="left"/>
      <w:pPr>
        <w:ind w:left="720" w:hanging="360"/>
      </w:pPr>
      <w:rPr>
        <w:rFonts w:hint="default"/>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1800" w:hanging="720"/>
      </w:pPr>
      <w:rPr>
        <w:rFonts w:hint="default"/>
        <w:b/>
        <w:bCs/>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2880" w:hanging="108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3960" w:hanging="1440"/>
      </w:pPr>
      <w:rPr>
        <w:rFonts w:hint="default"/>
        <w:color w:val="000000" w:themeColor="text1"/>
      </w:rPr>
    </w:lvl>
    <w:lvl w:ilvl="8">
      <w:start w:val="1"/>
      <w:numFmt w:val="decimal"/>
      <w:lvlText w:val="%1.%2.%3.%4.%5.%6.%7.%8.%9."/>
      <w:lvlJc w:val="left"/>
      <w:pPr>
        <w:ind w:left="4680" w:hanging="1800"/>
      </w:pPr>
      <w:rPr>
        <w:rFonts w:hint="default"/>
        <w:color w:val="000000" w:themeColor="text1"/>
      </w:rPr>
    </w:lvl>
  </w:abstractNum>
  <w:abstractNum w:abstractNumId="13" w15:restartNumberingAfterBreak="0">
    <w:nsid w:val="4A403C68"/>
    <w:multiLevelType w:val="multilevel"/>
    <w:tmpl w:val="5BF8CDBE"/>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2BA4EFB"/>
    <w:multiLevelType w:val="hybridMultilevel"/>
    <w:tmpl w:val="C1F0BD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81A6AAA"/>
    <w:multiLevelType w:val="hybridMultilevel"/>
    <w:tmpl w:val="A978CA4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69732327"/>
    <w:multiLevelType w:val="hybridMultilevel"/>
    <w:tmpl w:val="727A32A0"/>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7" w15:restartNumberingAfterBreak="0">
    <w:nsid w:val="6F1A752F"/>
    <w:multiLevelType w:val="multilevel"/>
    <w:tmpl w:val="578870A2"/>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F903189"/>
    <w:multiLevelType w:val="hybridMultilevel"/>
    <w:tmpl w:val="D0D6462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3AD7261"/>
    <w:multiLevelType w:val="hybridMultilevel"/>
    <w:tmpl w:val="997E0F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78511825"/>
    <w:multiLevelType w:val="multilevel"/>
    <w:tmpl w:val="E1CE6198"/>
    <w:lvl w:ilvl="0">
      <w:start w:val="1"/>
      <w:numFmt w:val="decimal"/>
      <w:lvlText w:val="%1."/>
      <w:lvlJc w:val="left"/>
      <w:pPr>
        <w:ind w:left="1080" w:hanging="360"/>
      </w:pPr>
    </w:lvl>
    <w:lvl w:ilvl="1">
      <w:start w:val="1"/>
      <w:numFmt w:val="lowerLetter"/>
      <w:pStyle w:val="Ttulo2"/>
      <w:lvlText w:val="%2."/>
      <w:lvlJc w:val="left"/>
      <w:pPr>
        <w:ind w:left="1800" w:hanging="360"/>
      </w:pPr>
    </w:lvl>
    <w:lvl w:ilvl="2">
      <w:start w:val="1"/>
      <w:numFmt w:val="lowerRoman"/>
      <w:pStyle w:val="Ttulo3"/>
      <w:lvlText w:val="%3."/>
      <w:lvlJc w:val="right"/>
      <w:pPr>
        <w:ind w:left="2520" w:hanging="180"/>
      </w:pPr>
    </w:lvl>
    <w:lvl w:ilvl="3">
      <w:start w:val="1"/>
      <w:numFmt w:val="decimal"/>
      <w:lvlText w:val="%4."/>
      <w:lvlJc w:val="left"/>
      <w:pPr>
        <w:ind w:left="3240" w:hanging="360"/>
      </w:pPr>
    </w:lvl>
    <w:lvl w:ilvl="4">
      <w:start w:val="1"/>
      <w:numFmt w:val="lowerLetter"/>
      <w:pStyle w:val="Ttulo5"/>
      <w:lvlText w:val="%5."/>
      <w:lvlJc w:val="left"/>
      <w:pPr>
        <w:ind w:left="3960" w:hanging="360"/>
      </w:pPr>
    </w:lvl>
    <w:lvl w:ilvl="5">
      <w:start w:val="1"/>
      <w:numFmt w:val="lowerRoman"/>
      <w:pStyle w:val="Ttulo6"/>
      <w:lvlText w:val="%6."/>
      <w:lvlJc w:val="right"/>
      <w:pPr>
        <w:ind w:left="4680" w:hanging="180"/>
      </w:pPr>
    </w:lvl>
    <w:lvl w:ilvl="6">
      <w:start w:val="1"/>
      <w:numFmt w:val="decimal"/>
      <w:pStyle w:val="Ttulo7"/>
      <w:lvlText w:val="%7."/>
      <w:lvlJc w:val="left"/>
      <w:pPr>
        <w:ind w:left="5400" w:hanging="360"/>
      </w:pPr>
    </w:lvl>
    <w:lvl w:ilvl="7">
      <w:start w:val="1"/>
      <w:numFmt w:val="lowerLetter"/>
      <w:pStyle w:val="Ttulo8"/>
      <w:lvlText w:val="%8."/>
      <w:lvlJc w:val="left"/>
      <w:pPr>
        <w:ind w:left="6120" w:hanging="360"/>
      </w:pPr>
    </w:lvl>
    <w:lvl w:ilvl="8">
      <w:start w:val="1"/>
      <w:numFmt w:val="lowerRoman"/>
      <w:pStyle w:val="Ttulo9"/>
      <w:lvlText w:val="%9."/>
      <w:lvlJc w:val="right"/>
      <w:pPr>
        <w:ind w:left="6840" w:hanging="180"/>
      </w:pPr>
    </w:lvl>
  </w:abstractNum>
  <w:num w:numId="1" w16cid:durableId="305210623">
    <w:abstractNumId w:val="9"/>
  </w:num>
  <w:num w:numId="2" w16cid:durableId="2129471343">
    <w:abstractNumId w:val="20"/>
  </w:num>
  <w:num w:numId="3" w16cid:durableId="1969701019">
    <w:abstractNumId w:val="2"/>
  </w:num>
  <w:num w:numId="4" w16cid:durableId="604121226">
    <w:abstractNumId w:val="7"/>
  </w:num>
  <w:num w:numId="5" w16cid:durableId="572660174">
    <w:abstractNumId w:val="5"/>
  </w:num>
  <w:num w:numId="6" w16cid:durableId="188571873">
    <w:abstractNumId w:val="8"/>
  </w:num>
  <w:num w:numId="7" w16cid:durableId="128940018">
    <w:abstractNumId w:val="0"/>
  </w:num>
  <w:num w:numId="8" w16cid:durableId="252515815">
    <w:abstractNumId w:val="17"/>
  </w:num>
  <w:num w:numId="9" w16cid:durableId="998071465">
    <w:abstractNumId w:val="3"/>
  </w:num>
  <w:num w:numId="10" w16cid:durableId="354356400">
    <w:abstractNumId w:val="15"/>
  </w:num>
  <w:num w:numId="11" w16cid:durableId="1748768169">
    <w:abstractNumId w:val="10"/>
  </w:num>
  <w:num w:numId="12" w16cid:durableId="932974988">
    <w:abstractNumId w:val="14"/>
  </w:num>
  <w:num w:numId="13" w16cid:durableId="905262092">
    <w:abstractNumId w:val="18"/>
  </w:num>
  <w:num w:numId="14" w16cid:durableId="1828202340">
    <w:abstractNumId w:val="19"/>
  </w:num>
  <w:num w:numId="15" w16cid:durableId="761947348">
    <w:abstractNumId w:val="16"/>
  </w:num>
  <w:num w:numId="16" w16cid:durableId="139078255">
    <w:abstractNumId w:val="11"/>
  </w:num>
  <w:num w:numId="17" w16cid:durableId="649947224">
    <w:abstractNumId w:val="4"/>
  </w:num>
  <w:num w:numId="18" w16cid:durableId="472984680">
    <w:abstractNumId w:val="12"/>
  </w:num>
  <w:num w:numId="19" w16cid:durableId="1003824021">
    <w:abstractNumId w:val="13"/>
  </w:num>
  <w:num w:numId="20" w16cid:durableId="323045239">
    <w:abstractNumId w:val="6"/>
  </w:num>
  <w:num w:numId="21" w16cid:durableId="756172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BF"/>
    <w:rsid w:val="000D3BE3"/>
    <w:rsid w:val="000F6D09"/>
    <w:rsid w:val="0014245E"/>
    <w:rsid w:val="001E768E"/>
    <w:rsid w:val="00222AE6"/>
    <w:rsid w:val="00372C87"/>
    <w:rsid w:val="003943D7"/>
    <w:rsid w:val="003A4E65"/>
    <w:rsid w:val="003D5E99"/>
    <w:rsid w:val="003E74C9"/>
    <w:rsid w:val="003F4617"/>
    <w:rsid w:val="004265A2"/>
    <w:rsid w:val="004851E4"/>
    <w:rsid w:val="004A44A1"/>
    <w:rsid w:val="004E3AC4"/>
    <w:rsid w:val="0053299F"/>
    <w:rsid w:val="005566A9"/>
    <w:rsid w:val="00611CCA"/>
    <w:rsid w:val="00695206"/>
    <w:rsid w:val="006F23C5"/>
    <w:rsid w:val="006F5D05"/>
    <w:rsid w:val="007264B6"/>
    <w:rsid w:val="0073506B"/>
    <w:rsid w:val="007A3A20"/>
    <w:rsid w:val="007A43C4"/>
    <w:rsid w:val="007B43EA"/>
    <w:rsid w:val="007C3509"/>
    <w:rsid w:val="007E3183"/>
    <w:rsid w:val="008A5825"/>
    <w:rsid w:val="008D62C9"/>
    <w:rsid w:val="008E577D"/>
    <w:rsid w:val="00906169"/>
    <w:rsid w:val="00940871"/>
    <w:rsid w:val="00997425"/>
    <w:rsid w:val="00A266B8"/>
    <w:rsid w:val="00A705BB"/>
    <w:rsid w:val="00AB2683"/>
    <w:rsid w:val="00AD4F37"/>
    <w:rsid w:val="00AE0DBE"/>
    <w:rsid w:val="00B25BA4"/>
    <w:rsid w:val="00B4169B"/>
    <w:rsid w:val="00B5552A"/>
    <w:rsid w:val="00C06771"/>
    <w:rsid w:val="00C07B9D"/>
    <w:rsid w:val="00C47FBD"/>
    <w:rsid w:val="00CC29A8"/>
    <w:rsid w:val="00D16EE9"/>
    <w:rsid w:val="00DD30BA"/>
    <w:rsid w:val="00DD4496"/>
    <w:rsid w:val="00DE4703"/>
    <w:rsid w:val="00E12CBF"/>
    <w:rsid w:val="00E16C87"/>
    <w:rsid w:val="00E51167"/>
    <w:rsid w:val="00E91A3D"/>
    <w:rsid w:val="00F045AD"/>
    <w:rsid w:val="00FE5D62"/>
    <w:rsid w:val="00FF1AFB"/>
    <w:rsid w:val="0B09039D"/>
    <w:rsid w:val="14719BF4"/>
    <w:rsid w:val="156E7A62"/>
    <w:rsid w:val="160D6C55"/>
    <w:rsid w:val="170A4AC3"/>
    <w:rsid w:val="17EE33A5"/>
    <w:rsid w:val="2C1692C7"/>
    <w:rsid w:val="2ECC97D8"/>
    <w:rsid w:val="450ADB28"/>
    <w:rsid w:val="49B9097E"/>
    <w:rsid w:val="4EADD1DA"/>
    <w:rsid w:val="530B4D95"/>
    <w:rsid w:val="530BE50D"/>
    <w:rsid w:val="5FF87127"/>
    <w:rsid w:val="60D6942F"/>
    <w:rsid w:val="61309E28"/>
    <w:rsid w:val="62AAF3FF"/>
    <w:rsid w:val="64227DB2"/>
    <w:rsid w:val="78C58819"/>
    <w:rsid w:val="7F4D5A82"/>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E4E59"/>
  <w15:docId w15:val="{228253EC-BDEE-40A2-AA40-439B5726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CO" w:eastAsia="es-419"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6A9"/>
  </w:style>
  <w:style w:type="paragraph" w:styleId="Ttulo1">
    <w:name w:val="heading 1"/>
    <w:aliases w:val="Título Primer Nivel"/>
    <w:basedOn w:val="Normal"/>
    <w:next w:val="Normal"/>
    <w:link w:val="Ttulo1Car"/>
    <w:uiPriority w:val="5"/>
    <w:qFormat/>
    <w:rsid w:val="003435E7"/>
    <w:pPr>
      <w:keepNext/>
      <w:spacing w:before="79" w:after="480" w:line="240" w:lineRule="auto"/>
      <w:ind w:left="720" w:right="117"/>
      <w:jc w:val="center"/>
      <w:outlineLvl w:val="0"/>
    </w:pPr>
    <w:rPr>
      <w:rFonts w:asciiTheme="majorBidi" w:hAnsiTheme="majorBidi" w:cstheme="majorBidi"/>
      <w:b/>
      <w:bCs/>
      <w:noProof/>
      <w:kern w:val="32"/>
      <w:szCs w:val="32"/>
      <w:lang w:val="es-ES" w:eastAsia="es-ES"/>
    </w:rPr>
  </w:style>
  <w:style w:type="paragraph" w:styleId="Ttulo2">
    <w:name w:val="heading 2"/>
    <w:aliases w:val="Título Segundo nivel"/>
    <w:basedOn w:val="Normal"/>
    <w:next w:val="Normal"/>
    <w:link w:val="Ttulo2Car"/>
    <w:uiPriority w:val="5"/>
    <w:unhideWhenUsed/>
    <w:qFormat/>
    <w:rsid w:val="00B22B0C"/>
    <w:pPr>
      <w:keepNext/>
      <w:keepLines/>
      <w:numPr>
        <w:ilvl w:val="1"/>
        <w:numId w:val="2"/>
      </w:numPr>
      <w:spacing w:before="400" w:line="240" w:lineRule="auto"/>
      <w:ind w:left="576"/>
      <w:outlineLvl w:val="1"/>
    </w:pPr>
    <w:rPr>
      <w:rFonts w:eastAsiaTheme="majorEastAsia" w:cstheme="majorBidi"/>
      <w:bCs/>
      <w:szCs w:val="26"/>
    </w:rPr>
  </w:style>
  <w:style w:type="paragraph" w:styleId="Ttulo3">
    <w:name w:val="heading 3"/>
    <w:aliases w:val="Título Tercer nivel"/>
    <w:basedOn w:val="Normal"/>
    <w:next w:val="Normal"/>
    <w:link w:val="Ttulo3Car"/>
    <w:uiPriority w:val="5"/>
    <w:unhideWhenUsed/>
    <w:qFormat/>
    <w:rsid w:val="00B22B0C"/>
    <w:pPr>
      <w:keepNext/>
      <w:keepLines/>
      <w:numPr>
        <w:ilvl w:val="2"/>
        <w:numId w:val="2"/>
      </w:numPr>
      <w:spacing w:before="400" w:line="240" w:lineRule="auto"/>
      <w:outlineLvl w:val="2"/>
    </w:pPr>
    <w:rPr>
      <w:rFonts w:eastAsiaTheme="majorEastAsia" w:cstheme="majorBidi"/>
      <w:bCs/>
    </w:rPr>
  </w:style>
  <w:style w:type="paragraph" w:styleId="Ttulo4">
    <w:name w:val="heading 4"/>
    <w:aliases w:val="Título Cuarto nivel"/>
    <w:basedOn w:val="Normal"/>
    <w:next w:val="Normal"/>
    <w:link w:val="Ttulo4Car"/>
    <w:uiPriority w:val="5"/>
    <w:unhideWhenUsed/>
    <w:qFormat/>
    <w:rsid w:val="006573E3"/>
    <w:pPr>
      <w:keepNext/>
      <w:keepLines/>
      <w:numPr>
        <w:numId w:val="5"/>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5"/>
    <w:unhideWhenUsed/>
    <w:qFormat/>
    <w:rsid w:val="006573E3"/>
    <w:pPr>
      <w:keepNext/>
      <w:keepLines/>
      <w:numPr>
        <w:ilvl w:val="4"/>
        <w:numId w:val="2"/>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3435E7"/>
    <w:rPr>
      <w:rFonts w:asciiTheme="majorBidi" w:eastAsia="Times New Roman" w:hAnsiTheme="majorBidi" w:cstheme="majorBidi"/>
      <w:b/>
      <w:bCs/>
      <w:noProof/>
      <w:kern w:val="32"/>
      <w:sz w:val="24"/>
      <w:szCs w:val="32"/>
      <w:lang w:val="es-ES" w:eastAsia="es-ES"/>
    </w:rPr>
  </w:style>
  <w:style w:type="paragraph" w:customStyle="1" w:styleId="Estilo1">
    <w:name w:val="Estilo1"/>
    <w:basedOn w:val="Normal"/>
    <w:rsid w:val="008338F6"/>
    <w:pPr>
      <w:spacing w:after="0" w:line="240" w:lineRule="auto"/>
      <w:jc w:val="center"/>
    </w:pPr>
    <w:rPr>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DC1">
    <w:name w:val="toc 1"/>
    <w:basedOn w:val="Normal"/>
    <w:next w:val="Normal"/>
    <w:autoRedefine/>
    <w:uiPriority w:val="39"/>
    <w:unhideWhenUsed/>
    <w:qFormat/>
    <w:rsid w:val="007264B6"/>
    <w:pPr>
      <w:tabs>
        <w:tab w:val="left" w:pos="440"/>
        <w:tab w:val="right" w:leader="dot" w:pos="8789"/>
      </w:tabs>
      <w:spacing w:before="200" w:after="0" w:line="480" w:lineRule="auto"/>
      <w:jc w:val="right"/>
    </w:pPr>
    <w:rPr>
      <w:rFonts w:eastAsiaTheme="minorEastAsia" w:cs="Arial"/>
      <w:b/>
      <w:noProof/>
      <w:lang w:val="es-ES"/>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Descripcin">
    <w:name w:val="caption"/>
    <w:basedOn w:val="Normal"/>
    <w:next w:val="Normal"/>
    <w:uiPriority w:val="35"/>
    <w:unhideWhenUsed/>
    <w:qFormat/>
    <w:rsid w:val="00B81DA6"/>
    <w:pPr>
      <w:spacing w:line="240" w:lineRule="auto"/>
    </w:pPr>
    <w:rPr>
      <w:bCs/>
      <w:szCs w:val="18"/>
    </w:rPr>
  </w:style>
  <w:style w:type="table" w:styleId="Tablaconcuadrcula">
    <w:name w:val="Table Grid"/>
    <w:basedOn w:val="Tablanormal"/>
    <w:uiPriority w:val="1"/>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basedOn w:val="Normal"/>
    <w:next w:val="Normal"/>
    <w:link w:val="SubttuloCar"/>
    <w:uiPriority w:val="11"/>
    <w:qFormat/>
    <w:pPr>
      <w:spacing w:before="2000" w:after="480" w:line="240" w:lineRule="auto"/>
      <w:ind w:left="714" w:hanging="357"/>
    </w:pPr>
    <w:rPr>
      <w:b/>
      <w:sz w:val="42"/>
      <w:szCs w:val="42"/>
    </w:rPr>
  </w:style>
  <w:style w:type="character" w:customStyle="1" w:styleId="SubttuloCar">
    <w:name w:val="Subtítulo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B22B0C"/>
    <w:rPr>
      <w:rFonts w:ascii="Times New Roman" w:eastAsiaTheme="majorEastAsia" w:hAnsi="Times New Roman" w:cstheme="majorBidi"/>
      <w:bCs/>
      <w:sz w:val="24"/>
      <w:szCs w:val="26"/>
    </w:rPr>
  </w:style>
  <w:style w:type="character" w:customStyle="1" w:styleId="Ttulo3Car">
    <w:name w:val="Título 3 Car"/>
    <w:aliases w:val="Título Tercer nivel Car"/>
    <w:basedOn w:val="Fuentedeprrafopredeter"/>
    <w:link w:val="Ttulo3"/>
    <w:uiPriority w:val="9"/>
    <w:rsid w:val="00B22B0C"/>
    <w:rPr>
      <w:rFonts w:ascii="Times New Roman" w:eastAsiaTheme="majorEastAsia" w:hAnsi="Times New Roman" w:cstheme="majorBidi"/>
      <w:bCs/>
      <w:sz w:val="24"/>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TDCCar">
    <w:name w:val="Título TDC Car"/>
    <w:basedOn w:val="Fuentedeprrafopredeter"/>
    <w:link w:val="TtuloTDC"/>
    <w:uiPriority w:val="39"/>
    <w:rsid w:val="006573E3"/>
    <w:rPr>
      <w:rFonts w:ascii="Arial" w:eastAsiaTheme="majorEastAsia" w:hAnsi="Arial" w:cstheme="majorBidi"/>
      <w:szCs w:val="28"/>
    </w:rPr>
  </w:style>
  <w:style w:type="character" w:customStyle="1" w:styleId="TtulospreliminaresCar">
    <w:name w:val="Títulos preliminares Car"/>
    <w:basedOn w:val="Ttulo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semiHidden/>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paragraph" w:customStyle="1" w:styleId="PrrafoAPA">
    <w:name w:val="Párrafo APA"/>
    <w:basedOn w:val="Normal"/>
    <w:link w:val="PrrafoAPACar"/>
    <w:qFormat/>
    <w:rsid w:val="00395220"/>
    <w:pPr>
      <w:spacing w:after="0" w:line="480" w:lineRule="auto"/>
      <w:ind w:firstLine="720"/>
    </w:pPr>
    <w:rPr>
      <w:color w:val="000000" w:themeColor="text1"/>
    </w:rPr>
  </w:style>
  <w:style w:type="character" w:customStyle="1" w:styleId="PrrafoAPACar">
    <w:name w:val="Párrafo APA Car"/>
    <w:basedOn w:val="Fuentedeprrafopredeter"/>
    <w:link w:val="PrrafoAPA"/>
    <w:rsid w:val="00395220"/>
    <w:rPr>
      <w:rFonts w:ascii="Times New Roman" w:hAnsi="Times New Roman" w:cs="Times New Roman"/>
      <w:color w:val="000000" w:themeColor="text1"/>
      <w:sz w:val="24"/>
      <w:szCs w:val="24"/>
    </w:rPr>
  </w:style>
  <w:style w:type="paragraph" w:customStyle="1" w:styleId="ReferenciasAPA">
    <w:name w:val="Referencias APA"/>
    <w:basedOn w:val="Normal"/>
    <w:link w:val="ReferenciasAPACar"/>
    <w:qFormat/>
    <w:rsid w:val="00395220"/>
    <w:pPr>
      <w:spacing w:after="0" w:line="480" w:lineRule="auto"/>
      <w:ind w:left="720" w:hanging="720"/>
    </w:pPr>
    <w:rPr>
      <w:shd w:val="clear" w:color="auto" w:fill="FFFFFF"/>
    </w:rPr>
  </w:style>
  <w:style w:type="character" w:customStyle="1" w:styleId="ReferenciasAPACar">
    <w:name w:val="Referencias APA Car"/>
    <w:basedOn w:val="Fuentedeprrafopredeter"/>
    <w:link w:val="ReferenciasAPA"/>
    <w:rsid w:val="00395220"/>
    <w:rPr>
      <w:rFonts w:ascii="Times New Roman" w:hAnsi="Times New Roman" w:cs="Times New Roman"/>
      <w:sz w:val="24"/>
      <w:szCs w:val="24"/>
    </w:rPr>
  </w:style>
  <w:style w:type="paragraph" w:customStyle="1" w:styleId="PrimernivelAPA">
    <w:name w:val="Primer nivel APA"/>
    <w:basedOn w:val="Ttulo1"/>
    <w:link w:val="PrimernivelAPACar"/>
    <w:qFormat/>
    <w:rsid w:val="003B2643"/>
    <w:pPr>
      <w:keepLines/>
      <w:spacing w:before="240" w:after="0" w:line="480" w:lineRule="auto"/>
    </w:pPr>
    <w:rPr>
      <w:rFonts w:eastAsiaTheme="majorEastAsia"/>
      <w:bCs w:val="0"/>
      <w:color w:val="000000" w:themeColor="text1"/>
    </w:rPr>
  </w:style>
  <w:style w:type="character" w:customStyle="1" w:styleId="PrimernivelAPACar">
    <w:name w:val="Primer nivel APA Car"/>
    <w:basedOn w:val="Ttulo1Car"/>
    <w:link w:val="PrimernivelAPA"/>
    <w:rsid w:val="003B2643"/>
    <w:rPr>
      <w:rFonts w:ascii="Times New Roman" w:eastAsiaTheme="majorEastAsia" w:hAnsi="Times New Roman" w:cstheme="majorBidi"/>
      <w:b/>
      <w:bCs w:val="0"/>
      <w:noProof/>
      <w:color w:val="000000" w:themeColor="text1"/>
      <w:kern w:val="32"/>
      <w:sz w:val="24"/>
      <w:szCs w:val="32"/>
      <w:lang w:val="es-ES" w:eastAsia="es-ES"/>
    </w:rPr>
  </w:style>
  <w:style w:type="paragraph" w:customStyle="1" w:styleId="TercernivelAPA">
    <w:name w:val="Tercer nivel APA"/>
    <w:basedOn w:val="Ttulo3"/>
    <w:link w:val="TercernivelAPACar"/>
    <w:qFormat/>
    <w:rsid w:val="004A08AF"/>
    <w:pPr>
      <w:numPr>
        <w:ilvl w:val="0"/>
        <w:numId w:val="0"/>
      </w:numPr>
      <w:spacing w:before="0" w:after="0" w:line="480" w:lineRule="auto"/>
    </w:pPr>
    <w:rPr>
      <w:bCs w:val="0"/>
      <w:i/>
      <w:color w:val="000000" w:themeColor="text1"/>
    </w:rPr>
  </w:style>
  <w:style w:type="character" w:customStyle="1" w:styleId="TercernivelAPACar">
    <w:name w:val="Tercer nivel APA Car"/>
    <w:basedOn w:val="Ttulo3Car"/>
    <w:link w:val="TercernivelAPA"/>
    <w:rsid w:val="004A08AF"/>
    <w:rPr>
      <w:rFonts w:ascii="Times New Roman" w:eastAsiaTheme="majorEastAsia" w:hAnsi="Times New Roman" w:cstheme="majorBidi"/>
      <w:b w:val="0"/>
      <w:bCs w:val="0"/>
      <w:i/>
      <w:color w:val="000000" w:themeColor="text1"/>
      <w:sz w:val="24"/>
      <w:szCs w:val="24"/>
    </w:rPr>
  </w:style>
  <w:style w:type="table" w:styleId="Tablanormal2">
    <w:name w:val="Plain Table 2"/>
    <w:basedOn w:val="Tablanormal"/>
    <w:uiPriority w:val="42"/>
    <w:rsid w:val="004A08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Nmerodepgina">
    <w:name w:val="page number"/>
    <w:basedOn w:val="Fuentedeprrafopredeter"/>
    <w:uiPriority w:val="99"/>
    <w:semiHidden/>
    <w:unhideWhenUsed/>
    <w:rsid w:val="00EC6991"/>
  </w:style>
  <w:style w:type="paragraph" w:styleId="Textoindependiente">
    <w:name w:val="Body Text"/>
    <w:basedOn w:val="Normal"/>
    <w:link w:val="TextoindependienteCar"/>
    <w:uiPriority w:val="1"/>
    <w:qFormat/>
    <w:rsid w:val="00B06D91"/>
    <w:pPr>
      <w:widowControl w:val="0"/>
      <w:autoSpaceDE w:val="0"/>
      <w:autoSpaceDN w:val="0"/>
      <w:spacing w:after="0" w:line="240" w:lineRule="auto"/>
    </w:pPr>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B06D91"/>
    <w:rPr>
      <w:rFonts w:ascii="Arial MT" w:eastAsia="Arial MT" w:hAnsi="Arial MT" w:cs="Arial MT"/>
      <w:lang w:val="es-ES"/>
    </w:rPr>
  </w:style>
  <w:style w:type="table" w:customStyle="1" w:styleId="a">
    <w:basedOn w:val="NormalTable0"/>
    <w:pPr>
      <w:spacing w:after="0" w:line="240" w:lineRule="auto"/>
    </w:pPr>
    <w:tblPr>
      <w:tblStyleRowBandSize w:val="1"/>
      <w:tblStyleColBandSize w:val="1"/>
    </w:tblPr>
  </w:style>
  <w:style w:type="table" w:customStyle="1" w:styleId="a0">
    <w:basedOn w:val="NormalTable0"/>
    <w:pPr>
      <w:spacing w:after="0" w:line="240" w:lineRule="auto"/>
    </w:pPr>
    <w:tblPr>
      <w:tblStyleRowBandSize w:val="1"/>
      <w:tblStyleColBandSize w:val="1"/>
    </w:tblPr>
  </w:style>
  <w:style w:type="table" w:customStyle="1" w:styleId="a1">
    <w:basedOn w:val="NormalTable0"/>
    <w:pPr>
      <w:spacing w:after="0" w:line="240" w:lineRule="auto"/>
    </w:pPr>
    <w:tblPr>
      <w:tblStyleRowBandSize w:val="1"/>
      <w:tblStyleColBandSize w:val="1"/>
    </w:tblPr>
  </w:style>
  <w:style w:type="table" w:customStyle="1" w:styleId="a2">
    <w:basedOn w:val="NormalTable0"/>
    <w:pPr>
      <w:spacing w:after="0" w:line="240" w:lineRule="auto"/>
    </w:pPr>
    <w:tblPr>
      <w:tblStyleRowBandSize w:val="1"/>
      <w:tblStyleColBandSize w:val="1"/>
    </w:tblPr>
  </w:style>
  <w:style w:type="table" w:customStyle="1" w:styleId="a3">
    <w:basedOn w:val="NormalTable0"/>
    <w:pPr>
      <w:spacing w:after="0" w:line="240" w:lineRule="auto"/>
    </w:pPr>
    <w:tblPr>
      <w:tblStyleRowBandSize w:val="1"/>
      <w:tblStyleColBandSize w:val="1"/>
    </w:tblPr>
  </w:style>
  <w:style w:type="paragraph" w:customStyle="1" w:styleId="Titulodeseccin">
    <w:name w:val="Titulo de sección"/>
    <w:basedOn w:val="Normal"/>
    <w:next w:val="Normal"/>
    <w:qFormat/>
    <w:rsid w:val="004851E4"/>
    <w:pPr>
      <w:spacing w:after="0" w:line="480" w:lineRule="auto"/>
      <w:jc w:val="both"/>
    </w:pPr>
    <w:rPr>
      <w:rFonts w:eastAsia="SimSun"/>
      <w:b/>
      <w:color w:val="000000" w:themeColor="text1"/>
      <w:lang w:val="es-ES" w:eastAsia="ja-JP"/>
    </w:rPr>
  </w:style>
  <w:style w:type="table" w:customStyle="1" w:styleId="InformeAPA">
    <w:name w:val="Informe APA"/>
    <w:basedOn w:val="Tablanormal"/>
    <w:uiPriority w:val="99"/>
    <w:rsid w:val="004E3AC4"/>
    <w:pPr>
      <w:spacing w:after="0" w:line="240" w:lineRule="auto"/>
    </w:pPr>
    <w:rPr>
      <w:rFonts w:eastAsia="SimSun"/>
      <w:color w:val="000000"/>
      <w:lang w:val="es-ES" w:eastAsia="ja-JP"/>
    </w:rPr>
    <w:tblPr>
      <w:tblBorders>
        <w:top w:val="single" w:sz="12" w:space="0" w:color="auto"/>
        <w:bottom w:val="single" w:sz="12" w:space="0" w:color="auto"/>
      </w:tblBorders>
    </w:tblPr>
    <w:tblStylePr w:type="firstRow">
      <w:rPr>
        <w:rFonts w:ascii="Times New Roman" w:hAnsi="Times New Roman"/>
      </w:rPr>
      <w:tblPr/>
      <w:tcPr>
        <w:tcBorders>
          <w:top w:val="single" w:sz="12" w:space="0" w:color="auto"/>
          <w:left w:val="nil"/>
          <w:bottom w:val="single" w:sz="12" w:space="0" w:color="auto"/>
          <w:right w:val="nil"/>
          <w:insideH w:val="nil"/>
          <w:insideV w:val="nil"/>
          <w:tl2br w:val="nil"/>
          <w:tr2bl w:val="nil"/>
        </w:tcBorders>
      </w:tcPr>
    </w:tblStylePr>
  </w:style>
  <w:style w:type="paragraph" w:styleId="Revisin">
    <w:name w:val="Revision"/>
    <w:hidden/>
    <w:uiPriority w:val="99"/>
    <w:semiHidden/>
    <w:rsid w:val="00A705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3970">
      <w:bodyDiv w:val="1"/>
      <w:marLeft w:val="0"/>
      <w:marRight w:val="0"/>
      <w:marTop w:val="0"/>
      <w:marBottom w:val="0"/>
      <w:divBdr>
        <w:top w:val="none" w:sz="0" w:space="0" w:color="auto"/>
        <w:left w:val="none" w:sz="0" w:space="0" w:color="auto"/>
        <w:bottom w:val="none" w:sz="0" w:space="0" w:color="auto"/>
        <w:right w:val="none" w:sz="0" w:space="0" w:color="auto"/>
      </w:divBdr>
    </w:div>
    <w:div w:id="22901798">
      <w:bodyDiv w:val="1"/>
      <w:marLeft w:val="0"/>
      <w:marRight w:val="0"/>
      <w:marTop w:val="0"/>
      <w:marBottom w:val="0"/>
      <w:divBdr>
        <w:top w:val="none" w:sz="0" w:space="0" w:color="auto"/>
        <w:left w:val="none" w:sz="0" w:space="0" w:color="auto"/>
        <w:bottom w:val="none" w:sz="0" w:space="0" w:color="auto"/>
        <w:right w:val="none" w:sz="0" w:space="0" w:color="auto"/>
      </w:divBdr>
    </w:div>
    <w:div w:id="30884028">
      <w:bodyDiv w:val="1"/>
      <w:marLeft w:val="0"/>
      <w:marRight w:val="0"/>
      <w:marTop w:val="0"/>
      <w:marBottom w:val="0"/>
      <w:divBdr>
        <w:top w:val="none" w:sz="0" w:space="0" w:color="auto"/>
        <w:left w:val="none" w:sz="0" w:space="0" w:color="auto"/>
        <w:bottom w:val="none" w:sz="0" w:space="0" w:color="auto"/>
        <w:right w:val="none" w:sz="0" w:space="0" w:color="auto"/>
      </w:divBdr>
    </w:div>
    <w:div w:id="58483913">
      <w:bodyDiv w:val="1"/>
      <w:marLeft w:val="0"/>
      <w:marRight w:val="0"/>
      <w:marTop w:val="0"/>
      <w:marBottom w:val="0"/>
      <w:divBdr>
        <w:top w:val="none" w:sz="0" w:space="0" w:color="auto"/>
        <w:left w:val="none" w:sz="0" w:space="0" w:color="auto"/>
        <w:bottom w:val="none" w:sz="0" w:space="0" w:color="auto"/>
        <w:right w:val="none" w:sz="0" w:space="0" w:color="auto"/>
      </w:divBdr>
    </w:div>
    <w:div w:id="91095812">
      <w:bodyDiv w:val="1"/>
      <w:marLeft w:val="0"/>
      <w:marRight w:val="0"/>
      <w:marTop w:val="0"/>
      <w:marBottom w:val="0"/>
      <w:divBdr>
        <w:top w:val="none" w:sz="0" w:space="0" w:color="auto"/>
        <w:left w:val="none" w:sz="0" w:space="0" w:color="auto"/>
        <w:bottom w:val="none" w:sz="0" w:space="0" w:color="auto"/>
        <w:right w:val="none" w:sz="0" w:space="0" w:color="auto"/>
      </w:divBdr>
    </w:div>
    <w:div w:id="113209235">
      <w:bodyDiv w:val="1"/>
      <w:marLeft w:val="0"/>
      <w:marRight w:val="0"/>
      <w:marTop w:val="0"/>
      <w:marBottom w:val="0"/>
      <w:divBdr>
        <w:top w:val="none" w:sz="0" w:space="0" w:color="auto"/>
        <w:left w:val="none" w:sz="0" w:space="0" w:color="auto"/>
        <w:bottom w:val="none" w:sz="0" w:space="0" w:color="auto"/>
        <w:right w:val="none" w:sz="0" w:space="0" w:color="auto"/>
      </w:divBdr>
    </w:div>
    <w:div w:id="153184035">
      <w:bodyDiv w:val="1"/>
      <w:marLeft w:val="0"/>
      <w:marRight w:val="0"/>
      <w:marTop w:val="0"/>
      <w:marBottom w:val="0"/>
      <w:divBdr>
        <w:top w:val="none" w:sz="0" w:space="0" w:color="auto"/>
        <w:left w:val="none" w:sz="0" w:space="0" w:color="auto"/>
        <w:bottom w:val="none" w:sz="0" w:space="0" w:color="auto"/>
        <w:right w:val="none" w:sz="0" w:space="0" w:color="auto"/>
      </w:divBdr>
    </w:div>
    <w:div w:id="153376738">
      <w:bodyDiv w:val="1"/>
      <w:marLeft w:val="0"/>
      <w:marRight w:val="0"/>
      <w:marTop w:val="0"/>
      <w:marBottom w:val="0"/>
      <w:divBdr>
        <w:top w:val="none" w:sz="0" w:space="0" w:color="auto"/>
        <w:left w:val="none" w:sz="0" w:space="0" w:color="auto"/>
        <w:bottom w:val="none" w:sz="0" w:space="0" w:color="auto"/>
        <w:right w:val="none" w:sz="0" w:space="0" w:color="auto"/>
      </w:divBdr>
      <w:divsChild>
        <w:div w:id="1460417096">
          <w:marLeft w:val="480"/>
          <w:marRight w:val="0"/>
          <w:marTop w:val="0"/>
          <w:marBottom w:val="0"/>
          <w:divBdr>
            <w:top w:val="none" w:sz="0" w:space="0" w:color="auto"/>
            <w:left w:val="none" w:sz="0" w:space="0" w:color="auto"/>
            <w:bottom w:val="none" w:sz="0" w:space="0" w:color="auto"/>
            <w:right w:val="none" w:sz="0" w:space="0" w:color="auto"/>
          </w:divBdr>
        </w:div>
        <w:div w:id="1704358533">
          <w:marLeft w:val="480"/>
          <w:marRight w:val="0"/>
          <w:marTop w:val="0"/>
          <w:marBottom w:val="0"/>
          <w:divBdr>
            <w:top w:val="none" w:sz="0" w:space="0" w:color="auto"/>
            <w:left w:val="none" w:sz="0" w:space="0" w:color="auto"/>
            <w:bottom w:val="none" w:sz="0" w:space="0" w:color="auto"/>
            <w:right w:val="none" w:sz="0" w:space="0" w:color="auto"/>
          </w:divBdr>
        </w:div>
        <w:div w:id="1791824214">
          <w:marLeft w:val="480"/>
          <w:marRight w:val="0"/>
          <w:marTop w:val="0"/>
          <w:marBottom w:val="0"/>
          <w:divBdr>
            <w:top w:val="none" w:sz="0" w:space="0" w:color="auto"/>
            <w:left w:val="none" w:sz="0" w:space="0" w:color="auto"/>
            <w:bottom w:val="none" w:sz="0" w:space="0" w:color="auto"/>
            <w:right w:val="none" w:sz="0" w:space="0" w:color="auto"/>
          </w:divBdr>
        </w:div>
        <w:div w:id="1580096133">
          <w:marLeft w:val="480"/>
          <w:marRight w:val="0"/>
          <w:marTop w:val="0"/>
          <w:marBottom w:val="0"/>
          <w:divBdr>
            <w:top w:val="none" w:sz="0" w:space="0" w:color="auto"/>
            <w:left w:val="none" w:sz="0" w:space="0" w:color="auto"/>
            <w:bottom w:val="none" w:sz="0" w:space="0" w:color="auto"/>
            <w:right w:val="none" w:sz="0" w:space="0" w:color="auto"/>
          </w:divBdr>
        </w:div>
        <w:div w:id="1576207698">
          <w:marLeft w:val="480"/>
          <w:marRight w:val="0"/>
          <w:marTop w:val="0"/>
          <w:marBottom w:val="0"/>
          <w:divBdr>
            <w:top w:val="none" w:sz="0" w:space="0" w:color="auto"/>
            <w:left w:val="none" w:sz="0" w:space="0" w:color="auto"/>
            <w:bottom w:val="none" w:sz="0" w:space="0" w:color="auto"/>
            <w:right w:val="none" w:sz="0" w:space="0" w:color="auto"/>
          </w:divBdr>
        </w:div>
        <w:div w:id="367871956">
          <w:marLeft w:val="480"/>
          <w:marRight w:val="0"/>
          <w:marTop w:val="0"/>
          <w:marBottom w:val="0"/>
          <w:divBdr>
            <w:top w:val="none" w:sz="0" w:space="0" w:color="auto"/>
            <w:left w:val="none" w:sz="0" w:space="0" w:color="auto"/>
            <w:bottom w:val="none" w:sz="0" w:space="0" w:color="auto"/>
            <w:right w:val="none" w:sz="0" w:space="0" w:color="auto"/>
          </w:divBdr>
        </w:div>
        <w:div w:id="1285884157">
          <w:marLeft w:val="480"/>
          <w:marRight w:val="0"/>
          <w:marTop w:val="0"/>
          <w:marBottom w:val="0"/>
          <w:divBdr>
            <w:top w:val="none" w:sz="0" w:space="0" w:color="auto"/>
            <w:left w:val="none" w:sz="0" w:space="0" w:color="auto"/>
            <w:bottom w:val="none" w:sz="0" w:space="0" w:color="auto"/>
            <w:right w:val="none" w:sz="0" w:space="0" w:color="auto"/>
          </w:divBdr>
        </w:div>
        <w:div w:id="858814389">
          <w:marLeft w:val="480"/>
          <w:marRight w:val="0"/>
          <w:marTop w:val="0"/>
          <w:marBottom w:val="0"/>
          <w:divBdr>
            <w:top w:val="none" w:sz="0" w:space="0" w:color="auto"/>
            <w:left w:val="none" w:sz="0" w:space="0" w:color="auto"/>
            <w:bottom w:val="none" w:sz="0" w:space="0" w:color="auto"/>
            <w:right w:val="none" w:sz="0" w:space="0" w:color="auto"/>
          </w:divBdr>
        </w:div>
        <w:div w:id="1406490662">
          <w:marLeft w:val="480"/>
          <w:marRight w:val="0"/>
          <w:marTop w:val="0"/>
          <w:marBottom w:val="0"/>
          <w:divBdr>
            <w:top w:val="none" w:sz="0" w:space="0" w:color="auto"/>
            <w:left w:val="none" w:sz="0" w:space="0" w:color="auto"/>
            <w:bottom w:val="none" w:sz="0" w:space="0" w:color="auto"/>
            <w:right w:val="none" w:sz="0" w:space="0" w:color="auto"/>
          </w:divBdr>
        </w:div>
        <w:div w:id="1019429976">
          <w:marLeft w:val="480"/>
          <w:marRight w:val="0"/>
          <w:marTop w:val="0"/>
          <w:marBottom w:val="0"/>
          <w:divBdr>
            <w:top w:val="none" w:sz="0" w:space="0" w:color="auto"/>
            <w:left w:val="none" w:sz="0" w:space="0" w:color="auto"/>
            <w:bottom w:val="none" w:sz="0" w:space="0" w:color="auto"/>
            <w:right w:val="none" w:sz="0" w:space="0" w:color="auto"/>
          </w:divBdr>
        </w:div>
        <w:div w:id="935165146">
          <w:marLeft w:val="480"/>
          <w:marRight w:val="0"/>
          <w:marTop w:val="0"/>
          <w:marBottom w:val="0"/>
          <w:divBdr>
            <w:top w:val="none" w:sz="0" w:space="0" w:color="auto"/>
            <w:left w:val="none" w:sz="0" w:space="0" w:color="auto"/>
            <w:bottom w:val="none" w:sz="0" w:space="0" w:color="auto"/>
            <w:right w:val="none" w:sz="0" w:space="0" w:color="auto"/>
          </w:divBdr>
        </w:div>
        <w:div w:id="16659958">
          <w:marLeft w:val="480"/>
          <w:marRight w:val="0"/>
          <w:marTop w:val="0"/>
          <w:marBottom w:val="0"/>
          <w:divBdr>
            <w:top w:val="none" w:sz="0" w:space="0" w:color="auto"/>
            <w:left w:val="none" w:sz="0" w:space="0" w:color="auto"/>
            <w:bottom w:val="none" w:sz="0" w:space="0" w:color="auto"/>
            <w:right w:val="none" w:sz="0" w:space="0" w:color="auto"/>
          </w:divBdr>
        </w:div>
        <w:div w:id="618607090">
          <w:marLeft w:val="480"/>
          <w:marRight w:val="0"/>
          <w:marTop w:val="0"/>
          <w:marBottom w:val="0"/>
          <w:divBdr>
            <w:top w:val="none" w:sz="0" w:space="0" w:color="auto"/>
            <w:left w:val="none" w:sz="0" w:space="0" w:color="auto"/>
            <w:bottom w:val="none" w:sz="0" w:space="0" w:color="auto"/>
            <w:right w:val="none" w:sz="0" w:space="0" w:color="auto"/>
          </w:divBdr>
        </w:div>
        <w:div w:id="887184473">
          <w:marLeft w:val="480"/>
          <w:marRight w:val="0"/>
          <w:marTop w:val="0"/>
          <w:marBottom w:val="0"/>
          <w:divBdr>
            <w:top w:val="none" w:sz="0" w:space="0" w:color="auto"/>
            <w:left w:val="none" w:sz="0" w:space="0" w:color="auto"/>
            <w:bottom w:val="none" w:sz="0" w:space="0" w:color="auto"/>
            <w:right w:val="none" w:sz="0" w:space="0" w:color="auto"/>
          </w:divBdr>
        </w:div>
        <w:div w:id="376858214">
          <w:marLeft w:val="480"/>
          <w:marRight w:val="0"/>
          <w:marTop w:val="0"/>
          <w:marBottom w:val="0"/>
          <w:divBdr>
            <w:top w:val="none" w:sz="0" w:space="0" w:color="auto"/>
            <w:left w:val="none" w:sz="0" w:space="0" w:color="auto"/>
            <w:bottom w:val="none" w:sz="0" w:space="0" w:color="auto"/>
            <w:right w:val="none" w:sz="0" w:space="0" w:color="auto"/>
          </w:divBdr>
        </w:div>
      </w:divsChild>
    </w:div>
    <w:div w:id="175964474">
      <w:bodyDiv w:val="1"/>
      <w:marLeft w:val="0"/>
      <w:marRight w:val="0"/>
      <w:marTop w:val="0"/>
      <w:marBottom w:val="0"/>
      <w:divBdr>
        <w:top w:val="none" w:sz="0" w:space="0" w:color="auto"/>
        <w:left w:val="none" w:sz="0" w:space="0" w:color="auto"/>
        <w:bottom w:val="none" w:sz="0" w:space="0" w:color="auto"/>
        <w:right w:val="none" w:sz="0" w:space="0" w:color="auto"/>
      </w:divBdr>
    </w:div>
    <w:div w:id="177355326">
      <w:bodyDiv w:val="1"/>
      <w:marLeft w:val="0"/>
      <w:marRight w:val="0"/>
      <w:marTop w:val="0"/>
      <w:marBottom w:val="0"/>
      <w:divBdr>
        <w:top w:val="none" w:sz="0" w:space="0" w:color="auto"/>
        <w:left w:val="none" w:sz="0" w:space="0" w:color="auto"/>
        <w:bottom w:val="none" w:sz="0" w:space="0" w:color="auto"/>
        <w:right w:val="none" w:sz="0" w:space="0" w:color="auto"/>
      </w:divBdr>
    </w:div>
    <w:div w:id="194927891">
      <w:bodyDiv w:val="1"/>
      <w:marLeft w:val="0"/>
      <w:marRight w:val="0"/>
      <w:marTop w:val="0"/>
      <w:marBottom w:val="0"/>
      <w:divBdr>
        <w:top w:val="none" w:sz="0" w:space="0" w:color="auto"/>
        <w:left w:val="none" w:sz="0" w:space="0" w:color="auto"/>
        <w:bottom w:val="none" w:sz="0" w:space="0" w:color="auto"/>
        <w:right w:val="none" w:sz="0" w:space="0" w:color="auto"/>
      </w:divBdr>
    </w:div>
    <w:div w:id="220138996">
      <w:bodyDiv w:val="1"/>
      <w:marLeft w:val="0"/>
      <w:marRight w:val="0"/>
      <w:marTop w:val="0"/>
      <w:marBottom w:val="0"/>
      <w:divBdr>
        <w:top w:val="none" w:sz="0" w:space="0" w:color="auto"/>
        <w:left w:val="none" w:sz="0" w:space="0" w:color="auto"/>
        <w:bottom w:val="none" w:sz="0" w:space="0" w:color="auto"/>
        <w:right w:val="none" w:sz="0" w:space="0" w:color="auto"/>
      </w:divBdr>
    </w:div>
    <w:div w:id="233778469">
      <w:bodyDiv w:val="1"/>
      <w:marLeft w:val="0"/>
      <w:marRight w:val="0"/>
      <w:marTop w:val="0"/>
      <w:marBottom w:val="0"/>
      <w:divBdr>
        <w:top w:val="none" w:sz="0" w:space="0" w:color="auto"/>
        <w:left w:val="none" w:sz="0" w:space="0" w:color="auto"/>
        <w:bottom w:val="none" w:sz="0" w:space="0" w:color="auto"/>
        <w:right w:val="none" w:sz="0" w:space="0" w:color="auto"/>
      </w:divBdr>
    </w:div>
    <w:div w:id="235744266">
      <w:bodyDiv w:val="1"/>
      <w:marLeft w:val="0"/>
      <w:marRight w:val="0"/>
      <w:marTop w:val="0"/>
      <w:marBottom w:val="0"/>
      <w:divBdr>
        <w:top w:val="none" w:sz="0" w:space="0" w:color="auto"/>
        <w:left w:val="none" w:sz="0" w:space="0" w:color="auto"/>
        <w:bottom w:val="none" w:sz="0" w:space="0" w:color="auto"/>
        <w:right w:val="none" w:sz="0" w:space="0" w:color="auto"/>
      </w:divBdr>
    </w:div>
    <w:div w:id="266696015">
      <w:bodyDiv w:val="1"/>
      <w:marLeft w:val="0"/>
      <w:marRight w:val="0"/>
      <w:marTop w:val="0"/>
      <w:marBottom w:val="0"/>
      <w:divBdr>
        <w:top w:val="none" w:sz="0" w:space="0" w:color="auto"/>
        <w:left w:val="none" w:sz="0" w:space="0" w:color="auto"/>
        <w:bottom w:val="none" w:sz="0" w:space="0" w:color="auto"/>
        <w:right w:val="none" w:sz="0" w:space="0" w:color="auto"/>
      </w:divBdr>
    </w:div>
    <w:div w:id="267667649">
      <w:bodyDiv w:val="1"/>
      <w:marLeft w:val="0"/>
      <w:marRight w:val="0"/>
      <w:marTop w:val="0"/>
      <w:marBottom w:val="0"/>
      <w:divBdr>
        <w:top w:val="none" w:sz="0" w:space="0" w:color="auto"/>
        <w:left w:val="none" w:sz="0" w:space="0" w:color="auto"/>
        <w:bottom w:val="none" w:sz="0" w:space="0" w:color="auto"/>
        <w:right w:val="none" w:sz="0" w:space="0" w:color="auto"/>
      </w:divBdr>
    </w:div>
    <w:div w:id="276180617">
      <w:bodyDiv w:val="1"/>
      <w:marLeft w:val="0"/>
      <w:marRight w:val="0"/>
      <w:marTop w:val="0"/>
      <w:marBottom w:val="0"/>
      <w:divBdr>
        <w:top w:val="none" w:sz="0" w:space="0" w:color="auto"/>
        <w:left w:val="none" w:sz="0" w:space="0" w:color="auto"/>
        <w:bottom w:val="none" w:sz="0" w:space="0" w:color="auto"/>
        <w:right w:val="none" w:sz="0" w:space="0" w:color="auto"/>
      </w:divBdr>
    </w:div>
    <w:div w:id="279340559">
      <w:bodyDiv w:val="1"/>
      <w:marLeft w:val="0"/>
      <w:marRight w:val="0"/>
      <w:marTop w:val="0"/>
      <w:marBottom w:val="0"/>
      <w:divBdr>
        <w:top w:val="none" w:sz="0" w:space="0" w:color="auto"/>
        <w:left w:val="none" w:sz="0" w:space="0" w:color="auto"/>
        <w:bottom w:val="none" w:sz="0" w:space="0" w:color="auto"/>
        <w:right w:val="none" w:sz="0" w:space="0" w:color="auto"/>
      </w:divBdr>
    </w:div>
    <w:div w:id="290207666">
      <w:bodyDiv w:val="1"/>
      <w:marLeft w:val="0"/>
      <w:marRight w:val="0"/>
      <w:marTop w:val="0"/>
      <w:marBottom w:val="0"/>
      <w:divBdr>
        <w:top w:val="none" w:sz="0" w:space="0" w:color="auto"/>
        <w:left w:val="none" w:sz="0" w:space="0" w:color="auto"/>
        <w:bottom w:val="none" w:sz="0" w:space="0" w:color="auto"/>
        <w:right w:val="none" w:sz="0" w:space="0" w:color="auto"/>
      </w:divBdr>
    </w:div>
    <w:div w:id="306932060">
      <w:bodyDiv w:val="1"/>
      <w:marLeft w:val="0"/>
      <w:marRight w:val="0"/>
      <w:marTop w:val="0"/>
      <w:marBottom w:val="0"/>
      <w:divBdr>
        <w:top w:val="none" w:sz="0" w:space="0" w:color="auto"/>
        <w:left w:val="none" w:sz="0" w:space="0" w:color="auto"/>
        <w:bottom w:val="none" w:sz="0" w:space="0" w:color="auto"/>
        <w:right w:val="none" w:sz="0" w:space="0" w:color="auto"/>
      </w:divBdr>
    </w:div>
    <w:div w:id="320279054">
      <w:bodyDiv w:val="1"/>
      <w:marLeft w:val="0"/>
      <w:marRight w:val="0"/>
      <w:marTop w:val="0"/>
      <w:marBottom w:val="0"/>
      <w:divBdr>
        <w:top w:val="none" w:sz="0" w:space="0" w:color="auto"/>
        <w:left w:val="none" w:sz="0" w:space="0" w:color="auto"/>
        <w:bottom w:val="none" w:sz="0" w:space="0" w:color="auto"/>
        <w:right w:val="none" w:sz="0" w:space="0" w:color="auto"/>
      </w:divBdr>
    </w:div>
    <w:div w:id="389156182">
      <w:bodyDiv w:val="1"/>
      <w:marLeft w:val="0"/>
      <w:marRight w:val="0"/>
      <w:marTop w:val="0"/>
      <w:marBottom w:val="0"/>
      <w:divBdr>
        <w:top w:val="none" w:sz="0" w:space="0" w:color="auto"/>
        <w:left w:val="none" w:sz="0" w:space="0" w:color="auto"/>
        <w:bottom w:val="none" w:sz="0" w:space="0" w:color="auto"/>
        <w:right w:val="none" w:sz="0" w:space="0" w:color="auto"/>
      </w:divBdr>
    </w:div>
    <w:div w:id="397439848">
      <w:bodyDiv w:val="1"/>
      <w:marLeft w:val="0"/>
      <w:marRight w:val="0"/>
      <w:marTop w:val="0"/>
      <w:marBottom w:val="0"/>
      <w:divBdr>
        <w:top w:val="none" w:sz="0" w:space="0" w:color="auto"/>
        <w:left w:val="none" w:sz="0" w:space="0" w:color="auto"/>
        <w:bottom w:val="none" w:sz="0" w:space="0" w:color="auto"/>
        <w:right w:val="none" w:sz="0" w:space="0" w:color="auto"/>
      </w:divBdr>
    </w:div>
    <w:div w:id="449860600">
      <w:bodyDiv w:val="1"/>
      <w:marLeft w:val="0"/>
      <w:marRight w:val="0"/>
      <w:marTop w:val="0"/>
      <w:marBottom w:val="0"/>
      <w:divBdr>
        <w:top w:val="none" w:sz="0" w:space="0" w:color="auto"/>
        <w:left w:val="none" w:sz="0" w:space="0" w:color="auto"/>
        <w:bottom w:val="none" w:sz="0" w:space="0" w:color="auto"/>
        <w:right w:val="none" w:sz="0" w:space="0" w:color="auto"/>
      </w:divBdr>
    </w:div>
    <w:div w:id="481385849">
      <w:bodyDiv w:val="1"/>
      <w:marLeft w:val="0"/>
      <w:marRight w:val="0"/>
      <w:marTop w:val="0"/>
      <w:marBottom w:val="0"/>
      <w:divBdr>
        <w:top w:val="none" w:sz="0" w:space="0" w:color="auto"/>
        <w:left w:val="none" w:sz="0" w:space="0" w:color="auto"/>
        <w:bottom w:val="none" w:sz="0" w:space="0" w:color="auto"/>
        <w:right w:val="none" w:sz="0" w:space="0" w:color="auto"/>
      </w:divBdr>
    </w:div>
    <w:div w:id="493885092">
      <w:bodyDiv w:val="1"/>
      <w:marLeft w:val="0"/>
      <w:marRight w:val="0"/>
      <w:marTop w:val="0"/>
      <w:marBottom w:val="0"/>
      <w:divBdr>
        <w:top w:val="none" w:sz="0" w:space="0" w:color="auto"/>
        <w:left w:val="none" w:sz="0" w:space="0" w:color="auto"/>
        <w:bottom w:val="none" w:sz="0" w:space="0" w:color="auto"/>
        <w:right w:val="none" w:sz="0" w:space="0" w:color="auto"/>
      </w:divBdr>
    </w:div>
    <w:div w:id="496304955">
      <w:bodyDiv w:val="1"/>
      <w:marLeft w:val="0"/>
      <w:marRight w:val="0"/>
      <w:marTop w:val="0"/>
      <w:marBottom w:val="0"/>
      <w:divBdr>
        <w:top w:val="none" w:sz="0" w:space="0" w:color="auto"/>
        <w:left w:val="none" w:sz="0" w:space="0" w:color="auto"/>
        <w:bottom w:val="none" w:sz="0" w:space="0" w:color="auto"/>
        <w:right w:val="none" w:sz="0" w:space="0" w:color="auto"/>
      </w:divBdr>
    </w:div>
    <w:div w:id="514657356">
      <w:bodyDiv w:val="1"/>
      <w:marLeft w:val="0"/>
      <w:marRight w:val="0"/>
      <w:marTop w:val="0"/>
      <w:marBottom w:val="0"/>
      <w:divBdr>
        <w:top w:val="none" w:sz="0" w:space="0" w:color="auto"/>
        <w:left w:val="none" w:sz="0" w:space="0" w:color="auto"/>
        <w:bottom w:val="none" w:sz="0" w:space="0" w:color="auto"/>
        <w:right w:val="none" w:sz="0" w:space="0" w:color="auto"/>
      </w:divBdr>
    </w:div>
    <w:div w:id="536965242">
      <w:bodyDiv w:val="1"/>
      <w:marLeft w:val="0"/>
      <w:marRight w:val="0"/>
      <w:marTop w:val="0"/>
      <w:marBottom w:val="0"/>
      <w:divBdr>
        <w:top w:val="none" w:sz="0" w:space="0" w:color="auto"/>
        <w:left w:val="none" w:sz="0" w:space="0" w:color="auto"/>
        <w:bottom w:val="none" w:sz="0" w:space="0" w:color="auto"/>
        <w:right w:val="none" w:sz="0" w:space="0" w:color="auto"/>
      </w:divBdr>
    </w:div>
    <w:div w:id="545220229">
      <w:bodyDiv w:val="1"/>
      <w:marLeft w:val="0"/>
      <w:marRight w:val="0"/>
      <w:marTop w:val="0"/>
      <w:marBottom w:val="0"/>
      <w:divBdr>
        <w:top w:val="none" w:sz="0" w:space="0" w:color="auto"/>
        <w:left w:val="none" w:sz="0" w:space="0" w:color="auto"/>
        <w:bottom w:val="none" w:sz="0" w:space="0" w:color="auto"/>
        <w:right w:val="none" w:sz="0" w:space="0" w:color="auto"/>
      </w:divBdr>
    </w:div>
    <w:div w:id="556476520">
      <w:bodyDiv w:val="1"/>
      <w:marLeft w:val="0"/>
      <w:marRight w:val="0"/>
      <w:marTop w:val="0"/>
      <w:marBottom w:val="0"/>
      <w:divBdr>
        <w:top w:val="none" w:sz="0" w:space="0" w:color="auto"/>
        <w:left w:val="none" w:sz="0" w:space="0" w:color="auto"/>
        <w:bottom w:val="none" w:sz="0" w:space="0" w:color="auto"/>
        <w:right w:val="none" w:sz="0" w:space="0" w:color="auto"/>
      </w:divBdr>
    </w:div>
    <w:div w:id="559292695">
      <w:bodyDiv w:val="1"/>
      <w:marLeft w:val="0"/>
      <w:marRight w:val="0"/>
      <w:marTop w:val="0"/>
      <w:marBottom w:val="0"/>
      <w:divBdr>
        <w:top w:val="none" w:sz="0" w:space="0" w:color="auto"/>
        <w:left w:val="none" w:sz="0" w:space="0" w:color="auto"/>
        <w:bottom w:val="none" w:sz="0" w:space="0" w:color="auto"/>
        <w:right w:val="none" w:sz="0" w:space="0" w:color="auto"/>
      </w:divBdr>
    </w:div>
    <w:div w:id="566454208">
      <w:bodyDiv w:val="1"/>
      <w:marLeft w:val="0"/>
      <w:marRight w:val="0"/>
      <w:marTop w:val="0"/>
      <w:marBottom w:val="0"/>
      <w:divBdr>
        <w:top w:val="none" w:sz="0" w:space="0" w:color="auto"/>
        <w:left w:val="none" w:sz="0" w:space="0" w:color="auto"/>
        <w:bottom w:val="none" w:sz="0" w:space="0" w:color="auto"/>
        <w:right w:val="none" w:sz="0" w:space="0" w:color="auto"/>
      </w:divBdr>
    </w:div>
    <w:div w:id="652219533">
      <w:bodyDiv w:val="1"/>
      <w:marLeft w:val="0"/>
      <w:marRight w:val="0"/>
      <w:marTop w:val="0"/>
      <w:marBottom w:val="0"/>
      <w:divBdr>
        <w:top w:val="none" w:sz="0" w:space="0" w:color="auto"/>
        <w:left w:val="none" w:sz="0" w:space="0" w:color="auto"/>
        <w:bottom w:val="none" w:sz="0" w:space="0" w:color="auto"/>
        <w:right w:val="none" w:sz="0" w:space="0" w:color="auto"/>
      </w:divBdr>
    </w:div>
    <w:div w:id="668213928">
      <w:bodyDiv w:val="1"/>
      <w:marLeft w:val="0"/>
      <w:marRight w:val="0"/>
      <w:marTop w:val="0"/>
      <w:marBottom w:val="0"/>
      <w:divBdr>
        <w:top w:val="none" w:sz="0" w:space="0" w:color="auto"/>
        <w:left w:val="none" w:sz="0" w:space="0" w:color="auto"/>
        <w:bottom w:val="none" w:sz="0" w:space="0" w:color="auto"/>
        <w:right w:val="none" w:sz="0" w:space="0" w:color="auto"/>
      </w:divBdr>
    </w:div>
    <w:div w:id="696781646">
      <w:bodyDiv w:val="1"/>
      <w:marLeft w:val="0"/>
      <w:marRight w:val="0"/>
      <w:marTop w:val="0"/>
      <w:marBottom w:val="0"/>
      <w:divBdr>
        <w:top w:val="none" w:sz="0" w:space="0" w:color="auto"/>
        <w:left w:val="none" w:sz="0" w:space="0" w:color="auto"/>
        <w:bottom w:val="none" w:sz="0" w:space="0" w:color="auto"/>
        <w:right w:val="none" w:sz="0" w:space="0" w:color="auto"/>
      </w:divBdr>
    </w:div>
    <w:div w:id="716590748">
      <w:bodyDiv w:val="1"/>
      <w:marLeft w:val="0"/>
      <w:marRight w:val="0"/>
      <w:marTop w:val="0"/>
      <w:marBottom w:val="0"/>
      <w:divBdr>
        <w:top w:val="none" w:sz="0" w:space="0" w:color="auto"/>
        <w:left w:val="none" w:sz="0" w:space="0" w:color="auto"/>
        <w:bottom w:val="none" w:sz="0" w:space="0" w:color="auto"/>
        <w:right w:val="none" w:sz="0" w:space="0" w:color="auto"/>
      </w:divBdr>
      <w:divsChild>
        <w:div w:id="1908612930">
          <w:marLeft w:val="480"/>
          <w:marRight w:val="0"/>
          <w:marTop w:val="0"/>
          <w:marBottom w:val="0"/>
          <w:divBdr>
            <w:top w:val="none" w:sz="0" w:space="0" w:color="auto"/>
            <w:left w:val="none" w:sz="0" w:space="0" w:color="auto"/>
            <w:bottom w:val="none" w:sz="0" w:space="0" w:color="auto"/>
            <w:right w:val="none" w:sz="0" w:space="0" w:color="auto"/>
          </w:divBdr>
        </w:div>
        <w:div w:id="563874114">
          <w:marLeft w:val="480"/>
          <w:marRight w:val="0"/>
          <w:marTop w:val="0"/>
          <w:marBottom w:val="0"/>
          <w:divBdr>
            <w:top w:val="none" w:sz="0" w:space="0" w:color="auto"/>
            <w:left w:val="none" w:sz="0" w:space="0" w:color="auto"/>
            <w:bottom w:val="none" w:sz="0" w:space="0" w:color="auto"/>
            <w:right w:val="none" w:sz="0" w:space="0" w:color="auto"/>
          </w:divBdr>
        </w:div>
        <w:div w:id="783773332">
          <w:marLeft w:val="480"/>
          <w:marRight w:val="0"/>
          <w:marTop w:val="0"/>
          <w:marBottom w:val="0"/>
          <w:divBdr>
            <w:top w:val="none" w:sz="0" w:space="0" w:color="auto"/>
            <w:left w:val="none" w:sz="0" w:space="0" w:color="auto"/>
            <w:bottom w:val="none" w:sz="0" w:space="0" w:color="auto"/>
            <w:right w:val="none" w:sz="0" w:space="0" w:color="auto"/>
          </w:divBdr>
        </w:div>
        <w:div w:id="866913887">
          <w:marLeft w:val="480"/>
          <w:marRight w:val="0"/>
          <w:marTop w:val="0"/>
          <w:marBottom w:val="0"/>
          <w:divBdr>
            <w:top w:val="none" w:sz="0" w:space="0" w:color="auto"/>
            <w:left w:val="none" w:sz="0" w:space="0" w:color="auto"/>
            <w:bottom w:val="none" w:sz="0" w:space="0" w:color="auto"/>
            <w:right w:val="none" w:sz="0" w:space="0" w:color="auto"/>
          </w:divBdr>
        </w:div>
        <w:div w:id="327637849">
          <w:marLeft w:val="480"/>
          <w:marRight w:val="0"/>
          <w:marTop w:val="0"/>
          <w:marBottom w:val="0"/>
          <w:divBdr>
            <w:top w:val="none" w:sz="0" w:space="0" w:color="auto"/>
            <w:left w:val="none" w:sz="0" w:space="0" w:color="auto"/>
            <w:bottom w:val="none" w:sz="0" w:space="0" w:color="auto"/>
            <w:right w:val="none" w:sz="0" w:space="0" w:color="auto"/>
          </w:divBdr>
        </w:div>
        <w:div w:id="1145971452">
          <w:marLeft w:val="480"/>
          <w:marRight w:val="0"/>
          <w:marTop w:val="0"/>
          <w:marBottom w:val="0"/>
          <w:divBdr>
            <w:top w:val="none" w:sz="0" w:space="0" w:color="auto"/>
            <w:left w:val="none" w:sz="0" w:space="0" w:color="auto"/>
            <w:bottom w:val="none" w:sz="0" w:space="0" w:color="auto"/>
            <w:right w:val="none" w:sz="0" w:space="0" w:color="auto"/>
          </w:divBdr>
        </w:div>
        <w:div w:id="853614304">
          <w:marLeft w:val="480"/>
          <w:marRight w:val="0"/>
          <w:marTop w:val="0"/>
          <w:marBottom w:val="0"/>
          <w:divBdr>
            <w:top w:val="none" w:sz="0" w:space="0" w:color="auto"/>
            <w:left w:val="none" w:sz="0" w:space="0" w:color="auto"/>
            <w:bottom w:val="none" w:sz="0" w:space="0" w:color="auto"/>
            <w:right w:val="none" w:sz="0" w:space="0" w:color="auto"/>
          </w:divBdr>
        </w:div>
        <w:div w:id="1723141405">
          <w:marLeft w:val="480"/>
          <w:marRight w:val="0"/>
          <w:marTop w:val="0"/>
          <w:marBottom w:val="0"/>
          <w:divBdr>
            <w:top w:val="none" w:sz="0" w:space="0" w:color="auto"/>
            <w:left w:val="none" w:sz="0" w:space="0" w:color="auto"/>
            <w:bottom w:val="none" w:sz="0" w:space="0" w:color="auto"/>
            <w:right w:val="none" w:sz="0" w:space="0" w:color="auto"/>
          </w:divBdr>
        </w:div>
        <w:div w:id="413356062">
          <w:marLeft w:val="480"/>
          <w:marRight w:val="0"/>
          <w:marTop w:val="0"/>
          <w:marBottom w:val="0"/>
          <w:divBdr>
            <w:top w:val="none" w:sz="0" w:space="0" w:color="auto"/>
            <w:left w:val="none" w:sz="0" w:space="0" w:color="auto"/>
            <w:bottom w:val="none" w:sz="0" w:space="0" w:color="auto"/>
            <w:right w:val="none" w:sz="0" w:space="0" w:color="auto"/>
          </w:divBdr>
        </w:div>
        <w:div w:id="704675078">
          <w:marLeft w:val="480"/>
          <w:marRight w:val="0"/>
          <w:marTop w:val="0"/>
          <w:marBottom w:val="0"/>
          <w:divBdr>
            <w:top w:val="none" w:sz="0" w:space="0" w:color="auto"/>
            <w:left w:val="none" w:sz="0" w:space="0" w:color="auto"/>
            <w:bottom w:val="none" w:sz="0" w:space="0" w:color="auto"/>
            <w:right w:val="none" w:sz="0" w:space="0" w:color="auto"/>
          </w:divBdr>
        </w:div>
        <w:div w:id="310213726">
          <w:marLeft w:val="480"/>
          <w:marRight w:val="0"/>
          <w:marTop w:val="0"/>
          <w:marBottom w:val="0"/>
          <w:divBdr>
            <w:top w:val="none" w:sz="0" w:space="0" w:color="auto"/>
            <w:left w:val="none" w:sz="0" w:space="0" w:color="auto"/>
            <w:bottom w:val="none" w:sz="0" w:space="0" w:color="auto"/>
            <w:right w:val="none" w:sz="0" w:space="0" w:color="auto"/>
          </w:divBdr>
        </w:div>
        <w:div w:id="1088387093">
          <w:marLeft w:val="480"/>
          <w:marRight w:val="0"/>
          <w:marTop w:val="0"/>
          <w:marBottom w:val="0"/>
          <w:divBdr>
            <w:top w:val="none" w:sz="0" w:space="0" w:color="auto"/>
            <w:left w:val="none" w:sz="0" w:space="0" w:color="auto"/>
            <w:bottom w:val="none" w:sz="0" w:space="0" w:color="auto"/>
            <w:right w:val="none" w:sz="0" w:space="0" w:color="auto"/>
          </w:divBdr>
        </w:div>
        <w:div w:id="1096442573">
          <w:marLeft w:val="480"/>
          <w:marRight w:val="0"/>
          <w:marTop w:val="0"/>
          <w:marBottom w:val="0"/>
          <w:divBdr>
            <w:top w:val="none" w:sz="0" w:space="0" w:color="auto"/>
            <w:left w:val="none" w:sz="0" w:space="0" w:color="auto"/>
            <w:bottom w:val="none" w:sz="0" w:space="0" w:color="auto"/>
            <w:right w:val="none" w:sz="0" w:space="0" w:color="auto"/>
          </w:divBdr>
        </w:div>
        <w:div w:id="807095113">
          <w:marLeft w:val="480"/>
          <w:marRight w:val="0"/>
          <w:marTop w:val="0"/>
          <w:marBottom w:val="0"/>
          <w:divBdr>
            <w:top w:val="none" w:sz="0" w:space="0" w:color="auto"/>
            <w:left w:val="none" w:sz="0" w:space="0" w:color="auto"/>
            <w:bottom w:val="none" w:sz="0" w:space="0" w:color="auto"/>
            <w:right w:val="none" w:sz="0" w:space="0" w:color="auto"/>
          </w:divBdr>
        </w:div>
      </w:divsChild>
    </w:div>
    <w:div w:id="779688104">
      <w:bodyDiv w:val="1"/>
      <w:marLeft w:val="0"/>
      <w:marRight w:val="0"/>
      <w:marTop w:val="0"/>
      <w:marBottom w:val="0"/>
      <w:divBdr>
        <w:top w:val="none" w:sz="0" w:space="0" w:color="auto"/>
        <w:left w:val="none" w:sz="0" w:space="0" w:color="auto"/>
        <w:bottom w:val="none" w:sz="0" w:space="0" w:color="auto"/>
        <w:right w:val="none" w:sz="0" w:space="0" w:color="auto"/>
      </w:divBdr>
    </w:div>
    <w:div w:id="813332942">
      <w:bodyDiv w:val="1"/>
      <w:marLeft w:val="0"/>
      <w:marRight w:val="0"/>
      <w:marTop w:val="0"/>
      <w:marBottom w:val="0"/>
      <w:divBdr>
        <w:top w:val="none" w:sz="0" w:space="0" w:color="auto"/>
        <w:left w:val="none" w:sz="0" w:space="0" w:color="auto"/>
        <w:bottom w:val="none" w:sz="0" w:space="0" w:color="auto"/>
        <w:right w:val="none" w:sz="0" w:space="0" w:color="auto"/>
      </w:divBdr>
    </w:div>
    <w:div w:id="816263484">
      <w:bodyDiv w:val="1"/>
      <w:marLeft w:val="0"/>
      <w:marRight w:val="0"/>
      <w:marTop w:val="0"/>
      <w:marBottom w:val="0"/>
      <w:divBdr>
        <w:top w:val="none" w:sz="0" w:space="0" w:color="auto"/>
        <w:left w:val="none" w:sz="0" w:space="0" w:color="auto"/>
        <w:bottom w:val="none" w:sz="0" w:space="0" w:color="auto"/>
        <w:right w:val="none" w:sz="0" w:space="0" w:color="auto"/>
      </w:divBdr>
    </w:div>
    <w:div w:id="816342740">
      <w:bodyDiv w:val="1"/>
      <w:marLeft w:val="0"/>
      <w:marRight w:val="0"/>
      <w:marTop w:val="0"/>
      <w:marBottom w:val="0"/>
      <w:divBdr>
        <w:top w:val="none" w:sz="0" w:space="0" w:color="auto"/>
        <w:left w:val="none" w:sz="0" w:space="0" w:color="auto"/>
        <w:bottom w:val="none" w:sz="0" w:space="0" w:color="auto"/>
        <w:right w:val="none" w:sz="0" w:space="0" w:color="auto"/>
      </w:divBdr>
    </w:div>
    <w:div w:id="826364492">
      <w:bodyDiv w:val="1"/>
      <w:marLeft w:val="0"/>
      <w:marRight w:val="0"/>
      <w:marTop w:val="0"/>
      <w:marBottom w:val="0"/>
      <w:divBdr>
        <w:top w:val="none" w:sz="0" w:space="0" w:color="auto"/>
        <w:left w:val="none" w:sz="0" w:space="0" w:color="auto"/>
        <w:bottom w:val="none" w:sz="0" w:space="0" w:color="auto"/>
        <w:right w:val="none" w:sz="0" w:space="0" w:color="auto"/>
      </w:divBdr>
    </w:div>
    <w:div w:id="833836661">
      <w:bodyDiv w:val="1"/>
      <w:marLeft w:val="0"/>
      <w:marRight w:val="0"/>
      <w:marTop w:val="0"/>
      <w:marBottom w:val="0"/>
      <w:divBdr>
        <w:top w:val="none" w:sz="0" w:space="0" w:color="auto"/>
        <w:left w:val="none" w:sz="0" w:space="0" w:color="auto"/>
        <w:bottom w:val="none" w:sz="0" w:space="0" w:color="auto"/>
        <w:right w:val="none" w:sz="0" w:space="0" w:color="auto"/>
      </w:divBdr>
    </w:div>
    <w:div w:id="836502410">
      <w:bodyDiv w:val="1"/>
      <w:marLeft w:val="0"/>
      <w:marRight w:val="0"/>
      <w:marTop w:val="0"/>
      <w:marBottom w:val="0"/>
      <w:divBdr>
        <w:top w:val="none" w:sz="0" w:space="0" w:color="auto"/>
        <w:left w:val="none" w:sz="0" w:space="0" w:color="auto"/>
        <w:bottom w:val="none" w:sz="0" w:space="0" w:color="auto"/>
        <w:right w:val="none" w:sz="0" w:space="0" w:color="auto"/>
      </w:divBdr>
    </w:div>
    <w:div w:id="838808017">
      <w:bodyDiv w:val="1"/>
      <w:marLeft w:val="0"/>
      <w:marRight w:val="0"/>
      <w:marTop w:val="0"/>
      <w:marBottom w:val="0"/>
      <w:divBdr>
        <w:top w:val="none" w:sz="0" w:space="0" w:color="auto"/>
        <w:left w:val="none" w:sz="0" w:space="0" w:color="auto"/>
        <w:bottom w:val="none" w:sz="0" w:space="0" w:color="auto"/>
        <w:right w:val="none" w:sz="0" w:space="0" w:color="auto"/>
      </w:divBdr>
    </w:div>
    <w:div w:id="866256748">
      <w:bodyDiv w:val="1"/>
      <w:marLeft w:val="0"/>
      <w:marRight w:val="0"/>
      <w:marTop w:val="0"/>
      <w:marBottom w:val="0"/>
      <w:divBdr>
        <w:top w:val="none" w:sz="0" w:space="0" w:color="auto"/>
        <w:left w:val="none" w:sz="0" w:space="0" w:color="auto"/>
        <w:bottom w:val="none" w:sz="0" w:space="0" w:color="auto"/>
        <w:right w:val="none" w:sz="0" w:space="0" w:color="auto"/>
      </w:divBdr>
    </w:div>
    <w:div w:id="1005789347">
      <w:bodyDiv w:val="1"/>
      <w:marLeft w:val="0"/>
      <w:marRight w:val="0"/>
      <w:marTop w:val="0"/>
      <w:marBottom w:val="0"/>
      <w:divBdr>
        <w:top w:val="none" w:sz="0" w:space="0" w:color="auto"/>
        <w:left w:val="none" w:sz="0" w:space="0" w:color="auto"/>
        <w:bottom w:val="none" w:sz="0" w:space="0" w:color="auto"/>
        <w:right w:val="none" w:sz="0" w:space="0" w:color="auto"/>
      </w:divBdr>
    </w:div>
    <w:div w:id="1068846360">
      <w:bodyDiv w:val="1"/>
      <w:marLeft w:val="0"/>
      <w:marRight w:val="0"/>
      <w:marTop w:val="0"/>
      <w:marBottom w:val="0"/>
      <w:divBdr>
        <w:top w:val="none" w:sz="0" w:space="0" w:color="auto"/>
        <w:left w:val="none" w:sz="0" w:space="0" w:color="auto"/>
        <w:bottom w:val="none" w:sz="0" w:space="0" w:color="auto"/>
        <w:right w:val="none" w:sz="0" w:space="0" w:color="auto"/>
      </w:divBdr>
    </w:div>
    <w:div w:id="1086685160">
      <w:bodyDiv w:val="1"/>
      <w:marLeft w:val="0"/>
      <w:marRight w:val="0"/>
      <w:marTop w:val="0"/>
      <w:marBottom w:val="0"/>
      <w:divBdr>
        <w:top w:val="none" w:sz="0" w:space="0" w:color="auto"/>
        <w:left w:val="none" w:sz="0" w:space="0" w:color="auto"/>
        <w:bottom w:val="none" w:sz="0" w:space="0" w:color="auto"/>
        <w:right w:val="none" w:sz="0" w:space="0" w:color="auto"/>
      </w:divBdr>
    </w:div>
    <w:div w:id="1105658575">
      <w:bodyDiv w:val="1"/>
      <w:marLeft w:val="0"/>
      <w:marRight w:val="0"/>
      <w:marTop w:val="0"/>
      <w:marBottom w:val="0"/>
      <w:divBdr>
        <w:top w:val="none" w:sz="0" w:space="0" w:color="auto"/>
        <w:left w:val="none" w:sz="0" w:space="0" w:color="auto"/>
        <w:bottom w:val="none" w:sz="0" w:space="0" w:color="auto"/>
        <w:right w:val="none" w:sz="0" w:space="0" w:color="auto"/>
      </w:divBdr>
    </w:div>
    <w:div w:id="1110122517">
      <w:bodyDiv w:val="1"/>
      <w:marLeft w:val="0"/>
      <w:marRight w:val="0"/>
      <w:marTop w:val="0"/>
      <w:marBottom w:val="0"/>
      <w:divBdr>
        <w:top w:val="none" w:sz="0" w:space="0" w:color="auto"/>
        <w:left w:val="none" w:sz="0" w:space="0" w:color="auto"/>
        <w:bottom w:val="none" w:sz="0" w:space="0" w:color="auto"/>
        <w:right w:val="none" w:sz="0" w:space="0" w:color="auto"/>
      </w:divBdr>
    </w:div>
    <w:div w:id="1127704535">
      <w:bodyDiv w:val="1"/>
      <w:marLeft w:val="0"/>
      <w:marRight w:val="0"/>
      <w:marTop w:val="0"/>
      <w:marBottom w:val="0"/>
      <w:divBdr>
        <w:top w:val="none" w:sz="0" w:space="0" w:color="auto"/>
        <w:left w:val="none" w:sz="0" w:space="0" w:color="auto"/>
        <w:bottom w:val="none" w:sz="0" w:space="0" w:color="auto"/>
        <w:right w:val="none" w:sz="0" w:space="0" w:color="auto"/>
      </w:divBdr>
    </w:div>
    <w:div w:id="1158115876">
      <w:bodyDiv w:val="1"/>
      <w:marLeft w:val="0"/>
      <w:marRight w:val="0"/>
      <w:marTop w:val="0"/>
      <w:marBottom w:val="0"/>
      <w:divBdr>
        <w:top w:val="none" w:sz="0" w:space="0" w:color="auto"/>
        <w:left w:val="none" w:sz="0" w:space="0" w:color="auto"/>
        <w:bottom w:val="none" w:sz="0" w:space="0" w:color="auto"/>
        <w:right w:val="none" w:sz="0" w:space="0" w:color="auto"/>
      </w:divBdr>
    </w:div>
    <w:div w:id="1206604608">
      <w:bodyDiv w:val="1"/>
      <w:marLeft w:val="0"/>
      <w:marRight w:val="0"/>
      <w:marTop w:val="0"/>
      <w:marBottom w:val="0"/>
      <w:divBdr>
        <w:top w:val="none" w:sz="0" w:space="0" w:color="auto"/>
        <w:left w:val="none" w:sz="0" w:space="0" w:color="auto"/>
        <w:bottom w:val="none" w:sz="0" w:space="0" w:color="auto"/>
        <w:right w:val="none" w:sz="0" w:space="0" w:color="auto"/>
      </w:divBdr>
    </w:div>
    <w:div w:id="1237015446">
      <w:bodyDiv w:val="1"/>
      <w:marLeft w:val="0"/>
      <w:marRight w:val="0"/>
      <w:marTop w:val="0"/>
      <w:marBottom w:val="0"/>
      <w:divBdr>
        <w:top w:val="none" w:sz="0" w:space="0" w:color="auto"/>
        <w:left w:val="none" w:sz="0" w:space="0" w:color="auto"/>
        <w:bottom w:val="none" w:sz="0" w:space="0" w:color="auto"/>
        <w:right w:val="none" w:sz="0" w:space="0" w:color="auto"/>
      </w:divBdr>
    </w:div>
    <w:div w:id="1276984886">
      <w:bodyDiv w:val="1"/>
      <w:marLeft w:val="0"/>
      <w:marRight w:val="0"/>
      <w:marTop w:val="0"/>
      <w:marBottom w:val="0"/>
      <w:divBdr>
        <w:top w:val="none" w:sz="0" w:space="0" w:color="auto"/>
        <w:left w:val="none" w:sz="0" w:space="0" w:color="auto"/>
        <w:bottom w:val="none" w:sz="0" w:space="0" w:color="auto"/>
        <w:right w:val="none" w:sz="0" w:space="0" w:color="auto"/>
      </w:divBdr>
    </w:div>
    <w:div w:id="1298757486">
      <w:bodyDiv w:val="1"/>
      <w:marLeft w:val="0"/>
      <w:marRight w:val="0"/>
      <w:marTop w:val="0"/>
      <w:marBottom w:val="0"/>
      <w:divBdr>
        <w:top w:val="none" w:sz="0" w:space="0" w:color="auto"/>
        <w:left w:val="none" w:sz="0" w:space="0" w:color="auto"/>
        <w:bottom w:val="none" w:sz="0" w:space="0" w:color="auto"/>
        <w:right w:val="none" w:sz="0" w:space="0" w:color="auto"/>
      </w:divBdr>
    </w:div>
    <w:div w:id="1316377222">
      <w:bodyDiv w:val="1"/>
      <w:marLeft w:val="0"/>
      <w:marRight w:val="0"/>
      <w:marTop w:val="0"/>
      <w:marBottom w:val="0"/>
      <w:divBdr>
        <w:top w:val="none" w:sz="0" w:space="0" w:color="auto"/>
        <w:left w:val="none" w:sz="0" w:space="0" w:color="auto"/>
        <w:bottom w:val="none" w:sz="0" w:space="0" w:color="auto"/>
        <w:right w:val="none" w:sz="0" w:space="0" w:color="auto"/>
      </w:divBdr>
    </w:div>
    <w:div w:id="1387294400">
      <w:bodyDiv w:val="1"/>
      <w:marLeft w:val="0"/>
      <w:marRight w:val="0"/>
      <w:marTop w:val="0"/>
      <w:marBottom w:val="0"/>
      <w:divBdr>
        <w:top w:val="none" w:sz="0" w:space="0" w:color="auto"/>
        <w:left w:val="none" w:sz="0" w:space="0" w:color="auto"/>
        <w:bottom w:val="none" w:sz="0" w:space="0" w:color="auto"/>
        <w:right w:val="none" w:sz="0" w:space="0" w:color="auto"/>
      </w:divBdr>
    </w:div>
    <w:div w:id="1393381433">
      <w:bodyDiv w:val="1"/>
      <w:marLeft w:val="0"/>
      <w:marRight w:val="0"/>
      <w:marTop w:val="0"/>
      <w:marBottom w:val="0"/>
      <w:divBdr>
        <w:top w:val="none" w:sz="0" w:space="0" w:color="auto"/>
        <w:left w:val="none" w:sz="0" w:space="0" w:color="auto"/>
        <w:bottom w:val="none" w:sz="0" w:space="0" w:color="auto"/>
        <w:right w:val="none" w:sz="0" w:space="0" w:color="auto"/>
      </w:divBdr>
    </w:div>
    <w:div w:id="1442526138">
      <w:bodyDiv w:val="1"/>
      <w:marLeft w:val="0"/>
      <w:marRight w:val="0"/>
      <w:marTop w:val="0"/>
      <w:marBottom w:val="0"/>
      <w:divBdr>
        <w:top w:val="none" w:sz="0" w:space="0" w:color="auto"/>
        <w:left w:val="none" w:sz="0" w:space="0" w:color="auto"/>
        <w:bottom w:val="none" w:sz="0" w:space="0" w:color="auto"/>
        <w:right w:val="none" w:sz="0" w:space="0" w:color="auto"/>
      </w:divBdr>
      <w:divsChild>
        <w:div w:id="1224289482">
          <w:marLeft w:val="480"/>
          <w:marRight w:val="0"/>
          <w:marTop w:val="0"/>
          <w:marBottom w:val="0"/>
          <w:divBdr>
            <w:top w:val="none" w:sz="0" w:space="0" w:color="auto"/>
            <w:left w:val="none" w:sz="0" w:space="0" w:color="auto"/>
            <w:bottom w:val="none" w:sz="0" w:space="0" w:color="auto"/>
            <w:right w:val="none" w:sz="0" w:space="0" w:color="auto"/>
          </w:divBdr>
        </w:div>
        <w:div w:id="1956788768">
          <w:marLeft w:val="480"/>
          <w:marRight w:val="0"/>
          <w:marTop w:val="0"/>
          <w:marBottom w:val="0"/>
          <w:divBdr>
            <w:top w:val="none" w:sz="0" w:space="0" w:color="auto"/>
            <w:left w:val="none" w:sz="0" w:space="0" w:color="auto"/>
            <w:bottom w:val="none" w:sz="0" w:space="0" w:color="auto"/>
            <w:right w:val="none" w:sz="0" w:space="0" w:color="auto"/>
          </w:divBdr>
        </w:div>
        <w:div w:id="2064786615">
          <w:marLeft w:val="480"/>
          <w:marRight w:val="0"/>
          <w:marTop w:val="0"/>
          <w:marBottom w:val="0"/>
          <w:divBdr>
            <w:top w:val="none" w:sz="0" w:space="0" w:color="auto"/>
            <w:left w:val="none" w:sz="0" w:space="0" w:color="auto"/>
            <w:bottom w:val="none" w:sz="0" w:space="0" w:color="auto"/>
            <w:right w:val="none" w:sz="0" w:space="0" w:color="auto"/>
          </w:divBdr>
        </w:div>
        <w:div w:id="943152309">
          <w:marLeft w:val="480"/>
          <w:marRight w:val="0"/>
          <w:marTop w:val="0"/>
          <w:marBottom w:val="0"/>
          <w:divBdr>
            <w:top w:val="none" w:sz="0" w:space="0" w:color="auto"/>
            <w:left w:val="none" w:sz="0" w:space="0" w:color="auto"/>
            <w:bottom w:val="none" w:sz="0" w:space="0" w:color="auto"/>
            <w:right w:val="none" w:sz="0" w:space="0" w:color="auto"/>
          </w:divBdr>
        </w:div>
        <w:div w:id="1384793509">
          <w:marLeft w:val="480"/>
          <w:marRight w:val="0"/>
          <w:marTop w:val="0"/>
          <w:marBottom w:val="0"/>
          <w:divBdr>
            <w:top w:val="none" w:sz="0" w:space="0" w:color="auto"/>
            <w:left w:val="none" w:sz="0" w:space="0" w:color="auto"/>
            <w:bottom w:val="none" w:sz="0" w:space="0" w:color="auto"/>
            <w:right w:val="none" w:sz="0" w:space="0" w:color="auto"/>
          </w:divBdr>
        </w:div>
        <w:div w:id="1759447223">
          <w:marLeft w:val="480"/>
          <w:marRight w:val="0"/>
          <w:marTop w:val="0"/>
          <w:marBottom w:val="0"/>
          <w:divBdr>
            <w:top w:val="none" w:sz="0" w:space="0" w:color="auto"/>
            <w:left w:val="none" w:sz="0" w:space="0" w:color="auto"/>
            <w:bottom w:val="none" w:sz="0" w:space="0" w:color="auto"/>
            <w:right w:val="none" w:sz="0" w:space="0" w:color="auto"/>
          </w:divBdr>
        </w:div>
        <w:div w:id="957681585">
          <w:marLeft w:val="480"/>
          <w:marRight w:val="0"/>
          <w:marTop w:val="0"/>
          <w:marBottom w:val="0"/>
          <w:divBdr>
            <w:top w:val="none" w:sz="0" w:space="0" w:color="auto"/>
            <w:left w:val="none" w:sz="0" w:space="0" w:color="auto"/>
            <w:bottom w:val="none" w:sz="0" w:space="0" w:color="auto"/>
            <w:right w:val="none" w:sz="0" w:space="0" w:color="auto"/>
          </w:divBdr>
        </w:div>
        <w:div w:id="927425430">
          <w:marLeft w:val="480"/>
          <w:marRight w:val="0"/>
          <w:marTop w:val="0"/>
          <w:marBottom w:val="0"/>
          <w:divBdr>
            <w:top w:val="none" w:sz="0" w:space="0" w:color="auto"/>
            <w:left w:val="none" w:sz="0" w:space="0" w:color="auto"/>
            <w:bottom w:val="none" w:sz="0" w:space="0" w:color="auto"/>
            <w:right w:val="none" w:sz="0" w:space="0" w:color="auto"/>
          </w:divBdr>
        </w:div>
        <w:div w:id="1327127122">
          <w:marLeft w:val="480"/>
          <w:marRight w:val="0"/>
          <w:marTop w:val="0"/>
          <w:marBottom w:val="0"/>
          <w:divBdr>
            <w:top w:val="none" w:sz="0" w:space="0" w:color="auto"/>
            <w:left w:val="none" w:sz="0" w:space="0" w:color="auto"/>
            <w:bottom w:val="none" w:sz="0" w:space="0" w:color="auto"/>
            <w:right w:val="none" w:sz="0" w:space="0" w:color="auto"/>
          </w:divBdr>
        </w:div>
        <w:div w:id="664282065">
          <w:marLeft w:val="480"/>
          <w:marRight w:val="0"/>
          <w:marTop w:val="0"/>
          <w:marBottom w:val="0"/>
          <w:divBdr>
            <w:top w:val="none" w:sz="0" w:space="0" w:color="auto"/>
            <w:left w:val="none" w:sz="0" w:space="0" w:color="auto"/>
            <w:bottom w:val="none" w:sz="0" w:space="0" w:color="auto"/>
            <w:right w:val="none" w:sz="0" w:space="0" w:color="auto"/>
          </w:divBdr>
        </w:div>
        <w:div w:id="446850678">
          <w:marLeft w:val="480"/>
          <w:marRight w:val="0"/>
          <w:marTop w:val="0"/>
          <w:marBottom w:val="0"/>
          <w:divBdr>
            <w:top w:val="none" w:sz="0" w:space="0" w:color="auto"/>
            <w:left w:val="none" w:sz="0" w:space="0" w:color="auto"/>
            <w:bottom w:val="none" w:sz="0" w:space="0" w:color="auto"/>
            <w:right w:val="none" w:sz="0" w:space="0" w:color="auto"/>
          </w:divBdr>
        </w:div>
        <w:div w:id="1490363476">
          <w:marLeft w:val="480"/>
          <w:marRight w:val="0"/>
          <w:marTop w:val="0"/>
          <w:marBottom w:val="0"/>
          <w:divBdr>
            <w:top w:val="none" w:sz="0" w:space="0" w:color="auto"/>
            <w:left w:val="none" w:sz="0" w:space="0" w:color="auto"/>
            <w:bottom w:val="none" w:sz="0" w:space="0" w:color="auto"/>
            <w:right w:val="none" w:sz="0" w:space="0" w:color="auto"/>
          </w:divBdr>
        </w:div>
        <w:div w:id="233128630">
          <w:marLeft w:val="480"/>
          <w:marRight w:val="0"/>
          <w:marTop w:val="0"/>
          <w:marBottom w:val="0"/>
          <w:divBdr>
            <w:top w:val="none" w:sz="0" w:space="0" w:color="auto"/>
            <w:left w:val="none" w:sz="0" w:space="0" w:color="auto"/>
            <w:bottom w:val="none" w:sz="0" w:space="0" w:color="auto"/>
            <w:right w:val="none" w:sz="0" w:space="0" w:color="auto"/>
          </w:divBdr>
        </w:div>
        <w:div w:id="827096801">
          <w:marLeft w:val="480"/>
          <w:marRight w:val="0"/>
          <w:marTop w:val="0"/>
          <w:marBottom w:val="0"/>
          <w:divBdr>
            <w:top w:val="none" w:sz="0" w:space="0" w:color="auto"/>
            <w:left w:val="none" w:sz="0" w:space="0" w:color="auto"/>
            <w:bottom w:val="none" w:sz="0" w:space="0" w:color="auto"/>
            <w:right w:val="none" w:sz="0" w:space="0" w:color="auto"/>
          </w:divBdr>
        </w:div>
        <w:div w:id="530411648">
          <w:marLeft w:val="480"/>
          <w:marRight w:val="0"/>
          <w:marTop w:val="0"/>
          <w:marBottom w:val="0"/>
          <w:divBdr>
            <w:top w:val="none" w:sz="0" w:space="0" w:color="auto"/>
            <w:left w:val="none" w:sz="0" w:space="0" w:color="auto"/>
            <w:bottom w:val="none" w:sz="0" w:space="0" w:color="auto"/>
            <w:right w:val="none" w:sz="0" w:space="0" w:color="auto"/>
          </w:divBdr>
        </w:div>
      </w:divsChild>
    </w:div>
    <w:div w:id="1468006758">
      <w:bodyDiv w:val="1"/>
      <w:marLeft w:val="0"/>
      <w:marRight w:val="0"/>
      <w:marTop w:val="0"/>
      <w:marBottom w:val="0"/>
      <w:divBdr>
        <w:top w:val="none" w:sz="0" w:space="0" w:color="auto"/>
        <w:left w:val="none" w:sz="0" w:space="0" w:color="auto"/>
        <w:bottom w:val="none" w:sz="0" w:space="0" w:color="auto"/>
        <w:right w:val="none" w:sz="0" w:space="0" w:color="auto"/>
      </w:divBdr>
    </w:div>
    <w:div w:id="1475414273">
      <w:bodyDiv w:val="1"/>
      <w:marLeft w:val="0"/>
      <w:marRight w:val="0"/>
      <w:marTop w:val="0"/>
      <w:marBottom w:val="0"/>
      <w:divBdr>
        <w:top w:val="none" w:sz="0" w:space="0" w:color="auto"/>
        <w:left w:val="none" w:sz="0" w:space="0" w:color="auto"/>
        <w:bottom w:val="none" w:sz="0" w:space="0" w:color="auto"/>
        <w:right w:val="none" w:sz="0" w:space="0" w:color="auto"/>
      </w:divBdr>
    </w:div>
    <w:div w:id="1475878252">
      <w:bodyDiv w:val="1"/>
      <w:marLeft w:val="0"/>
      <w:marRight w:val="0"/>
      <w:marTop w:val="0"/>
      <w:marBottom w:val="0"/>
      <w:divBdr>
        <w:top w:val="none" w:sz="0" w:space="0" w:color="auto"/>
        <w:left w:val="none" w:sz="0" w:space="0" w:color="auto"/>
        <w:bottom w:val="none" w:sz="0" w:space="0" w:color="auto"/>
        <w:right w:val="none" w:sz="0" w:space="0" w:color="auto"/>
      </w:divBdr>
    </w:div>
    <w:div w:id="1476489309">
      <w:bodyDiv w:val="1"/>
      <w:marLeft w:val="0"/>
      <w:marRight w:val="0"/>
      <w:marTop w:val="0"/>
      <w:marBottom w:val="0"/>
      <w:divBdr>
        <w:top w:val="none" w:sz="0" w:space="0" w:color="auto"/>
        <w:left w:val="none" w:sz="0" w:space="0" w:color="auto"/>
        <w:bottom w:val="none" w:sz="0" w:space="0" w:color="auto"/>
        <w:right w:val="none" w:sz="0" w:space="0" w:color="auto"/>
      </w:divBdr>
    </w:div>
    <w:div w:id="1507936932">
      <w:bodyDiv w:val="1"/>
      <w:marLeft w:val="0"/>
      <w:marRight w:val="0"/>
      <w:marTop w:val="0"/>
      <w:marBottom w:val="0"/>
      <w:divBdr>
        <w:top w:val="none" w:sz="0" w:space="0" w:color="auto"/>
        <w:left w:val="none" w:sz="0" w:space="0" w:color="auto"/>
        <w:bottom w:val="none" w:sz="0" w:space="0" w:color="auto"/>
        <w:right w:val="none" w:sz="0" w:space="0" w:color="auto"/>
      </w:divBdr>
    </w:div>
    <w:div w:id="1514614527">
      <w:bodyDiv w:val="1"/>
      <w:marLeft w:val="0"/>
      <w:marRight w:val="0"/>
      <w:marTop w:val="0"/>
      <w:marBottom w:val="0"/>
      <w:divBdr>
        <w:top w:val="none" w:sz="0" w:space="0" w:color="auto"/>
        <w:left w:val="none" w:sz="0" w:space="0" w:color="auto"/>
        <w:bottom w:val="none" w:sz="0" w:space="0" w:color="auto"/>
        <w:right w:val="none" w:sz="0" w:space="0" w:color="auto"/>
      </w:divBdr>
    </w:div>
    <w:div w:id="1535189945">
      <w:bodyDiv w:val="1"/>
      <w:marLeft w:val="0"/>
      <w:marRight w:val="0"/>
      <w:marTop w:val="0"/>
      <w:marBottom w:val="0"/>
      <w:divBdr>
        <w:top w:val="none" w:sz="0" w:space="0" w:color="auto"/>
        <w:left w:val="none" w:sz="0" w:space="0" w:color="auto"/>
        <w:bottom w:val="none" w:sz="0" w:space="0" w:color="auto"/>
        <w:right w:val="none" w:sz="0" w:space="0" w:color="auto"/>
      </w:divBdr>
    </w:div>
    <w:div w:id="1536886941">
      <w:bodyDiv w:val="1"/>
      <w:marLeft w:val="0"/>
      <w:marRight w:val="0"/>
      <w:marTop w:val="0"/>
      <w:marBottom w:val="0"/>
      <w:divBdr>
        <w:top w:val="none" w:sz="0" w:space="0" w:color="auto"/>
        <w:left w:val="none" w:sz="0" w:space="0" w:color="auto"/>
        <w:bottom w:val="none" w:sz="0" w:space="0" w:color="auto"/>
        <w:right w:val="none" w:sz="0" w:space="0" w:color="auto"/>
      </w:divBdr>
    </w:div>
    <w:div w:id="1537307113">
      <w:bodyDiv w:val="1"/>
      <w:marLeft w:val="0"/>
      <w:marRight w:val="0"/>
      <w:marTop w:val="0"/>
      <w:marBottom w:val="0"/>
      <w:divBdr>
        <w:top w:val="none" w:sz="0" w:space="0" w:color="auto"/>
        <w:left w:val="none" w:sz="0" w:space="0" w:color="auto"/>
        <w:bottom w:val="none" w:sz="0" w:space="0" w:color="auto"/>
        <w:right w:val="none" w:sz="0" w:space="0" w:color="auto"/>
      </w:divBdr>
    </w:div>
    <w:div w:id="1601065343">
      <w:bodyDiv w:val="1"/>
      <w:marLeft w:val="0"/>
      <w:marRight w:val="0"/>
      <w:marTop w:val="0"/>
      <w:marBottom w:val="0"/>
      <w:divBdr>
        <w:top w:val="none" w:sz="0" w:space="0" w:color="auto"/>
        <w:left w:val="none" w:sz="0" w:space="0" w:color="auto"/>
        <w:bottom w:val="none" w:sz="0" w:space="0" w:color="auto"/>
        <w:right w:val="none" w:sz="0" w:space="0" w:color="auto"/>
      </w:divBdr>
    </w:div>
    <w:div w:id="1613245478">
      <w:bodyDiv w:val="1"/>
      <w:marLeft w:val="0"/>
      <w:marRight w:val="0"/>
      <w:marTop w:val="0"/>
      <w:marBottom w:val="0"/>
      <w:divBdr>
        <w:top w:val="none" w:sz="0" w:space="0" w:color="auto"/>
        <w:left w:val="none" w:sz="0" w:space="0" w:color="auto"/>
        <w:bottom w:val="none" w:sz="0" w:space="0" w:color="auto"/>
        <w:right w:val="none" w:sz="0" w:space="0" w:color="auto"/>
      </w:divBdr>
    </w:div>
    <w:div w:id="1659728728">
      <w:bodyDiv w:val="1"/>
      <w:marLeft w:val="0"/>
      <w:marRight w:val="0"/>
      <w:marTop w:val="0"/>
      <w:marBottom w:val="0"/>
      <w:divBdr>
        <w:top w:val="none" w:sz="0" w:space="0" w:color="auto"/>
        <w:left w:val="none" w:sz="0" w:space="0" w:color="auto"/>
        <w:bottom w:val="none" w:sz="0" w:space="0" w:color="auto"/>
        <w:right w:val="none" w:sz="0" w:space="0" w:color="auto"/>
      </w:divBdr>
    </w:div>
    <w:div w:id="1686129833">
      <w:bodyDiv w:val="1"/>
      <w:marLeft w:val="0"/>
      <w:marRight w:val="0"/>
      <w:marTop w:val="0"/>
      <w:marBottom w:val="0"/>
      <w:divBdr>
        <w:top w:val="none" w:sz="0" w:space="0" w:color="auto"/>
        <w:left w:val="none" w:sz="0" w:space="0" w:color="auto"/>
        <w:bottom w:val="none" w:sz="0" w:space="0" w:color="auto"/>
        <w:right w:val="none" w:sz="0" w:space="0" w:color="auto"/>
      </w:divBdr>
    </w:div>
    <w:div w:id="1709453486">
      <w:bodyDiv w:val="1"/>
      <w:marLeft w:val="0"/>
      <w:marRight w:val="0"/>
      <w:marTop w:val="0"/>
      <w:marBottom w:val="0"/>
      <w:divBdr>
        <w:top w:val="none" w:sz="0" w:space="0" w:color="auto"/>
        <w:left w:val="none" w:sz="0" w:space="0" w:color="auto"/>
        <w:bottom w:val="none" w:sz="0" w:space="0" w:color="auto"/>
        <w:right w:val="none" w:sz="0" w:space="0" w:color="auto"/>
      </w:divBdr>
    </w:div>
    <w:div w:id="1744260496">
      <w:bodyDiv w:val="1"/>
      <w:marLeft w:val="0"/>
      <w:marRight w:val="0"/>
      <w:marTop w:val="0"/>
      <w:marBottom w:val="0"/>
      <w:divBdr>
        <w:top w:val="none" w:sz="0" w:space="0" w:color="auto"/>
        <w:left w:val="none" w:sz="0" w:space="0" w:color="auto"/>
        <w:bottom w:val="none" w:sz="0" w:space="0" w:color="auto"/>
        <w:right w:val="none" w:sz="0" w:space="0" w:color="auto"/>
      </w:divBdr>
    </w:div>
    <w:div w:id="1765496927">
      <w:bodyDiv w:val="1"/>
      <w:marLeft w:val="0"/>
      <w:marRight w:val="0"/>
      <w:marTop w:val="0"/>
      <w:marBottom w:val="0"/>
      <w:divBdr>
        <w:top w:val="none" w:sz="0" w:space="0" w:color="auto"/>
        <w:left w:val="none" w:sz="0" w:space="0" w:color="auto"/>
        <w:bottom w:val="none" w:sz="0" w:space="0" w:color="auto"/>
        <w:right w:val="none" w:sz="0" w:space="0" w:color="auto"/>
      </w:divBdr>
    </w:div>
    <w:div w:id="1771202300">
      <w:bodyDiv w:val="1"/>
      <w:marLeft w:val="0"/>
      <w:marRight w:val="0"/>
      <w:marTop w:val="0"/>
      <w:marBottom w:val="0"/>
      <w:divBdr>
        <w:top w:val="none" w:sz="0" w:space="0" w:color="auto"/>
        <w:left w:val="none" w:sz="0" w:space="0" w:color="auto"/>
        <w:bottom w:val="none" w:sz="0" w:space="0" w:color="auto"/>
        <w:right w:val="none" w:sz="0" w:space="0" w:color="auto"/>
      </w:divBdr>
    </w:div>
    <w:div w:id="1814833006">
      <w:bodyDiv w:val="1"/>
      <w:marLeft w:val="0"/>
      <w:marRight w:val="0"/>
      <w:marTop w:val="0"/>
      <w:marBottom w:val="0"/>
      <w:divBdr>
        <w:top w:val="none" w:sz="0" w:space="0" w:color="auto"/>
        <w:left w:val="none" w:sz="0" w:space="0" w:color="auto"/>
        <w:bottom w:val="none" w:sz="0" w:space="0" w:color="auto"/>
        <w:right w:val="none" w:sz="0" w:space="0" w:color="auto"/>
      </w:divBdr>
    </w:div>
    <w:div w:id="1826774513">
      <w:bodyDiv w:val="1"/>
      <w:marLeft w:val="0"/>
      <w:marRight w:val="0"/>
      <w:marTop w:val="0"/>
      <w:marBottom w:val="0"/>
      <w:divBdr>
        <w:top w:val="none" w:sz="0" w:space="0" w:color="auto"/>
        <w:left w:val="none" w:sz="0" w:space="0" w:color="auto"/>
        <w:bottom w:val="none" w:sz="0" w:space="0" w:color="auto"/>
        <w:right w:val="none" w:sz="0" w:space="0" w:color="auto"/>
      </w:divBdr>
    </w:div>
    <w:div w:id="1834027788">
      <w:bodyDiv w:val="1"/>
      <w:marLeft w:val="0"/>
      <w:marRight w:val="0"/>
      <w:marTop w:val="0"/>
      <w:marBottom w:val="0"/>
      <w:divBdr>
        <w:top w:val="none" w:sz="0" w:space="0" w:color="auto"/>
        <w:left w:val="none" w:sz="0" w:space="0" w:color="auto"/>
        <w:bottom w:val="none" w:sz="0" w:space="0" w:color="auto"/>
        <w:right w:val="none" w:sz="0" w:space="0" w:color="auto"/>
      </w:divBdr>
    </w:div>
    <w:div w:id="1839493222">
      <w:bodyDiv w:val="1"/>
      <w:marLeft w:val="0"/>
      <w:marRight w:val="0"/>
      <w:marTop w:val="0"/>
      <w:marBottom w:val="0"/>
      <w:divBdr>
        <w:top w:val="none" w:sz="0" w:space="0" w:color="auto"/>
        <w:left w:val="none" w:sz="0" w:space="0" w:color="auto"/>
        <w:bottom w:val="none" w:sz="0" w:space="0" w:color="auto"/>
        <w:right w:val="none" w:sz="0" w:space="0" w:color="auto"/>
      </w:divBdr>
    </w:div>
    <w:div w:id="1847481194">
      <w:bodyDiv w:val="1"/>
      <w:marLeft w:val="0"/>
      <w:marRight w:val="0"/>
      <w:marTop w:val="0"/>
      <w:marBottom w:val="0"/>
      <w:divBdr>
        <w:top w:val="none" w:sz="0" w:space="0" w:color="auto"/>
        <w:left w:val="none" w:sz="0" w:space="0" w:color="auto"/>
        <w:bottom w:val="none" w:sz="0" w:space="0" w:color="auto"/>
        <w:right w:val="none" w:sz="0" w:space="0" w:color="auto"/>
      </w:divBdr>
    </w:div>
    <w:div w:id="1865902260">
      <w:bodyDiv w:val="1"/>
      <w:marLeft w:val="0"/>
      <w:marRight w:val="0"/>
      <w:marTop w:val="0"/>
      <w:marBottom w:val="0"/>
      <w:divBdr>
        <w:top w:val="none" w:sz="0" w:space="0" w:color="auto"/>
        <w:left w:val="none" w:sz="0" w:space="0" w:color="auto"/>
        <w:bottom w:val="none" w:sz="0" w:space="0" w:color="auto"/>
        <w:right w:val="none" w:sz="0" w:space="0" w:color="auto"/>
      </w:divBdr>
    </w:div>
    <w:div w:id="1868444245">
      <w:bodyDiv w:val="1"/>
      <w:marLeft w:val="0"/>
      <w:marRight w:val="0"/>
      <w:marTop w:val="0"/>
      <w:marBottom w:val="0"/>
      <w:divBdr>
        <w:top w:val="none" w:sz="0" w:space="0" w:color="auto"/>
        <w:left w:val="none" w:sz="0" w:space="0" w:color="auto"/>
        <w:bottom w:val="none" w:sz="0" w:space="0" w:color="auto"/>
        <w:right w:val="none" w:sz="0" w:space="0" w:color="auto"/>
      </w:divBdr>
    </w:div>
    <w:div w:id="1878423456">
      <w:bodyDiv w:val="1"/>
      <w:marLeft w:val="0"/>
      <w:marRight w:val="0"/>
      <w:marTop w:val="0"/>
      <w:marBottom w:val="0"/>
      <w:divBdr>
        <w:top w:val="none" w:sz="0" w:space="0" w:color="auto"/>
        <w:left w:val="none" w:sz="0" w:space="0" w:color="auto"/>
        <w:bottom w:val="none" w:sz="0" w:space="0" w:color="auto"/>
        <w:right w:val="none" w:sz="0" w:space="0" w:color="auto"/>
      </w:divBdr>
    </w:div>
    <w:div w:id="1887717777">
      <w:bodyDiv w:val="1"/>
      <w:marLeft w:val="0"/>
      <w:marRight w:val="0"/>
      <w:marTop w:val="0"/>
      <w:marBottom w:val="0"/>
      <w:divBdr>
        <w:top w:val="none" w:sz="0" w:space="0" w:color="auto"/>
        <w:left w:val="none" w:sz="0" w:space="0" w:color="auto"/>
        <w:bottom w:val="none" w:sz="0" w:space="0" w:color="auto"/>
        <w:right w:val="none" w:sz="0" w:space="0" w:color="auto"/>
      </w:divBdr>
    </w:div>
    <w:div w:id="1906135558">
      <w:bodyDiv w:val="1"/>
      <w:marLeft w:val="0"/>
      <w:marRight w:val="0"/>
      <w:marTop w:val="0"/>
      <w:marBottom w:val="0"/>
      <w:divBdr>
        <w:top w:val="none" w:sz="0" w:space="0" w:color="auto"/>
        <w:left w:val="none" w:sz="0" w:space="0" w:color="auto"/>
        <w:bottom w:val="none" w:sz="0" w:space="0" w:color="auto"/>
        <w:right w:val="none" w:sz="0" w:space="0" w:color="auto"/>
      </w:divBdr>
      <w:divsChild>
        <w:div w:id="1368215230">
          <w:marLeft w:val="480"/>
          <w:marRight w:val="0"/>
          <w:marTop w:val="0"/>
          <w:marBottom w:val="0"/>
          <w:divBdr>
            <w:top w:val="none" w:sz="0" w:space="0" w:color="auto"/>
            <w:left w:val="none" w:sz="0" w:space="0" w:color="auto"/>
            <w:bottom w:val="none" w:sz="0" w:space="0" w:color="auto"/>
            <w:right w:val="none" w:sz="0" w:space="0" w:color="auto"/>
          </w:divBdr>
        </w:div>
        <w:div w:id="119492292">
          <w:marLeft w:val="480"/>
          <w:marRight w:val="0"/>
          <w:marTop w:val="0"/>
          <w:marBottom w:val="0"/>
          <w:divBdr>
            <w:top w:val="none" w:sz="0" w:space="0" w:color="auto"/>
            <w:left w:val="none" w:sz="0" w:space="0" w:color="auto"/>
            <w:bottom w:val="none" w:sz="0" w:space="0" w:color="auto"/>
            <w:right w:val="none" w:sz="0" w:space="0" w:color="auto"/>
          </w:divBdr>
        </w:div>
        <w:div w:id="1961300703">
          <w:marLeft w:val="480"/>
          <w:marRight w:val="0"/>
          <w:marTop w:val="0"/>
          <w:marBottom w:val="0"/>
          <w:divBdr>
            <w:top w:val="none" w:sz="0" w:space="0" w:color="auto"/>
            <w:left w:val="none" w:sz="0" w:space="0" w:color="auto"/>
            <w:bottom w:val="none" w:sz="0" w:space="0" w:color="auto"/>
            <w:right w:val="none" w:sz="0" w:space="0" w:color="auto"/>
          </w:divBdr>
        </w:div>
        <w:div w:id="1778451018">
          <w:marLeft w:val="480"/>
          <w:marRight w:val="0"/>
          <w:marTop w:val="0"/>
          <w:marBottom w:val="0"/>
          <w:divBdr>
            <w:top w:val="none" w:sz="0" w:space="0" w:color="auto"/>
            <w:left w:val="none" w:sz="0" w:space="0" w:color="auto"/>
            <w:bottom w:val="none" w:sz="0" w:space="0" w:color="auto"/>
            <w:right w:val="none" w:sz="0" w:space="0" w:color="auto"/>
          </w:divBdr>
        </w:div>
        <w:div w:id="1999653689">
          <w:marLeft w:val="480"/>
          <w:marRight w:val="0"/>
          <w:marTop w:val="0"/>
          <w:marBottom w:val="0"/>
          <w:divBdr>
            <w:top w:val="none" w:sz="0" w:space="0" w:color="auto"/>
            <w:left w:val="none" w:sz="0" w:space="0" w:color="auto"/>
            <w:bottom w:val="none" w:sz="0" w:space="0" w:color="auto"/>
            <w:right w:val="none" w:sz="0" w:space="0" w:color="auto"/>
          </w:divBdr>
        </w:div>
        <w:div w:id="886839953">
          <w:marLeft w:val="480"/>
          <w:marRight w:val="0"/>
          <w:marTop w:val="0"/>
          <w:marBottom w:val="0"/>
          <w:divBdr>
            <w:top w:val="none" w:sz="0" w:space="0" w:color="auto"/>
            <w:left w:val="none" w:sz="0" w:space="0" w:color="auto"/>
            <w:bottom w:val="none" w:sz="0" w:space="0" w:color="auto"/>
            <w:right w:val="none" w:sz="0" w:space="0" w:color="auto"/>
          </w:divBdr>
        </w:div>
        <w:div w:id="1401052619">
          <w:marLeft w:val="480"/>
          <w:marRight w:val="0"/>
          <w:marTop w:val="0"/>
          <w:marBottom w:val="0"/>
          <w:divBdr>
            <w:top w:val="none" w:sz="0" w:space="0" w:color="auto"/>
            <w:left w:val="none" w:sz="0" w:space="0" w:color="auto"/>
            <w:bottom w:val="none" w:sz="0" w:space="0" w:color="auto"/>
            <w:right w:val="none" w:sz="0" w:space="0" w:color="auto"/>
          </w:divBdr>
        </w:div>
        <w:div w:id="971254297">
          <w:marLeft w:val="480"/>
          <w:marRight w:val="0"/>
          <w:marTop w:val="0"/>
          <w:marBottom w:val="0"/>
          <w:divBdr>
            <w:top w:val="none" w:sz="0" w:space="0" w:color="auto"/>
            <w:left w:val="none" w:sz="0" w:space="0" w:color="auto"/>
            <w:bottom w:val="none" w:sz="0" w:space="0" w:color="auto"/>
            <w:right w:val="none" w:sz="0" w:space="0" w:color="auto"/>
          </w:divBdr>
        </w:div>
        <w:div w:id="396516640">
          <w:marLeft w:val="480"/>
          <w:marRight w:val="0"/>
          <w:marTop w:val="0"/>
          <w:marBottom w:val="0"/>
          <w:divBdr>
            <w:top w:val="none" w:sz="0" w:space="0" w:color="auto"/>
            <w:left w:val="none" w:sz="0" w:space="0" w:color="auto"/>
            <w:bottom w:val="none" w:sz="0" w:space="0" w:color="auto"/>
            <w:right w:val="none" w:sz="0" w:space="0" w:color="auto"/>
          </w:divBdr>
        </w:div>
        <w:div w:id="1591618264">
          <w:marLeft w:val="480"/>
          <w:marRight w:val="0"/>
          <w:marTop w:val="0"/>
          <w:marBottom w:val="0"/>
          <w:divBdr>
            <w:top w:val="none" w:sz="0" w:space="0" w:color="auto"/>
            <w:left w:val="none" w:sz="0" w:space="0" w:color="auto"/>
            <w:bottom w:val="none" w:sz="0" w:space="0" w:color="auto"/>
            <w:right w:val="none" w:sz="0" w:space="0" w:color="auto"/>
          </w:divBdr>
        </w:div>
        <w:div w:id="1740134074">
          <w:marLeft w:val="480"/>
          <w:marRight w:val="0"/>
          <w:marTop w:val="0"/>
          <w:marBottom w:val="0"/>
          <w:divBdr>
            <w:top w:val="none" w:sz="0" w:space="0" w:color="auto"/>
            <w:left w:val="none" w:sz="0" w:space="0" w:color="auto"/>
            <w:bottom w:val="none" w:sz="0" w:space="0" w:color="auto"/>
            <w:right w:val="none" w:sz="0" w:space="0" w:color="auto"/>
          </w:divBdr>
        </w:div>
        <w:div w:id="1084375493">
          <w:marLeft w:val="480"/>
          <w:marRight w:val="0"/>
          <w:marTop w:val="0"/>
          <w:marBottom w:val="0"/>
          <w:divBdr>
            <w:top w:val="none" w:sz="0" w:space="0" w:color="auto"/>
            <w:left w:val="none" w:sz="0" w:space="0" w:color="auto"/>
            <w:bottom w:val="none" w:sz="0" w:space="0" w:color="auto"/>
            <w:right w:val="none" w:sz="0" w:space="0" w:color="auto"/>
          </w:divBdr>
        </w:div>
        <w:div w:id="1413310350">
          <w:marLeft w:val="480"/>
          <w:marRight w:val="0"/>
          <w:marTop w:val="0"/>
          <w:marBottom w:val="0"/>
          <w:divBdr>
            <w:top w:val="none" w:sz="0" w:space="0" w:color="auto"/>
            <w:left w:val="none" w:sz="0" w:space="0" w:color="auto"/>
            <w:bottom w:val="none" w:sz="0" w:space="0" w:color="auto"/>
            <w:right w:val="none" w:sz="0" w:space="0" w:color="auto"/>
          </w:divBdr>
        </w:div>
        <w:div w:id="2044357150">
          <w:marLeft w:val="480"/>
          <w:marRight w:val="0"/>
          <w:marTop w:val="0"/>
          <w:marBottom w:val="0"/>
          <w:divBdr>
            <w:top w:val="none" w:sz="0" w:space="0" w:color="auto"/>
            <w:left w:val="none" w:sz="0" w:space="0" w:color="auto"/>
            <w:bottom w:val="none" w:sz="0" w:space="0" w:color="auto"/>
            <w:right w:val="none" w:sz="0" w:space="0" w:color="auto"/>
          </w:divBdr>
        </w:div>
      </w:divsChild>
    </w:div>
    <w:div w:id="1916938324">
      <w:bodyDiv w:val="1"/>
      <w:marLeft w:val="0"/>
      <w:marRight w:val="0"/>
      <w:marTop w:val="0"/>
      <w:marBottom w:val="0"/>
      <w:divBdr>
        <w:top w:val="none" w:sz="0" w:space="0" w:color="auto"/>
        <w:left w:val="none" w:sz="0" w:space="0" w:color="auto"/>
        <w:bottom w:val="none" w:sz="0" w:space="0" w:color="auto"/>
        <w:right w:val="none" w:sz="0" w:space="0" w:color="auto"/>
      </w:divBdr>
    </w:div>
    <w:div w:id="1950430040">
      <w:bodyDiv w:val="1"/>
      <w:marLeft w:val="0"/>
      <w:marRight w:val="0"/>
      <w:marTop w:val="0"/>
      <w:marBottom w:val="0"/>
      <w:divBdr>
        <w:top w:val="none" w:sz="0" w:space="0" w:color="auto"/>
        <w:left w:val="none" w:sz="0" w:space="0" w:color="auto"/>
        <w:bottom w:val="none" w:sz="0" w:space="0" w:color="auto"/>
        <w:right w:val="none" w:sz="0" w:space="0" w:color="auto"/>
      </w:divBdr>
    </w:div>
    <w:div w:id="1968975537">
      <w:bodyDiv w:val="1"/>
      <w:marLeft w:val="0"/>
      <w:marRight w:val="0"/>
      <w:marTop w:val="0"/>
      <w:marBottom w:val="0"/>
      <w:divBdr>
        <w:top w:val="none" w:sz="0" w:space="0" w:color="auto"/>
        <w:left w:val="none" w:sz="0" w:space="0" w:color="auto"/>
        <w:bottom w:val="none" w:sz="0" w:space="0" w:color="auto"/>
        <w:right w:val="none" w:sz="0" w:space="0" w:color="auto"/>
      </w:divBdr>
    </w:div>
    <w:div w:id="1970164466">
      <w:bodyDiv w:val="1"/>
      <w:marLeft w:val="0"/>
      <w:marRight w:val="0"/>
      <w:marTop w:val="0"/>
      <w:marBottom w:val="0"/>
      <w:divBdr>
        <w:top w:val="none" w:sz="0" w:space="0" w:color="auto"/>
        <w:left w:val="none" w:sz="0" w:space="0" w:color="auto"/>
        <w:bottom w:val="none" w:sz="0" w:space="0" w:color="auto"/>
        <w:right w:val="none" w:sz="0" w:space="0" w:color="auto"/>
      </w:divBdr>
    </w:div>
    <w:div w:id="1976135674">
      <w:bodyDiv w:val="1"/>
      <w:marLeft w:val="0"/>
      <w:marRight w:val="0"/>
      <w:marTop w:val="0"/>
      <w:marBottom w:val="0"/>
      <w:divBdr>
        <w:top w:val="none" w:sz="0" w:space="0" w:color="auto"/>
        <w:left w:val="none" w:sz="0" w:space="0" w:color="auto"/>
        <w:bottom w:val="none" w:sz="0" w:space="0" w:color="auto"/>
        <w:right w:val="none" w:sz="0" w:space="0" w:color="auto"/>
      </w:divBdr>
    </w:div>
    <w:div w:id="1996567904">
      <w:bodyDiv w:val="1"/>
      <w:marLeft w:val="0"/>
      <w:marRight w:val="0"/>
      <w:marTop w:val="0"/>
      <w:marBottom w:val="0"/>
      <w:divBdr>
        <w:top w:val="none" w:sz="0" w:space="0" w:color="auto"/>
        <w:left w:val="none" w:sz="0" w:space="0" w:color="auto"/>
        <w:bottom w:val="none" w:sz="0" w:space="0" w:color="auto"/>
        <w:right w:val="none" w:sz="0" w:space="0" w:color="auto"/>
      </w:divBdr>
    </w:div>
    <w:div w:id="2005933621">
      <w:bodyDiv w:val="1"/>
      <w:marLeft w:val="0"/>
      <w:marRight w:val="0"/>
      <w:marTop w:val="0"/>
      <w:marBottom w:val="0"/>
      <w:divBdr>
        <w:top w:val="none" w:sz="0" w:space="0" w:color="auto"/>
        <w:left w:val="none" w:sz="0" w:space="0" w:color="auto"/>
        <w:bottom w:val="none" w:sz="0" w:space="0" w:color="auto"/>
        <w:right w:val="none" w:sz="0" w:space="0" w:color="auto"/>
      </w:divBdr>
    </w:div>
    <w:div w:id="2055738771">
      <w:bodyDiv w:val="1"/>
      <w:marLeft w:val="0"/>
      <w:marRight w:val="0"/>
      <w:marTop w:val="0"/>
      <w:marBottom w:val="0"/>
      <w:divBdr>
        <w:top w:val="none" w:sz="0" w:space="0" w:color="auto"/>
        <w:left w:val="none" w:sz="0" w:space="0" w:color="auto"/>
        <w:bottom w:val="none" w:sz="0" w:space="0" w:color="auto"/>
        <w:right w:val="none" w:sz="0" w:space="0" w:color="auto"/>
      </w:divBdr>
    </w:div>
    <w:div w:id="2126996810">
      <w:bodyDiv w:val="1"/>
      <w:marLeft w:val="0"/>
      <w:marRight w:val="0"/>
      <w:marTop w:val="0"/>
      <w:marBottom w:val="0"/>
      <w:divBdr>
        <w:top w:val="none" w:sz="0" w:space="0" w:color="auto"/>
        <w:left w:val="none" w:sz="0" w:space="0" w:color="auto"/>
        <w:bottom w:val="none" w:sz="0" w:space="0" w:color="auto"/>
        <w:right w:val="none" w:sz="0" w:space="0" w:color="auto"/>
      </w:divBdr>
    </w:div>
    <w:div w:id="2140486220">
      <w:bodyDiv w:val="1"/>
      <w:marLeft w:val="0"/>
      <w:marRight w:val="0"/>
      <w:marTop w:val="0"/>
      <w:marBottom w:val="0"/>
      <w:divBdr>
        <w:top w:val="none" w:sz="0" w:space="0" w:color="auto"/>
        <w:left w:val="none" w:sz="0" w:space="0" w:color="auto"/>
        <w:bottom w:val="none" w:sz="0" w:space="0" w:color="auto"/>
        <w:right w:val="none" w:sz="0" w:space="0" w:color="auto"/>
      </w:divBdr>
    </w:div>
    <w:div w:id="2145274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28" Type="http://schemas.microsoft.com/office/2020/10/relationships/intelligence" Target="intelligence2.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9EFDD061F50465A90E9F9BC2F79509F"/>
        <w:category>
          <w:name w:val="General"/>
          <w:gallery w:val="placeholder"/>
        </w:category>
        <w:types>
          <w:type w:val="bbPlcHdr"/>
        </w:types>
        <w:behaviors>
          <w:behavior w:val="content"/>
        </w:behaviors>
        <w:guid w:val="{32A5A139-791A-4165-ABAA-EB542E113E4F}"/>
      </w:docPartPr>
      <w:docPartBody>
        <w:p w:rsidR="000E27C4" w:rsidRDefault="00323E28" w:rsidP="00323E28">
          <w:pPr>
            <w:pStyle w:val="39EFDD061F50465A90E9F9BC2F79509F"/>
          </w:pPr>
          <w:r w:rsidRPr="008A071A">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BDB0196E-5893-4A2C-847C-C3D86D3E3094}"/>
      </w:docPartPr>
      <w:docPartBody>
        <w:p w:rsidR="00EB0652" w:rsidRDefault="000E27C4">
          <w:r w:rsidRPr="00CF082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BF"/>
    <w:rsid w:val="000E27C4"/>
    <w:rsid w:val="00323E28"/>
    <w:rsid w:val="003E7C70"/>
    <w:rsid w:val="0046414B"/>
    <w:rsid w:val="007575BC"/>
    <w:rsid w:val="00906169"/>
    <w:rsid w:val="00A6138A"/>
    <w:rsid w:val="00B8522C"/>
    <w:rsid w:val="00CF48EF"/>
    <w:rsid w:val="00D60277"/>
    <w:rsid w:val="00EB0652"/>
    <w:rsid w:val="00EE46BF"/>
    <w:rsid w:val="00F44DBB"/>
    <w:rsid w:val="00FC2B8F"/>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419" w:eastAsia="es-419"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E27C4"/>
    <w:rPr>
      <w:color w:val="808080"/>
    </w:rPr>
  </w:style>
  <w:style w:type="paragraph" w:customStyle="1" w:styleId="39EFDD061F50465A90E9F9BC2F79509F">
    <w:name w:val="39EFDD061F50465A90E9F9BC2F79509F"/>
    <w:rsid w:val="00323E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280ebf-4b19-4315-a056-8f0a8175fc13">
  <we:reference id="WA104382081" version="1.55.1.0" store="en-US" storeType="omex"/>
  <we:alternateReferences>
    <we:reference id="WA104382081" version="1.55.1.0" store="en-US" storeType="omex"/>
  </we:alternateReferences>
  <we:properties>
    <we:property name="MENDELEY_CITATIONS" value="[{&quot;citationID&quot;:&quot;MENDELEY_CITATION_5d537d21-0cc4-44e9-818a-6c8646cb04c0&quot;,&quot;properties&quot;:{&quot;noteIndex&quot;:0},&quot;isEdited&quot;:false,&quot;manualOverride&quot;:{&quot;isManuallyOverridden&quot;:false,&quot;citeprocText&quot;:&quot;(&lt;i&gt;¿Qué Es Kanban? Principales Características y Funciones&lt;/i&gt;, n.d.)&quot;,&quot;manualOverrideText&quot;:&quot;&quot;},&quot;citationTag&quot;:&quot;MENDELEY_CITATION_v3_eyJjaXRhdGlvbklEIjoiTUVOREVMRVlfQ0lUQVRJT05fNWQ1MzdkMjEtMGNjNC00NGU5LTgxOGEtNmM4NjQ2Y2IwNGMwIiwicHJvcGVydGllcyI6eyJub3RlSW5kZXgiOjB9LCJpc0VkaXRlZCI6ZmFsc2UsIm1hbnVhbE92ZXJyaWRlIjp7ImlzTWFudWFsbHlPdmVycmlkZGVuIjpmYWxzZSwiY2l0ZXByb2NUZXh0IjoiKDxpPsK/UXXDqSBFcyBLYW5iYW4/IFByaW5jaXBhbGVzIENhcmFjdGVyw61zdGljYXMgeSBGdW5jaW9uZXM8L2k+LCBuLmQuKSIsIm1hbnVhbE92ZXJyaWRlVGV4dCI6Ii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quot;,&quot;citationItems&quot;:[{&quot;id&quot;:&quot;fc893837-85ff-3676-9dd8-5ce85a083e8d&quot;,&quot;itemData&quot;:{&quot;type&quot;:&quot;webpage&quot;,&quot;id&quot;:&quot;fc893837-85ff-3676-9dd8-5ce85a083e8d&quot;,&quot;title&quot;:&quot;¿Qué es Kanban? Principales características y funciones&quot;,&quot;accessed&quot;:{&quot;date-parts&quot;:[[2023,9,27]]},&quot;URL&quot;:&quot;https://kanbanize.com/es/recursos-de-kanban/primeros-pasos/que-es-kanban&quot;,&quot;container-title-short&quot;:&quot;&quot;},&quot;isTemporary&quot;:false}]},{&quot;citationID&quot;:&quot;MENDELEY_CITATION_4fc3057c-38f2-49fc-aa3a-bebe0492f666&quot;,&quot;properties&quot;:{&quot;noteIndex&quot;:0},&quot;isEdited&quot;:false,&quot;manualOverride&quot;:{&quot;isManuallyOverridden&quot;:true,&quot;citeprocText&quot;:&quot;(&lt;i&gt;¿Qué Es Kanban? Principales Características y Funciones&lt;/i&gt;, n.d.)&quot;,&quot;manualOverrideText&quot;:&quot;(¿Qué Es Kanban? Principales Características y Funciones)&quot;},&quot;citationTag&quot;:&quot;MENDELEY_CITATION_v3_eyJjaXRhdGlvbklEIjoiTUVOREVMRVlfQ0lUQVRJT05fNGZjMzA1N2MtMzhmMi00OWZjLWFhM2EtYmViZTA0OTJmNjY2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&quot;,&quot;citationItems&quot;:[{&quot;id&quot;:&quot;fc893837-85ff-3676-9dd8-5ce85a083e8d&quot;,&quot;itemData&quot;:{&quot;type&quot;:&quot;webpage&quot;,&quot;id&quot;:&quot;fc893837-85ff-3676-9dd8-5ce85a083e8d&quot;,&quot;title&quot;:&quot;¿Qué es Kanban? Principales características y funciones&quot;,&quot;accessed&quot;:{&quot;date-parts&quot;:[[2023,9,27]]},&quot;URL&quot;:&quot;https://kanbanize.com/es/recursos-de-kanban/primeros-pasos/que-es-kanban&quot;,&quot;container-title-short&quot;:&quot;&quot;},&quot;isTemporary&quot;:false}]},{&quot;citationID&quot;:&quot;MENDELEY_CITATION_4feb8efc-e2ab-4479-bc0f-c19bf86bfab4&quot;,&quot;properties&quot;:{&quot;noteIndex&quot;:0},&quot;isEdited&quot;:false,&quot;manualOverride&quot;:{&quot;isManuallyOverridden&quot;:true,&quot;citeprocText&quot;:&quot;(&lt;i&gt;¿Qué Es Kanban? Principales Características y Funciones&lt;/i&gt;, n.d.)&quot;,&quot;manualOverrideText&quot;:&quot;(¿Qué Es Kanban? Principales Características y Funciones.)&quot;},&quot;citationTag&quot;:&quot;MENDELEY_CITATION_v3_eyJjaXRhdGlvbklEIjoiTUVOREVMRVlfQ0lUQVRJT05fNGZlYjhlZmMtZTJhYi00NDc5LWJjMGYtYzE5YmY4NmJmYWI0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uKS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quot;,&quot;citationItems&quot;:[{&quot;id&quot;:&quot;fc893837-85ff-3676-9dd8-5ce85a083e8d&quot;,&quot;itemData&quot;:{&quot;type&quot;:&quot;webpage&quot;,&quot;id&quot;:&quot;fc893837-85ff-3676-9dd8-5ce85a083e8d&quot;,&quot;title&quot;:&quot;¿Qué es Kanban? Principales características y funciones&quot;,&quot;accessed&quot;:{&quot;date-parts&quot;:[[2023,9,27]]},&quot;URL&quot;:&quot;https://kanbanize.com/es/recursos-de-kanban/primeros-pasos/que-es-kanban&quot;,&quot;container-title-short&quot;:&quot;&quot;},&quot;isTemporary&quot;:false}]},{&quot;citationID&quot;:&quot;MENDELEY_CITATION_4493a15c-2cdc-4025-b84a-d8b524fc63f4&quot;,&quot;properties&quot;:{&quot;noteIndex&quot;:0},&quot;isEdited&quot;:false,&quot;manualOverride&quot;:{&quot;isManuallyOverridden&quot;:true,&quot;citeprocText&quot;:&quot;(&lt;i&gt;¿Qué Es Kanban? Principales Características y Funciones&lt;/i&gt;, n.d.)&quot;,&quot;manualOverrideText&quot;:&quot;(¿Qué Es Kanban? Principales Características y Funciones.)&quot;},&quot;citationTag&quot;:&quot;MENDELEY_CITATION_v3_eyJjaXRhdGlvbklEIjoiTUVOREVMRVlfQ0lUQVRJT05fNDQ5M2ExNWMtMmNkYy00MDI1LWI4NGEtZDhiNTI0ZmM2M2Y0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uKS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quot;,&quot;citationItems&quot;:[{&quot;id&quot;:&quot;fc893837-85ff-3676-9dd8-5ce85a083e8d&quot;,&quot;itemData&quot;:{&quot;type&quot;:&quot;webpage&quot;,&quot;id&quot;:&quot;fc893837-85ff-3676-9dd8-5ce85a083e8d&quot;,&quot;title&quot;:&quot;¿Qué es Kanban? Principales características y funciones&quot;,&quot;accessed&quot;:{&quot;date-parts&quot;:[[2023,9,27]]},&quot;URL&quot;:&quot;https://kanbanize.com/es/recursos-de-kanban/primeros-pasos/que-es-kanban&quot;,&quot;container-title-short&quot;:&quot;&quot;},&quot;isTemporary&quot;:false}]},{&quot;citationID&quot;:&quot;MENDELEY_CITATION_01e4c6f4-24b5-4dec-8e25-3dd12a3d2122&quot;,&quot;properties&quot;:{&quot;noteIndex&quot;:0},&quot;isEdited&quot;:false,&quot;manualOverride&quot;:{&quot;isManuallyOverridden&quot;:false,&quot;citeprocText&quot;:&quot;(Clark, 2023)&quot;,&quot;manualOverrideText&quot;:&quot;&quot;},&quot;citationItems&quot;:[{&quot;id&quot;:&quot;b065eadb-db51-3fcd-852d-8b6b66f0e24f&quot;,&quot;itemData&quot;:{&quot;type&quot;:&quot;webpage&quot;,&quot;id&quot;:&quot;b065eadb-db51-3fcd-852d-8b6b66f0e24f&quot;,&quot;title&quot;:&quot;APRENDE REACT&quot;,&quot;author&quot;:[{&quot;family&quot;:&quot;Clark&quot;,&quot;given&quot;:&quot;Andrew&quot;,&quot;parse-names&quot;:false,&quot;dropping-particle&quot;:&quot;&quot;,&quot;non-dropping-particle&quot;:&quot;&quot;}],&quot;issued&quot;:{&quot;date-parts&quot;:[[2023]]},&quot;container-title-short&quot;:&quot;&quot;},&quot;isTemporary&quot;:false}],&quot;citationTag&quot;:&quot;MENDELEY_CITATION_v3_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&quot;},{&quot;citationID&quot;:&quot;MENDELEY_CITATION_3a39e003-4aec-4436-ad41-e45cb5b1bbc8&quot;,&quot;properties&quot;:{&quot;noteIndex&quot;:0},&quot;isEdited&quot;:false,&quot;manualOverride&quot;:{&quot;isManuallyOverridden&quot;:false,&quot;citeprocText&quot;:&quot;(Simões, 2021)&quot;,&quot;manualOverrideText&quot;:&quot;&quot;},&quot;citationItems&quot;:[{&quot;id&quot;:&quot;35f16e83-d34b-318d-b4b3-0f745dbe93bd&quot;,&quot;itemData&quot;:{&quot;type&quot;:&quot;webpage&quot;,&quot;id&quot;:&quot;35f16e83-d34b-318d-b4b3-0f745dbe93bd&quot;,&quot;title&quot;:&quot;¿Qué es Node.js, y para qué sirve?&quot;,&quot;author&quot;:[{&quot;family&quot;:&quot;Simões&quot;,&quot;given&quot;:&quot;Chiyana&quot;,&quot;parse-names&quot;:false,&quot;dropping-particle&quot;:&quot;&quot;,&quot;non-dropping-particle&quot;:&quot;&quot;}],&quot;issued&quot;:{&quot;date-parts&quot;:[[2021,7,27]]},&quot;container-title-short&quot;:&quot;&quot;},&quot;isTemporary&quot;:false}],&quot;citationTag&quot;:&quot;MENDELEY_CITATION_v3_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&quot;},{&quot;citationID&quot;:&quot;MENDELEY_CITATION_2ddeb94b-5ddb-4f26-be99-16d01ad463c7&quot;,&quot;properties&quot;:{&quot;noteIndex&quot;:0},&quot;isEdited&quot;:false,&quot;manualOverride&quot;:{&quot;isManuallyOverridden&quot;:false,&quot;citeprocText&quot;:&quot;(Robledano, 2019)&quot;,&quot;manualOverrideText&quot;:&quot;&quot;},&quot;citationItems&quot;:[{&quot;id&quot;:&quot;0a4ebf7d-45ad-38d4-893f-1ad73b6da614&quot;,&quot;itemData&quot;:{&quot;type&quot;:&quot;webpage&quot;,&quot;id&quot;:&quot;0a4ebf7d-45ad-38d4-893f-1ad73b6da614&quot;,&quot;title&quot;:&quot;Qué es MySQL: Características y ventajas&quot;,&quot;author&quot;:[{&quot;family&quot;:&quot;Robledano&quot;,&quot;given&quot;:&quot;Angel&quot;,&quot;parse-names&quot;:false,&quot;dropping-particle&quot;:&quot;&quot;,&quot;non-dropping-particle&quot;:&quot;&quot;}],&quot;issued&quot;:{&quot;date-parts&quot;:[[2019,9,24]]},&quot;container-title-short&quot;:&quot;&quot;},&quot;isTemporary&quot;:false}],&quot;citationTag&quot;:&quot;MENDELEY_CITATION_v3_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&quot;},{&quot;citationID&quot;:&quot;MENDELEY_CITATION_290c1a0b-0249-4bf3-a520-753dbd616810&quot;,&quot;properties&quot;:{&quot;noteIndex&quot;:0},&quot;isEdited&quot;:false,&quot;manualOverride&quot;:{&quot;isManuallyOverridden&quot;:true,&quot;citeprocText&quot;:&quot;(&lt;i&gt;Cuenti&lt;/i&gt;, n.d.)&quot;,&quot;manualOverrideText&quot;:&quot;Cuenti, s. f.)&quot;},&quot;citationItems&quot;:[{&quot;id&quot;:&quot;49c313eb-0fdc-3478-acb6-2511c04e4958&quot;,&quot;itemData&quot;:{&quot;type&quot;:&quot;webpage&quot;,&quot;id&quot;:&quot;49c313eb-0fdc-3478-acb6-2511c04e4958&quot;,&quot;title&quot;:&quot;Cuenti&quot;,&quot;container-title&quot;:&quot;https://openwebinars.net/blog/que-es-mysql/&quot;,&quot;container-title-short&quot;:&quot;&quot;},&quot;isTemporary&quot;:false}],&quot;citationTag&quot;:&quot;MENDELEY_CITATION_v3_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&quot;},{&quot;citationID&quot;:&quot;MENDELEY_CITATION_7fe7b80f-3ce5-4615-a214-189000d19c4c&quot;,&quot;properties&quot;:{&quot;noteIndex&quot;:0},&quot;isEdited&quot;:false,&quot;manualOverride&quot;:{&quot;isManuallyOverridden&quot;:true,&quot;citeprocText&quot;:&quot;(GLOP, n.d.)&quot;,&quot;manualOverrideText&quot;:&quot;GLOP, s. f.)&quot;},&quot;citationItems&quot;:[{&quot;id&quot;:&quot;9666a433-fb5d-37a8-98d1-e84ca2adfdd9&quot;,&quot;itemData&quot;:{&quot;type&quot;:&quot;webpage&quot;,&quot;id&quot;:&quot;9666a433-fb5d-37a8-98d1-e84ca2adfdd9&quot;,&quot;title&quot;:&quot;GLOP&quot;,&quot;author&quot;:[{&quot;family&quot;:&quot;GLOP&quot;,&quot;given&quot;:&quot;&quot;,&quot;parse-names&quot;:false,&quot;dropping-particle&quot;:&quot;&quot;,&quot;non-dropping-particle&quot;:&quot;&quot;}],&quot;container-title&quot;:&quot;https://www.glop.es/&quot;,&quot;container-title-short&quot;:&quot;&quot;},&quot;isTemporary&quot;:false}],&quot;citationTag&quot;:&quot;MENDELEY_CITATION_v3_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&quot;},{&quot;citationID&quot;:&quot;MENDELEY_CITATION_d631506b-d282-4227-9bd3-e3ba326d73ef&quot;,&quot;properties&quot;:{&quot;noteIndex&quot;:0},&quot;isEdited&quot;:false,&quot;manualOverride&quot;:{&quot;isManuallyOverridden&quot;:true,&quot;citeprocText&quot;:&quot;(Eliseo de Dios, n.d.)&quot;,&quot;manualOverrideText&quot;:&quot;Eliseo de Dios, s. f.)&quot;},&quot;citationItems&quot;:[{&quot;id&quot;:&quot;a1e06bb2-7db8-389b-86de-e10d4a078616&quot;,&quot;itemData&quot;:{&quot;type&quot;:&quot;webpage&quot;,&quot;id&quot;:&quot;a1e06bb2-7db8-389b-86de-e10d4a078616&quot;,&quot;title&quot;:&quot;SICAR&quot;,&quot;author&quot;:[{&quot;family&quot;:&quot;Eliseo de Dios&quot;,&quot;given&quot;:&quot;&quot;,&quot;parse-names&quot;:false,&quot;dropping-particle&quot;:&quot;&quot;,&quot;non-dropping-particle&quot;:&quot;&quot;}],&quot;container-title&quot;:&quot;https://www.sicar.mx/servicios/ [ agosto-2010]&quot;,&quot;container-title-short&quot;:&quot;&quot;},&quot;isTemporary&quot;:false}],&quot;citationTag&quot;:&quot;MENDELEY_CITATION_v3_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&quot;},{&quot;citationID&quot;:&quot;MENDELEY_CITATION_c83e4fd7-1502-4a73-b4b9-5a9d1603458b&quot;,&quot;properties&quot;:{&quot;noteIndex&quot;:0},&quot;isEdited&quot;:false,&quot;manualOverride&quot;:{&quot;isManuallyOverridden&quot;:true,&quot;citeprocText&quot;:&quot;(de Vries Marco, 2023)&quot;,&quot;manualOverrideText&quot;:&quot;de Vries Marco, 2023)&quot;},&quot;citationItems&quot;:[{&quot;id&quot;:&quot;c68a172a-1d10-35ac-9715-a1087a5814b0&quot;,&quot;itemData&quot;:{&quot;type&quot;:&quot;webpage&quot;,&quot;id&quot;:&quot;c68a172a-1d10-35ac-9715-a1087a5814b0&quot;,&quot;title&quot;:&quot;openbravo&quot;,&quot;author&quot;:[{&quot;family&quot;:&quot;Vries Marco&quot;,&quot;given&quot;:&quot;&quot;,&quot;parse-names&quot;:false,&quot;dropping-particle&quot;:&quot;&quot;,&quot;non-dropping-particle&quot;:&quot;de&quot;}],&quot;container-title&quot;:&quot;https://www.openbravo.com/es&quot;,&quot;issued&quot;:{&quot;date-parts&quot;:[[2023]]},&quot;container-title-short&quot;:&quot;&quot;},&quot;isTemporary&quot;:false}],&quot;citationTag&quot;:&quot;MENDELEY_CITATION_v3_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&quot;},{&quot;citationID&quot;:&quot;MENDELEY_CITATION_0960c249-e322-4719-922e-79a90b89bff9&quot;,&quot;properties&quot;:{&quot;noteIndex&quot;:0},&quot;isEdited&quot;:false,&quot;manualOverride&quot;:{&quot;isManuallyOverridden&quot;:true,&quot;citeprocText&quot;:&quot;(El Congreso de Colombia, 1982)&quot;,&quot;manualOverrideText&quot;:&quot;El Congreso de Colombia, 1982)&quot;},&quot;citationItems&quot;:[{&quot;id&quot;:&quot;153d7134-6413-383f-bed6-f6bfaa80f174&quot;,&quot;itemData&quot;:{&quot;type&quot;:&quot;webpage&quot;,&quot;id&quot;:&quot;153d7134-6413-383f-bed6-f6bfaa80f174&quot;,&quot;title&quot;:&quot;LEY 23 DE 1982 SOBRE DERECHO DE AUTOR&quot;,&quot;author&quot;:[{&quot;family&quot;:&quot;Congreso de Colombia&quot;,&quot;given&quot;:&quot;&quot;,&quot;parse-names&quot;:false,&quot;dropping-particle&quot;:&quot;&quot;,&quot;non-dropping-particle&quot;:&quot;El&quot;}],&quot;container-title&quot;:&quot;http://www.cecolda.org.co/index.php/derecho-de-autor/normas-y-jurisprudencia/normas-nacionales/124-ley-23-de-1982-sobre-derecho-de-autor&quot;,&quot;issued&quot;:{&quot;date-parts&quot;:[[1982,1,28]]},&quot;container-title-short&quot;:&quot;&quot;},&quot;isTemporary&quot;:false}],&quot;citationTag&quot;:&quot;MENDELEY_CITATION_v3_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&quot;},{&quot;citationID&quot;:&quot;MENDELEY_CITATION_5397bcab-6d03-4571-8377-0363fc5c54fc&quot;,&quot;properties&quot;:{&quot;noteIndex&quot;:0},&quot;isEdited&quot;:false,&quot;manualOverride&quot;:{&quot;isManuallyOverridden&quot;:true,&quot;citeprocText&quot;:&quot;(El Congreso de Colombia, 2008)&quot;,&quot;manualOverrideText&quot;:&quot;El Congreso de Colombia, 2008)&quot;},&quot;citationItems&quot;:[{&quot;id&quot;:&quot;e23ba0be-158d-3f79-bfae-db16e8f63cdf&quot;,&quot;itemData&quot;:{&quot;type&quot;:&quot;webpage&quot;,&quot;id&quot;:&quot;e23ba0be-158d-3f79-bfae-db16e8f63cdf&quot;,&quot;title&quot;:&quot;Ley 1266 de 2008&quot;,&quot;author&quot;:[{&quot;family&quot;:&quot;Congreso de Colombia&quot;,&quot;given&quot;:&quot;&quot;,&quot;parse-names&quot;:false,&quot;dropping-particle&quot;:&quot;&quot;,&quot;non-dropping-particle&quot;:&quot;El&quot;}],&quot;container-title&quot;:&quot;https://www.funcionpublica.gov.co/eva/gestornormativo/norma.php?i=34488&quot;,&quot;issued&quot;:{&quot;date-parts&quot;:[[2008,12,31]]},&quot;container-title-short&quot;:&quot;&quot;},&quot;isTemporary&quot;:false}],&quot;citationTag&quot;:&quot;MENDELEY_CITATION_v3_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&quot;},{&quot;citationID&quot;:&quot;MENDELEY_CITATION_87e87b33-91df-489a-af8e-6cf59ab132dc&quot;,&quot;properties&quot;:{&quot;noteIndex&quot;:0},&quot;isEdited&quot;:false,&quot;manualOverride&quot;:{&quot;isManuallyOverridden&quot;:true,&quot;citeprocText&quot;:&quot;(&lt;i&gt;Leyes Desde 1992 - Vigencia Expresa y Control de Constitucionalidad [LEY_1273_2009]&lt;/i&gt;, n.d.)&quot;,&quot;manualOverrideText&quot;:&quot;Leyes desde 1992 - Vigencia expresa y control de constitucionalidad [LEY_1273_2009], s. f.)&quot;},&quot;citationItems&quot;:[{&quot;id&quot;:&quot;b64f6bb0-0858-33cf-afff-f4e75585a4a2&quot;,&quot;itemData&quot;:{&quot;type&quot;:&quot;webpage&quot;,&quot;id&quot;:&quot;b64f6bb0-0858-33cf-afff-f4e75585a4a2&quot;,&quot;title&quot;:&quot;Leyes desde 1992 - Vigencia expresa y control de constitucionalidad [LEY_1273_2009]&quot;,&quot;accessed&quot;:{&quot;date-parts&quot;:[[2023,9,25]]},&quot;URL&quot;:&quot;http://www.secretariasenado.gov.co/senado/basedoc/ley_1273_2009.html&quot;,&quot;container-title-short&quot;:&quot;&quot;},&quot;isTemporary&quot;:false}],&quot;citationTag&quot;:&quot;MENDELEY_CITATION_v3_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&quot;},{&quot;citationID&quot;:&quot;MENDELEY_CITATION_67bb8e03-1119-483c-8681-7b128da7666f&quot;,&quot;properties&quot;:{&quot;noteIndex&quot;:0},&quot;isEdited&quot;:false,&quot;manualOverride&quot;:{&quot;isManuallyOverridden&quot;:true,&quot;citeprocText&quot;:&quot;(&lt;i&gt;Ley 1735 de 2014 - Gestor Normativo - Función Pública&lt;/i&gt;, n.d.)&quot;,&quot;manualOverrideText&quot;:&quot;Ley 1735 de 2014 - Gestor Normativo - Función Pública, s. f.)&quot;},&quot;citationItems&quot;:[{&quot;id&quot;:&quot;03742ca9-298e-3691-b0d5-73b5ef31cd1f&quot;,&quot;itemData&quot;:{&quot;type&quot;:&quot;webpage&quot;,&quot;id&quot;:&quot;03742ca9-298e-3691-b0d5-73b5ef31cd1f&quot;,&quot;title&quot;:&quot;Ley 1735 de 2014 - Gestor Normativo - Función Pública&quot;,&quot;accessed&quot;:{&quot;date-parts&quot;:[[2023,9,25]]},&quot;URL&quot;:&quot;https://www.funcionpublica.gov.co/eva/gestornormativo/norma.php?i=59835&quot;,&quot;container-title-short&quot;:&quot;&quot;},&quot;isTemporary&quot;:false}],&quot;citationTag&quot;:&quot;MENDELEY_CITATION_v3_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&quot;},{&quot;citationID&quot;:&quot;MENDELEY_CITATION_cb321d03-5b96-4c79-a512-032d8939e2d3&quot;,&quot;properties&quot;:{&quot;noteIndex&quot;:0},&quot;isEdited&quot;:false,&quot;manualOverride&quot;:{&quot;isManuallyOverridden&quot;:true,&quot;citeprocText&quot;:&quot;(BALANDIN, n.d.)&quot;,&quot;manualOverrideText&quot;:&quot;(BALANDIN)&quot;},&quot;citationItems&quot;:[{&quot;id&quot;:&quot;8885043a-8c4a-3e7c-b83e-1f28966b0879&quot;,&quot;itemData&quot;:{&quot;type&quot;:&quot;webpage&quot;,&quot;id&quot;:&quot;8885043a-8c4a-3e7c-b83e-1f28966b0879&quot;,&quot;title&quot;:&quot;Metodología Kanban: Qué es y cómo utilizarla - Instituto Emprende&quot;,&quot;author&quot;:[{&quot;family&quot;:&quot;BALANDIN&quot;,&quot;given&quot;:&quot;JOSE&quot;,&quot;parse-names&quot;:false,&quot;dropping-particle&quot;:&quot;&quot;,&quot;non-dropping-particle&quot;:&quot;&quot;}],&quot;accessed&quot;:{&quot;date-parts&quot;:[[2023,10,16]]},&quot;URL&quot;:&quot;https://institutoemprende.com/metodologia-kanban/&quot;,&quot;container-title-short&quot;:&quot;&quot;},&quot;isTemporary&quot;:false}],&quot;citationTag&quot;:&quot;MENDELEY_CITATION_v3_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&quot;},{&quot;citationID&quot;:&quot;MENDELEY_CITATION_00c070b0-6540-48c8-a610-a7e24cbc0675&quot;,&quot;properties&quot;:{&quot;noteIndex&quot;:0},&quot;isEdited&quot;:false,&quot;manualOverride&quot;:{&quot;isManuallyOverridden&quot;:true,&quot;citeprocText&quot;:&quot;(MARTINS, 2022)&quot;,&quot;manualOverrideText&quot;:&quot;(MARTINS, 2022).&quot;},&quot;citationItems&quot;:[{&quot;id&quot;:&quot;b6a73d29-e4ad-3452-aadc-5ffd851279ed&quot;,&quot;itemData&quot;:{&quot;type&quot;:&quot;webpage&quot;,&quot;id&quot;:&quot;b6a73d29-e4ad-3452-aadc-5ffd851279ed&quot;,&quot;title&quot;:&quot;¿Qué es la metodología Kanban y cómo funciona? [2022] • Asana&quot;,&quot;author&quot;:[{&quot;family&quot;:&quot;MARTINS&quot;,&quot;given&quot;:&quot;JULIA&quot;,&quot;parse-names&quot;:false,&quot;dropping-particle&quot;:&quot;&quot;,&quot;non-dropping-particle&quot;:&quot;&quot;}],&quot;accessed&quot;:{&quot;date-parts&quot;:[[2023,10,16]]},&quot;URL&quot;:&quot;https://asana.com/es/resources/what-is-kanban&quot;,&quot;issued&quot;:{&quot;date-parts&quot;:[[2022,10,10]]},&quot;container-title-short&quot;:&quot;&quot;},&quot;isTemporary&quot;:false}],&quot;citationTag&quot;:&quot;MENDELEY_CITATION_v3_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&quot;},{&quot;citationID&quot;:&quot;MENDELEY_CITATION_c23c4239-2927-4063-b4f8-2ba269e6ea52&quot;,&quot;properties&quot;:{&quot;noteIndex&quot;:0},&quot;isEdited&quot;:false,&quot;manualOverride&quot;:{&quot;isManuallyOverridden&quot;:false,&quot;citeprocText&quot;:&quot;(Laura Arriaga García, 2023)&quot;,&quot;manualOverrideText&quot;:&quot;&quot;},&quot;citationTag&quot;:&quot;MENDELEY_CITATION_v3_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&quot;,&quot;citationItems&quot;:[{&quot;id&quot;:&quot;6bc41884-9827-3ae9-b6bb-f5e00ef5da9d&quot;,&quot;itemData&quot;:{&quot;type&quot;:&quot;webpage&quot;,&quot;id&quot;:&quot;6bc41884-9827-3ae9-b6bb-f5e00ef5da9d&quot;,&quot;title&quot;:&quot;https://www.inesem.es/revistadigital/gestion-empresarial/kanban-el-metodo-para-desarrollar-proyectos-de-exito/&quot;,&quot;author&quot;:[{&quot;family&quot;:&quot;Laura Arriaga García&quot;,&quot;given&quot;:&quot;&quot;,&quot;parse-names&quot;:false,&quot;dropping-particle&quot;:&quot;&quot;,&quot;non-dropping-particle&quot;:&quot;&quot;}],&quot;issued&quot;:{&quot;date-parts&quot;:[[2023,4,29]]}},&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gvwBKw5amftCy6qoisYtAWc8A==">CgMxLjAyCGguZ2pkZ3hzMgloLjMwajB6bGwyCWguMWZvYjl0ZTIJaC4zem55c2g3MgloLjJldDkycDAyCGgudHlqY3d0MgloLjNkeTZ2a20yCWguMXQzaDVzZjIJaC40ZDM0b2c4MgloLjJzOGV5bzEyCWguMTdkcDh2dTIJaC4zcmRjcmpuMgloLjI2aW4xcmcyCGgubG54Yno5MgloLjM1bmt1bjIyCWguMWtzdjR1djgAciExbXdMVURsR0tabXZGNVlYbFB0REVZb2pxbDhORFJ5RGg=</go:docsCustomData>
</go:gDocsCustomXmlDataStorage>
</file>

<file path=customXml/itemProps1.xml><?xml version="1.0" encoding="utf-8"?>
<ds:datastoreItem xmlns:ds="http://schemas.openxmlformats.org/officeDocument/2006/customXml" ds:itemID="{3C32C9B1-7812-44C6-AE77-8149649BBA0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23</Pages>
  <Words>4157</Words>
  <Characters>22868</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Puentes</cp:lastModifiedBy>
  <cp:revision>4</cp:revision>
  <dcterms:created xsi:type="dcterms:W3CDTF">2024-03-29T03:40:00Z</dcterms:created>
  <dcterms:modified xsi:type="dcterms:W3CDTF">2024-08-06T01:59:00Z</dcterms:modified>
</cp:coreProperties>
</file>