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AF6B" w14:textId="77777777" w:rsidR="002342A5" w:rsidRDefault="00C54ABD">
      <w:r>
        <w:t>Assignment 03 – Notes</w:t>
      </w:r>
    </w:p>
    <w:p w14:paraId="1C489FD3" w14:textId="77777777" w:rsidR="00C54ABD" w:rsidRDefault="00C54ABD"/>
    <w:p w14:paraId="2928102F" w14:textId="77777777" w:rsidR="00C54ABD" w:rsidRDefault="00C54ABD" w:rsidP="00C54ABD">
      <w:pPr>
        <w:pStyle w:val="ListParagraph"/>
        <w:numPr>
          <w:ilvl w:val="0"/>
          <w:numId w:val="1"/>
        </w:numPr>
      </w:pPr>
      <w:r>
        <w:t>3 to 4 pages maximum</w:t>
      </w:r>
    </w:p>
    <w:p w14:paraId="0101AD33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A</w:t>
      </w:r>
      <w:r w:rsidR="00C54ABD">
        <w:t>ny diagrams, any software</w:t>
      </w:r>
    </w:p>
    <w:p w14:paraId="385E3400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C</w:t>
      </w:r>
      <w:r w:rsidR="00C54ABD">
        <w:t>onvince me why I should use your plan</w:t>
      </w:r>
    </w:p>
    <w:p w14:paraId="10FDBFDE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A</w:t>
      </w:r>
      <w:r w:rsidR="00C54ABD">
        <w:t>sk questions within the discussion threads if you have any questions</w:t>
      </w:r>
    </w:p>
    <w:p w14:paraId="71B65ABF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S</w:t>
      </w:r>
      <w:r w:rsidR="00C54ABD">
        <w:t xml:space="preserve">how me that you understand the basics of what you’ve learned here </w:t>
      </w:r>
    </w:p>
    <w:p w14:paraId="7BC44CF1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You are able to use any answers you find in the discussion board</w:t>
      </w:r>
    </w:p>
    <w:p w14:paraId="70A95394" w14:textId="2DA8F788" w:rsidR="00320A15" w:rsidRPr="00320A15" w:rsidRDefault="00320A15" w:rsidP="00C54ABD">
      <w:pPr>
        <w:pStyle w:val="ListParagraph"/>
        <w:numPr>
          <w:ilvl w:val="0"/>
          <w:numId w:val="1"/>
        </w:numPr>
      </w:pPr>
      <w:r>
        <w:rPr>
          <w:b/>
        </w:rPr>
        <w:t xml:space="preserve">You need to decide if all of the information is important enough to keep after the project is over. It’s a matter of cost. </w:t>
      </w:r>
    </w:p>
    <w:p w14:paraId="702745AD" w14:textId="7A197B88" w:rsidR="00320A15" w:rsidRDefault="00F91C75" w:rsidP="00C54ABD">
      <w:pPr>
        <w:pStyle w:val="ListParagraph"/>
        <w:numPr>
          <w:ilvl w:val="0"/>
          <w:numId w:val="1"/>
        </w:numPr>
      </w:pPr>
      <w:r>
        <w:t>Do not forget to do include licensing in your data plan</w:t>
      </w:r>
    </w:p>
    <w:p w14:paraId="74721A13" w14:textId="77777777" w:rsidR="00F91C75" w:rsidRDefault="00F91C75" w:rsidP="00C54ABD">
      <w:pPr>
        <w:pStyle w:val="ListParagraph"/>
        <w:numPr>
          <w:ilvl w:val="0"/>
          <w:numId w:val="1"/>
        </w:numPr>
      </w:pPr>
    </w:p>
    <w:p w14:paraId="34C8A79F" w14:textId="77777777" w:rsidR="00641C2D" w:rsidRDefault="00641C2D" w:rsidP="00641C2D"/>
    <w:p w14:paraId="5A51E671" w14:textId="77777777" w:rsidR="002B31CD" w:rsidRPr="00884961" w:rsidRDefault="002B31CD" w:rsidP="002B31CD">
      <w:pPr>
        <w:rPr>
          <w:b/>
          <w:sz w:val="28"/>
        </w:rPr>
      </w:pPr>
      <w:r w:rsidRPr="00884961">
        <w:rPr>
          <w:b/>
          <w:sz w:val="28"/>
        </w:rPr>
        <w:t>Professors 1,</w:t>
      </w:r>
      <w:r>
        <w:rPr>
          <w:b/>
          <w:sz w:val="28"/>
        </w:rPr>
        <w:t xml:space="preserve"> </w:t>
      </w:r>
      <w:proofErr w:type="gramStart"/>
      <w:r w:rsidRPr="00884961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Pr="00884961">
        <w:rPr>
          <w:b/>
          <w:sz w:val="28"/>
        </w:rPr>
        <w:t>,</w:t>
      </w:r>
      <w:proofErr w:type="gramEnd"/>
      <w:r>
        <w:rPr>
          <w:b/>
          <w:sz w:val="28"/>
        </w:rPr>
        <w:t xml:space="preserve"> </w:t>
      </w:r>
      <w:r w:rsidRPr="00884961">
        <w:rPr>
          <w:b/>
          <w:sz w:val="28"/>
        </w:rPr>
        <w:t>3</w:t>
      </w:r>
    </w:p>
    <w:p w14:paraId="13025997" w14:textId="77777777" w:rsidR="002B31CD" w:rsidRDefault="002B31CD" w:rsidP="002B31CD">
      <w:pPr>
        <w:rPr>
          <w:highlight w:val="green"/>
        </w:rPr>
      </w:pPr>
      <w:r>
        <w:rPr>
          <w:highlight w:val="green"/>
        </w:rPr>
        <w:t>Amy</w:t>
      </w:r>
    </w:p>
    <w:p w14:paraId="5C33B5D8" w14:textId="77777777" w:rsidR="002B31CD" w:rsidRPr="00884961" w:rsidRDefault="002B31CD" w:rsidP="002B31CD">
      <w:pPr>
        <w:rPr>
          <w:highlight w:val="cyan"/>
        </w:rPr>
      </w:pPr>
      <w:r w:rsidRPr="00884961">
        <w:rPr>
          <w:highlight w:val="cyan"/>
        </w:rPr>
        <w:t>Cassandra</w:t>
      </w:r>
    </w:p>
    <w:p w14:paraId="46D3FDF4" w14:textId="77777777" w:rsidR="002B31CD" w:rsidRPr="003D53C2" w:rsidRDefault="002B31CD" w:rsidP="002B31CD">
      <w:pPr>
        <w:rPr>
          <w:highlight w:val="yellow"/>
        </w:rPr>
      </w:pPr>
      <w:r w:rsidRPr="003D53C2">
        <w:rPr>
          <w:highlight w:val="yellow"/>
        </w:rPr>
        <w:t>Jillian</w:t>
      </w:r>
    </w:p>
    <w:p w14:paraId="4DC2555A" w14:textId="77777777" w:rsidR="002B31CD" w:rsidRPr="003D53C2" w:rsidRDefault="002B31CD" w:rsidP="002B31CD">
      <w:pPr>
        <w:rPr>
          <w:highlight w:val="magenta"/>
        </w:rPr>
      </w:pPr>
      <w:r w:rsidRPr="003D53C2">
        <w:rPr>
          <w:highlight w:val="magenta"/>
        </w:rPr>
        <w:t>Kristy</w:t>
      </w:r>
    </w:p>
    <w:p w14:paraId="33514420" w14:textId="77777777" w:rsidR="002B31CD" w:rsidRDefault="002B31CD" w:rsidP="002B31CD">
      <w:pPr>
        <w:pStyle w:val="ListParagraph"/>
        <w:numPr>
          <w:ilvl w:val="0"/>
          <w:numId w:val="2"/>
        </w:numPr>
        <w:spacing w:after="160" w:line="259" w:lineRule="auto"/>
      </w:pPr>
      <w:r w:rsidRPr="00884961">
        <w:rPr>
          <w:highlight w:val="green"/>
        </w:rPr>
        <w:t>What data will be created or collected (type, size, format, etc</w:t>
      </w:r>
      <w:r>
        <w:t>.)’</w:t>
      </w:r>
    </w:p>
    <w:p w14:paraId="4FAF3EB7" w14:textId="77777777" w:rsidR="002B31CD" w:rsidRDefault="002B31CD" w:rsidP="002B31CD">
      <w:r w:rsidRPr="00884961">
        <w:rPr>
          <w:highlight w:val="green"/>
        </w:rPr>
        <w:t>•What licenses apply to the data</w:t>
      </w:r>
    </w:p>
    <w:p w14:paraId="1105CA13" w14:textId="77777777" w:rsidR="002B31CD" w:rsidRPr="00884961" w:rsidRDefault="002B31CD" w:rsidP="002B31CD">
      <w:pPr>
        <w:pStyle w:val="ListParagraph"/>
        <w:numPr>
          <w:ilvl w:val="0"/>
          <w:numId w:val="2"/>
        </w:numPr>
        <w:spacing w:after="160" w:line="259" w:lineRule="auto"/>
        <w:rPr>
          <w:highlight w:val="yellow"/>
        </w:rPr>
      </w:pPr>
      <w:r>
        <w:t>•</w:t>
      </w:r>
      <w:r w:rsidRPr="00884961">
        <w:rPr>
          <w:highlight w:val="yellow"/>
        </w:rPr>
        <w:t xml:space="preserve">What facilities </w:t>
      </w:r>
      <w:proofErr w:type="gramStart"/>
      <w:r w:rsidRPr="00884961">
        <w:rPr>
          <w:highlight w:val="yellow"/>
        </w:rPr>
        <w:t>and  equipment</w:t>
      </w:r>
      <w:proofErr w:type="gramEnd"/>
      <w:r w:rsidRPr="00884961">
        <w:rPr>
          <w:highlight w:val="yellow"/>
        </w:rPr>
        <w:t xml:space="preserve">  will  be  required  (hard  disk  space,  backup server, central repository, off-site repository, etc.)</w:t>
      </w:r>
    </w:p>
    <w:p w14:paraId="2625FB58" w14:textId="77777777" w:rsidR="002B31CD" w:rsidRDefault="002B31CD" w:rsidP="002B31CD">
      <w:r w:rsidRPr="00884961">
        <w:rPr>
          <w:highlight w:val="yellow"/>
        </w:rPr>
        <w:t>•</w:t>
      </w:r>
      <w:proofErr w:type="gramStart"/>
      <w:r w:rsidRPr="00884961">
        <w:rPr>
          <w:highlight w:val="yellow"/>
        </w:rPr>
        <w:t>What  data</w:t>
      </w:r>
      <w:proofErr w:type="gramEnd"/>
      <w:r w:rsidRPr="00884961">
        <w:rPr>
          <w:highlight w:val="yellow"/>
        </w:rPr>
        <w:t xml:space="preserve">  management  practices  (backups,  storage,  access  control, archiving etc.) will be used</w:t>
      </w:r>
    </w:p>
    <w:p w14:paraId="1A281A8A" w14:textId="77777777" w:rsidR="002B31CD" w:rsidRPr="00884961" w:rsidRDefault="002B31CD" w:rsidP="002B31CD">
      <w:pPr>
        <w:pStyle w:val="ListParagraph"/>
        <w:numPr>
          <w:ilvl w:val="0"/>
          <w:numId w:val="2"/>
        </w:numPr>
        <w:spacing w:after="160" w:line="259" w:lineRule="auto"/>
      </w:pPr>
      <w:r w:rsidRPr="00884961">
        <w:rPr>
          <w:highlight w:val="cyan"/>
        </w:rPr>
        <w:t>•Who will own and have access to the data</w:t>
      </w:r>
    </w:p>
    <w:p w14:paraId="0F8EE31F" w14:textId="77777777" w:rsidR="002B31CD" w:rsidRDefault="002B31CD" w:rsidP="002B31CD">
      <w:pPr>
        <w:pStyle w:val="ListParagraph"/>
        <w:numPr>
          <w:ilvl w:val="0"/>
          <w:numId w:val="2"/>
        </w:numPr>
        <w:spacing w:after="160" w:line="259" w:lineRule="auto"/>
      </w:pPr>
    </w:p>
    <w:p w14:paraId="77ABDE92" w14:textId="77777777" w:rsidR="002B31CD" w:rsidRDefault="002B31CD" w:rsidP="002B31CD">
      <w:pPr>
        <w:pStyle w:val="ListParagraph"/>
        <w:numPr>
          <w:ilvl w:val="0"/>
          <w:numId w:val="2"/>
        </w:numPr>
        <w:spacing w:after="160" w:line="259" w:lineRule="auto"/>
      </w:pPr>
      <w:r w:rsidRPr="00884961">
        <w:rPr>
          <w:highlight w:val="magenta"/>
        </w:rPr>
        <w:t>•Which data will retain value after the life of the project</w:t>
      </w:r>
    </w:p>
    <w:p w14:paraId="17867DBA" w14:textId="77777777" w:rsidR="002B31CD" w:rsidRDefault="002B31CD" w:rsidP="002B31CD">
      <w:r w:rsidRPr="00884961">
        <w:rPr>
          <w:highlight w:val="cyan"/>
        </w:rPr>
        <w:t>•What metadata and linked open data strategies will be employed</w:t>
      </w:r>
    </w:p>
    <w:p w14:paraId="1D92179F" w14:textId="77777777" w:rsidR="002B31CD" w:rsidRDefault="002B31CD" w:rsidP="002B31CD">
      <w:r w:rsidRPr="00884961">
        <w:rPr>
          <w:highlight w:val="magenta"/>
        </w:rPr>
        <w:t>•</w:t>
      </w:r>
      <w:proofErr w:type="gramStart"/>
      <w:r w:rsidRPr="00884961">
        <w:rPr>
          <w:highlight w:val="magenta"/>
        </w:rPr>
        <w:t>How  will</w:t>
      </w:r>
      <w:proofErr w:type="gramEnd"/>
      <w:r w:rsidRPr="00884961">
        <w:rPr>
          <w:highlight w:val="magenta"/>
        </w:rPr>
        <w:t xml:space="preserve">  its  reuse  be  enabled  and  long term  preservation  ensured  after the original research is completed</w:t>
      </w:r>
    </w:p>
    <w:p w14:paraId="08A0FA71" w14:textId="77777777" w:rsidR="002B31CD" w:rsidRDefault="002B31CD" w:rsidP="002B31CD">
      <w:r w:rsidRPr="00884961">
        <w:rPr>
          <w:highlight w:val="green"/>
        </w:rPr>
        <w:t>•How much will the storage of this data cost (cloud and/or hard drives</w:t>
      </w:r>
    </w:p>
    <w:p w14:paraId="0A3AC058" w14:textId="77777777" w:rsidR="002B31CD" w:rsidRDefault="002B31CD" w:rsidP="00641C2D">
      <w:bookmarkStart w:id="0" w:name="_GoBack"/>
      <w:bookmarkEnd w:id="0"/>
    </w:p>
    <w:sectPr w:rsidR="002B31CD" w:rsidSect="00234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072A9"/>
    <w:multiLevelType w:val="hybridMultilevel"/>
    <w:tmpl w:val="28D846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D6E4C"/>
    <w:multiLevelType w:val="hybridMultilevel"/>
    <w:tmpl w:val="A67C80F2"/>
    <w:lvl w:ilvl="0" w:tplc="D4AE8E5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BD"/>
    <w:rsid w:val="002342A5"/>
    <w:rsid w:val="002B31CD"/>
    <w:rsid w:val="00320A15"/>
    <w:rsid w:val="00641C2D"/>
    <w:rsid w:val="00C54ABD"/>
    <w:rsid w:val="00F9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3A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1106</Characters>
  <Application>Microsoft Macintosh Word</Application>
  <DocSecurity>0</DocSecurity>
  <Lines>100</Lines>
  <Paragraphs>36</Paragraphs>
  <ScaleCrop>false</ScaleCrop>
  <Company>Justamere Cafe and Bistro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Pulsifer</dc:creator>
  <cp:keywords/>
  <dc:description/>
  <cp:lastModifiedBy>Jillian Pulsifer</cp:lastModifiedBy>
  <cp:revision>5</cp:revision>
  <dcterms:created xsi:type="dcterms:W3CDTF">2018-03-20T20:52:00Z</dcterms:created>
  <dcterms:modified xsi:type="dcterms:W3CDTF">2018-03-27T20:04:00Z</dcterms:modified>
</cp:coreProperties>
</file>