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99B18" w14:textId="347BA528" w:rsidR="00FA25F6" w:rsidRPr="00F17589" w:rsidRDefault="00F17589" w:rsidP="00FE61AC">
      <w:pPr>
        <w:pStyle w:val="Title"/>
        <w:rPr>
          <w:sz w:val="36"/>
          <w:szCs w:val="36"/>
        </w:rPr>
      </w:pPr>
      <w:r w:rsidRPr="00F17589">
        <w:rPr>
          <w:sz w:val="36"/>
          <w:szCs w:val="36"/>
        </w:rPr>
        <w:t>West Texas A&amp;M University</w:t>
      </w:r>
      <w:r w:rsidRPr="00F17589">
        <w:rPr>
          <w:noProof/>
          <w:sz w:val="36"/>
          <w:szCs w:val="36"/>
        </w:rPr>
        <w:t xml:space="preserve"> </w:t>
      </w:r>
      <w:r w:rsidRPr="00F17589">
        <w:rPr>
          <w:noProof/>
          <w:sz w:val="36"/>
          <w:szCs w:val="36"/>
        </w:rPr>
        <w:drawing>
          <wp:anchor distT="0" distB="0" distL="114300" distR="114300" simplePos="0" relativeHeight="251658240" behindDoc="1" locked="0" layoutInCell="1" allowOverlap="1" wp14:anchorId="5184E688" wp14:editId="53749931">
            <wp:simplePos x="0" y="0"/>
            <wp:positionH relativeFrom="page">
              <wp:align>left</wp:align>
            </wp:positionH>
            <wp:positionV relativeFrom="paragraph">
              <wp:posOffset>318770</wp:posOffset>
            </wp:positionV>
            <wp:extent cx="7781925" cy="3890645"/>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81925" cy="3890645"/>
                    </a:xfrm>
                    <a:prstGeom prst="rect">
                      <a:avLst/>
                    </a:prstGeom>
                    <a:noFill/>
                  </pic:spPr>
                </pic:pic>
              </a:graphicData>
            </a:graphic>
            <wp14:sizeRelH relativeFrom="page">
              <wp14:pctWidth>0</wp14:pctWidth>
            </wp14:sizeRelH>
            <wp14:sizeRelV relativeFrom="page">
              <wp14:pctHeight>0</wp14:pctHeight>
            </wp14:sizeRelV>
          </wp:anchor>
        </w:drawing>
      </w:r>
    </w:p>
    <w:p w14:paraId="2F3F97F9" w14:textId="4BC434CC" w:rsidR="00FA25F6" w:rsidRDefault="00FA25F6" w:rsidP="00FE61AC">
      <w:pPr>
        <w:pStyle w:val="Title"/>
      </w:pPr>
    </w:p>
    <w:p w14:paraId="35B60466" w14:textId="77777777" w:rsidR="00FA25F6" w:rsidRDefault="00FA25F6" w:rsidP="00FE61AC">
      <w:pPr>
        <w:pStyle w:val="Title"/>
      </w:pPr>
    </w:p>
    <w:p w14:paraId="22D387D6" w14:textId="5F340688" w:rsidR="00FA25F6" w:rsidRDefault="00FA25F6" w:rsidP="00FE61AC">
      <w:pPr>
        <w:pStyle w:val="Title"/>
      </w:pPr>
    </w:p>
    <w:p w14:paraId="280EDADC" w14:textId="77777777" w:rsidR="00FA25F6" w:rsidRDefault="00FA25F6" w:rsidP="00FE61AC">
      <w:pPr>
        <w:pStyle w:val="Title"/>
      </w:pPr>
    </w:p>
    <w:p w14:paraId="5CEEF3A6" w14:textId="77777777" w:rsidR="00FA25F6" w:rsidRDefault="00FA25F6" w:rsidP="00FE61AC">
      <w:pPr>
        <w:pStyle w:val="Title"/>
      </w:pPr>
    </w:p>
    <w:p w14:paraId="56061D51" w14:textId="77777777" w:rsidR="00FA25F6" w:rsidRDefault="00FA25F6" w:rsidP="00FE61AC">
      <w:pPr>
        <w:pStyle w:val="Title"/>
      </w:pPr>
    </w:p>
    <w:p w14:paraId="439F897D" w14:textId="77777777" w:rsidR="00FA25F6" w:rsidRDefault="00FA25F6" w:rsidP="00FE61AC">
      <w:pPr>
        <w:pStyle w:val="Title"/>
      </w:pPr>
    </w:p>
    <w:p w14:paraId="5A6A4AD0" w14:textId="77777777" w:rsidR="00FA25F6" w:rsidRDefault="00FA25F6" w:rsidP="00FE61AC">
      <w:pPr>
        <w:pStyle w:val="Title"/>
      </w:pPr>
    </w:p>
    <w:p w14:paraId="3AC4F590" w14:textId="77777777" w:rsidR="00FA25F6" w:rsidRDefault="00FA25F6" w:rsidP="00FE61AC">
      <w:pPr>
        <w:pStyle w:val="Title"/>
      </w:pPr>
    </w:p>
    <w:p w14:paraId="310D73A6" w14:textId="77777777" w:rsidR="00FA25F6" w:rsidRDefault="00FA25F6" w:rsidP="00FE61AC">
      <w:pPr>
        <w:pStyle w:val="Title"/>
      </w:pPr>
    </w:p>
    <w:p w14:paraId="6C1A7514" w14:textId="77777777" w:rsidR="00FA25F6" w:rsidRDefault="00FA25F6" w:rsidP="00FE61AC">
      <w:pPr>
        <w:pStyle w:val="Title"/>
      </w:pPr>
    </w:p>
    <w:p w14:paraId="4E0A6EEF" w14:textId="77777777" w:rsidR="00FA25F6" w:rsidRDefault="00FA25F6" w:rsidP="00FE61AC">
      <w:pPr>
        <w:pStyle w:val="Title"/>
      </w:pPr>
    </w:p>
    <w:p w14:paraId="5E8A21E5" w14:textId="77777777" w:rsidR="00F17589" w:rsidRDefault="00F17589" w:rsidP="00FE61AC">
      <w:pPr>
        <w:pStyle w:val="Title"/>
        <w:rPr>
          <w:sz w:val="36"/>
          <w:szCs w:val="36"/>
        </w:rPr>
      </w:pPr>
    </w:p>
    <w:p w14:paraId="421A188C" w14:textId="64FD253A" w:rsidR="00FE61AC" w:rsidRPr="00F17589" w:rsidRDefault="00F17589" w:rsidP="00FE61AC">
      <w:pPr>
        <w:pStyle w:val="Title"/>
        <w:rPr>
          <w:sz w:val="36"/>
          <w:szCs w:val="36"/>
        </w:rPr>
      </w:pPr>
      <w:r w:rsidRPr="00F17589">
        <w:rPr>
          <w:sz w:val="36"/>
          <w:szCs w:val="36"/>
        </w:rPr>
        <w:t>Blackboard cloud migration</w:t>
      </w:r>
    </w:p>
    <w:p w14:paraId="7E2C9863" w14:textId="77777777" w:rsidR="005D5961" w:rsidRDefault="00FE61AC" w:rsidP="005D5961">
      <w:pPr>
        <w:pStyle w:val="Title"/>
      </w:pPr>
      <w:r>
        <w:t>Statement of Work</w:t>
      </w:r>
    </w:p>
    <w:p w14:paraId="0FDEF7FE" w14:textId="77777777" w:rsidR="005D5961" w:rsidRDefault="005D5961" w:rsidP="005D5961"/>
    <w:p w14:paraId="77DC7FA5" w14:textId="2A711E9B" w:rsidR="00FE61AC" w:rsidRPr="005D5961" w:rsidRDefault="00F17589" w:rsidP="005D5961">
      <w:pPr>
        <w:rPr>
          <w:sz w:val="32"/>
        </w:rPr>
      </w:pPr>
      <w:r>
        <w:rPr>
          <w:sz w:val="32"/>
        </w:rPr>
        <w:t>Jordan Unfred</w:t>
      </w:r>
    </w:p>
    <w:p w14:paraId="6119DBDE" w14:textId="3D803F00" w:rsidR="00FE61AC" w:rsidRPr="005D5961" w:rsidRDefault="00F17589" w:rsidP="005D5961">
      <w:pPr>
        <w:rPr>
          <w:sz w:val="32"/>
        </w:rPr>
        <w:sectPr w:rsidR="00FE61AC" w:rsidRPr="005D5961" w:rsidSect="005D5961">
          <w:headerReference w:type="default" r:id="rId9"/>
          <w:footerReference w:type="default" r:id="rId10"/>
          <w:pgSz w:w="12240" w:h="15840" w:code="1"/>
          <w:pgMar w:top="1440" w:right="1440" w:bottom="1440" w:left="1440" w:header="720" w:footer="720" w:gutter="0"/>
          <w:cols w:space="720"/>
          <w:vAlign w:val="bottom"/>
          <w:docGrid w:linePitch="360"/>
        </w:sectPr>
      </w:pPr>
      <w:r>
        <w:rPr>
          <w:sz w:val="32"/>
        </w:rPr>
        <w:t>September 15</w:t>
      </w:r>
      <w:r w:rsidRPr="005D5961">
        <w:rPr>
          <w:sz w:val="32"/>
        </w:rPr>
        <w:t xml:space="preserve">, </w:t>
      </w:r>
      <w:r>
        <w:rPr>
          <w:sz w:val="32"/>
        </w:rPr>
        <w:t>2022</w:t>
      </w:r>
    </w:p>
    <w:p w14:paraId="3814C876" w14:textId="77777777" w:rsidR="00FE61AC" w:rsidRPr="00FA25F6" w:rsidRDefault="00FE61AC" w:rsidP="00FA25F6">
      <w:pPr>
        <w:pStyle w:val="Title"/>
        <w:jc w:val="center"/>
        <w:rPr>
          <w:sz w:val="28"/>
        </w:rPr>
      </w:pPr>
      <w:r w:rsidRPr="00FA25F6">
        <w:rPr>
          <w:sz w:val="28"/>
        </w:rPr>
        <w:lastRenderedPageBreak/>
        <w:t>Approval Sheet</w:t>
      </w:r>
    </w:p>
    <w:p w14:paraId="105B3787" w14:textId="77777777" w:rsidR="00FE61AC" w:rsidRDefault="00FE61AC" w:rsidP="00FE61AC"/>
    <w:p w14:paraId="166DF5A9" w14:textId="77777777" w:rsidR="00FE61AC" w:rsidRDefault="00FE61AC" w:rsidP="00FE61AC">
      <w:r>
        <w:t>APPROVED BY: _______________________________________________________________</w:t>
      </w:r>
      <w:r>
        <w:br/>
      </w:r>
      <w:r>
        <w:tab/>
      </w:r>
      <w:r>
        <w:tab/>
      </w:r>
      <w:r>
        <w:tab/>
      </w:r>
      <w:r>
        <w:tab/>
      </w:r>
      <w:r w:rsidR="00780C16">
        <w:t xml:space="preserve">Name, </w:t>
      </w:r>
      <w:r w:rsidR="00177CDB">
        <w:t>Job Title</w:t>
      </w:r>
      <w:r>
        <w:tab/>
      </w:r>
      <w:r>
        <w:tab/>
      </w:r>
      <w:r>
        <w:tab/>
      </w:r>
      <w:r>
        <w:tab/>
        <w:t>Date</w:t>
      </w:r>
    </w:p>
    <w:p w14:paraId="1376100A" w14:textId="77777777" w:rsidR="00FE61AC" w:rsidRDefault="00FE61AC" w:rsidP="00FE61AC"/>
    <w:p w14:paraId="33521997" w14:textId="77777777" w:rsidR="00780C16" w:rsidRDefault="00FE61AC" w:rsidP="00780C16">
      <w:r>
        <w:t>APPROVED BY: _______________________________________________________________</w:t>
      </w:r>
      <w:r>
        <w:br/>
      </w:r>
      <w:r w:rsidR="00780C16">
        <w:tab/>
      </w:r>
      <w:r w:rsidR="00780C16">
        <w:tab/>
      </w:r>
      <w:r w:rsidR="00780C16">
        <w:tab/>
      </w:r>
      <w:r w:rsidR="00780C16">
        <w:tab/>
        <w:t xml:space="preserve">Name, </w:t>
      </w:r>
      <w:r w:rsidR="00177CDB">
        <w:t>Job Title</w:t>
      </w:r>
      <w:r w:rsidR="00780C16">
        <w:tab/>
      </w:r>
      <w:r w:rsidR="00780C16">
        <w:tab/>
      </w:r>
      <w:r w:rsidR="00780C16">
        <w:tab/>
      </w:r>
      <w:r w:rsidR="00780C16">
        <w:tab/>
        <w:t>Date</w:t>
      </w:r>
    </w:p>
    <w:p w14:paraId="6FAC740B" w14:textId="77777777" w:rsidR="00FE61AC" w:rsidRDefault="00FE61AC" w:rsidP="00FE61AC"/>
    <w:p w14:paraId="45ECC10F" w14:textId="77777777" w:rsidR="00780C16" w:rsidRDefault="00FE61AC" w:rsidP="00780C16">
      <w:r>
        <w:t>APPROVED BY: _______________________________________________________________</w:t>
      </w:r>
      <w:r>
        <w:br/>
      </w:r>
      <w:r w:rsidR="00780C16">
        <w:tab/>
      </w:r>
      <w:r w:rsidR="00780C16">
        <w:tab/>
      </w:r>
      <w:r w:rsidR="00780C16">
        <w:tab/>
      </w:r>
      <w:r w:rsidR="00780C16">
        <w:tab/>
        <w:t xml:space="preserve">Name, </w:t>
      </w:r>
      <w:r w:rsidR="00177CDB">
        <w:t>Job Title</w:t>
      </w:r>
      <w:r w:rsidR="00780C16">
        <w:tab/>
      </w:r>
      <w:r w:rsidR="00780C16">
        <w:tab/>
      </w:r>
      <w:r w:rsidR="00780C16">
        <w:tab/>
      </w:r>
      <w:r w:rsidR="00780C16">
        <w:tab/>
        <w:t>Date</w:t>
      </w:r>
    </w:p>
    <w:p w14:paraId="26B7280E" w14:textId="77777777" w:rsidR="00FE61AC" w:rsidRDefault="00FE61AC" w:rsidP="00FE61AC"/>
    <w:p w14:paraId="5B885F20" w14:textId="77777777" w:rsidR="00780C16" w:rsidRDefault="00FE61AC" w:rsidP="00780C16">
      <w:r>
        <w:t>APPROVED BY: _______________________________________________________________</w:t>
      </w:r>
      <w:r>
        <w:br/>
      </w:r>
      <w:r w:rsidR="00780C16">
        <w:tab/>
      </w:r>
      <w:r w:rsidR="00780C16">
        <w:tab/>
      </w:r>
      <w:r w:rsidR="00780C16">
        <w:tab/>
      </w:r>
      <w:r w:rsidR="00780C16">
        <w:tab/>
        <w:t xml:space="preserve">Name, </w:t>
      </w:r>
      <w:r w:rsidR="00177CDB">
        <w:t>Job Title</w:t>
      </w:r>
      <w:r w:rsidR="00780C16">
        <w:tab/>
      </w:r>
      <w:r w:rsidR="00780C16">
        <w:tab/>
      </w:r>
      <w:r w:rsidR="00780C16">
        <w:tab/>
      </w:r>
      <w:r w:rsidR="00780C16">
        <w:tab/>
        <w:t>Date</w:t>
      </w:r>
    </w:p>
    <w:p w14:paraId="19B637C1" w14:textId="77777777" w:rsidR="00FE61AC" w:rsidRDefault="00FE61AC" w:rsidP="00FE61AC"/>
    <w:p w14:paraId="7E859484" w14:textId="77777777" w:rsidR="00780C16" w:rsidRDefault="00FE61AC" w:rsidP="00780C16">
      <w:r>
        <w:t>APPROVED BY: _______________________________________________________________</w:t>
      </w:r>
      <w:r>
        <w:br/>
      </w:r>
      <w:r w:rsidR="00780C16">
        <w:tab/>
      </w:r>
      <w:r w:rsidR="00780C16">
        <w:tab/>
      </w:r>
      <w:r w:rsidR="00780C16">
        <w:tab/>
      </w:r>
      <w:r w:rsidR="00780C16">
        <w:tab/>
        <w:t xml:space="preserve">Name, </w:t>
      </w:r>
      <w:r w:rsidR="00177CDB">
        <w:t>Job Title</w:t>
      </w:r>
      <w:r w:rsidR="00780C16">
        <w:tab/>
      </w:r>
      <w:r w:rsidR="00780C16">
        <w:tab/>
      </w:r>
      <w:r w:rsidR="00780C16">
        <w:tab/>
      </w:r>
      <w:r w:rsidR="00780C16">
        <w:tab/>
        <w:t>Date</w:t>
      </w:r>
    </w:p>
    <w:p w14:paraId="659F8F00" w14:textId="77777777" w:rsidR="007C0666" w:rsidRDefault="007C0666">
      <w:r>
        <w:br w:type="page"/>
      </w:r>
    </w:p>
    <w:p w14:paraId="353DE75D" w14:textId="77777777" w:rsidR="00FE61AC" w:rsidRPr="00FA25F6" w:rsidRDefault="007C0666" w:rsidP="00FA25F6">
      <w:pPr>
        <w:pStyle w:val="Title"/>
        <w:jc w:val="center"/>
        <w:rPr>
          <w:sz w:val="28"/>
        </w:rPr>
      </w:pPr>
      <w:r w:rsidRPr="00FA25F6">
        <w:rPr>
          <w:sz w:val="28"/>
        </w:rPr>
        <w:lastRenderedPageBreak/>
        <w:t>Table of Contents</w:t>
      </w:r>
    </w:p>
    <w:p w14:paraId="22E1B800" w14:textId="77777777" w:rsidR="004B086D" w:rsidRDefault="004B086D">
      <w:pPr>
        <w:pStyle w:val="TOC1"/>
        <w:tabs>
          <w:tab w:val="right" w:leader="dot" w:pos="9350"/>
        </w:tabs>
        <w:rPr>
          <w:rFonts w:asciiTheme="minorHAnsi" w:eastAsiaTheme="minorEastAsia" w:hAnsiTheme="minorHAnsi"/>
          <w:b w:val="0"/>
          <w:i w:val="0"/>
          <w:noProof/>
          <w:sz w:val="22"/>
        </w:rPr>
      </w:pPr>
      <w:r>
        <w:rPr>
          <w:bCs/>
          <w:i w:val="0"/>
          <w:sz w:val="20"/>
          <w:szCs w:val="20"/>
        </w:rPr>
        <w:fldChar w:fldCharType="begin"/>
      </w:r>
      <w:r>
        <w:rPr>
          <w:bCs/>
          <w:i w:val="0"/>
          <w:sz w:val="20"/>
          <w:szCs w:val="20"/>
        </w:rPr>
        <w:instrText xml:space="preserve"> TOC \o "1-3" \h \z \u </w:instrText>
      </w:r>
      <w:r>
        <w:rPr>
          <w:bCs/>
          <w:i w:val="0"/>
          <w:sz w:val="20"/>
          <w:szCs w:val="20"/>
        </w:rPr>
        <w:fldChar w:fldCharType="separate"/>
      </w:r>
      <w:hyperlink w:anchor="_Toc348195662" w:history="1">
        <w:r w:rsidRPr="00C45057">
          <w:rPr>
            <w:rStyle w:val="Hyperlink"/>
            <w:noProof/>
          </w:rPr>
          <w:t>1.0 Introduction</w:t>
        </w:r>
        <w:r>
          <w:rPr>
            <w:noProof/>
            <w:webHidden/>
          </w:rPr>
          <w:tab/>
        </w:r>
        <w:r>
          <w:rPr>
            <w:noProof/>
            <w:webHidden/>
          </w:rPr>
          <w:fldChar w:fldCharType="begin"/>
        </w:r>
        <w:r>
          <w:rPr>
            <w:noProof/>
            <w:webHidden/>
          </w:rPr>
          <w:instrText xml:space="preserve"> PAGEREF _Toc348195662 \h </w:instrText>
        </w:r>
        <w:r>
          <w:rPr>
            <w:noProof/>
            <w:webHidden/>
          </w:rPr>
        </w:r>
        <w:r>
          <w:rPr>
            <w:noProof/>
            <w:webHidden/>
          </w:rPr>
          <w:fldChar w:fldCharType="separate"/>
        </w:r>
        <w:r>
          <w:rPr>
            <w:noProof/>
            <w:webHidden/>
          </w:rPr>
          <w:t>4</w:t>
        </w:r>
        <w:r>
          <w:rPr>
            <w:noProof/>
            <w:webHidden/>
          </w:rPr>
          <w:fldChar w:fldCharType="end"/>
        </w:r>
      </w:hyperlink>
    </w:p>
    <w:p w14:paraId="485C89FA" w14:textId="77777777" w:rsidR="004B086D" w:rsidRDefault="00000000">
      <w:pPr>
        <w:pStyle w:val="TOC2"/>
        <w:tabs>
          <w:tab w:val="right" w:leader="dot" w:pos="9350"/>
        </w:tabs>
        <w:rPr>
          <w:rFonts w:asciiTheme="minorHAnsi" w:eastAsiaTheme="minorEastAsia" w:hAnsiTheme="minorHAnsi"/>
          <w:b w:val="0"/>
          <w:noProof/>
          <w:sz w:val="22"/>
        </w:rPr>
      </w:pPr>
      <w:hyperlink w:anchor="_Toc348195663" w:history="1">
        <w:r w:rsidR="004B086D" w:rsidRPr="00C45057">
          <w:rPr>
            <w:rStyle w:val="Hyperlink"/>
            <w:noProof/>
          </w:rPr>
          <w:t>1.1 Background</w:t>
        </w:r>
        <w:r w:rsidR="004B086D">
          <w:rPr>
            <w:noProof/>
            <w:webHidden/>
          </w:rPr>
          <w:tab/>
        </w:r>
        <w:r w:rsidR="004B086D">
          <w:rPr>
            <w:noProof/>
            <w:webHidden/>
          </w:rPr>
          <w:fldChar w:fldCharType="begin"/>
        </w:r>
        <w:r w:rsidR="004B086D">
          <w:rPr>
            <w:noProof/>
            <w:webHidden/>
          </w:rPr>
          <w:instrText xml:space="preserve"> PAGEREF _Toc348195663 \h </w:instrText>
        </w:r>
        <w:r w:rsidR="004B086D">
          <w:rPr>
            <w:noProof/>
            <w:webHidden/>
          </w:rPr>
        </w:r>
        <w:r w:rsidR="004B086D">
          <w:rPr>
            <w:noProof/>
            <w:webHidden/>
          </w:rPr>
          <w:fldChar w:fldCharType="separate"/>
        </w:r>
        <w:r w:rsidR="004B086D">
          <w:rPr>
            <w:noProof/>
            <w:webHidden/>
          </w:rPr>
          <w:t>4</w:t>
        </w:r>
        <w:r w:rsidR="004B086D">
          <w:rPr>
            <w:noProof/>
            <w:webHidden/>
          </w:rPr>
          <w:fldChar w:fldCharType="end"/>
        </w:r>
      </w:hyperlink>
    </w:p>
    <w:p w14:paraId="21261B95" w14:textId="77777777" w:rsidR="004B086D" w:rsidRDefault="00000000">
      <w:pPr>
        <w:pStyle w:val="TOC2"/>
        <w:tabs>
          <w:tab w:val="right" w:leader="dot" w:pos="9350"/>
        </w:tabs>
        <w:rPr>
          <w:rFonts w:asciiTheme="minorHAnsi" w:eastAsiaTheme="minorEastAsia" w:hAnsiTheme="minorHAnsi"/>
          <w:b w:val="0"/>
          <w:noProof/>
          <w:sz w:val="22"/>
        </w:rPr>
      </w:pPr>
      <w:hyperlink w:anchor="_Toc348195664" w:history="1">
        <w:r w:rsidR="004B086D" w:rsidRPr="00C45057">
          <w:rPr>
            <w:rStyle w:val="Hyperlink"/>
            <w:noProof/>
          </w:rPr>
          <w:t>1.3 Project Goals</w:t>
        </w:r>
        <w:r w:rsidR="004B086D">
          <w:rPr>
            <w:noProof/>
            <w:webHidden/>
          </w:rPr>
          <w:tab/>
        </w:r>
        <w:r w:rsidR="004B086D">
          <w:rPr>
            <w:noProof/>
            <w:webHidden/>
          </w:rPr>
          <w:fldChar w:fldCharType="begin"/>
        </w:r>
        <w:r w:rsidR="004B086D">
          <w:rPr>
            <w:noProof/>
            <w:webHidden/>
          </w:rPr>
          <w:instrText xml:space="preserve"> PAGEREF _Toc348195664 \h </w:instrText>
        </w:r>
        <w:r w:rsidR="004B086D">
          <w:rPr>
            <w:noProof/>
            <w:webHidden/>
          </w:rPr>
        </w:r>
        <w:r w:rsidR="004B086D">
          <w:rPr>
            <w:noProof/>
            <w:webHidden/>
          </w:rPr>
          <w:fldChar w:fldCharType="separate"/>
        </w:r>
        <w:r w:rsidR="004B086D">
          <w:rPr>
            <w:noProof/>
            <w:webHidden/>
          </w:rPr>
          <w:t>4</w:t>
        </w:r>
        <w:r w:rsidR="004B086D">
          <w:rPr>
            <w:noProof/>
            <w:webHidden/>
          </w:rPr>
          <w:fldChar w:fldCharType="end"/>
        </w:r>
      </w:hyperlink>
    </w:p>
    <w:p w14:paraId="4DFCDBD9" w14:textId="77777777" w:rsidR="004B086D" w:rsidRDefault="00000000">
      <w:pPr>
        <w:pStyle w:val="TOC2"/>
        <w:tabs>
          <w:tab w:val="right" w:leader="dot" w:pos="9350"/>
        </w:tabs>
        <w:rPr>
          <w:rFonts w:asciiTheme="minorHAnsi" w:eastAsiaTheme="minorEastAsia" w:hAnsiTheme="minorHAnsi"/>
          <w:b w:val="0"/>
          <w:noProof/>
          <w:sz w:val="22"/>
        </w:rPr>
      </w:pPr>
      <w:hyperlink w:anchor="_Toc348195665" w:history="1">
        <w:r w:rsidR="004B086D" w:rsidRPr="00C45057">
          <w:rPr>
            <w:rStyle w:val="Hyperlink"/>
            <w:noProof/>
          </w:rPr>
          <w:t>1.4 Project Objectives</w:t>
        </w:r>
        <w:r w:rsidR="004B086D">
          <w:rPr>
            <w:noProof/>
            <w:webHidden/>
          </w:rPr>
          <w:tab/>
        </w:r>
        <w:r w:rsidR="004B086D">
          <w:rPr>
            <w:noProof/>
            <w:webHidden/>
          </w:rPr>
          <w:fldChar w:fldCharType="begin"/>
        </w:r>
        <w:r w:rsidR="004B086D">
          <w:rPr>
            <w:noProof/>
            <w:webHidden/>
          </w:rPr>
          <w:instrText xml:space="preserve"> PAGEREF _Toc348195665 \h </w:instrText>
        </w:r>
        <w:r w:rsidR="004B086D">
          <w:rPr>
            <w:noProof/>
            <w:webHidden/>
          </w:rPr>
        </w:r>
        <w:r w:rsidR="004B086D">
          <w:rPr>
            <w:noProof/>
            <w:webHidden/>
          </w:rPr>
          <w:fldChar w:fldCharType="separate"/>
        </w:r>
        <w:r w:rsidR="004B086D">
          <w:rPr>
            <w:noProof/>
            <w:webHidden/>
          </w:rPr>
          <w:t>4</w:t>
        </w:r>
        <w:r w:rsidR="004B086D">
          <w:rPr>
            <w:noProof/>
            <w:webHidden/>
          </w:rPr>
          <w:fldChar w:fldCharType="end"/>
        </w:r>
      </w:hyperlink>
    </w:p>
    <w:p w14:paraId="788B00ED" w14:textId="77777777" w:rsidR="004B086D" w:rsidRDefault="00000000">
      <w:pPr>
        <w:pStyle w:val="TOC2"/>
        <w:tabs>
          <w:tab w:val="right" w:leader="dot" w:pos="9350"/>
        </w:tabs>
        <w:rPr>
          <w:rFonts w:asciiTheme="minorHAnsi" w:eastAsiaTheme="minorEastAsia" w:hAnsiTheme="minorHAnsi"/>
          <w:b w:val="0"/>
          <w:noProof/>
          <w:sz w:val="22"/>
        </w:rPr>
      </w:pPr>
      <w:hyperlink w:anchor="_Toc348195666" w:history="1">
        <w:r w:rsidR="004B086D" w:rsidRPr="00C45057">
          <w:rPr>
            <w:rStyle w:val="Hyperlink"/>
            <w:noProof/>
          </w:rPr>
          <w:t>1.5 Project Clients and End Users</w:t>
        </w:r>
        <w:r w:rsidR="004B086D">
          <w:rPr>
            <w:noProof/>
            <w:webHidden/>
          </w:rPr>
          <w:tab/>
        </w:r>
        <w:r w:rsidR="004B086D">
          <w:rPr>
            <w:noProof/>
            <w:webHidden/>
          </w:rPr>
          <w:fldChar w:fldCharType="begin"/>
        </w:r>
        <w:r w:rsidR="004B086D">
          <w:rPr>
            <w:noProof/>
            <w:webHidden/>
          </w:rPr>
          <w:instrText xml:space="preserve"> PAGEREF _Toc348195666 \h </w:instrText>
        </w:r>
        <w:r w:rsidR="004B086D">
          <w:rPr>
            <w:noProof/>
            <w:webHidden/>
          </w:rPr>
        </w:r>
        <w:r w:rsidR="004B086D">
          <w:rPr>
            <w:noProof/>
            <w:webHidden/>
          </w:rPr>
          <w:fldChar w:fldCharType="separate"/>
        </w:r>
        <w:r w:rsidR="004B086D">
          <w:rPr>
            <w:noProof/>
            <w:webHidden/>
          </w:rPr>
          <w:t>4</w:t>
        </w:r>
        <w:r w:rsidR="004B086D">
          <w:rPr>
            <w:noProof/>
            <w:webHidden/>
          </w:rPr>
          <w:fldChar w:fldCharType="end"/>
        </w:r>
      </w:hyperlink>
    </w:p>
    <w:p w14:paraId="07AF6FEC" w14:textId="77777777" w:rsidR="004B086D" w:rsidRDefault="00000000">
      <w:pPr>
        <w:pStyle w:val="TOC2"/>
        <w:tabs>
          <w:tab w:val="right" w:leader="dot" w:pos="9350"/>
        </w:tabs>
        <w:rPr>
          <w:rFonts w:asciiTheme="minorHAnsi" w:eastAsiaTheme="minorEastAsia" w:hAnsiTheme="minorHAnsi"/>
          <w:b w:val="0"/>
          <w:noProof/>
          <w:sz w:val="22"/>
        </w:rPr>
      </w:pPr>
      <w:hyperlink w:anchor="_Toc348195667" w:history="1">
        <w:r w:rsidR="004B086D" w:rsidRPr="00C45057">
          <w:rPr>
            <w:rStyle w:val="Hyperlink"/>
            <w:noProof/>
          </w:rPr>
          <w:t>1.6 Responsibilities</w:t>
        </w:r>
        <w:r w:rsidR="004B086D">
          <w:rPr>
            <w:noProof/>
            <w:webHidden/>
          </w:rPr>
          <w:tab/>
        </w:r>
        <w:r w:rsidR="004B086D">
          <w:rPr>
            <w:noProof/>
            <w:webHidden/>
          </w:rPr>
          <w:fldChar w:fldCharType="begin"/>
        </w:r>
        <w:r w:rsidR="004B086D">
          <w:rPr>
            <w:noProof/>
            <w:webHidden/>
          </w:rPr>
          <w:instrText xml:space="preserve"> PAGEREF _Toc348195667 \h </w:instrText>
        </w:r>
        <w:r w:rsidR="004B086D">
          <w:rPr>
            <w:noProof/>
            <w:webHidden/>
          </w:rPr>
        </w:r>
        <w:r w:rsidR="004B086D">
          <w:rPr>
            <w:noProof/>
            <w:webHidden/>
          </w:rPr>
          <w:fldChar w:fldCharType="separate"/>
        </w:r>
        <w:r w:rsidR="004B086D">
          <w:rPr>
            <w:noProof/>
            <w:webHidden/>
          </w:rPr>
          <w:t>5</w:t>
        </w:r>
        <w:r w:rsidR="004B086D">
          <w:rPr>
            <w:noProof/>
            <w:webHidden/>
          </w:rPr>
          <w:fldChar w:fldCharType="end"/>
        </w:r>
      </w:hyperlink>
    </w:p>
    <w:p w14:paraId="706572E5" w14:textId="77777777" w:rsidR="004B086D" w:rsidRDefault="00000000">
      <w:pPr>
        <w:pStyle w:val="TOC2"/>
        <w:tabs>
          <w:tab w:val="right" w:leader="dot" w:pos="9350"/>
        </w:tabs>
        <w:rPr>
          <w:rFonts w:asciiTheme="minorHAnsi" w:eastAsiaTheme="minorEastAsia" w:hAnsiTheme="minorHAnsi"/>
          <w:b w:val="0"/>
          <w:noProof/>
          <w:sz w:val="22"/>
        </w:rPr>
      </w:pPr>
      <w:hyperlink w:anchor="_Toc348195668" w:history="1">
        <w:r w:rsidR="004B086D" w:rsidRPr="00C45057">
          <w:rPr>
            <w:rStyle w:val="Hyperlink"/>
            <w:noProof/>
          </w:rPr>
          <w:t>1.7 Revision History</w:t>
        </w:r>
        <w:r w:rsidR="004B086D">
          <w:rPr>
            <w:noProof/>
            <w:webHidden/>
          </w:rPr>
          <w:tab/>
        </w:r>
        <w:r w:rsidR="004B086D">
          <w:rPr>
            <w:noProof/>
            <w:webHidden/>
          </w:rPr>
          <w:fldChar w:fldCharType="begin"/>
        </w:r>
        <w:r w:rsidR="004B086D">
          <w:rPr>
            <w:noProof/>
            <w:webHidden/>
          </w:rPr>
          <w:instrText xml:space="preserve"> PAGEREF _Toc348195668 \h </w:instrText>
        </w:r>
        <w:r w:rsidR="004B086D">
          <w:rPr>
            <w:noProof/>
            <w:webHidden/>
          </w:rPr>
        </w:r>
        <w:r w:rsidR="004B086D">
          <w:rPr>
            <w:noProof/>
            <w:webHidden/>
          </w:rPr>
          <w:fldChar w:fldCharType="separate"/>
        </w:r>
        <w:r w:rsidR="004B086D">
          <w:rPr>
            <w:noProof/>
            <w:webHidden/>
          </w:rPr>
          <w:t>5</w:t>
        </w:r>
        <w:r w:rsidR="004B086D">
          <w:rPr>
            <w:noProof/>
            <w:webHidden/>
          </w:rPr>
          <w:fldChar w:fldCharType="end"/>
        </w:r>
      </w:hyperlink>
    </w:p>
    <w:p w14:paraId="7EF5A3F0" w14:textId="77777777" w:rsidR="004B086D" w:rsidRDefault="00000000">
      <w:pPr>
        <w:pStyle w:val="TOC1"/>
        <w:tabs>
          <w:tab w:val="right" w:leader="dot" w:pos="9350"/>
        </w:tabs>
        <w:rPr>
          <w:rFonts w:asciiTheme="minorHAnsi" w:eastAsiaTheme="minorEastAsia" w:hAnsiTheme="minorHAnsi"/>
          <w:b w:val="0"/>
          <w:i w:val="0"/>
          <w:noProof/>
          <w:sz w:val="22"/>
        </w:rPr>
      </w:pPr>
      <w:hyperlink w:anchor="_Toc348195669" w:history="1">
        <w:r w:rsidR="004B086D" w:rsidRPr="00C45057">
          <w:rPr>
            <w:rStyle w:val="Hyperlink"/>
            <w:noProof/>
          </w:rPr>
          <w:t>2.0 Business Requirements</w:t>
        </w:r>
        <w:r w:rsidR="004B086D">
          <w:rPr>
            <w:noProof/>
            <w:webHidden/>
          </w:rPr>
          <w:tab/>
        </w:r>
        <w:r w:rsidR="004B086D">
          <w:rPr>
            <w:noProof/>
            <w:webHidden/>
          </w:rPr>
          <w:fldChar w:fldCharType="begin"/>
        </w:r>
        <w:r w:rsidR="004B086D">
          <w:rPr>
            <w:noProof/>
            <w:webHidden/>
          </w:rPr>
          <w:instrText xml:space="preserve"> PAGEREF _Toc348195669 \h </w:instrText>
        </w:r>
        <w:r w:rsidR="004B086D">
          <w:rPr>
            <w:noProof/>
            <w:webHidden/>
          </w:rPr>
        </w:r>
        <w:r w:rsidR="004B086D">
          <w:rPr>
            <w:noProof/>
            <w:webHidden/>
          </w:rPr>
          <w:fldChar w:fldCharType="separate"/>
        </w:r>
        <w:r w:rsidR="004B086D">
          <w:rPr>
            <w:noProof/>
            <w:webHidden/>
          </w:rPr>
          <w:t>5</w:t>
        </w:r>
        <w:r w:rsidR="004B086D">
          <w:rPr>
            <w:noProof/>
            <w:webHidden/>
          </w:rPr>
          <w:fldChar w:fldCharType="end"/>
        </w:r>
      </w:hyperlink>
    </w:p>
    <w:p w14:paraId="309F2BFE" w14:textId="77777777" w:rsidR="004B086D" w:rsidRDefault="00000000">
      <w:pPr>
        <w:pStyle w:val="TOC2"/>
        <w:tabs>
          <w:tab w:val="right" w:leader="dot" w:pos="9350"/>
        </w:tabs>
        <w:rPr>
          <w:rFonts w:asciiTheme="minorHAnsi" w:eastAsiaTheme="minorEastAsia" w:hAnsiTheme="minorHAnsi"/>
          <w:b w:val="0"/>
          <w:noProof/>
          <w:sz w:val="22"/>
        </w:rPr>
      </w:pPr>
      <w:hyperlink w:anchor="_Toc348195670" w:history="1">
        <w:r w:rsidR="004B086D" w:rsidRPr="00C45057">
          <w:rPr>
            <w:rStyle w:val="Hyperlink"/>
            <w:noProof/>
          </w:rPr>
          <w:t>2.1 Project Deliverables</w:t>
        </w:r>
        <w:r w:rsidR="004B086D">
          <w:rPr>
            <w:noProof/>
            <w:webHidden/>
          </w:rPr>
          <w:tab/>
        </w:r>
        <w:r w:rsidR="004B086D">
          <w:rPr>
            <w:noProof/>
            <w:webHidden/>
          </w:rPr>
          <w:fldChar w:fldCharType="begin"/>
        </w:r>
        <w:r w:rsidR="004B086D">
          <w:rPr>
            <w:noProof/>
            <w:webHidden/>
          </w:rPr>
          <w:instrText xml:space="preserve"> PAGEREF _Toc348195670 \h </w:instrText>
        </w:r>
        <w:r w:rsidR="004B086D">
          <w:rPr>
            <w:noProof/>
            <w:webHidden/>
          </w:rPr>
        </w:r>
        <w:r w:rsidR="004B086D">
          <w:rPr>
            <w:noProof/>
            <w:webHidden/>
          </w:rPr>
          <w:fldChar w:fldCharType="separate"/>
        </w:r>
        <w:r w:rsidR="004B086D">
          <w:rPr>
            <w:noProof/>
            <w:webHidden/>
          </w:rPr>
          <w:t>5</w:t>
        </w:r>
        <w:r w:rsidR="004B086D">
          <w:rPr>
            <w:noProof/>
            <w:webHidden/>
          </w:rPr>
          <w:fldChar w:fldCharType="end"/>
        </w:r>
      </w:hyperlink>
    </w:p>
    <w:p w14:paraId="65678836" w14:textId="77777777" w:rsidR="004B086D" w:rsidRDefault="00000000">
      <w:pPr>
        <w:pStyle w:val="TOC2"/>
        <w:tabs>
          <w:tab w:val="right" w:leader="dot" w:pos="9350"/>
        </w:tabs>
        <w:rPr>
          <w:rFonts w:asciiTheme="minorHAnsi" w:eastAsiaTheme="minorEastAsia" w:hAnsiTheme="minorHAnsi"/>
          <w:b w:val="0"/>
          <w:noProof/>
          <w:sz w:val="22"/>
        </w:rPr>
      </w:pPr>
      <w:hyperlink w:anchor="_Toc348195671" w:history="1">
        <w:r w:rsidR="004B086D" w:rsidRPr="00C45057">
          <w:rPr>
            <w:rStyle w:val="Hyperlink"/>
            <w:noProof/>
          </w:rPr>
          <w:t>2.2 Other Project Activities</w:t>
        </w:r>
        <w:r w:rsidR="004B086D">
          <w:rPr>
            <w:noProof/>
            <w:webHidden/>
          </w:rPr>
          <w:tab/>
        </w:r>
        <w:r w:rsidR="004B086D">
          <w:rPr>
            <w:noProof/>
            <w:webHidden/>
          </w:rPr>
          <w:fldChar w:fldCharType="begin"/>
        </w:r>
        <w:r w:rsidR="004B086D">
          <w:rPr>
            <w:noProof/>
            <w:webHidden/>
          </w:rPr>
          <w:instrText xml:space="preserve"> PAGEREF _Toc348195671 \h </w:instrText>
        </w:r>
        <w:r w:rsidR="004B086D">
          <w:rPr>
            <w:noProof/>
            <w:webHidden/>
          </w:rPr>
        </w:r>
        <w:r w:rsidR="004B086D">
          <w:rPr>
            <w:noProof/>
            <w:webHidden/>
          </w:rPr>
          <w:fldChar w:fldCharType="separate"/>
        </w:r>
        <w:r w:rsidR="004B086D">
          <w:rPr>
            <w:noProof/>
            <w:webHidden/>
          </w:rPr>
          <w:t>5</w:t>
        </w:r>
        <w:r w:rsidR="004B086D">
          <w:rPr>
            <w:noProof/>
            <w:webHidden/>
          </w:rPr>
          <w:fldChar w:fldCharType="end"/>
        </w:r>
      </w:hyperlink>
    </w:p>
    <w:p w14:paraId="4FE170C2" w14:textId="77777777" w:rsidR="004B086D" w:rsidRDefault="00000000">
      <w:pPr>
        <w:pStyle w:val="TOC2"/>
        <w:tabs>
          <w:tab w:val="right" w:leader="dot" w:pos="9350"/>
        </w:tabs>
        <w:rPr>
          <w:rFonts w:asciiTheme="minorHAnsi" w:eastAsiaTheme="minorEastAsia" w:hAnsiTheme="minorHAnsi"/>
          <w:b w:val="0"/>
          <w:noProof/>
          <w:sz w:val="22"/>
        </w:rPr>
      </w:pPr>
      <w:hyperlink w:anchor="_Toc348195672" w:history="1">
        <w:r w:rsidR="004B086D" w:rsidRPr="00C45057">
          <w:rPr>
            <w:rStyle w:val="Hyperlink"/>
            <w:noProof/>
          </w:rPr>
          <w:t>2.3 Project Standards</w:t>
        </w:r>
        <w:r w:rsidR="004B086D">
          <w:rPr>
            <w:noProof/>
            <w:webHidden/>
          </w:rPr>
          <w:tab/>
        </w:r>
        <w:r w:rsidR="004B086D">
          <w:rPr>
            <w:noProof/>
            <w:webHidden/>
          </w:rPr>
          <w:fldChar w:fldCharType="begin"/>
        </w:r>
        <w:r w:rsidR="004B086D">
          <w:rPr>
            <w:noProof/>
            <w:webHidden/>
          </w:rPr>
          <w:instrText xml:space="preserve"> PAGEREF _Toc348195672 \h </w:instrText>
        </w:r>
        <w:r w:rsidR="004B086D">
          <w:rPr>
            <w:noProof/>
            <w:webHidden/>
          </w:rPr>
        </w:r>
        <w:r w:rsidR="004B086D">
          <w:rPr>
            <w:noProof/>
            <w:webHidden/>
          </w:rPr>
          <w:fldChar w:fldCharType="separate"/>
        </w:r>
        <w:r w:rsidR="004B086D">
          <w:rPr>
            <w:noProof/>
            <w:webHidden/>
          </w:rPr>
          <w:t>5</w:t>
        </w:r>
        <w:r w:rsidR="004B086D">
          <w:rPr>
            <w:noProof/>
            <w:webHidden/>
          </w:rPr>
          <w:fldChar w:fldCharType="end"/>
        </w:r>
      </w:hyperlink>
    </w:p>
    <w:p w14:paraId="16AFA6F5" w14:textId="77777777" w:rsidR="004B086D" w:rsidRDefault="00000000">
      <w:pPr>
        <w:pStyle w:val="TOC3"/>
        <w:tabs>
          <w:tab w:val="right" w:leader="dot" w:pos="9350"/>
        </w:tabs>
        <w:rPr>
          <w:rFonts w:asciiTheme="minorHAnsi" w:eastAsiaTheme="minorEastAsia" w:hAnsiTheme="minorHAnsi"/>
          <w:noProof/>
          <w:sz w:val="22"/>
        </w:rPr>
      </w:pPr>
      <w:hyperlink w:anchor="_Toc348195673" w:history="1">
        <w:r w:rsidR="004B086D" w:rsidRPr="00C45057">
          <w:rPr>
            <w:rStyle w:val="Hyperlink"/>
            <w:noProof/>
          </w:rPr>
          <w:t>2.3.1 Internal</w:t>
        </w:r>
        <w:r w:rsidR="004B086D">
          <w:rPr>
            <w:noProof/>
            <w:webHidden/>
          </w:rPr>
          <w:tab/>
        </w:r>
        <w:r w:rsidR="004B086D">
          <w:rPr>
            <w:noProof/>
            <w:webHidden/>
          </w:rPr>
          <w:fldChar w:fldCharType="begin"/>
        </w:r>
        <w:r w:rsidR="004B086D">
          <w:rPr>
            <w:noProof/>
            <w:webHidden/>
          </w:rPr>
          <w:instrText xml:space="preserve"> PAGEREF _Toc348195673 \h </w:instrText>
        </w:r>
        <w:r w:rsidR="004B086D">
          <w:rPr>
            <w:noProof/>
            <w:webHidden/>
          </w:rPr>
        </w:r>
        <w:r w:rsidR="004B086D">
          <w:rPr>
            <w:noProof/>
            <w:webHidden/>
          </w:rPr>
          <w:fldChar w:fldCharType="separate"/>
        </w:r>
        <w:r w:rsidR="004B086D">
          <w:rPr>
            <w:noProof/>
            <w:webHidden/>
          </w:rPr>
          <w:t>5</w:t>
        </w:r>
        <w:r w:rsidR="004B086D">
          <w:rPr>
            <w:noProof/>
            <w:webHidden/>
          </w:rPr>
          <w:fldChar w:fldCharType="end"/>
        </w:r>
      </w:hyperlink>
    </w:p>
    <w:p w14:paraId="6BA4CEBB" w14:textId="77777777" w:rsidR="004B086D" w:rsidRDefault="00000000">
      <w:pPr>
        <w:pStyle w:val="TOC3"/>
        <w:tabs>
          <w:tab w:val="right" w:leader="dot" w:pos="9350"/>
        </w:tabs>
        <w:rPr>
          <w:rFonts w:asciiTheme="minorHAnsi" w:eastAsiaTheme="minorEastAsia" w:hAnsiTheme="minorHAnsi"/>
          <w:noProof/>
          <w:sz w:val="22"/>
        </w:rPr>
      </w:pPr>
      <w:hyperlink w:anchor="_Toc348195674" w:history="1">
        <w:r w:rsidR="004B086D" w:rsidRPr="00C45057">
          <w:rPr>
            <w:rStyle w:val="Hyperlink"/>
            <w:noProof/>
          </w:rPr>
          <w:t>2.3.2 External</w:t>
        </w:r>
        <w:r w:rsidR="004B086D">
          <w:rPr>
            <w:noProof/>
            <w:webHidden/>
          </w:rPr>
          <w:tab/>
        </w:r>
        <w:r w:rsidR="004B086D">
          <w:rPr>
            <w:noProof/>
            <w:webHidden/>
          </w:rPr>
          <w:fldChar w:fldCharType="begin"/>
        </w:r>
        <w:r w:rsidR="004B086D">
          <w:rPr>
            <w:noProof/>
            <w:webHidden/>
          </w:rPr>
          <w:instrText xml:space="preserve"> PAGEREF _Toc348195674 \h </w:instrText>
        </w:r>
        <w:r w:rsidR="004B086D">
          <w:rPr>
            <w:noProof/>
            <w:webHidden/>
          </w:rPr>
        </w:r>
        <w:r w:rsidR="004B086D">
          <w:rPr>
            <w:noProof/>
            <w:webHidden/>
          </w:rPr>
          <w:fldChar w:fldCharType="separate"/>
        </w:r>
        <w:r w:rsidR="004B086D">
          <w:rPr>
            <w:noProof/>
            <w:webHidden/>
          </w:rPr>
          <w:t>5</w:t>
        </w:r>
        <w:r w:rsidR="004B086D">
          <w:rPr>
            <w:noProof/>
            <w:webHidden/>
          </w:rPr>
          <w:fldChar w:fldCharType="end"/>
        </w:r>
      </w:hyperlink>
    </w:p>
    <w:p w14:paraId="2C9BD1F2" w14:textId="77777777" w:rsidR="004B086D" w:rsidRDefault="00000000">
      <w:pPr>
        <w:pStyle w:val="TOC2"/>
        <w:tabs>
          <w:tab w:val="right" w:leader="dot" w:pos="9350"/>
        </w:tabs>
        <w:rPr>
          <w:rFonts w:asciiTheme="minorHAnsi" w:eastAsiaTheme="minorEastAsia" w:hAnsiTheme="minorHAnsi"/>
          <w:b w:val="0"/>
          <w:noProof/>
          <w:sz w:val="22"/>
        </w:rPr>
      </w:pPr>
      <w:hyperlink w:anchor="_Toc348195675" w:history="1">
        <w:r w:rsidR="004B086D" w:rsidRPr="00C45057">
          <w:rPr>
            <w:rStyle w:val="Hyperlink"/>
            <w:noProof/>
          </w:rPr>
          <w:t>2.4 Funding Source/Project Sponsor</w:t>
        </w:r>
        <w:r w:rsidR="004B086D">
          <w:rPr>
            <w:noProof/>
            <w:webHidden/>
          </w:rPr>
          <w:tab/>
        </w:r>
        <w:r w:rsidR="004B086D">
          <w:rPr>
            <w:noProof/>
            <w:webHidden/>
          </w:rPr>
          <w:fldChar w:fldCharType="begin"/>
        </w:r>
        <w:r w:rsidR="004B086D">
          <w:rPr>
            <w:noProof/>
            <w:webHidden/>
          </w:rPr>
          <w:instrText xml:space="preserve"> PAGEREF _Toc348195675 \h </w:instrText>
        </w:r>
        <w:r w:rsidR="004B086D">
          <w:rPr>
            <w:noProof/>
            <w:webHidden/>
          </w:rPr>
        </w:r>
        <w:r w:rsidR="004B086D">
          <w:rPr>
            <w:noProof/>
            <w:webHidden/>
          </w:rPr>
          <w:fldChar w:fldCharType="separate"/>
        </w:r>
        <w:r w:rsidR="004B086D">
          <w:rPr>
            <w:noProof/>
            <w:webHidden/>
          </w:rPr>
          <w:t>5</w:t>
        </w:r>
        <w:r w:rsidR="004B086D">
          <w:rPr>
            <w:noProof/>
            <w:webHidden/>
          </w:rPr>
          <w:fldChar w:fldCharType="end"/>
        </w:r>
      </w:hyperlink>
    </w:p>
    <w:p w14:paraId="70D20E0C" w14:textId="77777777" w:rsidR="004B086D" w:rsidRDefault="00000000">
      <w:pPr>
        <w:pStyle w:val="TOC2"/>
        <w:tabs>
          <w:tab w:val="right" w:leader="dot" w:pos="9350"/>
        </w:tabs>
        <w:rPr>
          <w:rFonts w:asciiTheme="minorHAnsi" w:eastAsiaTheme="minorEastAsia" w:hAnsiTheme="minorHAnsi"/>
          <w:b w:val="0"/>
          <w:noProof/>
          <w:sz w:val="22"/>
        </w:rPr>
      </w:pPr>
      <w:hyperlink w:anchor="_Toc348195676" w:history="1">
        <w:r w:rsidR="004B086D" w:rsidRPr="00C45057">
          <w:rPr>
            <w:rStyle w:val="Hyperlink"/>
            <w:noProof/>
          </w:rPr>
          <w:t>2.5 Project Conceptual Estimate</w:t>
        </w:r>
        <w:r w:rsidR="004B086D">
          <w:rPr>
            <w:noProof/>
            <w:webHidden/>
          </w:rPr>
          <w:tab/>
        </w:r>
        <w:r w:rsidR="004B086D">
          <w:rPr>
            <w:noProof/>
            <w:webHidden/>
          </w:rPr>
          <w:fldChar w:fldCharType="begin"/>
        </w:r>
        <w:r w:rsidR="004B086D">
          <w:rPr>
            <w:noProof/>
            <w:webHidden/>
          </w:rPr>
          <w:instrText xml:space="preserve"> PAGEREF _Toc348195676 \h </w:instrText>
        </w:r>
        <w:r w:rsidR="004B086D">
          <w:rPr>
            <w:noProof/>
            <w:webHidden/>
          </w:rPr>
        </w:r>
        <w:r w:rsidR="004B086D">
          <w:rPr>
            <w:noProof/>
            <w:webHidden/>
          </w:rPr>
          <w:fldChar w:fldCharType="separate"/>
        </w:r>
        <w:r w:rsidR="004B086D">
          <w:rPr>
            <w:noProof/>
            <w:webHidden/>
          </w:rPr>
          <w:t>5</w:t>
        </w:r>
        <w:r w:rsidR="004B086D">
          <w:rPr>
            <w:noProof/>
            <w:webHidden/>
          </w:rPr>
          <w:fldChar w:fldCharType="end"/>
        </w:r>
      </w:hyperlink>
    </w:p>
    <w:p w14:paraId="4571DA18" w14:textId="77777777" w:rsidR="004B086D" w:rsidRDefault="00000000">
      <w:pPr>
        <w:pStyle w:val="TOC3"/>
        <w:tabs>
          <w:tab w:val="right" w:leader="dot" w:pos="9350"/>
        </w:tabs>
        <w:rPr>
          <w:rFonts w:asciiTheme="minorHAnsi" w:eastAsiaTheme="minorEastAsia" w:hAnsiTheme="minorHAnsi"/>
          <w:noProof/>
          <w:sz w:val="22"/>
        </w:rPr>
      </w:pPr>
      <w:hyperlink w:anchor="_Toc348195677" w:history="1">
        <w:r w:rsidR="004B086D" w:rsidRPr="00C45057">
          <w:rPr>
            <w:rStyle w:val="Hyperlink"/>
            <w:noProof/>
          </w:rPr>
          <w:t>2.5.1 Project Scale</w:t>
        </w:r>
        <w:r w:rsidR="004B086D">
          <w:rPr>
            <w:noProof/>
            <w:webHidden/>
          </w:rPr>
          <w:tab/>
        </w:r>
        <w:r w:rsidR="004B086D">
          <w:rPr>
            <w:noProof/>
            <w:webHidden/>
          </w:rPr>
          <w:fldChar w:fldCharType="begin"/>
        </w:r>
        <w:r w:rsidR="004B086D">
          <w:rPr>
            <w:noProof/>
            <w:webHidden/>
          </w:rPr>
          <w:instrText xml:space="preserve"> PAGEREF _Toc348195677 \h </w:instrText>
        </w:r>
        <w:r w:rsidR="004B086D">
          <w:rPr>
            <w:noProof/>
            <w:webHidden/>
          </w:rPr>
        </w:r>
        <w:r w:rsidR="004B086D">
          <w:rPr>
            <w:noProof/>
            <w:webHidden/>
          </w:rPr>
          <w:fldChar w:fldCharType="separate"/>
        </w:r>
        <w:r w:rsidR="004B086D">
          <w:rPr>
            <w:noProof/>
            <w:webHidden/>
          </w:rPr>
          <w:t>5</w:t>
        </w:r>
        <w:r w:rsidR="004B086D">
          <w:rPr>
            <w:noProof/>
            <w:webHidden/>
          </w:rPr>
          <w:fldChar w:fldCharType="end"/>
        </w:r>
      </w:hyperlink>
    </w:p>
    <w:p w14:paraId="3BC8AEC0" w14:textId="77777777" w:rsidR="004B086D" w:rsidRDefault="00000000">
      <w:pPr>
        <w:pStyle w:val="TOC3"/>
        <w:tabs>
          <w:tab w:val="right" w:leader="dot" w:pos="9350"/>
        </w:tabs>
        <w:rPr>
          <w:rFonts w:asciiTheme="minorHAnsi" w:eastAsiaTheme="minorEastAsia" w:hAnsiTheme="minorHAnsi"/>
          <w:noProof/>
          <w:sz w:val="22"/>
        </w:rPr>
      </w:pPr>
      <w:hyperlink w:anchor="_Toc348195678" w:history="1">
        <w:r w:rsidR="004B086D" w:rsidRPr="00C45057">
          <w:rPr>
            <w:rStyle w:val="Hyperlink"/>
            <w:noProof/>
          </w:rPr>
          <w:t>2.5.2 Project Critical Resources</w:t>
        </w:r>
        <w:r w:rsidR="004B086D">
          <w:rPr>
            <w:noProof/>
            <w:webHidden/>
          </w:rPr>
          <w:tab/>
        </w:r>
        <w:r w:rsidR="004B086D">
          <w:rPr>
            <w:noProof/>
            <w:webHidden/>
          </w:rPr>
          <w:fldChar w:fldCharType="begin"/>
        </w:r>
        <w:r w:rsidR="004B086D">
          <w:rPr>
            <w:noProof/>
            <w:webHidden/>
          </w:rPr>
          <w:instrText xml:space="preserve"> PAGEREF _Toc348195678 \h </w:instrText>
        </w:r>
        <w:r w:rsidR="004B086D">
          <w:rPr>
            <w:noProof/>
            <w:webHidden/>
          </w:rPr>
        </w:r>
        <w:r w:rsidR="004B086D">
          <w:rPr>
            <w:noProof/>
            <w:webHidden/>
          </w:rPr>
          <w:fldChar w:fldCharType="separate"/>
        </w:r>
        <w:r w:rsidR="004B086D">
          <w:rPr>
            <w:noProof/>
            <w:webHidden/>
          </w:rPr>
          <w:t>5</w:t>
        </w:r>
        <w:r w:rsidR="004B086D">
          <w:rPr>
            <w:noProof/>
            <w:webHidden/>
          </w:rPr>
          <w:fldChar w:fldCharType="end"/>
        </w:r>
      </w:hyperlink>
    </w:p>
    <w:p w14:paraId="1CE4C209" w14:textId="77777777" w:rsidR="004B086D" w:rsidRDefault="00000000">
      <w:pPr>
        <w:pStyle w:val="TOC3"/>
        <w:tabs>
          <w:tab w:val="right" w:leader="dot" w:pos="9350"/>
        </w:tabs>
        <w:rPr>
          <w:rFonts w:asciiTheme="minorHAnsi" w:eastAsiaTheme="minorEastAsia" w:hAnsiTheme="minorHAnsi"/>
          <w:noProof/>
          <w:sz w:val="22"/>
        </w:rPr>
      </w:pPr>
      <w:hyperlink w:anchor="_Toc348195679" w:history="1">
        <w:r w:rsidR="004B086D" w:rsidRPr="00C45057">
          <w:rPr>
            <w:rStyle w:val="Hyperlink"/>
            <w:noProof/>
          </w:rPr>
          <w:t>2.5.3 Project Effort and Duration</w:t>
        </w:r>
        <w:r w:rsidR="004B086D">
          <w:rPr>
            <w:noProof/>
            <w:webHidden/>
          </w:rPr>
          <w:tab/>
        </w:r>
        <w:r w:rsidR="004B086D">
          <w:rPr>
            <w:noProof/>
            <w:webHidden/>
          </w:rPr>
          <w:fldChar w:fldCharType="begin"/>
        </w:r>
        <w:r w:rsidR="004B086D">
          <w:rPr>
            <w:noProof/>
            <w:webHidden/>
          </w:rPr>
          <w:instrText xml:space="preserve"> PAGEREF _Toc348195679 \h </w:instrText>
        </w:r>
        <w:r w:rsidR="004B086D">
          <w:rPr>
            <w:noProof/>
            <w:webHidden/>
          </w:rPr>
        </w:r>
        <w:r w:rsidR="004B086D">
          <w:rPr>
            <w:noProof/>
            <w:webHidden/>
          </w:rPr>
          <w:fldChar w:fldCharType="separate"/>
        </w:r>
        <w:r w:rsidR="004B086D">
          <w:rPr>
            <w:noProof/>
            <w:webHidden/>
          </w:rPr>
          <w:t>5</w:t>
        </w:r>
        <w:r w:rsidR="004B086D">
          <w:rPr>
            <w:noProof/>
            <w:webHidden/>
          </w:rPr>
          <w:fldChar w:fldCharType="end"/>
        </w:r>
      </w:hyperlink>
    </w:p>
    <w:p w14:paraId="0EF49549" w14:textId="77777777" w:rsidR="004B086D" w:rsidRDefault="00000000">
      <w:pPr>
        <w:pStyle w:val="TOC3"/>
        <w:tabs>
          <w:tab w:val="right" w:leader="dot" w:pos="9350"/>
        </w:tabs>
        <w:rPr>
          <w:rFonts w:asciiTheme="minorHAnsi" w:eastAsiaTheme="minorEastAsia" w:hAnsiTheme="minorHAnsi"/>
          <w:noProof/>
          <w:sz w:val="22"/>
        </w:rPr>
      </w:pPr>
      <w:hyperlink w:anchor="_Toc348195680" w:history="1">
        <w:r w:rsidR="004B086D" w:rsidRPr="00C45057">
          <w:rPr>
            <w:rStyle w:val="Hyperlink"/>
            <w:noProof/>
          </w:rPr>
          <w:t>2.5.4 Personnel Resource Estimates</w:t>
        </w:r>
        <w:r w:rsidR="004B086D">
          <w:rPr>
            <w:noProof/>
            <w:webHidden/>
          </w:rPr>
          <w:tab/>
        </w:r>
        <w:r w:rsidR="004B086D">
          <w:rPr>
            <w:noProof/>
            <w:webHidden/>
          </w:rPr>
          <w:fldChar w:fldCharType="begin"/>
        </w:r>
        <w:r w:rsidR="004B086D">
          <w:rPr>
            <w:noProof/>
            <w:webHidden/>
          </w:rPr>
          <w:instrText xml:space="preserve"> PAGEREF _Toc348195680 \h </w:instrText>
        </w:r>
        <w:r w:rsidR="004B086D">
          <w:rPr>
            <w:noProof/>
            <w:webHidden/>
          </w:rPr>
        </w:r>
        <w:r w:rsidR="004B086D">
          <w:rPr>
            <w:noProof/>
            <w:webHidden/>
          </w:rPr>
          <w:fldChar w:fldCharType="separate"/>
        </w:r>
        <w:r w:rsidR="004B086D">
          <w:rPr>
            <w:noProof/>
            <w:webHidden/>
          </w:rPr>
          <w:t>6</w:t>
        </w:r>
        <w:r w:rsidR="004B086D">
          <w:rPr>
            <w:noProof/>
            <w:webHidden/>
          </w:rPr>
          <w:fldChar w:fldCharType="end"/>
        </w:r>
      </w:hyperlink>
    </w:p>
    <w:p w14:paraId="580FC5F8" w14:textId="77777777" w:rsidR="004B086D" w:rsidRDefault="00000000">
      <w:pPr>
        <w:pStyle w:val="TOC3"/>
        <w:tabs>
          <w:tab w:val="right" w:leader="dot" w:pos="9350"/>
        </w:tabs>
        <w:rPr>
          <w:rFonts w:asciiTheme="minorHAnsi" w:eastAsiaTheme="minorEastAsia" w:hAnsiTheme="minorHAnsi"/>
          <w:noProof/>
          <w:sz w:val="22"/>
        </w:rPr>
      </w:pPr>
      <w:hyperlink w:anchor="_Toc348195681" w:history="1">
        <w:r w:rsidR="004B086D" w:rsidRPr="00C45057">
          <w:rPr>
            <w:rStyle w:val="Hyperlink"/>
            <w:noProof/>
          </w:rPr>
          <w:t>2.5.5 Project Cost</w:t>
        </w:r>
        <w:r w:rsidR="004B086D">
          <w:rPr>
            <w:noProof/>
            <w:webHidden/>
          </w:rPr>
          <w:tab/>
        </w:r>
        <w:r w:rsidR="004B086D">
          <w:rPr>
            <w:noProof/>
            <w:webHidden/>
          </w:rPr>
          <w:fldChar w:fldCharType="begin"/>
        </w:r>
        <w:r w:rsidR="004B086D">
          <w:rPr>
            <w:noProof/>
            <w:webHidden/>
          </w:rPr>
          <w:instrText xml:space="preserve"> PAGEREF _Toc348195681 \h </w:instrText>
        </w:r>
        <w:r w:rsidR="004B086D">
          <w:rPr>
            <w:noProof/>
            <w:webHidden/>
          </w:rPr>
        </w:r>
        <w:r w:rsidR="004B086D">
          <w:rPr>
            <w:noProof/>
            <w:webHidden/>
          </w:rPr>
          <w:fldChar w:fldCharType="separate"/>
        </w:r>
        <w:r w:rsidR="004B086D">
          <w:rPr>
            <w:noProof/>
            <w:webHidden/>
          </w:rPr>
          <w:t>6</w:t>
        </w:r>
        <w:r w:rsidR="004B086D">
          <w:rPr>
            <w:noProof/>
            <w:webHidden/>
          </w:rPr>
          <w:fldChar w:fldCharType="end"/>
        </w:r>
      </w:hyperlink>
    </w:p>
    <w:p w14:paraId="702A9AA0" w14:textId="77777777" w:rsidR="004B086D" w:rsidRDefault="00000000">
      <w:pPr>
        <w:pStyle w:val="TOC2"/>
        <w:tabs>
          <w:tab w:val="right" w:leader="dot" w:pos="9350"/>
        </w:tabs>
        <w:rPr>
          <w:rFonts w:asciiTheme="minorHAnsi" w:eastAsiaTheme="minorEastAsia" w:hAnsiTheme="minorHAnsi"/>
          <w:b w:val="0"/>
          <w:noProof/>
          <w:sz w:val="22"/>
        </w:rPr>
      </w:pPr>
      <w:hyperlink w:anchor="_Toc348195682" w:history="1">
        <w:r w:rsidR="004B086D" w:rsidRPr="00C45057">
          <w:rPr>
            <w:rStyle w:val="Hyperlink"/>
            <w:noProof/>
          </w:rPr>
          <w:t>2.6 Schedule Requirements/Constraints</w:t>
        </w:r>
        <w:r w:rsidR="004B086D">
          <w:rPr>
            <w:noProof/>
            <w:webHidden/>
          </w:rPr>
          <w:tab/>
        </w:r>
        <w:r w:rsidR="004B086D">
          <w:rPr>
            <w:noProof/>
            <w:webHidden/>
          </w:rPr>
          <w:fldChar w:fldCharType="begin"/>
        </w:r>
        <w:r w:rsidR="004B086D">
          <w:rPr>
            <w:noProof/>
            <w:webHidden/>
          </w:rPr>
          <w:instrText xml:space="preserve"> PAGEREF _Toc348195682 \h </w:instrText>
        </w:r>
        <w:r w:rsidR="004B086D">
          <w:rPr>
            <w:noProof/>
            <w:webHidden/>
          </w:rPr>
        </w:r>
        <w:r w:rsidR="004B086D">
          <w:rPr>
            <w:noProof/>
            <w:webHidden/>
          </w:rPr>
          <w:fldChar w:fldCharType="separate"/>
        </w:r>
        <w:r w:rsidR="004B086D">
          <w:rPr>
            <w:noProof/>
            <w:webHidden/>
          </w:rPr>
          <w:t>7</w:t>
        </w:r>
        <w:r w:rsidR="004B086D">
          <w:rPr>
            <w:noProof/>
            <w:webHidden/>
          </w:rPr>
          <w:fldChar w:fldCharType="end"/>
        </w:r>
      </w:hyperlink>
    </w:p>
    <w:p w14:paraId="2D7ADCAB" w14:textId="77777777" w:rsidR="004B086D" w:rsidRDefault="00000000">
      <w:pPr>
        <w:pStyle w:val="TOC2"/>
        <w:tabs>
          <w:tab w:val="right" w:leader="dot" w:pos="9350"/>
        </w:tabs>
        <w:rPr>
          <w:rFonts w:asciiTheme="minorHAnsi" w:eastAsiaTheme="minorEastAsia" w:hAnsiTheme="minorHAnsi"/>
          <w:b w:val="0"/>
          <w:noProof/>
          <w:sz w:val="22"/>
        </w:rPr>
      </w:pPr>
      <w:hyperlink w:anchor="_Toc348195683" w:history="1">
        <w:r w:rsidR="004B086D" w:rsidRPr="00C45057">
          <w:rPr>
            <w:rStyle w:val="Hyperlink"/>
            <w:noProof/>
          </w:rPr>
          <w:t>2.7 Resource Requirements/Constraints</w:t>
        </w:r>
        <w:r w:rsidR="004B086D">
          <w:rPr>
            <w:noProof/>
            <w:webHidden/>
          </w:rPr>
          <w:tab/>
        </w:r>
        <w:r w:rsidR="004B086D">
          <w:rPr>
            <w:noProof/>
            <w:webHidden/>
          </w:rPr>
          <w:fldChar w:fldCharType="begin"/>
        </w:r>
        <w:r w:rsidR="004B086D">
          <w:rPr>
            <w:noProof/>
            <w:webHidden/>
          </w:rPr>
          <w:instrText xml:space="preserve"> PAGEREF _Toc348195683 \h </w:instrText>
        </w:r>
        <w:r w:rsidR="004B086D">
          <w:rPr>
            <w:noProof/>
            <w:webHidden/>
          </w:rPr>
        </w:r>
        <w:r w:rsidR="004B086D">
          <w:rPr>
            <w:noProof/>
            <w:webHidden/>
          </w:rPr>
          <w:fldChar w:fldCharType="separate"/>
        </w:r>
        <w:r w:rsidR="004B086D">
          <w:rPr>
            <w:noProof/>
            <w:webHidden/>
          </w:rPr>
          <w:t>7</w:t>
        </w:r>
        <w:r w:rsidR="004B086D">
          <w:rPr>
            <w:noProof/>
            <w:webHidden/>
          </w:rPr>
          <w:fldChar w:fldCharType="end"/>
        </w:r>
      </w:hyperlink>
    </w:p>
    <w:p w14:paraId="5D705F5D" w14:textId="77777777" w:rsidR="004B086D" w:rsidRDefault="00000000">
      <w:pPr>
        <w:pStyle w:val="TOC2"/>
        <w:tabs>
          <w:tab w:val="right" w:leader="dot" w:pos="9350"/>
        </w:tabs>
        <w:rPr>
          <w:rFonts w:asciiTheme="minorHAnsi" w:eastAsiaTheme="minorEastAsia" w:hAnsiTheme="minorHAnsi"/>
          <w:b w:val="0"/>
          <w:noProof/>
          <w:sz w:val="22"/>
        </w:rPr>
      </w:pPr>
      <w:hyperlink w:anchor="_Toc348195684" w:history="1">
        <w:r w:rsidR="004B086D" w:rsidRPr="00C45057">
          <w:rPr>
            <w:rStyle w:val="Hyperlink"/>
            <w:noProof/>
          </w:rPr>
          <w:t>2.8 Project Assumptions and Alternatives</w:t>
        </w:r>
        <w:r w:rsidR="004B086D">
          <w:rPr>
            <w:noProof/>
            <w:webHidden/>
          </w:rPr>
          <w:tab/>
        </w:r>
        <w:r w:rsidR="004B086D">
          <w:rPr>
            <w:noProof/>
            <w:webHidden/>
          </w:rPr>
          <w:fldChar w:fldCharType="begin"/>
        </w:r>
        <w:r w:rsidR="004B086D">
          <w:rPr>
            <w:noProof/>
            <w:webHidden/>
          </w:rPr>
          <w:instrText xml:space="preserve"> PAGEREF _Toc348195684 \h </w:instrText>
        </w:r>
        <w:r w:rsidR="004B086D">
          <w:rPr>
            <w:noProof/>
            <w:webHidden/>
          </w:rPr>
        </w:r>
        <w:r w:rsidR="004B086D">
          <w:rPr>
            <w:noProof/>
            <w:webHidden/>
          </w:rPr>
          <w:fldChar w:fldCharType="separate"/>
        </w:r>
        <w:r w:rsidR="004B086D">
          <w:rPr>
            <w:noProof/>
            <w:webHidden/>
          </w:rPr>
          <w:t>7</w:t>
        </w:r>
        <w:r w:rsidR="004B086D">
          <w:rPr>
            <w:noProof/>
            <w:webHidden/>
          </w:rPr>
          <w:fldChar w:fldCharType="end"/>
        </w:r>
      </w:hyperlink>
    </w:p>
    <w:p w14:paraId="3B076B6C" w14:textId="77777777" w:rsidR="004B086D" w:rsidRDefault="00000000">
      <w:pPr>
        <w:pStyle w:val="TOC3"/>
        <w:tabs>
          <w:tab w:val="right" w:leader="dot" w:pos="9350"/>
        </w:tabs>
        <w:rPr>
          <w:rFonts w:asciiTheme="minorHAnsi" w:eastAsiaTheme="minorEastAsia" w:hAnsiTheme="minorHAnsi"/>
          <w:noProof/>
          <w:sz w:val="22"/>
        </w:rPr>
      </w:pPr>
      <w:hyperlink w:anchor="_Toc348195685" w:history="1">
        <w:r w:rsidR="004B086D" w:rsidRPr="00C45057">
          <w:rPr>
            <w:rStyle w:val="Hyperlink"/>
            <w:noProof/>
          </w:rPr>
          <w:t>2.8.1 Assumptions</w:t>
        </w:r>
        <w:r w:rsidR="004B086D">
          <w:rPr>
            <w:noProof/>
            <w:webHidden/>
          </w:rPr>
          <w:tab/>
        </w:r>
        <w:r w:rsidR="004B086D">
          <w:rPr>
            <w:noProof/>
            <w:webHidden/>
          </w:rPr>
          <w:fldChar w:fldCharType="begin"/>
        </w:r>
        <w:r w:rsidR="004B086D">
          <w:rPr>
            <w:noProof/>
            <w:webHidden/>
          </w:rPr>
          <w:instrText xml:space="preserve"> PAGEREF _Toc348195685 \h </w:instrText>
        </w:r>
        <w:r w:rsidR="004B086D">
          <w:rPr>
            <w:noProof/>
            <w:webHidden/>
          </w:rPr>
        </w:r>
        <w:r w:rsidR="004B086D">
          <w:rPr>
            <w:noProof/>
            <w:webHidden/>
          </w:rPr>
          <w:fldChar w:fldCharType="separate"/>
        </w:r>
        <w:r w:rsidR="004B086D">
          <w:rPr>
            <w:noProof/>
            <w:webHidden/>
          </w:rPr>
          <w:t>7</w:t>
        </w:r>
        <w:r w:rsidR="004B086D">
          <w:rPr>
            <w:noProof/>
            <w:webHidden/>
          </w:rPr>
          <w:fldChar w:fldCharType="end"/>
        </w:r>
      </w:hyperlink>
    </w:p>
    <w:p w14:paraId="26B0D2A5" w14:textId="77777777" w:rsidR="004B086D" w:rsidRDefault="00000000">
      <w:pPr>
        <w:pStyle w:val="TOC3"/>
        <w:tabs>
          <w:tab w:val="right" w:leader="dot" w:pos="9350"/>
        </w:tabs>
        <w:rPr>
          <w:rFonts w:asciiTheme="minorHAnsi" w:eastAsiaTheme="minorEastAsia" w:hAnsiTheme="minorHAnsi"/>
          <w:noProof/>
          <w:sz w:val="22"/>
        </w:rPr>
      </w:pPr>
      <w:hyperlink w:anchor="_Toc348195686" w:history="1">
        <w:r w:rsidR="004B086D" w:rsidRPr="00C45057">
          <w:rPr>
            <w:rStyle w:val="Hyperlink"/>
            <w:noProof/>
          </w:rPr>
          <w:t>2.8.2 Project Alternatives</w:t>
        </w:r>
        <w:r w:rsidR="004B086D">
          <w:rPr>
            <w:noProof/>
            <w:webHidden/>
          </w:rPr>
          <w:tab/>
        </w:r>
        <w:r w:rsidR="004B086D">
          <w:rPr>
            <w:noProof/>
            <w:webHidden/>
          </w:rPr>
          <w:fldChar w:fldCharType="begin"/>
        </w:r>
        <w:r w:rsidR="004B086D">
          <w:rPr>
            <w:noProof/>
            <w:webHidden/>
          </w:rPr>
          <w:instrText xml:space="preserve"> PAGEREF _Toc348195686 \h </w:instrText>
        </w:r>
        <w:r w:rsidR="004B086D">
          <w:rPr>
            <w:noProof/>
            <w:webHidden/>
          </w:rPr>
        </w:r>
        <w:r w:rsidR="004B086D">
          <w:rPr>
            <w:noProof/>
            <w:webHidden/>
          </w:rPr>
          <w:fldChar w:fldCharType="separate"/>
        </w:r>
        <w:r w:rsidR="004B086D">
          <w:rPr>
            <w:noProof/>
            <w:webHidden/>
          </w:rPr>
          <w:t>7</w:t>
        </w:r>
        <w:r w:rsidR="004B086D">
          <w:rPr>
            <w:noProof/>
            <w:webHidden/>
          </w:rPr>
          <w:fldChar w:fldCharType="end"/>
        </w:r>
      </w:hyperlink>
    </w:p>
    <w:p w14:paraId="688DD78F" w14:textId="77777777" w:rsidR="004B086D" w:rsidRDefault="00000000">
      <w:pPr>
        <w:pStyle w:val="TOC2"/>
        <w:tabs>
          <w:tab w:val="left" w:pos="880"/>
          <w:tab w:val="right" w:leader="dot" w:pos="9350"/>
        </w:tabs>
        <w:rPr>
          <w:rFonts w:asciiTheme="minorHAnsi" w:eastAsiaTheme="minorEastAsia" w:hAnsiTheme="minorHAnsi"/>
          <w:b w:val="0"/>
          <w:noProof/>
          <w:sz w:val="22"/>
        </w:rPr>
      </w:pPr>
      <w:hyperlink w:anchor="_Toc348195687" w:history="1">
        <w:r w:rsidR="004B086D" w:rsidRPr="00C45057">
          <w:rPr>
            <w:rStyle w:val="Hyperlink"/>
            <w:noProof/>
          </w:rPr>
          <w:t>2.9</w:t>
        </w:r>
        <w:r w:rsidR="004B086D">
          <w:rPr>
            <w:rFonts w:asciiTheme="minorHAnsi" w:eastAsiaTheme="minorEastAsia" w:hAnsiTheme="minorHAnsi"/>
            <w:b w:val="0"/>
            <w:noProof/>
            <w:sz w:val="22"/>
          </w:rPr>
          <w:tab/>
        </w:r>
        <w:r w:rsidR="004B086D" w:rsidRPr="00C45057">
          <w:rPr>
            <w:rStyle w:val="Hyperlink"/>
            <w:noProof/>
          </w:rPr>
          <w:t>Risk</w:t>
        </w:r>
        <w:r w:rsidR="004B086D">
          <w:rPr>
            <w:noProof/>
            <w:webHidden/>
          </w:rPr>
          <w:tab/>
        </w:r>
        <w:r w:rsidR="004B086D">
          <w:rPr>
            <w:noProof/>
            <w:webHidden/>
          </w:rPr>
          <w:fldChar w:fldCharType="begin"/>
        </w:r>
        <w:r w:rsidR="004B086D">
          <w:rPr>
            <w:noProof/>
            <w:webHidden/>
          </w:rPr>
          <w:instrText xml:space="preserve"> PAGEREF _Toc348195687 \h </w:instrText>
        </w:r>
        <w:r w:rsidR="004B086D">
          <w:rPr>
            <w:noProof/>
            <w:webHidden/>
          </w:rPr>
        </w:r>
        <w:r w:rsidR="004B086D">
          <w:rPr>
            <w:noProof/>
            <w:webHidden/>
          </w:rPr>
          <w:fldChar w:fldCharType="separate"/>
        </w:r>
        <w:r w:rsidR="004B086D">
          <w:rPr>
            <w:noProof/>
            <w:webHidden/>
          </w:rPr>
          <w:t>7</w:t>
        </w:r>
        <w:r w:rsidR="004B086D">
          <w:rPr>
            <w:noProof/>
            <w:webHidden/>
          </w:rPr>
          <w:fldChar w:fldCharType="end"/>
        </w:r>
      </w:hyperlink>
    </w:p>
    <w:p w14:paraId="24937E10" w14:textId="77777777" w:rsidR="004B086D" w:rsidRDefault="00000000">
      <w:pPr>
        <w:pStyle w:val="TOC1"/>
        <w:tabs>
          <w:tab w:val="right" w:leader="dot" w:pos="9350"/>
        </w:tabs>
        <w:rPr>
          <w:rFonts w:asciiTheme="minorHAnsi" w:eastAsiaTheme="minorEastAsia" w:hAnsiTheme="minorHAnsi"/>
          <w:b w:val="0"/>
          <w:i w:val="0"/>
          <w:noProof/>
          <w:sz w:val="22"/>
        </w:rPr>
      </w:pPr>
      <w:hyperlink w:anchor="_Toc348195688" w:history="1">
        <w:r w:rsidR="004B086D" w:rsidRPr="00C45057">
          <w:rPr>
            <w:rStyle w:val="Hyperlink"/>
            <w:noProof/>
          </w:rPr>
          <w:t>3.0 Project Success Criteria</w:t>
        </w:r>
        <w:r w:rsidR="004B086D">
          <w:rPr>
            <w:noProof/>
            <w:webHidden/>
          </w:rPr>
          <w:tab/>
        </w:r>
        <w:r w:rsidR="004B086D">
          <w:rPr>
            <w:noProof/>
            <w:webHidden/>
          </w:rPr>
          <w:fldChar w:fldCharType="begin"/>
        </w:r>
        <w:r w:rsidR="004B086D">
          <w:rPr>
            <w:noProof/>
            <w:webHidden/>
          </w:rPr>
          <w:instrText xml:space="preserve"> PAGEREF _Toc348195688 \h </w:instrText>
        </w:r>
        <w:r w:rsidR="004B086D">
          <w:rPr>
            <w:noProof/>
            <w:webHidden/>
          </w:rPr>
        </w:r>
        <w:r w:rsidR="004B086D">
          <w:rPr>
            <w:noProof/>
            <w:webHidden/>
          </w:rPr>
          <w:fldChar w:fldCharType="separate"/>
        </w:r>
        <w:r w:rsidR="004B086D">
          <w:rPr>
            <w:noProof/>
            <w:webHidden/>
          </w:rPr>
          <w:t>8</w:t>
        </w:r>
        <w:r w:rsidR="004B086D">
          <w:rPr>
            <w:noProof/>
            <w:webHidden/>
          </w:rPr>
          <w:fldChar w:fldCharType="end"/>
        </w:r>
      </w:hyperlink>
    </w:p>
    <w:p w14:paraId="495801FB" w14:textId="77777777" w:rsidR="004B086D" w:rsidRDefault="00000000">
      <w:pPr>
        <w:pStyle w:val="TOC1"/>
        <w:tabs>
          <w:tab w:val="right" w:leader="dot" w:pos="9350"/>
        </w:tabs>
        <w:rPr>
          <w:rFonts w:asciiTheme="minorHAnsi" w:eastAsiaTheme="minorEastAsia" w:hAnsiTheme="minorHAnsi"/>
          <w:b w:val="0"/>
          <w:i w:val="0"/>
          <w:noProof/>
          <w:sz w:val="22"/>
        </w:rPr>
      </w:pPr>
      <w:hyperlink w:anchor="_Toc348195689" w:history="1">
        <w:r w:rsidR="004B086D" w:rsidRPr="00C45057">
          <w:rPr>
            <w:rStyle w:val="Hyperlink"/>
            <w:noProof/>
          </w:rPr>
          <w:t>Attachments</w:t>
        </w:r>
        <w:r w:rsidR="004B086D">
          <w:rPr>
            <w:noProof/>
            <w:webHidden/>
          </w:rPr>
          <w:tab/>
        </w:r>
        <w:r w:rsidR="004B086D">
          <w:rPr>
            <w:noProof/>
            <w:webHidden/>
          </w:rPr>
          <w:fldChar w:fldCharType="begin"/>
        </w:r>
        <w:r w:rsidR="004B086D">
          <w:rPr>
            <w:noProof/>
            <w:webHidden/>
          </w:rPr>
          <w:instrText xml:space="preserve"> PAGEREF _Toc348195689 \h </w:instrText>
        </w:r>
        <w:r w:rsidR="004B086D">
          <w:rPr>
            <w:noProof/>
            <w:webHidden/>
          </w:rPr>
        </w:r>
        <w:r w:rsidR="004B086D">
          <w:rPr>
            <w:noProof/>
            <w:webHidden/>
          </w:rPr>
          <w:fldChar w:fldCharType="separate"/>
        </w:r>
        <w:r w:rsidR="004B086D">
          <w:rPr>
            <w:noProof/>
            <w:webHidden/>
          </w:rPr>
          <w:t>8</w:t>
        </w:r>
        <w:r w:rsidR="004B086D">
          <w:rPr>
            <w:noProof/>
            <w:webHidden/>
          </w:rPr>
          <w:fldChar w:fldCharType="end"/>
        </w:r>
      </w:hyperlink>
    </w:p>
    <w:p w14:paraId="5050CFAD" w14:textId="77777777" w:rsidR="004B086D" w:rsidRDefault="004B086D" w:rsidP="0061392B">
      <w:pPr>
        <w:pStyle w:val="Heading1"/>
        <w:rPr>
          <w:rFonts w:eastAsiaTheme="minorHAnsi" w:cstheme="minorBidi"/>
          <w:bCs w:val="0"/>
          <w:i/>
          <w:sz w:val="20"/>
          <w:szCs w:val="20"/>
        </w:rPr>
      </w:pPr>
      <w:r>
        <w:rPr>
          <w:rFonts w:eastAsiaTheme="minorHAnsi" w:cstheme="minorBidi"/>
          <w:bCs w:val="0"/>
          <w:i/>
          <w:sz w:val="20"/>
          <w:szCs w:val="20"/>
        </w:rPr>
        <w:fldChar w:fldCharType="end"/>
      </w:r>
    </w:p>
    <w:p w14:paraId="473C035A" w14:textId="77777777" w:rsidR="004B086D" w:rsidRDefault="004B086D" w:rsidP="004B086D">
      <w:r>
        <w:br w:type="page"/>
      </w:r>
    </w:p>
    <w:p w14:paraId="645975ED" w14:textId="77777777" w:rsidR="00A41BD3" w:rsidRPr="0061392B" w:rsidRDefault="0061392B" w:rsidP="0061392B">
      <w:pPr>
        <w:pStyle w:val="Heading1"/>
      </w:pPr>
      <w:bookmarkStart w:id="0" w:name="_Toc348195662"/>
      <w:r w:rsidRPr="0061392B">
        <w:lastRenderedPageBreak/>
        <w:t xml:space="preserve">1.0 </w:t>
      </w:r>
      <w:r w:rsidR="00A41BD3" w:rsidRPr="0061392B">
        <w:t>Introduction</w:t>
      </w:r>
      <w:bookmarkEnd w:id="0"/>
    </w:p>
    <w:p w14:paraId="570DE3F5" w14:textId="77777777" w:rsidR="00780C16" w:rsidRDefault="00780C16" w:rsidP="00780C16">
      <w:r>
        <w:t xml:space="preserve">This STATEMENT OF WORK (“SOW”) is made and entered into by [customer] (“Customer”) and [team name] (“[team name]”) on _________, 20xx.  </w:t>
      </w:r>
    </w:p>
    <w:p w14:paraId="4AEF0632" w14:textId="77777777" w:rsidR="00780C16" w:rsidRPr="00780C16" w:rsidRDefault="00780C16" w:rsidP="00780C16">
      <w:r>
        <w:t xml:space="preserve">This document is not intended to serve as a requirements document, a design document, a project plan/schedule, or a ‘to do list’ of all tasks that must be undertaken to complete the project.  </w:t>
      </w:r>
    </w:p>
    <w:p w14:paraId="4ECD7DFC" w14:textId="77777777" w:rsidR="00BD1121" w:rsidRPr="00B55E0E" w:rsidRDefault="00A41BD3" w:rsidP="00BD1121">
      <w:pPr>
        <w:pStyle w:val="Heading2"/>
      </w:pPr>
      <w:bookmarkStart w:id="1" w:name="_Toc348195663"/>
      <w:r w:rsidRPr="00B55E0E">
        <w:t>1.1 Background</w:t>
      </w:r>
      <w:bookmarkEnd w:id="1"/>
    </w:p>
    <w:p w14:paraId="04656529" w14:textId="5C98FD71" w:rsidR="00763607" w:rsidRDefault="00763607" w:rsidP="0056157D">
      <w:pPr>
        <w:pStyle w:val="Heading2"/>
        <w:rPr>
          <w:rFonts w:eastAsiaTheme="minorHAnsi" w:cstheme="minorBidi"/>
          <w:b w:val="0"/>
          <w:bCs w:val="0"/>
          <w:szCs w:val="22"/>
        </w:rPr>
      </w:pPr>
      <w:r w:rsidRPr="00763607">
        <w:rPr>
          <w:rFonts w:eastAsiaTheme="minorHAnsi" w:cstheme="minorBidi"/>
          <w:b w:val="0"/>
          <w:bCs w:val="0"/>
          <w:szCs w:val="22"/>
        </w:rPr>
        <w:t xml:space="preserve">As cloud computing has become more predominant in business’ information </w:t>
      </w:r>
      <w:r w:rsidRPr="00763607">
        <w:rPr>
          <w:rFonts w:eastAsiaTheme="minorHAnsi" w:cstheme="minorBidi"/>
          <w:b w:val="0"/>
          <w:bCs w:val="0"/>
          <w:szCs w:val="22"/>
        </w:rPr>
        <w:t>infrastructure, there</w:t>
      </w:r>
      <w:r w:rsidRPr="00763607">
        <w:rPr>
          <w:rFonts w:eastAsiaTheme="minorHAnsi" w:cstheme="minorBidi"/>
          <w:b w:val="0"/>
          <w:bCs w:val="0"/>
          <w:szCs w:val="22"/>
        </w:rPr>
        <w:t xml:space="preserve"> is still services that West Texas A&amp;M University hosts locally to students to provide 24/7 access and support. Blackboard, the service WT uses to connect teachers and students online for assignments, meetings, and information, has a high annual cost to maintain and secure locally which could be lowered by moving to a cloud host.</w:t>
      </w:r>
      <w:r w:rsidRPr="00763607">
        <w:rPr>
          <w:rFonts w:eastAsiaTheme="minorHAnsi" w:cstheme="minorBidi"/>
          <w:b w:val="0"/>
          <w:bCs w:val="0"/>
          <w:szCs w:val="22"/>
        </w:rPr>
        <w:t xml:space="preserve"> </w:t>
      </w:r>
    </w:p>
    <w:p w14:paraId="59723E5B" w14:textId="7DE2E483" w:rsidR="00B55E0E" w:rsidRPr="0056157D" w:rsidRDefault="00B55E0E" w:rsidP="0056157D">
      <w:pPr>
        <w:pStyle w:val="Heading2"/>
      </w:pPr>
      <w:r w:rsidRPr="00B55E0E">
        <w:t>1.2 Project Scope</w:t>
      </w:r>
    </w:p>
    <w:p w14:paraId="52F9C8F1" w14:textId="2B731FF2" w:rsidR="0056157D" w:rsidRDefault="0056157D" w:rsidP="00B55E0E">
      <w:pPr>
        <w:spacing w:after="0"/>
      </w:pPr>
      <w:r>
        <w:t xml:space="preserve">a. </w:t>
      </w:r>
      <w:r w:rsidR="00E820A7">
        <w:t>The project will produce a more reliable connection and safer storage to classwork and assignments for students and teachers to connect online.</w:t>
      </w:r>
    </w:p>
    <w:p w14:paraId="539E9DD1" w14:textId="2E527B37" w:rsidR="0056157D" w:rsidRDefault="000D1CCC" w:rsidP="00B55E0E">
      <w:pPr>
        <w:spacing w:after="0"/>
      </w:pPr>
      <w:r>
        <w:t>b</w:t>
      </w:r>
      <w:r w:rsidR="0056157D">
        <w:t xml:space="preserve">. </w:t>
      </w:r>
      <w:r w:rsidR="002F56A2">
        <w:t xml:space="preserve">Major features of the project will provide a lower annual cost on maintenance with a higher uptime in reliability to faculty, </w:t>
      </w:r>
      <w:proofErr w:type="gramStart"/>
      <w:r w:rsidR="002F56A2">
        <w:t>staff</w:t>
      </w:r>
      <w:proofErr w:type="gramEnd"/>
      <w:r w:rsidR="002F56A2">
        <w:t xml:space="preserve"> and students to connect online.</w:t>
      </w:r>
    </w:p>
    <w:p w14:paraId="071933B8" w14:textId="0031E500" w:rsidR="0056157D" w:rsidRDefault="000D1CCC" w:rsidP="00B55E0E">
      <w:pPr>
        <w:spacing w:after="0"/>
      </w:pPr>
      <w:r>
        <w:t>c</w:t>
      </w:r>
      <w:r w:rsidR="0056157D">
        <w:t xml:space="preserve">. </w:t>
      </w:r>
      <w:r w:rsidR="002F56A2">
        <w:t>Server migration, reduction of local hardware and implementation of Blackboard onto the cloud will be monitored throughout the project’s process.</w:t>
      </w:r>
    </w:p>
    <w:p w14:paraId="6CE1D6AF" w14:textId="7472EFE5" w:rsidR="0056157D" w:rsidRDefault="000D1CCC" w:rsidP="00B55E0E">
      <w:pPr>
        <w:spacing w:after="0"/>
      </w:pPr>
      <w:r>
        <w:t>d</w:t>
      </w:r>
      <w:r w:rsidR="0056157D">
        <w:t xml:space="preserve">. </w:t>
      </w:r>
      <w:r w:rsidR="00BF7D9E">
        <w:t>Restrictions may include limits on storage, capabilities, and hosting.</w:t>
      </w:r>
    </w:p>
    <w:p w14:paraId="2EF5E44C" w14:textId="610C7040" w:rsidR="0056157D" w:rsidRDefault="000D1CCC" w:rsidP="00B55E0E">
      <w:pPr>
        <w:spacing w:after="0"/>
      </w:pPr>
      <w:r>
        <w:t>e.</w:t>
      </w:r>
      <w:r w:rsidR="0056157D">
        <w:t xml:space="preserve"> </w:t>
      </w:r>
      <w:r w:rsidR="00BF7D9E">
        <w:t>For any uncertainty in information, such as salaries, annual costs, and access management, I will reach out to the respective parties for adjustments to the project plan.</w:t>
      </w:r>
    </w:p>
    <w:p w14:paraId="2A4400AB" w14:textId="77777777" w:rsidR="00A41BD3" w:rsidRDefault="00A41BD3" w:rsidP="00A41BD3">
      <w:pPr>
        <w:pStyle w:val="Heading2"/>
      </w:pPr>
      <w:bookmarkStart w:id="2" w:name="_Toc348195664"/>
      <w:r>
        <w:t>1.</w:t>
      </w:r>
      <w:r w:rsidR="00B55E0E">
        <w:t>3</w:t>
      </w:r>
      <w:r>
        <w:t xml:space="preserve"> </w:t>
      </w:r>
      <w:r w:rsidR="00780C16">
        <w:t>Project Goals</w:t>
      </w:r>
      <w:bookmarkEnd w:id="2"/>
    </w:p>
    <w:p w14:paraId="79144973" w14:textId="1CBC302A" w:rsidR="001C51A5" w:rsidRPr="001C51A5" w:rsidRDefault="001C51A5" w:rsidP="001C51A5">
      <w:pPr>
        <w:pStyle w:val="Heading2"/>
        <w:rPr>
          <w:b w:val="0"/>
          <w:bCs w:val="0"/>
        </w:rPr>
      </w:pPr>
      <w:bookmarkStart w:id="3" w:name="_Toc348195665"/>
      <w:r w:rsidRPr="001C51A5">
        <w:rPr>
          <w:b w:val="0"/>
          <w:bCs w:val="0"/>
        </w:rPr>
        <w:t>The high speed and quick deployment of cloud computing services would be beneficial to WT Students to access and submit lesson assignments to their teachers, as well as server administrators being able to test new ideas for design application architecture without being limited</w:t>
      </w:r>
      <w:r>
        <w:rPr>
          <w:b w:val="0"/>
          <w:bCs w:val="0"/>
        </w:rPr>
        <w:t xml:space="preserve"> </w:t>
      </w:r>
      <w:r w:rsidRPr="001C51A5">
        <w:rPr>
          <w:b w:val="0"/>
          <w:bCs w:val="0"/>
        </w:rPr>
        <w:t>to the on-site hardware WT has. Moving Blackboard to the cloud would also limit the costs of purchasing and maintaining equipment on campus and saving space for other utilities that can be provided. Cloud also offers the most advanced security</w:t>
      </w:r>
      <w:r>
        <w:rPr>
          <w:b w:val="0"/>
          <w:bCs w:val="0"/>
        </w:rPr>
        <w:t xml:space="preserve"> from internal breach</w:t>
      </w:r>
      <w:r w:rsidRPr="001C51A5">
        <w:rPr>
          <w:b w:val="0"/>
          <w:bCs w:val="0"/>
        </w:rPr>
        <w:t xml:space="preserve"> with access management and granular permissions with federated roles to limit who, what, and when they can access sensitive data.</w:t>
      </w:r>
    </w:p>
    <w:p w14:paraId="0C587FA9" w14:textId="77777777" w:rsidR="00780C16" w:rsidRDefault="00780C16" w:rsidP="00780C16">
      <w:pPr>
        <w:pStyle w:val="Heading2"/>
      </w:pPr>
      <w:r>
        <w:t>1.</w:t>
      </w:r>
      <w:r w:rsidR="00B55E0E">
        <w:t>4</w:t>
      </w:r>
      <w:r>
        <w:t xml:space="preserve"> Project Objectives</w:t>
      </w:r>
      <w:bookmarkEnd w:id="3"/>
    </w:p>
    <w:p w14:paraId="3A263D6D" w14:textId="1C4A91D5" w:rsidR="00780C16" w:rsidRDefault="00BF7D9E" w:rsidP="00780C16">
      <w:r>
        <w:t xml:space="preserve">The </w:t>
      </w:r>
      <w:r w:rsidRPr="00BF7D9E">
        <w:t>project</w:t>
      </w:r>
      <w:r>
        <w:t>’s</w:t>
      </w:r>
      <w:r w:rsidRPr="00BF7D9E">
        <w:t xml:space="preserve"> </w:t>
      </w:r>
      <w:r>
        <w:t>objective</w:t>
      </w:r>
      <w:r w:rsidRPr="00BF7D9E">
        <w:t xml:space="preserve"> is to move Blackboard’s host from WT to the cloud to reduce IT infrastructure costs and provide protection and security from cybercriminals. Currently, WT’s mitigates Blackboard for classes </w:t>
      </w:r>
      <w:r>
        <w:t>and could instead be</w:t>
      </w:r>
      <w:r w:rsidRPr="00BF7D9E">
        <w:t xml:space="preserve"> hosted </w:t>
      </w:r>
      <w:r>
        <w:t xml:space="preserve">in the cloud </w:t>
      </w:r>
      <w:r w:rsidRPr="00BF7D9E">
        <w:t xml:space="preserve">with help from Amazon Web Services (AWS) providing online for student’s access. Although hosting locally is </w:t>
      </w:r>
      <w:r w:rsidRPr="00BF7D9E">
        <w:lastRenderedPageBreak/>
        <w:t>easier for accessibility, there can be downturns with an ever-changing environment of products and services being moved to the cloud and an increase in cybersecurity threats.</w:t>
      </w:r>
    </w:p>
    <w:tbl>
      <w:tblPr>
        <w:tblStyle w:val="TableGrid"/>
        <w:tblW w:w="0" w:type="auto"/>
        <w:tblLook w:val="04A0" w:firstRow="1" w:lastRow="0" w:firstColumn="1" w:lastColumn="0" w:noHBand="0" w:noVBand="1"/>
      </w:tblPr>
      <w:tblGrid>
        <w:gridCol w:w="4672"/>
        <w:gridCol w:w="4678"/>
      </w:tblGrid>
      <w:tr w:rsidR="00780C16" w14:paraId="1D3D09E1" w14:textId="77777777" w:rsidTr="002F56A2">
        <w:tc>
          <w:tcPr>
            <w:tcW w:w="4672" w:type="dxa"/>
            <w:shd w:val="clear" w:color="auto" w:fill="000000" w:themeFill="text1"/>
          </w:tcPr>
          <w:p w14:paraId="680F5FED" w14:textId="77777777" w:rsidR="00780C16" w:rsidRPr="005D5961" w:rsidRDefault="005D5961" w:rsidP="005D5961">
            <w:pPr>
              <w:jc w:val="center"/>
              <w:rPr>
                <w:b/>
                <w:color w:val="FFFFFF" w:themeColor="background1"/>
              </w:rPr>
            </w:pPr>
            <w:r w:rsidRPr="005D5961">
              <w:rPr>
                <w:b/>
                <w:color w:val="FFFFFF" w:themeColor="background1"/>
              </w:rPr>
              <w:t>Objective</w:t>
            </w:r>
          </w:p>
        </w:tc>
        <w:tc>
          <w:tcPr>
            <w:tcW w:w="4678" w:type="dxa"/>
            <w:shd w:val="clear" w:color="auto" w:fill="000000" w:themeFill="text1"/>
          </w:tcPr>
          <w:p w14:paraId="30E0056E" w14:textId="77777777" w:rsidR="00780C16" w:rsidRPr="005D5961" w:rsidRDefault="005D5961" w:rsidP="005D5961">
            <w:pPr>
              <w:jc w:val="center"/>
              <w:rPr>
                <w:b/>
                <w:color w:val="FFFFFF" w:themeColor="background1"/>
              </w:rPr>
            </w:pPr>
            <w:r w:rsidRPr="005D5961">
              <w:rPr>
                <w:b/>
                <w:color w:val="FFFFFF" w:themeColor="background1"/>
              </w:rPr>
              <w:t>Measurement</w:t>
            </w:r>
          </w:p>
        </w:tc>
      </w:tr>
      <w:tr w:rsidR="00780C16" w14:paraId="4C953756" w14:textId="77777777" w:rsidTr="002F56A2">
        <w:tc>
          <w:tcPr>
            <w:tcW w:w="4672" w:type="dxa"/>
          </w:tcPr>
          <w:p w14:paraId="49B0CA10" w14:textId="0D99409B" w:rsidR="00780C16" w:rsidRDefault="00BF7D9E" w:rsidP="00780C16">
            <w:r>
              <w:t>Make learning easily accessible</w:t>
            </w:r>
          </w:p>
        </w:tc>
        <w:tc>
          <w:tcPr>
            <w:tcW w:w="4678" w:type="dxa"/>
          </w:tcPr>
          <w:p w14:paraId="1E44B30A" w14:textId="73A13108" w:rsidR="00780C16" w:rsidRDefault="002F56A2" w:rsidP="00780C16">
            <w:r>
              <w:t>Surveys to users, monitor statuses</w:t>
            </w:r>
          </w:p>
        </w:tc>
      </w:tr>
      <w:tr w:rsidR="00780C16" w14:paraId="2589A6A6" w14:textId="77777777" w:rsidTr="002F56A2">
        <w:tc>
          <w:tcPr>
            <w:tcW w:w="4672" w:type="dxa"/>
          </w:tcPr>
          <w:p w14:paraId="1378BAA2" w14:textId="7F826D07" w:rsidR="00780C16" w:rsidRDefault="002F56A2" w:rsidP="00780C16">
            <w:r>
              <w:t>Insure more reliability</w:t>
            </w:r>
          </w:p>
        </w:tc>
        <w:tc>
          <w:tcPr>
            <w:tcW w:w="4678" w:type="dxa"/>
          </w:tcPr>
          <w:p w14:paraId="199C8AE8" w14:textId="04D0842F" w:rsidR="00780C16" w:rsidRDefault="002F56A2" w:rsidP="00780C16">
            <w:r>
              <w:t>Higher uptime with less downtimes</w:t>
            </w:r>
          </w:p>
        </w:tc>
      </w:tr>
      <w:tr w:rsidR="00780C16" w14:paraId="1C28AF44" w14:textId="77777777" w:rsidTr="002F56A2">
        <w:tc>
          <w:tcPr>
            <w:tcW w:w="4672" w:type="dxa"/>
          </w:tcPr>
          <w:p w14:paraId="2CCAE2E8" w14:textId="6BF2BA9B" w:rsidR="00780C16" w:rsidRDefault="002F56A2" w:rsidP="00780C16">
            <w:r>
              <w:t>Reduce costs</w:t>
            </w:r>
          </w:p>
        </w:tc>
        <w:tc>
          <w:tcPr>
            <w:tcW w:w="4678" w:type="dxa"/>
          </w:tcPr>
          <w:p w14:paraId="7E6FA562" w14:textId="33F4552F" w:rsidR="00780C16" w:rsidRDefault="002F56A2" w:rsidP="00780C16">
            <w:r>
              <w:t>Less hardware and staffing to financially support</w:t>
            </w:r>
          </w:p>
        </w:tc>
      </w:tr>
      <w:tr w:rsidR="00780C16" w14:paraId="4EEBC6C2" w14:textId="77777777" w:rsidTr="002F56A2">
        <w:tc>
          <w:tcPr>
            <w:tcW w:w="4672" w:type="dxa"/>
          </w:tcPr>
          <w:p w14:paraId="5FD8978C" w14:textId="0A041374" w:rsidR="00780C16" w:rsidRDefault="002F56A2" w:rsidP="00780C16">
            <w:r>
              <w:t>Grant access management</w:t>
            </w:r>
          </w:p>
        </w:tc>
        <w:tc>
          <w:tcPr>
            <w:tcW w:w="4678" w:type="dxa"/>
          </w:tcPr>
          <w:p w14:paraId="133AB984" w14:textId="051EC330" w:rsidR="00780C16" w:rsidRDefault="002F56A2" w:rsidP="00780C16">
            <w:r>
              <w:t>Security clearance for appropriate parties</w:t>
            </w:r>
          </w:p>
        </w:tc>
      </w:tr>
      <w:tr w:rsidR="00780C16" w14:paraId="6C1CFA2C" w14:textId="77777777" w:rsidTr="002F56A2">
        <w:tc>
          <w:tcPr>
            <w:tcW w:w="4672" w:type="dxa"/>
          </w:tcPr>
          <w:p w14:paraId="4634D718" w14:textId="1E9067B1" w:rsidR="00780C16" w:rsidRDefault="002F56A2" w:rsidP="00780C16">
            <w:r>
              <w:t>Allow for easier maintenance</w:t>
            </w:r>
          </w:p>
        </w:tc>
        <w:tc>
          <w:tcPr>
            <w:tcW w:w="4678" w:type="dxa"/>
          </w:tcPr>
          <w:p w14:paraId="742C8CA8" w14:textId="2652F31D" w:rsidR="00780C16" w:rsidRDefault="002F56A2" w:rsidP="00780C16">
            <w:r>
              <w:t>Staff can easily connect online to adjust as necessary without local clearance</w:t>
            </w:r>
          </w:p>
        </w:tc>
      </w:tr>
    </w:tbl>
    <w:p w14:paraId="376C7101" w14:textId="77777777" w:rsidR="00780C16" w:rsidRPr="00780C16" w:rsidRDefault="00780C16" w:rsidP="00780C16"/>
    <w:p w14:paraId="5637F6CC" w14:textId="77777777" w:rsidR="00A41BD3" w:rsidRDefault="00A41BD3" w:rsidP="00780C16">
      <w:pPr>
        <w:pStyle w:val="Heading2"/>
      </w:pPr>
      <w:bookmarkStart w:id="4" w:name="_Toc348195666"/>
      <w:r>
        <w:t>1.</w:t>
      </w:r>
      <w:r w:rsidR="00B55E0E">
        <w:t>5</w:t>
      </w:r>
      <w:r>
        <w:t xml:space="preserve"> Project Clients and End Users</w:t>
      </w:r>
      <w:bookmarkEnd w:id="4"/>
    </w:p>
    <w:p w14:paraId="3C03DC3B" w14:textId="77777777" w:rsidR="00A41BD3" w:rsidRDefault="00B21851" w:rsidP="00A41BD3">
      <w:r>
        <w:t>Identify the project client and what end users you will be working with.</w:t>
      </w:r>
    </w:p>
    <w:p w14:paraId="7B24A164" w14:textId="77777777" w:rsidR="00A41BD3" w:rsidRDefault="00A41BD3" w:rsidP="00A41BD3">
      <w:pPr>
        <w:pStyle w:val="Heading2"/>
      </w:pPr>
      <w:bookmarkStart w:id="5" w:name="_Toc348195667"/>
      <w:r>
        <w:t>1.</w:t>
      </w:r>
      <w:r w:rsidR="00B55E0E">
        <w:t>6</w:t>
      </w:r>
      <w:r>
        <w:t xml:space="preserve"> Responsibilities</w:t>
      </w:r>
      <w:bookmarkEnd w:id="5"/>
    </w:p>
    <w:p w14:paraId="475070FD" w14:textId="77777777" w:rsidR="00A41BD3" w:rsidRDefault="00B21851" w:rsidP="00B21851">
      <w:r>
        <w:t>List the responsibilities of each team member and client involved.</w:t>
      </w:r>
    </w:p>
    <w:p w14:paraId="740B76E5" w14:textId="77777777" w:rsidR="00A41BD3" w:rsidRDefault="00A41BD3" w:rsidP="00A41BD3">
      <w:pPr>
        <w:pStyle w:val="Heading2"/>
      </w:pPr>
      <w:bookmarkStart w:id="6" w:name="_Toc348195668"/>
      <w:r>
        <w:t>1.</w:t>
      </w:r>
      <w:r w:rsidR="00B55E0E">
        <w:t>7</w:t>
      </w:r>
      <w:r>
        <w:t xml:space="preserve"> Revision History</w:t>
      </w:r>
      <w:bookmarkEnd w:id="6"/>
    </w:p>
    <w:tbl>
      <w:tblPr>
        <w:tblStyle w:val="TableGrid"/>
        <w:tblW w:w="0" w:type="auto"/>
        <w:tblInd w:w="108" w:type="dxa"/>
        <w:tblLook w:val="04A0" w:firstRow="1" w:lastRow="0" w:firstColumn="1" w:lastColumn="0" w:noHBand="0" w:noVBand="1"/>
      </w:tblPr>
      <w:tblGrid>
        <w:gridCol w:w="1440"/>
        <w:gridCol w:w="1980"/>
        <w:gridCol w:w="2070"/>
        <w:gridCol w:w="3150"/>
      </w:tblGrid>
      <w:tr w:rsidR="00A41BD3" w14:paraId="708481DD" w14:textId="77777777" w:rsidTr="00B21851">
        <w:tc>
          <w:tcPr>
            <w:tcW w:w="1440" w:type="dxa"/>
            <w:shd w:val="clear" w:color="auto" w:fill="000000" w:themeFill="text1"/>
          </w:tcPr>
          <w:p w14:paraId="76DD18FD" w14:textId="77777777" w:rsidR="00A41BD3" w:rsidRPr="00B21851" w:rsidRDefault="00A41BD3" w:rsidP="00B21851">
            <w:pPr>
              <w:jc w:val="center"/>
              <w:rPr>
                <w:b/>
                <w:color w:val="FFFFFF" w:themeColor="background1"/>
              </w:rPr>
            </w:pPr>
            <w:r w:rsidRPr="00B21851">
              <w:rPr>
                <w:b/>
                <w:color w:val="FFFFFF" w:themeColor="background1"/>
              </w:rPr>
              <w:t>Version</w:t>
            </w:r>
          </w:p>
        </w:tc>
        <w:tc>
          <w:tcPr>
            <w:tcW w:w="1980" w:type="dxa"/>
            <w:shd w:val="clear" w:color="auto" w:fill="000000" w:themeFill="text1"/>
          </w:tcPr>
          <w:p w14:paraId="1B148E09" w14:textId="77777777" w:rsidR="00A41BD3" w:rsidRPr="00B21851" w:rsidRDefault="00A41BD3" w:rsidP="00B21851">
            <w:pPr>
              <w:jc w:val="center"/>
              <w:rPr>
                <w:b/>
                <w:color w:val="FFFFFF" w:themeColor="background1"/>
              </w:rPr>
            </w:pPr>
            <w:r w:rsidRPr="00B21851">
              <w:rPr>
                <w:b/>
                <w:color w:val="FFFFFF" w:themeColor="background1"/>
              </w:rPr>
              <w:t>Date Modified</w:t>
            </w:r>
          </w:p>
        </w:tc>
        <w:tc>
          <w:tcPr>
            <w:tcW w:w="2070" w:type="dxa"/>
            <w:shd w:val="clear" w:color="auto" w:fill="000000" w:themeFill="text1"/>
          </w:tcPr>
          <w:p w14:paraId="7E99A6F0" w14:textId="77777777" w:rsidR="00A41BD3" w:rsidRPr="00B21851" w:rsidRDefault="00A41BD3" w:rsidP="00B21851">
            <w:pPr>
              <w:jc w:val="center"/>
              <w:rPr>
                <w:b/>
                <w:color w:val="FFFFFF" w:themeColor="background1"/>
              </w:rPr>
            </w:pPr>
            <w:r w:rsidRPr="00B21851">
              <w:rPr>
                <w:b/>
                <w:color w:val="FFFFFF" w:themeColor="background1"/>
              </w:rPr>
              <w:t>Author</w:t>
            </w:r>
          </w:p>
        </w:tc>
        <w:tc>
          <w:tcPr>
            <w:tcW w:w="3150" w:type="dxa"/>
            <w:shd w:val="clear" w:color="auto" w:fill="000000" w:themeFill="text1"/>
          </w:tcPr>
          <w:p w14:paraId="67A643D0" w14:textId="77777777" w:rsidR="00A41BD3" w:rsidRPr="00B21851" w:rsidRDefault="00A41BD3" w:rsidP="00B21851">
            <w:pPr>
              <w:jc w:val="center"/>
              <w:rPr>
                <w:b/>
                <w:color w:val="FFFFFF" w:themeColor="background1"/>
              </w:rPr>
            </w:pPr>
            <w:r w:rsidRPr="00B21851">
              <w:rPr>
                <w:b/>
                <w:color w:val="FFFFFF" w:themeColor="background1"/>
              </w:rPr>
              <w:t>Reason for Change</w:t>
            </w:r>
          </w:p>
        </w:tc>
      </w:tr>
      <w:tr w:rsidR="00A41BD3" w14:paraId="1F1671FD" w14:textId="77777777" w:rsidTr="00B21851">
        <w:tc>
          <w:tcPr>
            <w:tcW w:w="1440" w:type="dxa"/>
          </w:tcPr>
          <w:p w14:paraId="2676EC6E" w14:textId="77777777" w:rsidR="00A41BD3" w:rsidRDefault="00A41BD3" w:rsidP="00A41BD3"/>
        </w:tc>
        <w:tc>
          <w:tcPr>
            <w:tcW w:w="1980" w:type="dxa"/>
          </w:tcPr>
          <w:p w14:paraId="3B58F63A" w14:textId="77777777" w:rsidR="00A41BD3" w:rsidRDefault="00A41BD3" w:rsidP="00A41BD3"/>
        </w:tc>
        <w:tc>
          <w:tcPr>
            <w:tcW w:w="2070" w:type="dxa"/>
          </w:tcPr>
          <w:p w14:paraId="5EEAE6BC" w14:textId="77777777" w:rsidR="00A41BD3" w:rsidRDefault="00A41BD3" w:rsidP="00A41BD3"/>
        </w:tc>
        <w:tc>
          <w:tcPr>
            <w:tcW w:w="3150" w:type="dxa"/>
          </w:tcPr>
          <w:p w14:paraId="74A2A810" w14:textId="77777777" w:rsidR="00A41BD3" w:rsidRDefault="00A41BD3" w:rsidP="00A41BD3"/>
        </w:tc>
      </w:tr>
      <w:tr w:rsidR="00A41BD3" w14:paraId="65CE98BF" w14:textId="77777777" w:rsidTr="00B21851">
        <w:tc>
          <w:tcPr>
            <w:tcW w:w="1440" w:type="dxa"/>
          </w:tcPr>
          <w:p w14:paraId="3B1FBA45" w14:textId="77777777" w:rsidR="00A41BD3" w:rsidRDefault="00A41BD3" w:rsidP="00A41BD3"/>
        </w:tc>
        <w:tc>
          <w:tcPr>
            <w:tcW w:w="1980" w:type="dxa"/>
          </w:tcPr>
          <w:p w14:paraId="4B39CE38" w14:textId="77777777" w:rsidR="00A41BD3" w:rsidRDefault="00A41BD3" w:rsidP="00A41BD3"/>
        </w:tc>
        <w:tc>
          <w:tcPr>
            <w:tcW w:w="2070" w:type="dxa"/>
          </w:tcPr>
          <w:p w14:paraId="03A91C6E" w14:textId="77777777" w:rsidR="00A41BD3" w:rsidRDefault="00A41BD3" w:rsidP="00A41BD3"/>
        </w:tc>
        <w:tc>
          <w:tcPr>
            <w:tcW w:w="3150" w:type="dxa"/>
          </w:tcPr>
          <w:p w14:paraId="09B45286" w14:textId="77777777" w:rsidR="00A41BD3" w:rsidRDefault="00A41BD3" w:rsidP="00A41BD3"/>
        </w:tc>
      </w:tr>
      <w:tr w:rsidR="00B21851" w14:paraId="3345BACF" w14:textId="77777777" w:rsidTr="00B21851">
        <w:tc>
          <w:tcPr>
            <w:tcW w:w="1440" w:type="dxa"/>
          </w:tcPr>
          <w:p w14:paraId="41C6CED3" w14:textId="77777777" w:rsidR="00B21851" w:rsidRDefault="00B21851" w:rsidP="00A41BD3"/>
        </w:tc>
        <w:tc>
          <w:tcPr>
            <w:tcW w:w="1980" w:type="dxa"/>
          </w:tcPr>
          <w:p w14:paraId="02F93CAA" w14:textId="77777777" w:rsidR="00B21851" w:rsidRDefault="00B21851" w:rsidP="00A41BD3"/>
        </w:tc>
        <w:tc>
          <w:tcPr>
            <w:tcW w:w="2070" w:type="dxa"/>
          </w:tcPr>
          <w:p w14:paraId="2E98E83A" w14:textId="77777777" w:rsidR="00B21851" w:rsidRDefault="00B21851" w:rsidP="00A41BD3"/>
        </w:tc>
        <w:tc>
          <w:tcPr>
            <w:tcW w:w="3150" w:type="dxa"/>
          </w:tcPr>
          <w:p w14:paraId="3B11C1D4" w14:textId="77777777" w:rsidR="00B21851" w:rsidRDefault="00B21851" w:rsidP="00A41BD3"/>
        </w:tc>
      </w:tr>
      <w:tr w:rsidR="00B21851" w14:paraId="5F27C9CD" w14:textId="77777777" w:rsidTr="00B21851">
        <w:tc>
          <w:tcPr>
            <w:tcW w:w="1440" w:type="dxa"/>
          </w:tcPr>
          <w:p w14:paraId="151C540B" w14:textId="77777777" w:rsidR="00B21851" w:rsidRDefault="00B21851" w:rsidP="00A41BD3"/>
        </w:tc>
        <w:tc>
          <w:tcPr>
            <w:tcW w:w="1980" w:type="dxa"/>
          </w:tcPr>
          <w:p w14:paraId="7AD0F05A" w14:textId="77777777" w:rsidR="00B21851" w:rsidRDefault="00B21851" w:rsidP="00A41BD3"/>
        </w:tc>
        <w:tc>
          <w:tcPr>
            <w:tcW w:w="2070" w:type="dxa"/>
          </w:tcPr>
          <w:p w14:paraId="3CA19C0A" w14:textId="77777777" w:rsidR="00B21851" w:rsidRDefault="00B21851" w:rsidP="00A41BD3"/>
        </w:tc>
        <w:tc>
          <w:tcPr>
            <w:tcW w:w="3150" w:type="dxa"/>
          </w:tcPr>
          <w:p w14:paraId="1EEC027A" w14:textId="77777777" w:rsidR="00B21851" w:rsidRDefault="00B21851" w:rsidP="00A41BD3"/>
        </w:tc>
      </w:tr>
    </w:tbl>
    <w:p w14:paraId="1475A241" w14:textId="77777777" w:rsidR="00A41BD3" w:rsidRDefault="00A41BD3" w:rsidP="00A41BD3">
      <w:pPr>
        <w:pStyle w:val="Heading1"/>
      </w:pPr>
      <w:bookmarkStart w:id="7" w:name="_Toc348195669"/>
      <w:r>
        <w:t>2.0 Business Requirements</w:t>
      </w:r>
      <w:bookmarkEnd w:id="7"/>
    </w:p>
    <w:p w14:paraId="7FDE56D9" w14:textId="77777777" w:rsidR="00A41BD3" w:rsidRDefault="00A41BD3" w:rsidP="00A41BD3">
      <w:pPr>
        <w:pStyle w:val="Heading2"/>
      </w:pPr>
      <w:bookmarkStart w:id="8" w:name="_Toc348195670"/>
      <w:r>
        <w:t>2.1 Project Deliverables</w:t>
      </w:r>
      <w:bookmarkEnd w:id="8"/>
    </w:p>
    <w:p w14:paraId="0FB6CEBA" w14:textId="77777777" w:rsidR="00A41BD3" w:rsidRPr="00A118C9" w:rsidRDefault="00177CDB" w:rsidP="00177CDB">
      <w:r>
        <w:t>List relevant deliverables here.</w:t>
      </w:r>
    </w:p>
    <w:p w14:paraId="73256DD7" w14:textId="77777777" w:rsidR="00A41BD3" w:rsidRPr="007E6118" w:rsidRDefault="00A41BD3" w:rsidP="00A118C9">
      <w:pPr>
        <w:pStyle w:val="Heading2"/>
      </w:pPr>
      <w:bookmarkStart w:id="9" w:name="_Toc348195671"/>
      <w:r w:rsidRPr="007E6118">
        <w:t>2.2 Other Project Activities</w:t>
      </w:r>
      <w:bookmarkEnd w:id="9"/>
    </w:p>
    <w:p w14:paraId="7DF3BAC0" w14:textId="77777777" w:rsidR="00177CDB" w:rsidRPr="00177CDB" w:rsidRDefault="00177CDB" w:rsidP="00177CDB">
      <w:r w:rsidRPr="007E6118">
        <w:t>List relevant project activities</w:t>
      </w:r>
      <w:r w:rsidR="00974207" w:rsidRPr="007E6118">
        <w:t>, if any,</w:t>
      </w:r>
      <w:r w:rsidRPr="007E6118">
        <w:t xml:space="preserve"> </w:t>
      </w:r>
      <w:r w:rsidR="007E6118">
        <w:t>that are required to support any deliverables.</w:t>
      </w:r>
    </w:p>
    <w:p w14:paraId="0A505C74" w14:textId="77777777" w:rsidR="00A41BD3" w:rsidRDefault="00A41BD3" w:rsidP="00A118C9">
      <w:pPr>
        <w:pStyle w:val="Heading2"/>
      </w:pPr>
      <w:bookmarkStart w:id="10" w:name="_Toc348195672"/>
      <w:r>
        <w:t>2.3 Project Standards</w:t>
      </w:r>
      <w:bookmarkEnd w:id="10"/>
    </w:p>
    <w:p w14:paraId="47F775A1" w14:textId="77777777" w:rsidR="00A41BD3" w:rsidRDefault="00A41BD3" w:rsidP="00A118C9">
      <w:pPr>
        <w:pStyle w:val="Heading3"/>
      </w:pPr>
      <w:bookmarkStart w:id="11" w:name="_Toc348195673"/>
      <w:r>
        <w:t>2.3.1 Internal</w:t>
      </w:r>
      <w:bookmarkEnd w:id="11"/>
    </w:p>
    <w:p w14:paraId="7B6870C2" w14:textId="77777777" w:rsidR="00A41BD3" w:rsidRDefault="00A41BD3" w:rsidP="00A41BD3">
      <w:r>
        <w:t xml:space="preserve">This project uses </w:t>
      </w:r>
      <w:r w:rsidR="00177CDB">
        <w:t>[company name]’s i</w:t>
      </w:r>
      <w:r>
        <w:t xml:space="preserve">nternal operating procedures (OP) in order to maintain a consistent software procedure and development methodology across all projects.  These OP’s can be found </w:t>
      </w:r>
      <w:r w:rsidR="00A118C9">
        <w:t xml:space="preserve">and referenced </w:t>
      </w:r>
      <w:r>
        <w:t xml:space="preserve">on the company intranet.  </w:t>
      </w:r>
    </w:p>
    <w:p w14:paraId="70BAC96B" w14:textId="77777777" w:rsidR="00A41BD3" w:rsidRDefault="00A41BD3" w:rsidP="00A118C9">
      <w:pPr>
        <w:pStyle w:val="Heading3"/>
      </w:pPr>
      <w:bookmarkStart w:id="12" w:name="_Toc348195674"/>
      <w:r>
        <w:t>2.3.2 External</w:t>
      </w:r>
      <w:bookmarkEnd w:id="12"/>
    </w:p>
    <w:p w14:paraId="48CE1351" w14:textId="77777777" w:rsidR="00A41BD3" w:rsidRDefault="00177CDB" w:rsidP="00A41BD3">
      <w:r>
        <w:t>List external standards being used for this project.</w:t>
      </w:r>
    </w:p>
    <w:p w14:paraId="24C7F799" w14:textId="77777777" w:rsidR="00A41BD3" w:rsidRDefault="00A41BD3" w:rsidP="00A118C9">
      <w:pPr>
        <w:pStyle w:val="Heading2"/>
      </w:pPr>
      <w:bookmarkStart w:id="13" w:name="_Toc348195675"/>
      <w:r>
        <w:lastRenderedPageBreak/>
        <w:t>2.4 Funding Source</w:t>
      </w:r>
      <w:r w:rsidR="00974207">
        <w:t>/Project Sponsor</w:t>
      </w:r>
      <w:bookmarkEnd w:id="13"/>
    </w:p>
    <w:p w14:paraId="26727503" w14:textId="77777777" w:rsidR="00A41BD3" w:rsidRDefault="00177CDB" w:rsidP="00A41BD3">
      <w:r>
        <w:t>Indicate the source of funding for this project.</w:t>
      </w:r>
    </w:p>
    <w:p w14:paraId="0FFFB20F" w14:textId="77777777" w:rsidR="00A41BD3" w:rsidRDefault="00A41BD3" w:rsidP="00A118C9">
      <w:pPr>
        <w:pStyle w:val="Heading2"/>
      </w:pPr>
      <w:bookmarkStart w:id="14" w:name="_Toc348195676"/>
      <w:r>
        <w:t>2.5 Project Conceptual Estimate</w:t>
      </w:r>
      <w:bookmarkEnd w:id="14"/>
    </w:p>
    <w:p w14:paraId="5F5EA53E" w14:textId="77777777" w:rsidR="00A41BD3" w:rsidRDefault="00177CDB" w:rsidP="00A41BD3">
      <w:r>
        <w:t>Summarize subsections mentioned below.</w:t>
      </w:r>
    </w:p>
    <w:p w14:paraId="4CF6136A" w14:textId="77777777" w:rsidR="00A41BD3" w:rsidRDefault="00A41BD3" w:rsidP="00A118C9">
      <w:pPr>
        <w:pStyle w:val="Heading3"/>
      </w:pPr>
      <w:bookmarkStart w:id="15" w:name="_Toc348195677"/>
      <w:r>
        <w:t xml:space="preserve">2.5.1 Project </w:t>
      </w:r>
      <w:r w:rsidR="00177CDB">
        <w:t>Scale</w:t>
      </w:r>
      <w:bookmarkEnd w:id="15"/>
    </w:p>
    <w:p w14:paraId="1753A5D3" w14:textId="77777777" w:rsidR="00A41BD3" w:rsidRDefault="00177CDB" w:rsidP="00A41BD3">
      <w:r>
        <w:t>Indicate how large this project is expected to be.</w:t>
      </w:r>
    </w:p>
    <w:p w14:paraId="7F0D3ABC" w14:textId="77777777" w:rsidR="00A41BD3" w:rsidRDefault="00A41BD3" w:rsidP="00A118C9">
      <w:pPr>
        <w:pStyle w:val="Heading3"/>
      </w:pPr>
      <w:bookmarkStart w:id="16" w:name="_Toc348195678"/>
      <w:r>
        <w:t>2.5.2 Project Critical Resources</w:t>
      </w:r>
      <w:bookmarkEnd w:id="16"/>
    </w:p>
    <w:p w14:paraId="39932925" w14:textId="77777777" w:rsidR="00A41BD3" w:rsidRDefault="00177CDB" w:rsidP="00A41BD3">
      <w:r>
        <w:t xml:space="preserve">List resources that are absolutely required for project completion and </w:t>
      </w:r>
    </w:p>
    <w:p w14:paraId="5D9E4B2E" w14:textId="77777777" w:rsidR="00A41BD3" w:rsidRDefault="00A41BD3" w:rsidP="00A118C9">
      <w:pPr>
        <w:pStyle w:val="Heading3"/>
      </w:pPr>
      <w:bookmarkStart w:id="17" w:name="_Toc348195679"/>
      <w:r>
        <w:t>2.5.3 Project Effort and Duration</w:t>
      </w:r>
      <w:bookmarkEnd w:id="17"/>
    </w:p>
    <w:p w14:paraId="1CB6FC47" w14:textId="77777777" w:rsidR="00A41BD3" w:rsidRDefault="00177CDB" w:rsidP="00A41BD3">
      <w:r>
        <w:t>Analyze project for effort and duration requirements</w:t>
      </w:r>
    </w:p>
    <w:tbl>
      <w:tblPr>
        <w:tblStyle w:val="TableGrid"/>
        <w:tblW w:w="0" w:type="auto"/>
        <w:tblLook w:val="04A0" w:firstRow="1" w:lastRow="0" w:firstColumn="1" w:lastColumn="0" w:noHBand="0" w:noVBand="1"/>
      </w:tblPr>
      <w:tblGrid>
        <w:gridCol w:w="4670"/>
        <w:gridCol w:w="4680"/>
      </w:tblGrid>
      <w:tr w:rsidR="00177CDB" w14:paraId="3AFC03E8" w14:textId="77777777" w:rsidTr="00177CDB">
        <w:tc>
          <w:tcPr>
            <w:tcW w:w="4788" w:type="dxa"/>
            <w:shd w:val="clear" w:color="auto" w:fill="000000" w:themeFill="text1"/>
          </w:tcPr>
          <w:p w14:paraId="32F8FE18" w14:textId="77777777" w:rsidR="00177CDB" w:rsidRPr="00177CDB" w:rsidRDefault="00177CDB" w:rsidP="00177CDB">
            <w:pPr>
              <w:jc w:val="center"/>
              <w:rPr>
                <w:b/>
                <w:color w:val="FFFFFF" w:themeColor="background1"/>
              </w:rPr>
            </w:pPr>
            <w:r w:rsidRPr="00177CDB">
              <w:rPr>
                <w:b/>
                <w:color w:val="FFFFFF" w:themeColor="background1"/>
              </w:rPr>
              <w:t>Effort</w:t>
            </w:r>
          </w:p>
        </w:tc>
        <w:tc>
          <w:tcPr>
            <w:tcW w:w="4788" w:type="dxa"/>
            <w:shd w:val="clear" w:color="auto" w:fill="000000" w:themeFill="text1"/>
          </w:tcPr>
          <w:p w14:paraId="1538B171" w14:textId="77777777" w:rsidR="00177CDB" w:rsidRPr="00177CDB" w:rsidRDefault="00177CDB" w:rsidP="00177CDB">
            <w:pPr>
              <w:jc w:val="center"/>
              <w:rPr>
                <w:b/>
                <w:color w:val="FFFFFF" w:themeColor="background1"/>
              </w:rPr>
            </w:pPr>
            <w:r w:rsidRPr="00177CDB">
              <w:rPr>
                <w:b/>
                <w:color w:val="FFFFFF" w:themeColor="background1"/>
              </w:rPr>
              <w:t>Duration</w:t>
            </w:r>
          </w:p>
        </w:tc>
      </w:tr>
      <w:tr w:rsidR="00177CDB" w14:paraId="11949878" w14:textId="77777777" w:rsidTr="00177CDB">
        <w:tc>
          <w:tcPr>
            <w:tcW w:w="4788" w:type="dxa"/>
          </w:tcPr>
          <w:p w14:paraId="712EBC89" w14:textId="77777777" w:rsidR="00177CDB" w:rsidRDefault="00177CDB" w:rsidP="00A41BD3">
            <w:pPr>
              <w:rPr>
                <w:b/>
              </w:rPr>
            </w:pPr>
          </w:p>
        </w:tc>
        <w:tc>
          <w:tcPr>
            <w:tcW w:w="4788" w:type="dxa"/>
          </w:tcPr>
          <w:p w14:paraId="2903CB22" w14:textId="77777777" w:rsidR="00177CDB" w:rsidRDefault="00177CDB" w:rsidP="00A41BD3">
            <w:pPr>
              <w:rPr>
                <w:b/>
              </w:rPr>
            </w:pPr>
          </w:p>
        </w:tc>
      </w:tr>
      <w:tr w:rsidR="00177CDB" w14:paraId="6F8696A4" w14:textId="77777777" w:rsidTr="00177CDB">
        <w:tc>
          <w:tcPr>
            <w:tcW w:w="4788" w:type="dxa"/>
          </w:tcPr>
          <w:p w14:paraId="0CA9E127" w14:textId="77777777" w:rsidR="00177CDB" w:rsidRDefault="00177CDB" w:rsidP="00A41BD3">
            <w:pPr>
              <w:rPr>
                <w:b/>
              </w:rPr>
            </w:pPr>
          </w:p>
        </w:tc>
        <w:tc>
          <w:tcPr>
            <w:tcW w:w="4788" w:type="dxa"/>
          </w:tcPr>
          <w:p w14:paraId="6C2F596D" w14:textId="77777777" w:rsidR="00177CDB" w:rsidRDefault="00177CDB" w:rsidP="00A41BD3">
            <w:pPr>
              <w:rPr>
                <w:b/>
              </w:rPr>
            </w:pPr>
          </w:p>
        </w:tc>
      </w:tr>
      <w:tr w:rsidR="00177CDB" w14:paraId="019526B7" w14:textId="77777777" w:rsidTr="00177CDB">
        <w:tc>
          <w:tcPr>
            <w:tcW w:w="4788" w:type="dxa"/>
          </w:tcPr>
          <w:p w14:paraId="194E0F16" w14:textId="77777777" w:rsidR="00177CDB" w:rsidRDefault="00177CDB" w:rsidP="00A41BD3">
            <w:pPr>
              <w:rPr>
                <w:b/>
              </w:rPr>
            </w:pPr>
          </w:p>
        </w:tc>
        <w:tc>
          <w:tcPr>
            <w:tcW w:w="4788" w:type="dxa"/>
          </w:tcPr>
          <w:p w14:paraId="62A57C0F" w14:textId="77777777" w:rsidR="00177CDB" w:rsidRDefault="00177CDB" w:rsidP="00A41BD3">
            <w:pPr>
              <w:rPr>
                <w:b/>
              </w:rPr>
            </w:pPr>
          </w:p>
        </w:tc>
      </w:tr>
      <w:tr w:rsidR="00177CDB" w14:paraId="55E0C55C" w14:textId="77777777" w:rsidTr="00177CDB">
        <w:tc>
          <w:tcPr>
            <w:tcW w:w="4788" w:type="dxa"/>
          </w:tcPr>
          <w:p w14:paraId="51FAF719" w14:textId="77777777" w:rsidR="00177CDB" w:rsidRDefault="00177CDB" w:rsidP="00A41BD3">
            <w:pPr>
              <w:rPr>
                <w:b/>
              </w:rPr>
            </w:pPr>
          </w:p>
        </w:tc>
        <w:tc>
          <w:tcPr>
            <w:tcW w:w="4788" w:type="dxa"/>
          </w:tcPr>
          <w:p w14:paraId="23E651E7" w14:textId="77777777" w:rsidR="00177CDB" w:rsidRDefault="00177CDB" w:rsidP="00A41BD3">
            <w:pPr>
              <w:rPr>
                <w:b/>
              </w:rPr>
            </w:pPr>
          </w:p>
        </w:tc>
      </w:tr>
      <w:tr w:rsidR="00177CDB" w14:paraId="7447FE6D" w14:textId="77777777" w:rsidTr="00177CDB">
        <w:tc>
          <w:tcPr>
            <w:tcW w:w="4788" w:type="dxa"/>
          </w:tcPr>
          <w:p w14:paraId="2B004E56" w14:textId="77777777" w:rsidR="00177CDB" w:rsidRDefault="00177CDB" w:rsidP="00A41BD3">
            <w:pPr>
              <w:rPr>
                <w:b/>
              </w:rPr>
            </w:pPr>
          </w:p>
        </w:tc>
        <w:tc>
          <w:tcPr>
            <w:tcW w:w="4788" w:type="dxa"/>
          </w:tcPr>
          <w:p w14:paraId="45CA1302" w14:textId="77777777" w:rsidR="00177CDB" w:rsidRDefault="00177CDB" w:rsidP="00A41BD3">
            <w:pPr>
              <w:rPr>
                <w:b/>
              </w:rPr>
            </w:pPr>
          </w:p>
        </w:tc>
      </w:tr>
      <w:tr w:rsidR="00177CDB" w14:paraId="467A7E79" w14:textId="77777777" w:rsidTr="00177CDB">
        <w:tc>
          <w:tcPr>
            <w:tcW w:w="4788" w:type="dxa"/>
          </w:tcPr>
          <w:p w14:paraId="08F89F7A" w14:textId="77777777" w:rsidR="00177CDB" w:rsidRDefault="00177CDB" w:rsidP="00A41BD3">
            <w:pPr>
              <w:rPr>
                <w:b/>
              </w:rPr>
            </w:pPr>
          </w:p>
        </w:tc>
        <w:tc>
          <w:tcPr>
            <w:tcW w:w="4788" w:type="dxa"/>
          </w:tcPr>
          <w:p w14:paraId="450AB2CF" w14:textId="77777777" w:rsidR="00177CDB" w:rsidRDefault="00177CDB" w:rsidP="00A41BD3">
            <w:pPr>
              <w:rPr>
                <w:b/>
              </w:rPr>
            </w:pPr>
          </w:p>
        </w:tc>
      </w:tr>
      <w:tr w:rsidR="00177CDB" w14:paraId="0BD78C35" w14:textId="77777777" w:rsidTr="00177CDB">
        <w:tc>
          <w:tcPr>
            <w:tcW w:w="4788" w:type="dxa"/>
          </w:tcPr>
          <w:p w14:paraId="6452C88A" w14:textId="77777777" w:rsidR="00177CDB" w:rsidRDefault="00177CDB" w:rsidP="00A41BD3">
            <w:pPr>
              <w:rPr>
                <w:b/>
              </w:rPr>
            </w:pPr>
          </w:p>
        </w:tc>
        <w:tc>
          <w:tcPr>
            <w:tcW w:w="4788" w:type="dxa"/>
          </w:tcPr>
          <w:p w14:paraId="56E43524" w14:textId="77777777" w:rsidR="00177CDB" w:rsidRDefault="00177CDB" w:rsidP="00A41BD3">
            <w:pPr>
              <w:rPr>
                <w:b/>
              </w:rPr>
            </w:pPr>
          </w:p>
        </w:tc>
      </w:tr>
    </w:tbl>
    <w:p w14:paraId="672A96D5" w14:textId="77777777" w:rsidR="00A41BD3" w:rsidRDefault="00A41BD3" w:rsidP="00A118C9">
      <w:pPr>
        <w:pStyle w:val="Heading3"/>
      </w:pPr>
      <w:bookmarkStart w:id="18" w:name="_Toc348195680"/>
      <w:r>
        <w:t>2.5.4 Personnel Resource Estimates</w:t>
      </w:r>
      <w:bookmarkEnd w:id="18"/>
    </w:p>
    <w:p w14:paraId="67E95174" w14:textId="77777777" w:rsidR="00A41BD3" w:rsidRDefault="00177CDB" w:rsidP="00177CDB">
      <w:r>
        <w:t>List personnel roles and number of positions required.</w:t>
      </w:r>
    </w:p>
    <w:tbl>
      <w:tblPr>
        <w:tblStyle w:val="TableGrid"/>
        <w:tblW w:w="0" w:type="auto"/>
        <w:tblLook w:val="04A0" w:firstRow="1" w:lastRow="0" w:firstColumn="1" w:lastColumn="0" w:noHBand="0" w:noVBand="1"/>
      </w:tblPr>
      <w:tblGrid>
        <w:gridCol w:w="4676"/>
        <w:gridCol w:w="4674"/>
      </w:tblGrid>
      <w:tr w:rsidR="00177CDB" w14:paraId="140AD24C" w14:textId="77777777" w:rsidTr="00177CDB">
        <w:tc>
          <w:tcPr>
            <w:tcW w:w="4788" w:type="dxa"/>
            <w:shd w:val="clear" w:color="auto" w:fill="000000" w:themeFill="text1"/>
          </w:tcPr>
          <w:p w14:paraId="7CE6B471" w14:textId="77777777" w:rsidR="00177CDB" w:rsidRPr="00177CDB" w:rsidRDefault="00177CDB" w:rsidP="00177CDB">
            <w:pPr>
              <w:jc w:val="center"/>
              <w:rPr>
                <w:b/>
                <w:color w:val="FFFFFF" w:themeColor="background1"/>
              </w:rPr>
            </w:pPr>
            <w:r w:rsidRPr="00177CDB">
              <w:rPr>
                <w:b/>
                <w:color w:val="FFFFFF" w:themeColor="background1"/>
              </w:rPr>
              <w:t>Personnel Role</w:t>
            </w:r>
          </w:p>
        </w:tc>
        <w:tc>
          <w:tcPr>
            <w:tcW w:w="4788" w:type="dxa"/>
            <w:shd w:val="clear" w:color="auto" w:fill="000000" w:themeFill="text1"/>
          </w:tcPr>
          <w:p w14:paraId="39A54312" w14:textId="77777777" w:rsidR="00177CDB" w:rsidRPr="00177CDB" w:rsidRDefault="00177CDB" w:rsidP="00177CDB">
            <w:pPr>
              <w:jc w:val="center"/>
              <w:rPr>
                <w:b/>
                <w:color w:val="FFFFFF" w:themeColor="background1"/>
              </w:rPr>
            </w:pPr>
            <w:r w:rsidRPr="00177CDB">
              <w:rPr>
                <w:b/>
                <w:color w:val="FFFFFF" w:themeColor="background1"/>
              </w:rPr>
              <w:t>Number Required</w:t>
            </w:r>
          </w:p>
        </w:tc>
      </w:tr>
      <w:tr w:rsidR="00177CDB" w14:paraId="41030657" w14:textId="77777777" w:rsidTr="00177CDB">
        <w:tc>
          <w:tcPr>
            <w:tcW w:w="4788" w:type="dxa"/>
          </w:tcPr>
          <w:p w14:paraId="7E326F65" w14:textId="77777777" w:rsidR="00177CDB" w:rsidRDefault="00177CDB" w:rsidP="00177CDB"/>
        </w:tc>
        <w:tc>
          <w:tcPr>
            <w:tcW w:w="4788" w:type="dxa"/>
          </w:tcPr>
          <w:p w14:paraId="6FE861F6" w14:textId="77777777" w:rsidR="00177CDB" w:rsidRDefault="00177CDB" w:rsidP="00177CDB"/>
        </w:tc>
      </w:tr>
      <w:tr w:rsidR="00177CDB" w14:paraId="3A1EA399" w14:textId="77777777" w:rsidTr="00177CDB">
        <w:tc>
          <w:tcPr>
            <w:tcW w:w="4788" w:type="dxa"/>
          </w:tcPr>
          <w:p w14:paraId="2C1707B5" w14:textId="77777777" w:rsidR="00177CDB" w:rsidRDefault="00177CDB" w:rsidP="00177CDB"/>
        </w:tc>
        <w:tc>
          <w:tcPr>
            <w:tcW w:w="4788" w:type="dxa"/>
          </w:tcPr>
          <w:p w14:paraId="0A8F64E7" w14:textId="77777777" w:rsidR="00177CDB" w:rsidRDefault="00177CDB" w:rsidP="00177CDB"/>
        </w:tc>
      </w:tr>
      <w:tr w:rsidR="00177CDB" w14:paraId="2914D9B5" w14:textId="77777777" w:rsidTr="00177CDB">
        <w:tc>
          <w:tcPr>
            <w:tcW w:w="4788" w:type="dxa"/>
          </w:tcPr>
          <w:p w14:paraId="4476E878" w14:textId="77777777" w:rsidR="00177CDB" w:rsidRDefault="00177CDB" w:rsidP="00177CDB"/>
        </w:tc>
        <w:tc>
          <w:tcPr>
            <w:tcW w:w="4788" w:type="dxa"/>
          </w:tcPr>
          <w:p w14:paraId="20C10CCD" w14:textId="77777777" w:rsidR="00177CDB" w:rsidRDefault="00177CDB" w:rsidP="00177CDB"/>
        </w:tc>
      </w:tr>
      <w:tr w:rsidR="00177CDB" w14:paraId="1EBA3B67" w14:textId="77777777" w:rsidTr="00177CDB">
        <w:tc>
          <w:tcPr>
            <w:tcW w:w="4788" w:type="dxa"/>
          </w:tcPr>
          <w:p w14:paraId="1FF0C84D" w14:textId="77777777" w:rsidR="00177CDB" w:rsidRDefault="00177CDB" w:rsidP="00177CDB"/>
        </w:tc>
        <w:tc>
          <w:tcPr>
            <w:tcW w:w="4788" w:type="dxa"/>
          </w:tcPr>
          <w:p w14:paraId="7340F9C0" w14:textId="77777777" w:rsidR="00177CDB" w:rsidRDefault="00177CDB" w:rsidP="00177CDB"/>
        </w:tc>
      </w:tr>
    </w:tbl>
    <w:p w14:paraId="6985B39C" w14:textId="77777777" w:rsidR="00177CDB" w:rsidRPr="00A118C9" w:rsidRDefault="00177CDB" w:rsidP="00177CDB"/>
    <w:p w14:paraId="494855AB" w14:textId="77777777" w:rsidR="00A41BD3" w:rsidRPr="00BB398B" w:rsidRDefault="00A41BD3" w:rsidP="00A118C9">
      <w:pPr>
        <w:pStyle w:val="Heading3"/>
      </w:pPr>
      <w:bookmarkStart w:id="19" w:name="_Toc348195681"/>
      <w:r w:rsidRPr="00BB398B">
        <w:t>2.5.5 Project Cost</w:t>
      </w:r>
      <w:bookmarkEnd w:id="19"/>
    </w:p>
    <w:p w14:paraId="770B4D78" w14:textId="77777777" w:rsidR="00177CDB" w:rsidRPr="00BB398B" w:rsidRDefault="00177CDB" w:rsidP="00A41BD3">
      <w:r w:rsidRPr="00BB398B">
        <w:t xml:space="preserve">Estimate the cost for each personnel role and </w:t>
      </w:r>
      <w:r w:rsidR="00240EB8" w:rsidRPr="00BB398B">
        <w:t>tally the total personnel cost.</w:t>
      </w:r>
    </w:p>
    <w:tbl>
      <w:tblPr>
        <w:tblStyle w:val="TableGrid"/>
        <w:tblW w:w="0" w:type="auto"/>
        <w:tblLook w:val="04A0" w:firstRow="1" w:lastRow="0" w:firstColumn="1" w:lastColumn="0" w:noHBand="0" w:noVBand="1"/>
      </w:tblPr>
      <w:tblGrid>
        <w:gridCol w:w="4683"/>
        <w:gridCol w:w="4667"/>
      </w:tblGrid>
      <w:tr w:rsidR="00974207" w14:paraId="37958DA6" w14:textId="77777777" w:rsidTr="007A2D25">
        <w:tc>
          <w:tcPr>
            <w:tcW w:w="4788" w:type="dxa"/>
            <w:shd w:val="clear" w:color="auto" w:fill="000000" w:themeFill="text1"/>
          </w:tcPr>
          <w:p w14:paraId="07A7F852" w14:textId="77777777" w:rsidR="00974207" w:rsidRPr="00974207" w:rsidRDefault="00936359" w:rsidP="007A2D25">
            <w:pPr>
              <w:jc w:val="center"/>
              <w:rPr>
                <w:b/>
                <w:color w:val="FFFFFF" w:themeColor="background1"/>
                <w:highlight w:val="yellow"/>
              </w:rPr>
            </w:pPr>
            <w:r w:rsidRPr="00177CDB">
              <w:rPr>
                <w:b/>
                <w:color w:val="FFFFFF" w:themeColor="background1"/>
              </w:rPr>
              <w:t>Personnel Role</w:t>
            </w:r>
          </w:p>
        </w:tc>
        <w:tc>
          <w:tcPr>
            <w:tcW w:w="4788" w:type="dxa"/>
            <w:shd w:val="clear" w:color="auto" w:fill="000000" w:themeFill="text1"/>
          </w:tcPr>
          <w:p w14:paraId="51EE21DA" w14:textId="77777777" w:rsidR="00974207" w:rsidRPr="00177CDB" w:rsidRDefault="00936359" w:rsidP="007A2D25">
            <w:pPr>
              <w:jc w:val="center"/>
              <w:rPr>
                <w:b/>
                <w:color w:val="FFFFFF" w:themeColor="background1"/>
              </w:rPr>
            </w:pPr>
            <w:r>
              <w:rPr>
                <w:b/>
                <w:color w:val="FFFFFF" w:themeColor="background1"/>
              </w:rPr>
              <w:t>Cost</w:t>
            </w:r>
          </w:p>
        </w:tc>
      </w:tr>
      <w:tr w:rsidR="00974207" w14:paraId="524F5D34" w14:textId="77777777" w:rsidTr="007A2D25">
        <w:tc>
          <w:tcPr>
            <w:tcW w:w="4788" w:type="dxa"/>
          </w:tcPr>
          <w:p w14:paraId="7F67F0E4" w14:textId="77777777" w:rsidR="00974207" w:rsidRDefault="00974207" w:rsidP="007A2D25"/>
        </w:tc>
        <w:tc>
          <w:tcPr>
            <w:tcW w:w="4788" w:type="dxa"/>
          </w:tcPr>
          <w:p w14:paraId="519167FE" w14:textId="77777777" w:rsidR="00974207" w:rsidRDefault="00974207" w:rsidP="007A2D25"/>
        </w:tc>
      </w:tr>
      <w:tr w:rsidR="00974207" w14:paraId="53516311" w14:textId="77777777" w:rsidTr="007A2D25">
        <w:tc>
          <w:tcPr>
            <w:tcW w:w="4788" w:type="dxa"/>
          </w:tcPr>
          <w:p w14:paraId="49B77D3D" w14:textId="77777777" w:rsidR="00974207" w:rsidRDefault="00974207" w:rsidP="007A2D25"/>
        </w:tc>
        <w:tc>
          <w:tcPr>
            <w:tcW w:w="4788" w:type="dxa"/>
          </w:tcPr>
          <w:p w14:paraId="1F4C75D6" w14:textId="77777777" w:rsidR="00974207" w:rsidRDefault="00974207" w:rsidP="007A2D25"/>
        </w:tc>
      </w:tr>
      <w:tr w:rsidR="00974207" w14:paraId="6B8BF8E8" w14:textId="77777777" w:rsidTr="007A2D25">
        <w:tc>
          <w:tcPr>
            <w:tcW w:w="4788" w:type="dxa"/>
          </w:tcPr>
          <w:p w14:paraId="74525239" w14:textId="77777777" w:rsidR="00974207" w:rsidRDefault="00974207" w:rsidP="007A2D25"/>
        </w:tc>
        <w:tc>
          <w:tcPr>
            <w:tcW w:w="4788" w:type="dxa"/>
          </w:tcPr>
          <w:p w14:paraId="152946C0" w14:textId="77777777" w:rsidR="00974207" w:rsidRDefault="00974207" w:rsidP="007A2D25"/>
        </w:tc>
      </w:tr>
      <w:tr w:rsidR="00974207" w14:paraId="13BBBF68" w14:textId="77777777" w:rsidTr="007A2D25">
        <w:tc>
          <w:tcPr>
            <w:tcW w:w="4788" w:type="dxa"/>
          </w:tcPr>
          <w:p w14:paraId="73D8CF38" w14:textId="77777777" w:rsidR="00974207" w:rsidRDefault="00974207" w:rsidP="007A2D25"/>
        </w:tc>
        <w:tc>
          <w:tcPr>
            <w:tcW w:w="4788" w:type="dxa"/>
          </w:tcPr>
          <w:p w14:paraId="5F9289C2" w14:textId="77777777" w:rsidR="00974207" w:rsidRDefault="00974207" w:rsidP="007A2D25"/>
        </w:tc>
      </w:tr>
    </w:tbl>
    <w:p w14:paraId="24AAA9C9" w14:textId="77777777" w:rsidR="00974207" w:rsidRDefault="00974207" w:rsidP="00A41BD3"/>
    <w:tbl>
      <w:tblPr>
        <w:tblStyle w:val="TableGrid"/>
        <w:tblW w:w="0" w:type="auto"/>
        <w:tblLook w:val="04A0" w:firstRow="1" w:lastRow="0" w:firstColumn="1" w:lastColumn="0" w:noHBand="0" w:noVBand="1"/>
      </w:tblPr>
      <w:tblGrid>
        <w:gridCol w:w="4686"/>
        <w:gridCol w:w="4664"/>
      </w:tblGrid>
      <w:tr w:rsidR="00AD0E14" w14:paraId="09A5D234" w14:textId="77777777" w:rsidTr="00847B59">
        <w:tc>
          <w:tcPr>
            <w:tcW w:w="4788" w:type="dxa"/>
            <w:shd w:val="clear" w:color="auto" w:fill="000000" w:themeFill="text1"/>
          </w:tcPr>
          <w:p w14:paraId="424055EB" w14:textId="77777777" w:rsidR="00AD0E14" w:rsidRPr="00974207" w:rsidRDefault="00AD0E14" w:rsidP="00847B59">
            <w:pPr>
              <w:jc w:val="center"/>
              <w:rPr>
                <w:b/>
                <w:color w:val="FFFFFF" w:themeColor="background1"/>
                <w:highlight w:val="yellow"/>
              </w:rPr>
            </w:pPr>
            <w:r>
              <w:rPr>
                <w:b/>
                <w:color w:val="FFFFFF" w:themeColor="background1"/>
              </w:rPr>
              <w:t>Technology</w:t>
            </w:r>
          </w:p>
        </w:tc>
        <w:tc>
          <w:tcPr>
            <w:tcW w:w="4788" w:type="dxa"/>
            <w:shd w:val="clear" w:color="auto" w:fill="000000" w:themeFill="text1"/>
          </w:tcPr>
          <w:p w14:paraId="392CE04E" w14:textId="77777777" w:rsidR="00AD0E14" w:rsidRPr="00177CDB" w:rsidRDefault="00AD0E14" w:rsidP="00847B59">
            <w:pPr>
              <w:jc w:val="center"/>
              <w:rPr>
                <w:b/>
                <w:color w:val="FFFFFF" w:themeColor="background1"/>
              </w:rPr>
            </w:pPr>
            <w:r>
              <w:rPr>
                <w:b/>
                <w:color w:val="FFFFFF" w:themeColor="background1"/>
              </w:rPr>
              <w:t>Cost</w:t>
            </w:r>
          </w:p>
        </w:tc>
      </w:tr>
      <w:tr w:rsidR="00AD0E14" w14:paraId="2510B599" w14:textId="77777777" w:rsidTr="00847B59">
        <w:tc>
          <w:tcPr>
            <w:tcW w:w="4788" w:type="dxa"/>
          </w:tcPr>
          <w:p w14:paraId="397DBB68" w14:textId="77777777" w:rsidR="00AD0E14" w:rsidRDefault="00AD0E14" w:rsidP="00847B59"/>
        </w:tc>
        <w:tc>
          <w:tcPr>
            <w:tcW w:w="4788" w:type="dxa"/>
          </w:tcPr>
          <w:p w14:paraId="278B4632" w14:textId="77777777" w:rsidR="00AD0E14" w:rsidRDefault="00AD0E14" w:rsidP="00847B59"/>
        </w:tc>
      </w:tr>
      <w:tr w:rsidR="00AD0E14" w14:paraId="16BC4537" w14:textId="77777777" w:rsidTr="00847B59">
        <w:tc>
          <w:tcPr>
            <w:tcW w:w="4788" w:type="dxa"/>
          </w:tcPr>
          <w:p w14:paraId="0D13625C" w14:textId="77777777" w:rsidR="00AD0E14" w:rsidRDefault="00AD0E14" w:rsidP="00847B59"/>
        </w:tc>
        <w:tc>
          <w:tcPr>
            <w:tcW w:w="4788" w:type="dxa"/>
          </w:tcPr>
          <w:p w14:paraId="3BB12A9B" w14:textId="77777777" w:rsidR="00AD0E14" w:rsidRDefault="00AD0E14" w:rsidP="00847B59"/>
        </w:tc>
      </w:tr>
      <w:tr w:rsidR="00AD0E14" w14:paraId="4B1BCC84" w14:textId="77777777" w:rsidTr="00847B59">
        <w:tc>
          <w:tcPr>
            <w:tcW w:w="4788" w:type="dxa"/>
          </w:tcPr>
          <w:p w14:paraId="4FB81EB4" w14:textId="77777777" w:rsidR="00AD0E14" w:rsidRDefault="00AD0E14" w:rsidP="00847B59"/>
        </w:tc>
        <w:tc>
          <w:tcPr>
            <w:tcW w:w="4788" w:type="dxa"/>
          </w:tcPr>
          <w:p w14:paraId="657EC36B" w14:textId="77777777" w:rsidR="00AD0E14" w:rsidRDefault="00AD0E14" w:rsidP="00847B59"/>
        </w:tc>
      </w:tr>
      <w:tr w:rsidR="00AD0E14" w14:paraId="4BA2AF0C" w14:textId="77777777" w:rsidTr="00847B59">
        <w:tc>
          <w:tcPr>
            <w:tcW w:w="4788" w:type="dxa"/>
          </w:tcPr>
          <w:p w14:paraId="0481CC55" w14:textId="77777777" w:rsidR="00AD0E14" w:rsidRDefault="00AD0E14" w:rsidP="00847B59"/>
        </w:tc>
        <w:tc>
          <w:tcPr>
            <w:tcW w:w="4788" w:type="dxa"/>
          </w:tcPr>
          <w:p w14:paraId="02888D55" w14:textId="77777777" w:rsidR="00AD0E14" w:rsidRDefault="00AD0E14" w:rsidP="00847B59"/>
        </w:tc>
      </w:tr>
    </w:tbl>
    <w:p w14:paraId="3B224FE8" w14:textId="77777777" w:rsidR="00AD0E14" w:rsidRDefault="00AD0E14" w:rsidP="00A41BD3"/>
    <w:tbl>
      <w:tblPr>
        <w:tblStyle w:val="TableGrid"/>
        <w:tblW w:w="0" w:type="auto"/>
        <w:tblLook w:val="04A0" w:firstRow="1" w:lastRow="0" w:firstColumn="1" w:lastColumn="0" w:noHBand="0" w:noVBand="1"/>
      </w:tblPr>
      <w:tblGrid>
        <w:gridCol w:w="4681"/>
        <w:gridCol w:w="4669"/>
      </w:tblGrid>
      <w:tr w:rsidR="00AD0E14" w14:paraId="69551B77" w14:textId="77777777" w:rsidTr="00847B59">
        <w:tc>
          <w:tcPr>
            <w:tcW w:w="4788" w:type="dxa"/>
            <w:shd w:val="clear" w:color="auto" w:fill="000000" w:themeFill="text1"/>
          </w:tcPr>
          <w:p w14:paraId="2E603B05" w14:textId="77777777" w:rsidR="00AD0E14" w:rsidRPr="00974207" w:rsidRDefault="00AD0E14" w:rsidP="00847B59">
            <w:pPr>
              <w:jc w:val="center"/>
              <w:rPr>
                <w:b/>
                <w:color w:val="FFFFFF" w:themeColor="background1"/>
                <w:highlight w:val="yellow"/>
              </w:rPr>
            </w:pPr>
            <w:r>
              <w:rPr>
                <w:b/>
                <w:color w:val="FFFFFF" w:themeColor="background1"/>
              </w:rPr>
              <w:t xml:space="preserve">Logistics </w:t>
            </w:r>
          </w:p>
        </w:tc>
        <w:tc>
          <w:tcPr>
            <w:tcW w:w="4788" w:type="dxa"/>
            <w:shd w:val="clear" w:color="auto" w:fill="000000" w:themeFill="text1"/>
          </w:tcPr>
          <w:p w14:paraId="3CC4EA16" w14:textId="77777777" w:rsidR="00AD0E14" w:rsidRPr="00177CDB" w:rsidRDefault="00AD0E14" w:rsidP="00847B59">
            <w:pPr>
              <w:jc w:val="center"/>
              <w:rPr>
                <w:b/>
                <w:color w:val="FFFFFF" w:themeColor="background1"/>
              </w:rPr>
            </w:pPr>
            <w:r>
              <w:rPr>
                <w:b/>
                <w:color w:val="FFFFFF" w:themeColor="background1"/>
              </w:rPr>
              <w:t>Cost</w:t>
            </w:r>
          </w:p>
        </w:tc>
      </w:tr>
      <w:tr w:rsidR="00AD0E14" w14:paraId="1C54B94F" w14:textId="77777777" w:rsidTr="00847B59">
        <w:tc>
          <w:tcPr>
            <w:tcW w:w="4788" w:type="dxa"/>
          </w:tcPr>
          <w:p w14:paraId="010B9D65" w14:textId="77777777" w:rsidR="00AD0E14" w:rsidRDefault="00AD0E14" w:rsidP="00847B59"/>
        </w:tc>
        <w:tc>
          <w:tcPr>
            <w:tcW w:w="4788" w:type="dxa"/>
          </w:tcPr>
          <w:p w14:paraId="35A1D427" w14:textId="77777777" w:rsidR="00AD0E14" w:rsidRDefault="00AD0E14" w:rsidP="00847B59"/>
        </w:tc>
      </w:tr>
      <w:tr w:rsidR="00AD0E14" w14:paraId="26DF6BFC" w14:textId="77777777" w:rsidTr="00847B59">
        <w:tc>
          <w:tcPr>
            <w:tcW w:w="4788" w:type="dxa"/>
          </w:tcPr>
          <w:p w14:paraId="7955C22B" w14:textId="77777777" w:rsidR="00AD0E14" w:rsidRDefault="00AD0E14" w:rsidP="00847B59"/>
        </w:tc>
        <w:tc>
          <w:tcPr>
            <w:tcW w:w="4788" w:type="dxa"/>
          </w:tcPr>
          <w:p w14:paraId="6A06EDD8" w14:textId="77777777" w:rsidR="00AD0E14" w:rsidRDefault="00AD0E14" w:rsidP="00847B59"/>
        </w:tc>
      </w:tr>
      <w:tr w:rsidR="00AD0E14" w14:paraId="5E4C1254" w14:textId="77777777" w:rsidTr="00847B59">
        <w:tc>
          <w:tcPr>
            <w:tcW w:w="4788" w:type="dxa"/>
          </w:tcPr>
          <w:p w14:paraId="643E6754" w14:textId="77777777" w:rsidR="00AD0E14" w:rsidRDefault="00AD0E14" w:rsidP="00847B59"/>
        </w:tc>
        <w:tc>
          <w:tcPr>
            <w:tcW w:w="4788" w:type="dxa"/>
          </w:tcPr>
          <w:p w14:paraId="490EF7FA" w14:textId="77777777" w:rsidR="00AD0E14" w:rsidRDefault="00AD0E14" w:rsidP="00847B59"/>
        </w:tc>
      </w:tr>
      <w:tr w:rsidR="00AD0E14" w14:paraId="44985FF2" w14:textId="77777777" w:rsidTr="00847B59">
        <w:tc>
          <w:tcPr>
            <w:tcW w:w="4788" w:type="dxa"/>
          </w:tcPr>
          <w:p w14:paraId="2767F88F" w14:textId="77777777" w:rsidR="00AD0E14" w:rsidRDefault="00AD0E14" w:rsidP="00847B59"/>
        </w:tc>
        <w:tc>
          <w:tcPr>
            <w:tcW w:w="4788" w:type="dxa"/>
          </w:tcPr>
          <w:p w14:paraId="5AB749D5" w14:textId="77777777" w:rsidR="00AD0E14" w:rsidRDefault="00AD0E14" w:rsidP="00847B59"/>
        </w:tc>
      </w:tr>
    </w:tbl>
    <w:p w14:paraId="24A5B283" w14:textId="77777777" w:rsidR="00AD0E14" w:rsidRDefault="00AD0E14" w:rsidP="00A41BD3"/>
    <w:tbl>
      <w:tblPr>
        <w:tblStyle w:val="TableGrid"/>
        <w:tblW w:w="0" w:type="auto"/>
        <w:tblLook w:val="04A0" w:firstRow="1" w:lastRow="0" w:firstColumn="1" w:lastColumn="0" w:noHBand="0" w:noVBand="1"/>
      </w:tblPr>
      <w:tblGrid>
        <w:gridCol w:w="4683"/>
        <w:gridCol w:w="4667"/>
      </w:tblGrid>
      <w:tr w:rsidR="00AD0E14" w14:paraId="0BB9676E" w14:textId="77777777" w:rsidTr="00847B59">
        <w:tc>
          <w:tcPr>
            <w:tcW w:w="4788" w:type="dxa"/>
            <w:shd w:val="clear" w:color="auto" w:fill="000000" w:themeFill="text1"/>
          </w:tcPr>
          <w:p w14:paraId="03BE1F24" w14:textId="77777777" w:rsidR="00AD0E14" w:rsidRPr="00974207" w:rsidRDefault="00AD0E14" w:rsidP="00847B59">
            <w:pPr>
              <w:jc w:val="center"/>
              <w:rPr>
                <w:b/>
                <w:color w:val="FFFFFF" w:themeColor="background1"/>
                <w:highlight w:val="yellow"/>
              </w:rPr>
            </w:pPr>
            <w:r>
              <w:rPr>
                <w:b/>
                <w:color w:val="FFFFFF" w:themeColor="background1"/>
              </w:rPr>
              <w:t>Materials</w:t>
            </w:r>
          </w:p>
        </w:tc>
        <w:tc>
          <w:tcPr>
            <w:tcW w:w="4788" w:type="dxa"/>
            <w:shd w:val="clear" w:color="auto" w:fill="000000" w:themeFill="text1"/>
          </w:tcPr>
          <w:p w14:paraId="2FBD497F" w14:textId="77777777" w:rsidR="00AD0E14" w:rsidRPr="00177CDB" w:rsidRDefault="00AD0E14" w:rsidP="00847B59">
            <w:pPr>
              <w:jc w:val="center"/>
              <w:rPr>
                <w:b/>
                <w:color w:val="FFFFFF" w:themeColor="background1"/>
              </w:rPr>
            </w:pPr>
            <w:r>
              <w:rPr>
                <w:b/>
                <w:color w:val="FFFFFF" w:themeColor="background1"/>
              </w:rPr>
              <w:t>Cost</w:t>
            </w:r>
          </w:p>
        </w:tc>
      </w:tr>
      <w:tr w:rsidR="00AD0E14" w14:paraId="15176FB4" w14:textId="77777777" w:rsidTr="00847B59">
        <w:tc>
          <w:tcPr>
            <w:tcW w:w="4788" w:type="dxa"/>
          </w:tcPr>
          <w:p w14:paraId="62C195B7" w14:textId="77777777" w:rsidR="00AD0E14" w:rsidRDefault="00AD0E14" w:rsidP="00847B59"/>
        </w:tc>
        <w:tc>
          <w:tcPr>
            <w:tcW w:w="4788" w:type="dxa"/>
          </w:tcPr>
          <w:p w14:paraId="37997482" w14:textId="77777777" w:rsidR="00AD0E14" w:rsidRDefault="00AD0E14" w:rsidP="00847B59"/>
        </w:tc>
      </w:tr>
      <w:tr w:rsidR="00AD0E14" w14:paraId="0EF7B797" w14:textId="77777777" w:rsidTr="00847B59">
        <w:tc>
          <w:tcPr>
            <w:tcW w:w="4788" w:type="dxa"/>
          </w:tcPr>
          <w:p w14:paraId="3F250304" w14:textId="77777777" w:rsidR="00AD0E14" w:rsidRDefault="00AD0E14" w:rsidP="00847B59"/>
        </w:tc>
        <w:tc>
          <w:tcPr>
            <w:tcW w:w="4788" w:type="dxa"/>
          </w:tcPr>
          <w:p w14:paraId="09F173E4" w14:textId="77777777" w:rsidR="00AD0E14" w:rsidRDefault="00AD0E14" w:rsidP="00847B59"/>
        </w:tc>
      </w:tr>
      <w:tr w:rsidR="00AD0E14" w14:paraId="262ED79A" w14:textId="77777777" w:rsidTr="00847B59">
        <w:tc>
          <w:tcPr>
            <w:tcW w:w="4788" w:type="dxa"/>
          </w:tcPr>
          <w:p w14:paraId="504AD374" w14:textId="77777777" w:rsidR="00AD0E14" w:rsidRDefault="00AD0E14" w:rsidP="00847B59"/>
        </w:tc>
        <w:tc>
          <w:tcPr>
            <w:tcW w:w="4788" w:type="dxa"/>
          </w:tcPr>
          <w:p w14:paraId="619EDA70" w14:textId="77777777" w:rsidR="00AD0E14" w:rsidRDefault="00AD0E14" w:rsidP="00847B59"/>
        </w:tc>
      </w:tr>
      <w:tr w:rsidR="00AD0E14" w14:paraId="319EB2B4" w14:textId="77777777" w:rsidTr="00847B59">
        <w:tc>
          <w:tcPr>
            <w:tcW w:w="4788" w:type="dxa"/>
          </w:tcPr>
          <w:p w14:paraId="6E11EB69" w14:textId="77777777" w:rsidR="00AD0E14" w:rsidRDefault="00AD0E14" w:rsidP="00847B59"/>
        </w:tc>
        <w:tc>
          <w:tcPr>
            <w:tcW w:w="4788" w:type="dxa"/>
          </w:tcPr>
          <w:p w14:paraId="40810B63" w14:textId="77777777" w:rsidR="00AD0E14" w:rsidRDefault="00AD0E14" w:rsidP="00847B59"/>
        </w:tc>
      </w:tr>
    </w:tbl>
    <w:p w14:paraId="303A5FC9" w14:textId="77777777" w:rsidR="00AD0E14" w:rsidRDefault="00AD0E14" w:rsidP="00A41BD3"/>
    <w:tbl>
      <w:tblPr>
        <w:tblStyle w:val="TableGrid"/>
        <w:tblW w:w="0" w:type="auto"/>
        <w:tblLook w:val="04A0" w:firstRow="1" w:lastRow="0" w:firstColumn="1" w:lastColumn="0" w:noHBand="0" w:noVBand="1"/>
      </w:tblPr>
      <w:tblGrid>
        <w:gridCol w:w="4687"/>
        <w:gridCol w:w="4663"/>
      </w:tblGrid>
      <w:tr w:rsidR="00AD0E14" w14:paraId="64A1A610" w14:textId="77777777" w:rsidTr="00847B59">
        <w:tc>
          <w:tcPr>
            <w:tcW w:w="4788" w:type="dxa"/>
            <w:shd w:val="clear" w:color="auto" w:fill="000000" w:themeFill="text1"/>
          </w:tcPr>
          <w:p w14:paraId="4A7964EE" w14:textId="77777777" w:rsidR="00AD0E14" w:rsidRPr="00974207" w:rsidRDefault="00AD0E14" w:rsidP="00847B59">
            <w:pPr>
              <w:jc w:val="center"/>
              <w:rPr>
                <w:b/>
                <w:color w:val="FFFFFF" w:themeColor="background1"/>
                <w:highlight w:val="yellow"/>
              </w:rPr>
            </w:pPr>
            <w:r>
              <w:rPr>
                <w:b/>
                <w:color w:val="FFFFFF" w:themeColor="background1"/>
              </w:rPr>
              <w:t>Contractors</w:t>
            </w:r>
          </w:p>
        </w:tc>
        <w:tc>
          <w:tcPr>
            <w:tcW w:w="4788" w:type="dxa"/>
            <w:shd w:val="clear" w:color="auto" w:fill="000000" w:themeFill="text1"/>
          </w:tcPr>
          <w:p w14:paraId="2E21E02B" w14:textId="77777777" w:rsidR="00AD0E14" w:rsidRPr="00177CDB" w:rsidRDefault="00AD0E14" w:rsidP="00847B59">
            <w:pPr>
              <w:jc w:val="center"/>
              <w:rPr>
                <w:b/>
                <w:color w:val="FFFFFF" w:themeColor="background1"/>
              </w:rPr>
            </w:pPr>
            <w:r>
              <w:rPr>
                <w:b/>
                <w:color w:val="FFFFFF" w:themeColor="background1"/>
              </w:rPr>
              <w:t>Cost</w:t>
            </w:r>
          </w:p>
        </w:tc>
      </w:tr>
      <w:tr w:rsidR="00AD0E14" w14:paraId="0815364F" w14:textId="77777777" w:rsidTr="00847B59">
        <w:tc>
          <w:tcPr>
            <w:tcW w:w="4788" w:type="dxa"/>
          </w:tcPr>
          <w:p w14:paraId="286CA8DA" w14:textId="77777777" w:rsidR="00AD0E14" w:rsidRDefault="00AD0E14" w:rsidP="00847B59"/>
        </w:tc>
        <w:tc>
          <w:tcPr>
            <w:tcW w:w="4788" w:type="dxa"/>
          </w:tcPr>
          <w:p w14:paraId="6B968264" w14:textId="77777777" w:rsidR="00AD0E14" w:rsidRDefault="00AD0E14" w:rsidP="00847B59"/>
        </w:tc>
      </w:tr>
      <w:tr w:rsidR="00AD0E14" w14:paraId="59649BA6" w14:textId="77777777" w:rsidTr="00847B59">
        <w:tc>
          <w:tcPr>
            <w:tcW w:w="4788" w:type="dxa"/>
          </w:tcPr>
          <w:p w14:paraId="30D13178" w14:textId="77777777" w:rsidR="00AD0E14" w:rsidRDefault="00AD0E14" w:rsidP="00847B59"/>
        </w:tc>
        <w:tc>
          <w:tcPr>
            <w:tcW w:w="4788" w:type="dxa"/>
          </w:tcPr>
          <w:p w14:paraId="646387FB" w14:textId="77777777" w:rsidR="00AD0E14" w:rsidRDefault="00AD0E14" w:rsidP="00847B59"/>
        </w:tc>
      </w:tr>
      <w:tr w:rsidR="00AD0E14" w14:paraId="759D9B0F" w14:textId="77777777" w:rsidTr="00847B59">
        <w:tc>
          <w:tcPr>
            <w:tcW w:w="4788" w:type="dxa"/>
          </w:tcPr>
          <w:p w14:paraId="03B405A0" w14:textId="77777777" w:rsidR="00AD0E14" w:rsidRDefault="00AD0E14" w:rsidP="00847B59"/>
        </w:tc>
        <w:tc>
          <w:tcPr>
            <w:tcW w:w="4788" w:type="dxa"/>
          </w:tcPr>
          <w:p w14:paraId="2C488831" w14:textId="77777777" w:rsidR="00AD0E14" w:rsidRDefault="00AD0E14" w:rsidP="00847B59"/>
        </w:tc>
      </w:tr>
      <w:tr w:rsidR="00AD0E14" w14:paraId="53222F87" w14:textId="77777777" w:rsidTr="00847B59">
        <w:tc>
          <w:tcPr>
            <w:tcW w:w="4788" w:type="dxa"/>
          </w:tcPr>
          <w:p w14:paraId="3A5297CB" w14:textId="77777777" w:rsidR="00AD0E14" w:rsidRDefault="00AD0E14" w:rsidP="00847B59"/>
        </w:tc>
        <w:tc>
          <w:tcPr>
            <w:tcW w:w="4788" w:type="dxa"/>
          </w:tcPr>
          <w:p w14:paraId="0D961EA4" w14:textId="77777777" w:rsidR="00AD0E14" w:rsidRDefault="00AD0E14" w:rsidP="00847B59"/>
        </w:tc>
      </w:tr>
    </w:tbl>
    <w:p w14:paraId="61861F7D" w14:textId="77777777" w:rsidR="00AD0E14" w:rsidRDefault="00AD0E14" w:rsidP="00A41BD3"/>
    <w:tbl>
      <w:tblPr>
        <w:tblStyle w:val="TableGrid"/>
        <w:tblW w:w="0" w:type="auto"/>
        <w:tblLook w:val="04A0" w:firstRow="1" w:lastRow="0" w:firstColumn="1" w:lastColumn="0" w:noHBand="0" w:noVBand="1"/>
      </w:tblPr>
      <w:tblGrid>
        <w:gridCol w:w="4680"/>
        <w:gridCol w:w="4670"/>
      </w:tblGrid>
      <w:tr w:rsidR="00AD0E14" w14:paraId="12D77C62" w14:textId="77777777" w:rsidTr="00847B59">
        <w:tc>
          <w:tcPr>
            <w:tcW w:w="4788" w:type="dxa"/>
            <w:shd w:val="clear" w:color="auto" w:fill="000000" w:themeFill="text1"/>
          </w:tcPr>
          <w:p w14:paraId="7172E941" w14:textId="77777777" w:rsidR="00AD0E14" w:rsidRPr="00974207" w:rsidRDefault="00AD0E14" w:rsidP="00847B59">
            <w:pPr>
              <w:jc w:val="center"/>
              <w:rPr>
                <w:b/>
                <w:color w:val="FFFFFF" w:themeColor="background1"/>
                <w:highlight w:val="yellow"/>
              </w:rPr>
            </w:pPr>
            <w:r>
              <w:rPr>
                <w:b/>
                <w:color w:val="FFFFFF" w:themeColor="background1"/>
              </w:rPr>
              <w:t>Indirect</w:t>
            </w:r>
          </w:p>
        </w:tc>
        <w:tc>
          <w:tcPr>
            <w:tcW w:w="4788" w:type="dxa"/>
            <w:shd w:val="clear" w:color="auto" w:fill="000000" w:themeFill="text1"/>
          </w:tcPr>
          <w:p w14:paraId="606B6390" w14:textId="77777777" w:rsidR="00AD0E14" w:rsidRPr="00177CDB" w:rsidRDefault="00AD0E14" w:rsidP="00847B59">
            <w:pPr>
              <w:jc w:val="center"/>
              <w:rPr>
                <w:b/>
                <w:color w:val="FFFFFF" w:themeColor="background1"/>
              </w:rPr>
            </w:pPr>
            <w:r>
              <w:rPr>
                <w:b/>
                <w:color w:val="FFFFFF" w:themeColor="background1"/>
              </w:rPr>
              <w:t>Cost</w:t>
            </w:r>
          </w:p>
        </w:tc>
      </w:tr>
      <w:tr w:rsidR="00AD0E14" w14:paraId="2CF6CC4C" w14:textId="77777777" w:rsidTr="00847B59">
        <w:tc>
          <w:tcPr>
            <w:tcW w:w="4788" w:type="dxa"/>
          </w:tcPr>
          <w:p w14:paraId="6FCB72BF" w14:textId="77777777" w:rsidR="00AD0E14" w:rsidRDefault="00AD0E14" w:rsidP="00847B59"/>
        </w:tc>
        <w:tc>
          <w:tcPr>
            <w:tcW w:w="4788" w:type="dxa"/>
          </w:tcPr>
          <w:p w14:paraId="6AFDFD99" w14:textId="77777777" w:rsidR="00AD0E14" w:rsidRDefault="00AD0E14" w:rsidP="00847B59"/>
        </w:tc>
      </w:tr>
      <w:tr w:rsidR="00AD0E14" w14:paraId="23020308" w14:textId="77777777" w:rsidTr="00847B59">
        <w:tc>
          <w:tcPr>
            <w:tcW w:w="4788" w:type="dxa"/>
          </w:tcPr>
          <w:p w14:paraId="130840E0" w14:textId="77777777" w:rsidR="00AD0E14" w:rsidRDefault="00AD0E14" w:rsidP="00847B59"/>
        </w:tc>
        <w:tc>
          <w:tcPr>
            <w:tcW w:w="4788" w:type="dxa"/>
          </w:tcPr>
          <w:p w14:paraId="3EAD8CDE" w14:textId="77777777" w:rsidR="00AD0E14" w:rsidRDefault="00AD0E14" w:rsidP="00847B59"/>
        </w:tc>
      </w:tr>
      <w:tr w:rsidR="00AD0E14" w14:paraId="59EB7F28" w14:textId="77777777" w:rsidTr="00847B59">
        <w:tc>
          <w:tcPr>
            <w:tcW w:w="4788" w:type="dxa"/>
          </w:tcPr>
          <w:p w14:paraId="1F3B1057" w14:textId="77777777" w:rsidR="00AD0E14" w:rsidRDefault="00AD0E14" w:rsidP="00847B59"/>
        </w:tc>
        <w:tc>
          <w:tcPr>
            <w:tcW w:w="4788" w:type="dxa"/>
          </w:tcPr>
          <w:p w14:paraId="37EEA98E" w14:textId="77777777" w:rsidR="00AD0E14" w:rsidRDefault="00AD0E14" w:rsidP="00847B59"/>
        </w:tc>
      </w:tr>
      <w:tr w:rsidR="00AD0E14" w14:paraId="40B8A010" w14:textId="77777777" w:rsidTr="00847B59">
        <w:tc>
          <w:tcPr>
            <w:tcW w:w="4788" w:type="dxa"/>
          </w:tcPr>
          <w:p w14:paraId="3A7A01D1" w14:textId="77777777" w:rsidR="00AD0E14" w:rsidRDefault="00AD0E14" w:rsidP="00847B59"/>
        </w:tc>
        <w:tc>
          <w:tcPr>
            <w:tcW w:w="4788" w:type="dxa"/>
          </w:tcPr>
          <w:p w14:paraId="75A4720F" w14:textId="77777777" w:rsidR="00AD0E14" w:rsidRDefault="00AD0E14" w:rsidP="00847B59"/>
        </w:tc>
      </w:tr>
    </w:tbl>
    <w:p w14:paraId="05E14DF9" w14:textId="77777777" w:rsidR="00AD0E14" w:rsidRDefault="00AD0E14" w:rsidP="00A41BD3"/>
    <w:tbl>
      <w:tblPr>
        <w:tblStyle w:val="TableGrid"/>
        <w:tblW w:w="0" w:type="auto"/>
        <w:tblLook w:val="04A0" w:firstRow="1" w:lastRow="0" w:firstColumn="1" w:lastColumn="0" w:noHBand="0" w:noVBand="1"/>
      </w:tblPr>
      <w:tblGrid>
        <w:gridCol w:w="4677"/>
        <w:gridCol w:w="4673"/>
      </w:tblGrid>
      <w:tr w:rsidR="00AD0E14" w14:paraId="2699A203" w14:textId="77777777" w:rsidTr="00847B59">
        <w:tc>
          <w:tcPr>
            <w:tcW w:w="4788" w:type="dxa"/>
            <w:shd w:val="clear" w:color="auto" w:fill="000000" w:themeFill="text1"/>
          </w:tcPr>
          <w:p w14:paraId="2F78F9DD" w14:textId="77777777" w:rsidR="00AD0E14" w:rsidRPr="00974207" w:rsidRDefault="00AD0E14" w:rsidP="00847B59">
            <w:pPr>
              <w:jc w:val="center"/>
              <w:rPr>
                <w:b/>
                <w:color w:val="FFFFFF" w:themeColor="background1"/>
                <w:highlight w:val="yellow"/>
              </w:rPr>
            </w:pPr>
            <w:r>
              <w:rPr>
                <w:b/>
                <w:color w:val="FFFFFF" w:themeColor="background1"/>
              </w:rPr>
              <w:t>Other</w:t>
            </w:r>
          </w:p>
        </w:tc>
        <w:tc>
          <w:tcPr>
            <w:tcW w:w="4788" w:type="dxa"/>
            <w:shd w:val="clear" w:color="auto" w:fill="000000" w:themeFill="text1"/>
          </w:tcPr>
          <w:p w14:paraId="4F1653CC" w14:textId="77777777" w:rsidR="00AD0E14" w:rsidRPr="00177CDB" w:rsidRDefault="00AD0E14" w:rsidP="00847B59">
            <w:pPr>
              <w:jc w:val="center"/>
              <w:rPr>
                <w:b/>
                <w:color w:val="FFFFFF" w:themeColor="background1"/>
              </w:rPr>
            </w:pPr>
            <w:r>
              <w:rPr>
                <w:b/>
                <w:color w:val="FFFFFF" w:themeColor="background1"/>
              </w:rPr>
              <w:t>Cost</w:t>
            </w:r>
          </w:p>
        </w:tc>
      </w:tr>
      <w:tr w:rsidR="00AD0E14" w14:paraId="2B2EEB41" w14:textId="77777777" w:rsidTr="00847B59">
        <w:tc>
          <w:tcPr>
            <w:tcW w:w="4788" w:type="dxa"/>
          </w:tcPr>
          <w:p w14:paraId="6EE90BF4" w14:textId="77777777" w:rsidR="00AD0E14" w:rsidRDefault="00AD0E14" w:rsidP="00847B59"/>
        </w:tc>
        <w:tc>
          <w:tcPr>
            <w:tcW w:w="4788" w:type="dxa"/>
          </w:tcPr>
          <w:p w14:paraId="7D7C78B0" w14:textId="77777777" w:rsidR="00AD0E14" w:rsidRDefault="00AD0E14" w:rsidP="00847B59"/>
        </w:tc>
      </w:tr>
      <w:tr w:rsidR="00AD0E14" w14:paraId="4CA0BB51" w14:textId="77777777" w:rsidTr="00847B59">
        <w:tc>
          <w:tcPr>
            <w:tcW w:w="4788" w:type="dxa"/>
          </w:tcPr>
          <w:p w14:paraId="4203E512" w14:textId="77777777" w:rsidR="00AD0E14" w:rsidRDefault="00AD0E14" w:rsidP="00847B59"/>
        </w:tc>
        <w:tc>
          <w:tcPr>
            <w:tcW w:w="4788" w:type="dxa"/>
          </w:tcPr>
          <w:p w14:paraId="2A77AFD1" w14:textId="77777777" w:rsidR="00AD0E14" w:rsidRDefault="00AD0E14" w:rsidP="00847B59"/>
        </w:tc>
      </w:tr>
      <w:tr w:rsidR="00AD0E14" w14:paraId="3E2FAC1A" w14:textId="77777777" w:rsidTr="00847B59">
        <w:tc>
          <w:tcPr>
            <w:tcW w:w="4788" w:type="dxa"/>
          </w:tcPr>
          <w:p w14:paraId="4D3EFCD3" w14:textId="77777777" w:rsidR="00AD0E14" w:rsidRDefault="00AD0E14" w:rsidP="00847B59"/>
        </w:tc>
        <w:tc>
          <w:tcPr>
            <w:tcW w:w="4788" w:type="dxa"/>
          </w:tcPr>
          <w:p w14:paraId="047601CC" w14:textId="77777777" w:rsidR="00AD0E14" w:rsidRDefault="00AD0E14" w:rsidP="00847B59"/>
        </w:tc>
      </w:tr>
      <w:tr w:rsidR="00AD0E14" w14:paraId="709E6247" w14:textId="77777777" w:rsidTr="00847B59">
        <w:tc>
          <w:tcPr>
            <w:tcW w:w="4788" w:type="dxa"/>
          </w:tcPr>
          <w:p w14:paraId="45EA35BD" w14:textId="77777777" w:rsidR="00AD0E14" w:rsidRDefault="00AD0E14" w:rsidP="00847B59"/>
        </w:tc>
        <w:tc>
          <w:tcPr>
            <w:tcW w:w="4788" w:type="dxa"/>
          </w:tcPr>
          <w:p w14:paraId="451C7AC3" w14:textId="77777777" w:rsidR="00AD0E14" w:rsidRDefault="00AD0E14" w:rsidP="00847B59"/>
        </w:tc>
      </w:tr>
    </w:tbl>
    <w:p w14:paraId="072D3D06" w14:textId="77777777" w:rsidR="00A41BD3" w:rsidRDefault="00A41BD3" w:rsidP="00A118C9">
      <w:pPr>
        <w:pStyle w:val="Heading2"/>
      </w:pPr>
      <w:bookmarkStart w:id="20" w:name="_Toc348195682"/>
      <w:r>
        <w:t>2.6 Schedule Requirements/Constraints</w:t>
      </w:r>
      <w:bookmarkEnd w:id="20"/>
    </w:p>
    <w:p w14:paraId="6D8AD323" w14:textId="77777777" w:rsidR="00A41BD3" w:rsidRDefault="00240EB8" w:rsidP="00A41BD3">
      <w:r>
        <w:t>Indicate the schedule the team will be following.</w:t>
      </w:r>
    </w:p>
    <w:p w14:paraId="01D2DC41" w14:textId="77777777" w:rsidR="00A41BD3" w:rsidRDefault="00A41BD3" w:rsidP="00A118C9">
      <w:pPr>
        <w:pStyle w:val="Heading2"/>
      </w:pPr>
      <w:bookmarkStart w:id="21" w:name="_Toc348195683"/>
      <w:r>
        <w:lastRenderedPageBreak/>
        <w:t>2.7 Resource Requirements/Constraints</w:t>
      </w:r>
      <w:bookmarkEnd w:id="21"/>
    </w:p>
    <w:p w14:paraId="11586AE1" w14:textId="77777777" w:rsidR="00A41BD3" w:rsidRDefault="00A41BD3" w:rsidP="00A118C9">
      <w:pPr>
        <w:pStyle w:val="Heading2"/>
      </w:pPr>
      <w:bookmarkStart w:id="22" w:name="_Toc348195684"/>
      <w:r>
        <w:t>2.8 Project Assumptions and Alternatives</w:t>
      </w:r>
      <w:bookmarkEnd w:id="22"/>
    </w:p>
    <w:p w14:paraId="0808F53D" w14:textId="77777777" w:rsidR="00A41BD3" w:rsidRDefault="00A41BD3" w:rsidP="00A118C9">
      <w:pPr>
        <w:pStyle w:val="Heading3"/>
      </w:pPr>
      <w:bookmarkStart w:id="23" w:name="_Toc348195685"/>
      <w:r>
        <w:t>2.8.1 Assumptions</w:t>
      </w:r>
      <w:bookmarkEnd w:id="23"/>
    </w:p>
    <w:p w14:paraId="5AB4D1D1" w14:textId="77777777" w:rsidR="00A41BD3" w:rsidRDefault="00A41BD3" w:rsidP="00A118C9">
      <w:pPr>
        <w:pStyle w:val="Heading3"/>
      </w:pPr>
      <w:bookmarkStart w:id="24" w:name="_Toc348195686"/>
      <w:r>
        <w:t>2.8.2 Project Alternatives</w:t>
      </w:r>
      <w:bookmarkEnd w:id="24"/>
    </w:p>
    <w:p w14:paraId="65E222A7" w14:textId="77777777" w:rsidR="00A41BD3" w:rsidRPr="00FC534F" w:rsidRDefault="00A41BD3" w:rsidP="00FC534F">
      <w:pPr>
        <w:pStyle w:val="Heading2"/>
        <w:numPr>
          <w:ilvl w:val="1"/>
          <w:numId w:val="48"/>
        </w:numPr>
      </w:pPr>
      <w:bookmarkStart w:id="25" w:name="_Toc348195687"/>
      <w:r w:rsidRPr="00FC534F">
        <w:t>Risk</w:t>
      </w:r>
      <w:bookmarkEnd w:id="25"/>
    </w:p>
    <w:p w14:paraId="2F5857CE" w14:textId="77777777" w:rsidR="00A41BD3" w:rsidRPr="00FC534F" w:rsidRDefault="00FC534F" w:rsidP="00FC534F">
      <w:r>
        <w:t xml:space="preserve">Project risks are </w:t>
      </w:r>
      <w:r w:rsidR="00891F98">
        <w:t xml:space="preserve">events </w:t>
      </w:r>
      <w:r w:rsidR="00891F98" w:rsidRPr="00FC534F">
        <w:t>that</w:t>
      </w:r>
      <w:r w:rsidRPr="00FC534F">
        <w:t xml:space="preserve"> may impact the project’s ability to meet stakeholder </w:t>
      </w:r>
      <w:r>
        <w:t>goals and requirements.</w:t>
      </w:r>
      <w:r w:rsidR="00A41BD3" w:rsidRPr="00FC534F">
        <w:t xml:space="preserve"> </w:t>
      </w:r>
      <w:r w:rsidR="00891F98">
        <w:t xml:space="preserve">Every project should integrate “Project Risk” into their project </w:t>
      </w:r>
      <w:r w:rsidR="00E03F3A">
        <w:t>plan.</w:t>
      </w:r>
      <w:r w:rsidR="00891F98">
        <w:t xml:space="preserve"> The following categories are potential risks (every risk should be addressed by a risk mitigation plan).</w:t>
      </w:r>
    </w:p>
    <w:p w14:paraId="6B2D4C54" w14:textId="77777777" w:rsidR="00891F98" w:rsidRDefault="00891F98" w:rsidP="00A118C9">
      <w:pPr>
        <w:pStyle w:val="ListParagraph"/>
      </w:pPr>
      <w:r>
        <w:t>Company Legal Liability</w:t>
      </w:r>
      <w:r w:rsidR="00E03F3A">
        <w:t>.</w:t>
      </w:r>
    </w:p>
    <w:p w14:paraId="43D63232" w14:textId="77777777" w:rsidR="00A41BD3" w:rsidRPr="00FC534F" w:rsidRDefault="00891F98" w:rsidP="00A118C9">
      <w:pPr>
        <w:pStyle w:val="ListParagraph"/>
      </w:pPr>
      <w:r>
        <w:t>Compliance with “Due Diligence” in regard to industry best practices.</w:t>
      </w:r>
    </w:p>
    <w:p w14:paraId="0B506F6D" w14:textId="77777777" w:rsidR="00A41BD3" w:rsidRPr="00FC534F" w:rsidRDefault="00891F98" w:rsidP="00A118C9">
      <w:pPr>
        <w:pStyle w:val="ListParagraph"/>
      </w:pPr>
      <w:r>
        <w:t>End-User acceptance.</w:t>
      </w:r>
    </w:p>
    <w:p w14:paraId="27CF521C" w14:textId="77777777" w:rsidR="00C81923" w:rsidRPr="00FC534F" w:rsidRDefault="00C81923" w:rsidP="00C81923">
      <w:pPr>
        <w:pStyle w:val="ListParagraph"/>
      </w:pPr>
      <w:r w:rsidRPr="00FC534F">
        <w:t xml:space="preserve">Loss of funding </w:t>
      </w:r>
      <w:r w:rsidR="00891F98">
        <w:t>due to over budget incurred costs.</w:t>
      </w:r>
    </w:p>
    <w:p w14:paraId="578DC7C6" w14:textId="77777777" w:rsidR="00A41BD3" w:rsidRPr="00FC534F" w:rsidRDefault="00A41BD3" w:rsidP="00A118C9">
      <w:pPr>
        <w:pStyle w:val="ListParagraph"/>
      </w:pPr>
      <w:r w:rsidRPr="00FC534F">
        <w:t>Internal resource allocations</w:t>
      </w:r>
      <w:r w:rsidR="00891F98">
        <w:t>.</w:t>
      </w:r>
    </w:p>
    <w:p w14:paraId="7535DB55" w14:textId="77777777" w:rsidR="00A41BD3" w:rsidRDefault="00891F98" w:rsidP="00C81923">
      <w:pPr>
        <w:pStyle w:val="ListParagraph"/>
      </w:pPr>
      <w:r>
        <w:t>Timeframe over-runs due to delays.</w:t>
      </w:r>
    </w:p>
    <w:p w14:paraId="2E2C3501" w14:textId="77777777" w:rsidR="00E03F3A" w:rsidRPr="00FC534F" w:rsidRDefault="00E03F3A" w:rsidP="00C81923">
      <w:pPr>
        <w:pStyle w:val="ListParagraph"/>
      </w:pPr>
      <w:r>
        <w:t>Risk event abandonment (risk events must have “risk owners”)</w:t>
      </w:r>
    </w:p>
    <w:p w14:paraId="70FA3B35" w14:textId="77777777" w:rsidR="00A41BD3" w:rsidRPr="00891F98" w:rsidRDefault="004B086D" w:rsidP="004B086D">
      <w:pPr>
        <w:pStyle w:val="Heading1"/>
      </w:pPr>
      <w:bookmarkStart w:id="26" w:name="_Toc348195688"/>
      <w:r>
        <w:t xml:space="preserve">3.0 </w:t>
      </w:r>
      <w:r w:rsidR="00A41BD3" w:rsidRPr="00891F98">
        <w:t>Project Success Criteria</w:t>
      </w:r>
      <w:bookmarkEnd w:id="26"/>
    </w:p>
    <w:p w14:paraId="4ABE43E9" w14:textId="77777777" w:rsidR="00276FFE" w:rsidRDefault="0094793B" w:rsidP="00276FFE">
      <w:r>
        <w:t xml:space="preserve">Delivering project deliverables on time and on budget are traditional success factors; consider including the tangible results required by both the project sponsor and all stakeholders. A project may be on time and under budget; however, if the project is of low quality and on time, then the stakeholder goals are no met. </w:t>
      </w:r>
      <w:r w:rsidR="00CC06B0">
        <w:br/>
        <w:t>The following are elements must be taken into consideration for a successful project:</w:t>
      </w:r>
    </w:p>
    <w:p w14:paraId="00400B9A" w14:textId="77777777" w:rsidR="00276FFE" w:rsidRDefault="00CC06B0" w:rsidP="00CC06B0">
      <w:pPr>
        <w:pStyle w:val="ListParagraph"/>
        <w:numPr>
          <w:ilvl w:val="0"/>
          <w:numId w:val="49"/>
        </w:numPr>
      </w:pPr>
      <w:r>
        <w:t>Project incurred costs fall within the required budget.</w:t>
      </w:r>
    </w:p>
    <w:p w14:paraId="3409D123" w14:textId="77777777" w:rsidR="00CC06B0" w:rsidRDefault="00CC06B0" w:rsidP="00CC06B0">
      <w:pPr>
        <w:pStyle w:val="ListParagraph"/>
        <w:numPr>
          <w:ilvl w:val="0"/>
          <w:numId w:val="49"/>
        </w:numPr>
      </w:pPr>
      <w:r>
        <w:t>Project deliverables are delivered within the specified timeframe.</w:t>
      </w:r>
    </w:p>
    <w:p w14:paraId="77A8FC69" w14:textId="77777777" w:rsidR="00CC06B0" w:rsidRDefault="00CC06B0" w:rsidP="00CC06B0">
      <w:pPr>
        <w:pStyle w:val="ListParagraph"/>
        <w:numPr>
          <w:ilvl w:val="0"/>
          <w:numId w:val="49"/>
        </w:numPr>
      </w:pPr>
      <w:r>
        <w:t>All results meet the established KPIs, if any, as defined by the project scope.</w:t>
      </w:r>
    </w:p>
    <w:p w14:paraId="28E8486C" w14:textId="77777777" w:rsidR="00CC06B0" w:rsidRPr="00276FFE" w:rsidRDefault="00CC06B0" w:rsidP="00CC06B0">
      <w:pPr>
        <w:pStyle w:val="ListParagraph"/>
        <w:numPr>
          <w:ilvl w:val="0"/>
          <w:numId w:val="49"/>
        </w:numPr>
      </w:pPr>
      <w:r>
        <w:t>All success criteria must be measurable and quantitative.</w:t>
      </w:r>
    </w:p>
    <w:p w14:paraId="722F2FDF" w14:textId="77777777" w:rsidR="007C0666" w:rsidRDefault="00970B83" w:rsidP="00970B83">
      <w:pPr>
        <w:pStyle w:val="Heading1"/>
      </w:pPr>
      <w:bookmarkStart w:id="27" w:name="_Toc348195689"/>
      <w:r>
        <w:t>Attachments</w:t>
      </w:r>
      <w:bookmarkEnd w:id="27"/>
    </w:p>
    <w:p w14:paraId="174C79A5" w14:textId="77777777" w:rsidR="00970B83" w:rsidRPr="00970B83" w:rsidRDefault="00970B83" w:rsidP="00970B83"/>
    <w:sectPr w:rsidR="00970B83" w:rsidRPr="00970B83" w:rsidSect="0061392B">
      <w:head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D2BE8" w14:textId="77777777" w:rsidR="00F803A3" w:rsidRDefault="00F803A3" w:rsidP="00FE61AC">
      <w:pPr>
        <w:spacing w:after="0" w:line="240" w:lineRule="auto"/>
      </w:pPr>
      <w:r>
        <w:separator/>
      </w:r>
    </w:p>
  </w:endnote>
  <w:endnote w:type="continuationSeparator" w:id="0">
    <w:p w14:paraId="7CFD2E03" w14:textId="77777777" w:rsidR="00F803A3" w:rsidRDefault="00F803A3" w:rsidP="00FE6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452E1" w14:textId="77777777" w:rsidR="00FE61AC" w:rsidRPr="00FE61AC" w:rsidRDefault="00780C16">
    <w:pPr>
      <w:pStyle w:val="Footer"/>
      <w:rPr>
        <w:b/>
      </w:rPr>
    </w:pPr>
    <w:r>
      <w:t>ACRONYM</w:t>
    </w:r>
    <w:r w:rsidR="00FE61AC">
      <w:t xml:space="preserve"> SOW r</w:t>
    </w:r>
    <w:r>
      <w:t>#</w:t>
    </w:r>
    <w:r w:rsidR="00FE61AC">
      <w:tab/>
    </w:r>
    <w:r w:rsidR="00FE61AC">
      <w:tab/>
    </w:r>
    <w:r w:rsidR="00FE61AC" w:rsidRPr="00FE61AC">
      <w:rPr>
        <w:b/>
      </w:rPr>
      <w:t xml:space="preserve">Page </w:t>
    </w:r>
    <w:r w:rsidR="00FE61AC" w:rsidRPr="00FE61AC">
      <w:rPr>
        <w:b/>
      </w:rPr>
      <w:fldChar w:fldCharType="begin"/>
    </w:r>
    <w:r w:rsidR="00FE61AC" w:rsidRPr="00FE61AC">
      <w:rPr>
        <w:b/>
      </w:rPr>
      <w:instrText xml:space="preserve"> PAGE  \* Arabic  \* MERGEFORMAT </w:instrText>
    </w:r>
    <w:r w:rsidR="00FE61AC" w:rsidRPr="00FE61AC">
      <w:rPr>
        <w:b/>
      </w:rPr>
      <w:fldChar w:fldCharType="separate"/>
    </w:r>
    <w:r w:rsidR="00BE2CDD">
      <w:rPr>
        <w:b/>
        <w:noProof/>
      </w:rPr>
      <w:t>1</w:t>
    </w:r>
    <w:r w:rsidR="00FE61AC" w:rsidRPr="00FE61AC">
      <w:rPr>
        <w:b/>
      </w:rPr>
      <w:fldChar w:fldCharType="end"/>
    </w:r>
    <w:r w:rsidR="00FE61AC" w:rsidRPr="00FE61AC">
      <w:rPr>
        <w:b/>
      </w:rPr>
      <w:t xml:space="preserve"> of </w:t>
    </w:r>
    <w:r w:rsidR="00FE61AC" w:rsidRPr="00FE61AC">
      <w:rPr>
        <w:b/>
      </w:rPr>
      <w:fldChar w:fldCharType="begin"/>
    </w:r>
    <w:r w:rsidR="00FE61AC" w:rsidRPr="00FE61AC">
      <w:rPr>
        <w:b/>
      </w:rPr>
      <w:instrText xml:space="preserve"> NUMPAGES  \* Arabic  \* MERGEFORMAT </w:instrText>
    </w:r>
    <w:r w:rsidR="00FE61AC" w:rsidRPr="00FE61AC">
      <w:rPr>
        <w:b/>
      </w:rPr>
      <w:fldChar w:fldCharType="separate"/>
    </w:r>
    <w:r w:rsidR="00BE2CDD">
      <w:rPr>
        <w:b/>
        <w:noProof/>
      </w:rPr>
      <w:t>8</w:t>
    </w:r>
    <w:r w:rsidR="00FE61AC" w:rsidRPr="00FE61AC">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CC1BB" w14:textId="77777777" w:rsidR="00F803A3" w:rsidRDefault="00F803A3" w:rsidP="00FE61AC">
      <w:pPr>
        <w:spacing w:after="0" w:line="240" w:lineRule="auto"/>
      </w:pPr>
      <w:r>
        <w:separator/>
      </w:r>
    </w:p>
  </w:footnote>
  <w:footnote w:type="continuationSeparator" w:id="0">
    <w:p w14:paraId="18507DA6" w14:textId="77777777" w:rsidR="00F803A3" w:rsidRDefault="00F803A3" w:rsidP="00FE6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6AA8F" w14:textId="2C9189C5" w:rsidR="00FE61AC" w:rsidRDefault="00F17589" w:rsidP="00A40241">
    <w:pPr>
      <w:pStyle w:val="Header"/>
      <w:rPr>
        <w:b/>
      </w:rPr>
    </w:pPr>
    <w:r>
      <w:rPr>
        <w:b/>
      </w:rPr>
      <w:t>Blackboard Cloud Migration</w:t>
    </w:r>
    <w:r w:rsidR="00FE61AC">
      <w:rPr>
        <w:b/>
      </w:rPr>
      <w:tab/>
    </w:r>
    <w:r w:rsidR="00FE61AC">
      <w:rPr>
        <w:b/>
      </w:rPr>
      <w:tab/>
      <w:t xml:space="preserve">Rev. </w:t>
    </w:r>
    <w:r w:rsidR="00780C16">
      <w:rPr>
        <w:b/>
      </w:rPr>
      <w:t>#</w:t>
    </w:r>
  </w:p>
  <w:p w14:paraId="2819FE8D" w14:textId="0967432B" w:rsidR="00FE61AC" w:rsidRPr="00FE61AC" w:rsidRDefault="00FE61AC" w:rsidP="0061392B">
    <w:pPr>
      <w:pStyle w:val="Header"/>
      <w:ind w:left="720"/>
      <w:rPr>
        <w:b/>
      </w:rPr>
    </w:pPr>
    <w:r>
      <w:rPr>
        <w:b/>
      </w:rPr>
      <w:tab/>
    </w:r>
    <w:r>
      <w:rPr>
        <w:b/>
      </w:rPr>
      <w:tab/>
      <w:t xml:space="preserve">Date: </w:t>
    </w:r>
    <w:r w:rsidR="00F17589">
      <w:rPr>
        <w:b/>
      </w:rPr>
      <w:t>9</w:t>
    </w:r>
    <w:r w:rsidR="00780C16">
      <w:rPr>
        <w:b/>
      </w:rPr>
      <w:t>/</w:t>
    </w:r>
    <w:r w:rsidR="00F17589">
      <w:rPr>
        <w:b/>
      </w:rPr>
      <w:t>15</w:t>
    </w:r>
    <w:r w:rsidR="00780C16">
      <w:rPr>
        <w:b/>
      </w:rPr>
      <w:t>/</w:t>
    </w:r>
    <w:r w:rsidR="00F17589">
      <w:rPr>
        <w:b/>
      </w:rPr>
      <w:t>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6144" w14:textId="77777777" w:rsidR="0061392B" w:rsidRDefault="0061392B" w:rsidP="0061392B">
    <w:pPr>
      <w:pStyle w:val="Header"/>
      <w:rPr>
        <w:b/>
      </w:rPr>
    </w:pPr>
    <w:r>
      <w:rPr>
        <w:b/>
      </w:rPr>
      <w:t>PROJECT NAME</w:t>
    </w:r>
    <w:r>
      <w:rPr>
        <w:b/>
      </w:rPr>
      <w:tab/>
    </w:r>
    <w:r>
      <w:rPr>
        <w:b/>
      </w:rPr>
      <w:tab/>
      <w:t>Rev. #</w:t>
    </w:r>
  </w:p>
  <w:p w14:paraId="2208290C" w14:textId="77777777" w:rsidR="0061392B" w:rsidRPr="00FE61AC" w:rsidRDefault="0061392B" w:rsidP="0061392B">
    <w:pPr>
      <w:pStyle w:val="Header"/>
      <w:rPr>
        <w:b/>
      </w:rPr>
    </w:pPr>
    <w:r>
      <w:rPr>
        <w:b/>
      </w:rPr>
      <w:tab/>
    </w:r>
    <w:r>
      <w:rPr>
        <w:b/>
      </w:rPr>
      <w:tab/>
      <w:t>Date: MM/DD/YYYY</w:t>
    </w:r>
  </w:p>
  <w:p w14:paraId="2E1B85CE" w14:textId="77777777" w:rsidR="0096285A" w:rsidRPr="0061392B" w:rsidRDefault="0096285A" w:rsidP="00613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78F"/>
    <w:multiLevelType w:val="hybridMultilevel"/>
    <w:tmpl w:val="AADA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D4F68"/>
    <w:multiLevelType w:val="hybridMultilevel"/>
    <w:tmpl w:val="5E2893F2"/>
    <w:lvl w:ilvl="0" w:tplc="683E9D7E">
      <w:numFmt w:val="bullet"/>
      <w:lvlText w:val="•"/>
      <w:lvlJc w:val="left"/>
      <w:pPr>
        <w:ind w:left="990" w:hanging="63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9020C"/>
    <w:multiLevelType w:val="hybridMultilevel"/>
    <w:tmpl w:val="7B10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A71D1"/>
    <w:multiLevelType w:val="hybridMultilevel"/>
    <w:tmpl w:val="3E70A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D165C"/>
    <w:multiLevelType w:val="hybridMultilevel"/>
    <w:tmpl w:val="1E88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B0A3E"/>
    <w:multiLevelType w:val="hybridMultilevel"/>
    <w:tmpl w:val="1656409A"/>
    <w:lvl w:ilvl="0" w:tplc="D678445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60AB8"/>
    <w:multiLevelType w:val="hybridMultilevel"/>
    <w:tmpl w:val="658C32C8"/>
    <w:lvl w:ilvl="0" w:tplc="B3AEC7B6">
      <w:numFmt w:val="bullet"/>
      <w:lvlText w:val="•"/>
      <w:lvlJc w:val="left"/>
      <w:pPr>
        <w:ind w:left="990" w:hanging="63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E3320"/>
    <w:multiLevelType w:val="hybridMultilevel"/>
    <w:tmpl w:val="9F8EA910"/>
    <w:lvl w:ilvl="0" w:tplc="9006B16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30AFF"/>
    <w:multiLevelType w:val="hybridMultilevel"/>
    <w:tmpl w:val="36220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21C8A"/>
    <w:multiLevelType w:val="hybridMultilevel"/>
    <w:tmpl w:val="45147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46DCD"/>
    <w:multiLevelType w:val="hybridMultilevel"/>
    <w:tmpl w:val="38BCFE6C"/>
    <w:lvl w:ilvl="0" w:tplc="B6FA265C">
      <w:numFmt w:val="bullet"/>
      <w:lvlText w:val="•"/>
      <w:lvlJc w:val="left"/>
      <w:pPr>
        <w:ind w:left="1170" w:hanging="81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C67FA5"/>
    <w:multiLevelType w:val="multilevel"/>
    <w:tmpl w:val="61489B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C5E099C"/>
    <w:multiLevelType w:val="hybridMultilevel"/>
    <w:tmpl w:val="BE321126"/>
    <w:lvl w:ilvl="0" w:tplc="9444585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B57E2"/>
    <w:multiLevelType w:val="hybridMultilevel"/>
    <w:tmpl w:val="91F2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EB4752"/>
    <w:multiLevelType w:val="hybridMultilevel"/>
    <w:tmpl w:val="D1AEB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520" w:hanging="72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BD5FAA"/>
    <w:multiLevelType w:val="hybridMultilevel"/>
    <w:tmpl w:val="78B680CA"/>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E94A99"/>
    <w:multiLevelType w:val="hybridMultilevel"/>
    <w:tmpl w:val="2E3C26D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5A3780"/>
    <w:multiLevelType w:val="multilevel"/>
    <w:tmpl w:val="F4D8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B5C6A"/>
    <w:multiLevelType w:val="hybridMultilevel"/>
    <w:tmpl w:val="4E0C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9D4977"/>
    <w:multiLevelType w:val="hybridMultilevel"/>
    <w:tmpl w:val="33023752"/>
    <w:lvl w:ilvl="0" w:tplc="4920D468">
      <w:start w:val="1"/>
      <w:numFmt w:val="bullet"/>
      <w:pStyle w:val="ListParagraph"/>
      <w:lvlText w:val=""/>
      <w:lvlJc w:val="left"/>
      <w:pPr>
        <w:ind w:left="720" w:hanging="360"/>
      </w:pPr>
      <w:rPr>
        <w:rFonts w:ascii="Symbol" w:hAnsi="Symbol" w:hint="default"/>
      </w:rPr>
    </w:lvl>
    <w:lvl w:ilvl="1" w:tplc="93128928">
      <w:numFmt w:val="bullet"/>
      <w:lvlText w:val="•"/>
      <w:lvlJc w:val="left"/>
      <w:pPr>
        <w:ind w:left="1710" w:hanging="63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A50B4B"/>
    <w:multiLevelType w:val="hybridMultilevel"/>
    <w:tmpl w:val="A0FC6246"/>
    <w:lvl w:ilvl="0" w:tplc="B3AEC7B6">
      <w:numFmt w:val="bullet"/>
      <w:lvlText w:val="•"/>
      <w:lvlJc w:val="left"/>
      <w:pPr>
        <w:ind w:left="990" w:hanging="63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B44A1B"/>
    <w:multiLevelType w:val="hybridMultilevel"/>
    <w:tmpl w:val="71F4F80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9D2E1D"/>
    <w:multiLevelType w:val="hybridMultilevel"/>
    <w:tmpl w:val="4BE89752"/>
    <w:lvl w:ilvl="0" w:tplc="5B92495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DE5A6D"/>
    <w:multiLevelType w:val="hybridMultilevel"/>
    <w:tmpl w:val="7BEA1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00770C"/>
    <w:multiLevelType w:val="hybridMultilevel"/>
    <w:tmpl w:val="FD08D6A6"/>
    <w:lvl w:ilvl="0" w:tplc="B374184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DE2419"/>
    <w:multiLevelType w:val="hybridMultilevel"/>
    <w:tmpl w:val="131C9A46"/>
    <w:lvl w:ilvl="0" w:tplc="B3AEC7B6">
      <w:numFmt w:val="bullet"/>
      <w:lvlText w:val="•"/>
      <w:lvlJc w:val="left"/>
      <w:pPr>
        <w:ind w:left="990" w:hanging="63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F2224A"/>
    <w:multiLevelType w:val="hybridMultilevel"/>
    <w:tmpl w:val="432EAA66"/>
    <w:lvl w:ilvl="0" w:tplc="B63A4F4E">
      <w:numFmt w:val="bullet"/>
      <w:lvlText w:val="•"/>
      <w:lvlJc w:val="left"/>
      <w:pPr>
        <w:ind w:left="1080" w:hanging="720"/>
      </w:pPr>
      <w:rPr>
        <w:rFonts w:ascii="Times New Roman" w:eastAsiaTheme="minorHAnsi" w:hAnsi="Times New Roman" w:cs="Times New Roman" w:hint="default"/>
      </w:rPr>
    </w:lvl>
    <w:lvl w:ilvl="1" w:tplc="7952C888">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454F0F"/>
    <w:multiLevelType w:val="hybridMultilevel"/>
    <w:tmpl w:val="547A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3A41C0"/>
    <w:multiLevelType w:val="hybridMultilevel"/>
    <w:tmpl w:val="38A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D45A60"/>
    <w:multiLevelType w:val="hybridMultilevel"/>
    <w:tmpl w:val="D02C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612CD4"/>
    <w:multiLevelType w:val="hybridMultilevel"/>
    <w:tmpl w:val="EBC0B42E"/>
    <w:lvl w:ilvl="0" w:tplc="B3AEC7B6">
      <w:numFmt w:val="bullet"/>
      <w:lvlText w:val="•"/>
      <w:lvlJc w:val="left"/>
      <w:pPr>
        <w:ind w:left="990" w:hanging="63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550596"/>
    <w:multiLevelType w:val="hybridMultilevel"/>
    <w:tmpl w:val="3B382598"/>
    <w:lvl w:ilvl="0" w:tplc="B3AEC7B6">
      <w:numFmt w:val="bullet"/>
      <w:lvlText w:val="•"/>
      <w:lvlJc w:val="left"/>
      <w:pPr>
        <w:ind w:left="990" w:hanging="63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3474B5"/>
    <w:multiLevelType w:val="hybridMultilevel"/>
    <w:tmpl w:val="27846A68"/>
    <w:lvl w:ilvl="0" w:tplc="B3AEC7B6">
      <w:numFmt w:val="bullet"/>
      <w:lvlText w:val="•"/>
      <w:lvlJc w:val="left"/>
      <w:pPr>
        <w:ind w:left="990" w:hanging="63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D1103E"/>
    <w:multiLevelType w:val="hybridMultilevel"/>
    <w:tmpl w:val="F59E4238"/>
    <w:lvl w:ilvl="0" w:tplc="F2B6AF0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AF742F"/>
    <w:multiLevelType w:val="hybridMultilevel"/>
    <w:tmpl w:val="FB4C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674626"/>
    <w:multiLevelType w:val="hybridMultilevel"/>
    <w:tmpl w:val="FF48120E"/>
    <w:lvl w:ilvl="0" w:tplc="B6FA265C">
      <w:numFmt w:val="bullet"/>
      <w:lvlText w:val="•"/>
      <w:lvlJc w:val="left"/>
      <w:pPr>
        <w:ind w:left="1170" w:hanging="81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DF3E19"/>
    <w:multiLevelType w:val="hybridMultilevel"/>
    <w:tmpl w:val="1786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B51BBB"/>
    <w:multiLevelType w:val="hybridMultilevel"/>
    <w:tmpl w:val="FEB02DF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E879F7"/>
    <w:multiLevelType w:val="hybridMultilevel"/>
    <w:tmpl w:val="85AE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A53A05"/>
    <w:multiLevelType w:val="hybridMultilevel"/>
    <w:tmpl w:val="6A04A994"/>
    <w:lvl w:ilvl="0" w:tplc="4704F9B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1C5886"/>
    <w:multiLevelType w:val="hybridMultilevel"/>
    <w:tmpl w:val="A94A055C"/>
    <w:lvl w:ilvl="0" w:tplc="683E9D7E">
      <w:numFmt w:val="bullet"/>
      <w:lvlText w:val="•"/>
      <w:lvlJc w:val="left"/>
      <w:pPr>
        <w:ind w:left="1350" w:hanging="63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7905A36"/>
    <w:multiLevelType w:val="multilevel"/>
    <w:tmpl w:val="02AA97DA"/>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89A35C3"/>
    <w:multiLevelType w:val="hybridMultilevel"/>
    <w:tmpl w:val="53D2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DC4C54"/>
    <w:multiLevelType w:val="hybridMultilevel"/>
    <w:tmpl w:val="ECA411B4"/>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89631C"/>
    <w:multiLevelType w:val="hybridMultilevel"/>
    <w:tmpl w:val="FAB4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E63106"/>
    <w:multiLevelType w:val="hybridMultilevel"/>
    <w:tmpl w:val="C5BC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72328B"/>
    <w:multiLevelType w:val="hybridMultilevel"/>
    <w:tmpl w:val="95DED2A2"/>
    <w:lvl w:ilvl="0" w:tplc="04090001">
      <w:start w:val="1"/>
      <w:numFmt w:val="bullet"/>
      <w:lvlText w:val=""/>
      <w:lvlJc w:val="left"/>
      <w:pPr>
        <w:ind w:left="1350" w:hanging="63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B1942DF"/>
    <w:multiLevelType w:val="hybridMultilevel"/>
    <w:tmpl w:val="2A846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1F24356">
      <w:numFmt w:val="bullet"/>
      <w:lvlText w:val="•"/>
      <w:lvlJc w:val="left"/>
      <w:pPr>
        <w:ind w:left="2520" w:hanging="72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F81A70"/>
    <w:multiLevelType w:val="hybridMultilevel"/>
    <w:tmpl w:val="E91E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796775">
    <w:abstractNumId w:val="2"/>
  </w:num>
  <w:num w:numId="2" w16cid:durableId="726681131">
    <w:abstractNumId w:val="26"/>
  </w:num>
  <w:num w:numId="3" w16cid:durableId="410927962">
    <w:abstractNumId w:val="9"/>
  </w:num>
  <w:num w:numId="4" w16cid:durableId="2009793291">
    <w:abstractNumId w:val="3"/>
  </w:num>
  <w:num w:numId="5" w16cid:durableId="1568758986">
    <w:abstractNumId w:val="12"/>
  </w:num>
  <w:num w:numId="6" w16cid:durableId="1671174085">
    <w:abstractNumId w:val="47"/>
  </w:num>
  <w:num w:numId="7" w16cid:durableId="1660385173">
    <w:abstractNumId w:val="8"/>
  </w:num>
  <w:num w:numId="8" w16cid:durableId="1019310084">
    <w:abstractNumId w:val="27"/>
  </w:num>
  <w:num w:numId="9" w16cid:durableId="1853492947">
    <w:abstractNumId w:val="44"/>
  </w:num>
  <w:num w:numId="10" w16cid:durableId="19942473">
    <w:abstractNumId w:val="33"/>
  </w:num>
  <w:num w:numId="11" w16cid:durableId="653411116">
    <w:abstractNumId w:val="16"/>
  </w:num>
  <w:num w:numId="12" w16cid:durableId="524178933">
    <w:abstractNumId w:val="28"/>
  </w:num>
  <w:num w:numId="13" w16cid:durableId="538519283">
    <w:abstractNumId w:val="23"/>
  </w:num>
  <w:num w:numId="14" w16cid:durableId="185364618">
    <w:abstractNumId w:val="29"/>
  </w:num>
  <w:num w:numId="15" w16cid:durableId="1740592278">
    <w:abstractNumId w:val="0"/>
  </w:num>
  <w:num w:numId="16" w16cid:durableId="2061320378">
    <w:abstractNumId w:val="14"/>
  </w:num>
  <w:num w:numId="17" w16cid:durableId="1995647199">
    <w:abstractNumId w:val="36"/>
  </w:num>
  <w:num w:numId="18" w16cid:durableId="1212696176">
    <w:abstractNumId w:val="13"/>
  </w:num>
  <w:num w:numId="19" w16cid:durableId="1426534597">
    <w:abstractNumId w:val="39"/>
  </w:num>
  <w:num w:numId="20" w16cid:durableId="1183668453">
    <w:abstractNumId w:val="21"/>
  </w:num>
  <w:num w:numId="21" w16cid:durableId="1433892333">
    <w:abstractNumId w:val="45"/>
  </w:num>
  <w:num w:numId="22" w16cid:durableId="1764454288">
    <w:abstractNumId w:val="5"/>
  </w:num>
  <w:num w:numId="23" w16cid:durableId="65224487">
    <w:abstractNumId w:val="43"/>
  </w:num>
  <w:num w:numId="24" w16cid:durableId="990064312">
    <w:abstractNumId w:val="4"/>
  </w:num>
  <w:num w:numId="25" w16cid:durableId="557014576">
    <w:abstractNumId w:val="7"/>
  </w:num>
  <w:num w:numId="26" w16cid:durableId="1451851543">
    <w:abstractNumId w:val="37"/>
  </w:num>
  <w:num w:numId="27" w16cid:durableId="1457675360">
    <w:abstractNumId w:val="34"/>
  </w:num>
  <w:num w:numId="28" w16cid:durableId="878592031">
    <w:abstractNumId w:val="24"/>
  </w:num>
  <w:num w:numId="29" w16cid:durableId="1734964330">
    <w:abstractNumId w:val="15"/>
  </w:num>
  <w:num w:numId="30" w16cid:durableId="952053515">
    <w:abstractNumId w:val="38"/>
  </w:num>
  <w:num w:numId="31" w16cid:durableId="1065177292">
    <w:abstractNumId w:val="22"/>
  </w:num>
  <w:num w:numId="32" w16cid:durableId="596644374">
    <w:abstractNumId w:val="19"/>
  </w:num>
  <w:num w:numId="33" w16cid:durableId="431701538">
    <w:abstractNumId w:val="42"/>
  </w:num>
  <w:num w:numId="34" w16cid:durableId="388772762">
    <w:abstractNumId w:val="1"/>
  </w:num>
  <w:num w:numId="35" w16cid:durableId="463231995">
    <w:abstractNumId w:val="40"/>
  </w:num>
  <w:num w:numId="36" w16cid:durableId="2055806542">
    <w:abstractNumId w:val="46"/>
  </w:num>
  <w:num w:numId="37" w16cid:durableId="1189874946">
    <w:abstractNumId w:val="48"/>
  </w:num>
  <w:num w:numId="38" w16cid:durableId="917523468">
    <w:abstractNumId w:val="31"/>
  </w:num>
  <w:num w:numId="39" w16cid:durableId="2096659628">
    <w:abstractNumId w:val="32"/>
  </w:num>
  <w:num w:numId="40" w16cid:durableId="985472164">
    <w:abstractNumId w:val="6"/>
  </w:num>
  <w:num w:numId="41" w16cid:durableId="1148477263">
    <w:abstractNumId w:val="25"/>
  </w:num>
  <w:num w:numId="42" w16cid:durableId="104160463">
    <w:abstractNumId w:val="20"/>
  </w:num>
  <w:num w:numId="43" w16cid:durableId="1167016614">
    <w:abstractNumId w:val="30"/>
  </w:num>
  <w:num w:numId="44" w16cid:durableId="175921516">
    <w:abstractNumId w:val="35"/>
  </w:num>
  <w:num w:numId="45" w16cid:durableId="23097097">
    <w:abstractNumId w:val="10"/>
  </w:num>
  <w:num w:numId="46" w16cid:durableId="678510622">
    <w:abstractNumId w:val="11"/>
  </w:num>
  <w:num w:numId="47" w16cid:durableId="1946769076">
    <w:abstractNumId w:val="17"/>
  </w:num>
  <w:num w:numId="48" w16cid:durableId="2096170916">
    <w:abstractNumId w:val="41"/>
  </w:num>
  <w:num w:numId="49" w16cid:durableId="10493077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AC"/>
    <w:rsid w:val="000205E9"/>
    <w:rsid w:val="00086FDC"/>
    <w:rsid w:val="000D1CCC"/>
    <w:rsid w:val="001128F7"/>
    <w:rsid w:val="00127687"/>
    <w:rsid w:val="00171511"/>
    <w:rsid w:val="00177CDB"/>
    <w:rsid w:val="001B48BE"/>
    <w:rsid w:val="001C51A5"/>
    <w:rsid w:val="0021508E"/>
    <w:rsid w:val="00240EB8"/>
    <w:rsid w:val="00244844"/>
    <w:rsid w:val="002705A6"/>
    <w:rsid w:val="00276FFE"/>
    <w:rsid w:val="002E1564"/>
    <w:rsid w:val="002E4F45"/>
    <w:rsid w:val="002F56A2"/>
    <w:rsid w:val="00345590"/>
    <w:rsid w:val="0039473A"/>
    <w:rsid w:val="00432F4E"/>
    <w:rsid w:val="00461D56"/>
    <w:rsid w:val="00480AF5"/>
    <w:rsid w:val="004B086D"/>
    <w:rsid w:val="0056157D"/>
    <w:rsid w:val="005761D8"/>
    <w:rsid w:val="005D5961"/>
    <w:rsid w:val="0061392B"/>
    <w:rsid w:val="00667D77"/>
    <w:rsid w:val="00672CD1"/>
    <w:rsid w:val="00695D49"/>
    <w:rsid w:val="006A250A"/>
    <w:rsid w:val="006C0606"/>
    <w:rsid w:val="00763607"/>
    <w:rsid w:val="00780C16"/>
    <w:rsid w:val="007C0666"/>
    <w:rsid w:val="007E6118"/>
    <w:rsid w:val="007F6C3E"/>
    <w:rsid w:val="00817C4B"/>
    <w:rsid w:val="00846903"/>
    <w:rsid w:val="00891F98"/>
    <w:rsid w:val="00901272"/>
    <w:rsid w:val="0091127B"/>
    <w:rsid w:val="00936359"/>
    <w:rsid w:val="0094793B"/>
    <w:rsid w:val="0096285A"/>
    <w:rsid w:val="00970B83"/>
    <w:rsid w:val="00974207"/>
    <w:rsid w:val="009A7351"/>
    <w:rsid w:val="00A118C9"/>
    <w:rsid w:val="00A40241"/>
    <w:rsid w:val="00A41BD3"/>
    <w:rsid w:val="00AB42A1"/>
    <w:rsid w:val="00AB5D83"/>
    <w:rsid w:val="00AD0E14"/>
    <w:rsid w:val="00AD6379"/>
    <w:rsid w:val="00B21851"/>
    <w:rsid w:val="00B55E0E"/>
    <w:rsid w:val="00B8273C"/>
    <w:rsid w:val="00B92946"/>
    <w:rsid w:val="00B95009"/>
    <w:rsid w:val="00BB398B"/>
    <w:rsid w:val="00BD1121"/>
    <w:rsid w:val="00BE2CDD"/>
    <w:rsid w:val="00BF7D9E"/>
    <w:rsid w:val="00C02037"/>
    <w:rsid w:val="00C061E9"/>
    <w:rsid w:val="00C12EAE"/>
    <w:rsid w:val="00C16539"/>
    <w:rsid w:val="00C7232B"/>
    <w:rsid w:val="00C81923"/>
    <w:rsid w:val="00CC06B0"/>
    <w:rsid w:val="00D3690F"/>
    <w:rsid w:val="00D76D89"/>
    <w:rsid w:val="00D77F80"/>
    <w:rsid w:val="00E03F3A"/>
    <w:rsid w:val="00E820A7"/>
    <w:rsid w:val="00F046D9"/>
    <w:rsid w:val="00F16C08"/>
    <w:rsid w:val="00F17589"/>
    <w:rsid w:val="00F30425"/>
    <w:rsid w:val="00F37F8D"/>
    <w:rsid w:val="00F4426E"/>
    <w:rsid w:val="00F46E66"/>
    <w:rsid w:val="00F803A3"/>
    <w:rsid w:val="00FA25F6"/>
    <w:rsid w:val="00FC534F"/>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78C5A3"/>
  <w15:docId w15:val="{1EB21DCB-E26A-470E-9FE9-C1A4F8E2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1AC"/>
    <w:rPr>
      <w:rFonts w:ascii="Times New Roman" w:hAnsi="Times New Roman"/>
      <w:sz w:val="24"/>
    </w:rPr>
  </w:style>
  <w:style w:type="paragraph" w:styleId="Heading1">
    <w:name w:val="heading 1"/>
    <w:basedOn w:val="Normal"/>
    <w:next w:val="Normal"/>
    <w:link w:val="Heading1Char"/>
    <w:uiPriority w:val="9"/>
    <w:qFormat/>
    <w:rsid w:val="007C0666"/>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C0666"/>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C0666"/>
    <w:pPr>
      <w:keepNext/>
      <w:keepLines/>
      <w:spacing w:before="200" w:after="0"/>
      <w:outlineLvl w:val="2"/>
    </w:pPr>
    <w:rPr>
      <w:rFonts w:eastAsiaTheme="majorEastAsia" w:cstheme="majorBidi"/>
      <w:b/>
      <w:bCs/>
      <w:i/>
    </w:rPr>
  </w:style>
  <w:style w:type="paragraph" w:styleId="Heading4">
    <w:name w:val="heading 4"/>
    <w:basedOn w:val="Normal"/>
    <w:next w:val="Normal"/>
    <w:link w:val="Heading4Char"/>
    <w:uiPriority w:val="9"/>
    <w:semiHidden/>
    <w:unhideWhenUsed/>
    <w:qFormat/>
    <w:rsid w:val="00D76D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961"/>
    <w:pPr>
      <w:spacing w:after="300" w:line="240" w:lineRule="auto"/>
      <w:contextualSpacing/>
    </w:pPr>
    <w:rPr>
      <w:rFonts w:eastAsiaTheme="majorEastAsia" w:cstheme="majorBidi"/>
      <w:b/>
      <w:caps/>
      <w:spacing w:val="5"/>
      <w:kern w:val="28"/>
      <w:sz w:val="44"/>
      <w:szCs w:val="52"/>
    </w:rPr>
  </w:style>
  <w:style w:type="character" w:customStyle="1" w:styleId="TitleChar">
    <w:name w:val="Title Char"/>
    <w:basedOn w:val="DefaultParagraphFont"/>
    <w:link w:val="Title"/>
    <w:uiPriority w:val="10"/>
    <w:rsid w:val="005D5961"/>
    <w:rPr>
      <w:rFonts w:ascii="Times New Roman" w:eastAsiaTheme="majorEastAsia" w:hAnsi="Times New Roman" w:cstheme="majorBidi"/>
      <w:b/>
      <w:caps/>
      <w:spacing w:val="5"/>
      <w:kern w:val="28"/>
      <w:sz w:val="44"/>
      <w:szCs w:val="52"/>
    </w:rPr>
  </w:style>
  <w:style w:type="paragraph" w:styleId="Header">
    <w:name w:val="header"/>
    <w:basedOn w:val="Normal"/>
    <w:link w:val="HeaderChar"/>
    <w:uiPriority w:val="99"/>
    <w:unhideWhenUsed/>
    <w:rsid w:val="00FE6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1AC"/>
    <w:rPr>
      <w:rFonts w:ascii="Times New Roman" w:hAnsi="Times New Roman"/>
      <w:sz w:val="24"/>
    </w:rPr>
  </w:style>
  <w:style w:type="paragraph" w:styleId="Footer">
    <w:name w:val="footer"/>
    <w:basedOn w:val="Normal"/>
    <w:link w:val="FooterChar"/>
    <w:uiPriority w:val="99"/>
    <w:unhideWhenUsed/>
    <w:rsid w:val="00FE6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1AC"/>
    <w:rPr>
      <w:rFonts w:ascii="Times New Roman" w:hAnsi="Times New Roman"/>
      <w:sz w:val="24"/>
    </w:rPr>
  </w:style>
  <w:style w:type="character" w:customStyle="1" w:styleId="Heading1Char">
    <w:name w:val="Heading 1 Char"/>
    <w:basedOn w:val="DefaultParagraphFont"/>
    <w:link w:val="Heading1"/>
    <w:uiPriority w:val="9"/>
    <w:rsid w:val="007C066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7C0666"/>
    <w:rPr>
      <w:rFonts w:ascii="Times New Roman" w:eastAsiaTheme="majorEastAsia" w:hAnsi="Times New Roman" w:cstheme="majorBidi"/>
      <w:b/>
      <w:bCs/>
      <w:sz w:val="24"/>
      <w:szCs w:val="26"/>
    </w:rPr>
  </w:style>
  <w:style w:type="paragraph" w:styleId="ListParagraph">
    <w:name w:val="List Paragraph"/>
    <w:basedOn w:val="Normal"/>
    <w:uiPriority w:val="34"/>
    <w:qFormat/>
    <w:rsid w:val="00A118C9"/>
    <w:pPr>
      <w:numPr>
        <w:numId w:val="32"/>
      </w:numPr>
      <w:contextualSpacing/>
    </w:pPr>
  </w:style>
  <w:style w:type="character" w:customStyle="1" w:styleId="Heading3Char">
    <w:name w:val="Heading 3 Char"/>
    <w:basedOn w:val="DefaultParagraphFont"/>
    <w:link w:val="Heading3"/>
    <w:uiPriority w:val="9"/>
    <w:rsid w:val="007C0666"/>
    <w:rPr>
      <w:rFonts w:ascii="Times New Roman" w:eastAsiaTheme="majorEastAsia" w:hAnsi="Times New Roman" w:cstheme="majorBidi"/>
      <w:b/>
      <w:bCs/>
      <w:i/>
      <w:sz w:val="24"/>
    </w:rPr>
  </w:style>
  <w:style w:type="table" w:styleId="TableGrid">
    <w:name w:val="Table Grid"/>
    <w:basedOn w:val="TableNormal"/>
    <w:uiPriority w:val="59"/>
    <w:rsid w:val="007C0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76D89"/>
    <w:rPr>
      <w:rFonts w:asciiTheme="majorHAnsi" w:eastAsiaTheme="majorEastAsia" w:hAnsiTheme="majorHAnsi" w:cstheme="majorBidi"/>
      <w:b/>
      <w:bCs/>
      <w:i/>
      <w:iCs/>
      <w:color w:val="4F81BD" w:themeColor="accent1"/>
      <w:sz w:val="24"/>
    </w:rPr>
  </w:style>
  <w:style w:type="paragraph" w:styleId="TOC1">
    <w:name w:val="toc 1"/>
    <w:basedOn w:val="Normal"/>
    <w:next w:val="Normal"/>
    <w:autoRedefine/>
    <w:uiPriority w:val="39"/>
    <w:unhideWhenUsed/>
    <w:rsid w:val="004B086D"/>
    <w:pPr>
      <w:spacing w:after="100"/>
    </w:pPr>
    <w:rPr>
      <w:b/>
      <w:i/>
    </w:rPr>
  </w:style>
  <w:style w:type="paragraph" w:styleId="TOC3">
    <w:name w:val="toc 3"/>
    <w:basedOn w:val="Normal"/>
    <w:next w:val="Normal"/>
    <w:autoRedefine/>
    <w:uiPriority w:val="39"/>
    <w:unhideWhenUsed/>
    <w:rsid w:val="004B086D"/>
    <w:pPr>
      <w:spacing w:after="100"/>
      <w:ind w:left="480"/>
    </w:pPr>
    <w:rPr>
      <w:sz w:val="20"/>
    </w:rPr>
  </w:style>
  <w:style w:type="paragraph" w:styleId="TOC2">
    <w:name w:val="toc 2"/>
    <w:basedOn w:val="Normal"/>
    <w:next w:val="Normal"/>
    <w:autoRedefine/>
    <w:uiPriority w:val="39"/>
    <w:unhideWhenUsed/>
    <w:rsid w:val="004B086D"/>
    <w:pPr>
      <w:spacing w:after="100"/>
      <w:ind w:left="240"/>
    </w:pPr>
    <w:rPr>
      <w:b/>
      <w:sz w:val="20"/>
    </w:rPr>
  </w:style>
  <w:style w:type="character" w:styleId="Hyperlink">
    <w:name w:val="Hyperlink"/>
    <w:basedOn w:val="DefaultParagraphFont"/>
    <w:uiPriority w:val="99"/>
    <w:unhideWhenUsed/>
    <w:rsid w:val="00D76D89"/>
    <w:rPr>
      <w:color w:val="0000FF" w:themeColor="hyperlink"/>
      <w:u w:val="single"/>
    </w:rPr>
  </w:style>
  <w:style w:type="paragraph" w:styleId="BalloonText">
    <w:name w:val="Balloon Text"/>
    <w:basedOn w:val="Normal"/>
    <w:link w:val="BalloonTextChar"/>
    <w:uiPriority w:val="99"/>
    <w:semiHidden/>
    <w:unhideWhenUsed/>
    <w:rsid w:val="005D5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9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464736">
      <w:bodyDiv w:val="1"/>
      <w:marLeft w:val="0"/>
      <w:marRight w:val="0"/>
      <w:marTop w:val="0"/>
      <w:marBottom w:val="0"/>
      <w:divBdr>
        <w:top w:val="none" w:sz="0" w:space="0" w:color="auto"/>
        <w:left w:val="none" w:sz="0" w:space="0" w:color="auto"/>
        <w:bottom w:val="none" w:sz="0" w:space="0" w:color="auto"/>
        <w:right w:val="none" w:sz="0" w:space="0" w:color="auto"/>
      </w:divBdr>
      <w:divsChild>
        <w:div w:id="2086027540">
          <w:marLeft w:val="0"/>
          <w:marRight w:val="0"/>
          <w:marTop w:val="0"/>
          <w:marBottom w:val="0"/>
          <w:divBdr>
            <w:top w:val="none" w:sz="0" w:space="0" w:color="auto"/>
            <w:left w:val="none" w:sz="0" w:space="0" w:color="auto"/>
            <w:bottom w:val="none" w:sz="0" w:space="0" w:color="auto"/>
            <w:right w:val="none" w:sz="0" w:space="0" w:color="auto"/>
          </w:divBdr>
          <w:divsChild>
            <w:div w:id="1940486573">
              <w:marLeft w:val="0"/>
              <w:marRight w:val="0"/>
              <w:marTop w:val="0"/>
              <w:marBottom w:val="150"/>
              <w:divBdr>
                <w:top w:val="single" w:sz="2" w:space="0" w:color="CCCCCC"/>
                <w:left w:val="single" w:sz="6" w:space="0" w:color="CCCCCC"/>
                <w:bottom w:val="single" w:sz="6" w:space="0" w:color="CCCCCC"/>
                <w:right w:val="single" w:sz="6" w:space="0" w:color="CCCCCC"/>
              </w:divBdr>
              <w:divsChild>
                <w:div w:id="1881897201">
                  <w:marLeft w:val="0"/>
                  <w:marRight w:val="150"/>
                  <w:marTop w:val="75"/>
                  <w:marBottom w:val="0"/>
                  <w:divBdr>
                    <w:top w:val="none" w:sz="0" w:space="0" w:color="auto"/>
                    <w:left w:val="none" w:sz="0" w:space="0" w:color="auto"/>
                    <w:bottom w:val="none" w:sz="0" w:space="0" w:color="auto"/>
                    <w:right w:val="none" w:sz="0" w:space="0" w:color="auto"/>
                  </w:divBdr>
                  <w:divsChild>
                    <w:div w:id="250358196">
                      <w:marLeft w:val="0"/>
                      <w:marRight w:val="0"/>
                      <w:marTop w:val="0"/>
                      <w:marBottom w:val="0"/>
                      <w:divBdr>
                        <w:top w:val="none" w:sz="0" w:space="0" w:color="auto"/>
                        <w:left w:val="none" w:sz="0" w:space="0" w:color="auto"/>
                        <w:bottom w:val="none" w:sz="0" w:space="0" w:color="auto"/>
                        <w:right w:val="none" w:sz="0" w:space="0" w:color="auto"/>
                      </w:divBdr>
                      <w:divsChild>
                        <w:div w:id="7246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495493">
      <w:bodyDiv w:val="1"/>
      <w:marLeft w:val="0"/>
      <w:marRight w:val="0"/>
      <w:marTop w:val="0"/>
      <w:marBottom w:val="0"/>
      <w:divBdr>
        <w:top w:val="none" w:sz="0" w:space="0" w:color="auto"/>
        <w:left w:val="none" w:sz="0" w:space="0" w:color="auto"/>
        <w:bottom w:val="none" w:sz="0" w:space="0" w:color="auto"/>
        <w:right w:val="none" w:sz="0" w:space="0" w:color="auto"/>
      </w:divBdr>
      <w:divsChild>
        <w:div w:id="1976645033">
          <w:marLeft w:val="0"/>
          <w:marRight w:val="0"/>
          <w:marTop w:val="0"/>
          <w:marBottom w:val="0"/>
          <w:divBdr>
            <w:top w:val="none" w:sz="0" w:space="0" w:color="auto"/>
            <w:left w:val="none" w:sz="0" w:space="0" w:color="auto"/>
            <w:bottom w:val="none" w:sz="0" w:space="0" w:color="auto"/>
            <w:right w:val="none" w:sz="0" w:space="0" w:color="auto"/>
          </w:divBdr>
        </w:div>
      </w:divsChild>
    </w:div>
    <w:div w:id="1197810909">
      <w:bodyDiv w:val="1"/>
      <w:marLeft w:val="0"/>
      <w:marRight w:val="0"/>
      <w:marTop w:val="0"/>
      <w:marBottom w:val="0"/>
      <w:divBdr>
        <w:top w:val="none" w:sz="0" w:space="0" w:color="auto"/>
        <w:left w:val="none" w:sz="0" w:space="0" w:color="auto"/>
        <w:bottom w:val="none" w:sz="0" w:space="0" w:color="auto"/>
        <w:right w:val="none" w:sz="0" w:space="0" w:color="auto"/>
      </w:divBdr>
    </w:div>
    <w:div w:id="1400133195">
      <w:bodyDiv w:val="1"/>
      <w:marLeft w:val="0"/>
      <w:marRight w:val="0"/>
      <w:marTop w:val="0"/>
      <w:marBottom w:val="0"/>
      <w:divBdr>
        <w:top w:val="none" w:sz="0" w:space="0" w:color="auto"/>
        <w:left w:val="none" w:sz="0" w:space="0" w:color="auto"/>
        <w:bottom w:val="none" w:sz="0" w:space="0" w:color="auto"/>
        <w:right w:val="none" w:sz="0" w:space="0" w:color="auto"/>
      </w:divBdr>
      <w:divsChild>
        <w:div w:id="1292059623">
          <w:marLeft w:val="0"/>
          <w:marRight w:val="0"/>
          <w:marTop w:val="0"/>
          <w:marBottom w:val="0"/>
          <w:divBdr>
            <w:top w:val="none" w:sz="0" w:space="0" w:color="auto"/>
            <w:left w:val="none" w:sz="0" w:space="0" w:color="auto"/>
            <w:bottom w:val="none" w:sz="0" w:space="0" w:color="auto"/>
            <w:right w:val="none" w:sz="0" w:space="0" w:color="auto"/>
          </w:divBdr>
          <w:divsChild>
            <w:div w:id="366609056">
              <w:marLeft w:val="0"/>
              <w:marRight w:val="0"/>
              <w:marTop w:val="0"/>
              <w:marBottom w:val="0"/>
              <w:divBdr>
                <w:top w:val="none" w:sz="0" w:space="0" w:color="auto"/>
                <w:left w:val="none" w:sz="0" w:space="0" w:color="auto"/>
                <w:bottom w:val="none" w:sz="0" w:space="0" w:color="auto"/>
                <w:right w:val="none" w:sz="0" w:space="0" w:color="auto"/>
              </w:divBdr>
              <w:divsChild>
                <w:div w:id="1824664730">
                  <w:marLeft w:val="0"/>
                  <w:marRight w:val="0"/>
                  <w:marTop w:val="0"/>
                  <w:marBottom w:val="0"/>
                  <w:divBdr>
                    <w:top w:val="none" w:sz="0" w:space="0" w:color="auto"/>
                    <w:left w:val="none" w:sz="0" w:space="0" w:color="auto"/>
                    <w:bottom w:val="none" w:sz="0" w:space="0" w:color="auto"/>
                    <w:right w:val="none" w:sz="0" w:space="0" w:color="auto"/>
                  </w:divBdr>
                  <w:divsChild>
                    <w:div w:id="2100363911">
                      <w:marLeft w:val="0"/>
                      <w:marRight w:val="0"/>
                      <w:marTop w:val="0"/>
                      <w:marBottom w:val="0"/>
                      <w:divBdr>
                        <w:top w:val="none" w:sz="0" w:space="0" w:color="auto"/>
                        <w:left w:val="none" w:sz="0" w:space="0" w:color="auto"/>
                        <w:bottom w:val="none" w:sz="0" w:space="0" w:color="auto"/>
                        <w:right w:val="none" w:sz="0" w:space="0" w:color="auto"/>
                      </w:divBdr>
                      <w:divsChild>
                        <w:div w:id="1832718951">
                          <w:marLeft w:val="0"/>
                          <w:marRight w:val="0"/>
                          <w:marTop w:val="0"/>
                          <w:marBottom w:val="0"/>
                          <w:divBdr>
                            <w:top w:val="none" w:sz="0" w:space="0" w:color="auto"/>
                            <w:left w:val="none" w:sz="0" w:space="0" w:color="auto"/>
                            <w:bottom w:val="none" w:sz="0" w:space="0" w:color="auto"/>
                            <w:right w:val="none" w:sz="0" w:space="0" w:color="auto"/>
                          </w:divBdr>
                          <w:divsChild>
                            <w:div w:id="1147745904">
                              <w:marLeft w:val="0"/>
                              <w:marRight w:val="0"/>
                              <w:marTop w:val="0"/>
                              <w:marBottom w:val="0"/>
                              <w:divBdr>
                                <w:top w:val="none" w:sz="0" w:space="0" w:color="auto"/>
                                <w:left w:val="none" w:sz="0" w:space="0" w:color="auto"/>
                                <w:bottom w:val="none" w:sz="0" w:space="0" w:color="auto"/>
                                <w:right w:val="none" w:sz="0" w:space="0" w:color="auto"/>
                              </w:divBdr>
                              <w:divsChild>
                                <w:div w:id="15736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463510">
          <w:marLeft w:val="0"/>
          <w:marRight w:val="0"/>
          <w:marTop w:val="0"/>
          <w:marBottom w:val="0"/>
          <w:divBdr>
            <w:top w:val="none" w:sz="0" w:space="0" w:color="auto"/>
            <w:left w:val="none" w:sz="0" w:space="0" w:color="auto"/>
            <w:bottom w:val="none" w:sz="0" w:space="0" w:color="auto"/>
            <w:right w:val="none" w:sz="0" w:space="0" w:color="auto"/>
          </w:divBdr>
          <w:divsChild>
            <w:div w:id="504825888">
              <w:marLeft w:val="0"/>
              <w:marRight w:val="0"/>
              <w:marTop w:val="0"/>
              <w:marBottom w:val="0"/>
              <w:divBdr>
                <w:top w:val="none" w:sz="0" w:space="0" w:color="auto"/>
                <w:left w:val="none" w:sz="0" w:space="0" w:color="auto"/>
                <w:bottom w:val="none" w:sz="0" w:space="0" w:color="auto"/>
                <w:right w:val="none" w:sz="0" w:space="0" w:color="auto"/>
              </w:divBdr>
              <w:divsChild>
                <w:div w:id="2087457080">
                  <w:marLeft w:val="0"/>
                  <w:marRight w:val="0"/>
                  <w:marTop w:val="0"/>
                  <w:marBottom w:val="0"/>
                  <w:divBdr>
                    <w:top w:val="none" w:sz="0" w:space="0" w:color="auto"/>
                    <w:left w:val="none" w:sz="0" w:space="0" w:color="auto"/>
                    <w:bottom w:val="none" w:sz="0" w:space="0" w:color="auto"/>
                    <w:right w:val="none" w:sz="0" w:space="0" w:color="auto"/>
                  </w:divBdr>
                  <w:divsChild>
                    <w:div w:id="764807145">
                      <w:marLeft w:val="0"/>
                      <w:marRight w:val="0"/>
                      <w:marTop w:val="0"/>
                      <w:marBottom w:val="0"/>
                      <w:divBdr>
                        <w:top w:val="none" w:sz="0" w:space="0" w:color="auto"/>
                        <w:left w:val="none" w:sz="0" w:space="0" w:color="auto"/>
                        <w:bottom w:val="none" w:sz="0" w:space="0" w:color="auto"/>
                        <w:right w:val="none" w:sz="0" w:space="0" w:color="auto"/>
                      </w:divBdr>
                      <w:divsChild>
                        <w:div w:id="120535492">
                          <w:marLeft w:val="0"/>
                          <w:marRight w:val="0"/>
                          <w:marTop w:val="0"/>
                          <w:marBottom w:val="0"/>
                          <w:divBdr>
                            <w:top w:val="none" w:sz="0" w:space="0" w:color="auto"/>
                            <w:left w:val="none" w:sz="0" w:space="0" w:color="auto"/>
                            <w:bottom w:val="none" w:sz="0" w:space="0" w:color="auto"/>
                            <w:right w:val="none" w:sz="0" w:space="0" w:color="auto"/>
                          </w:divBdr>
                          <w:divsChild>
                            <w:div w:id="2024092012">
                              <w:marLeft w:val="0"/>
                              <w:marRight w:val="0"/>
                              <w:marTop w:val="0"/>
                              <w:marBottom w:val="0"/>
                              <w:divBdr>
                                <w:top w:val="none" w:sz="0" w:space="0" w:color="auto"/>
                                <w:left w:val="none" w:sz="0" w:space="0" w:color="auto"/>
                                <w:bottom w:val="none" w:sz="0" w:space="0" w:color="auto"/>
                                <w:right w:val="none" w:sz="0" w:space="0" w:color="auto"/>
                              </w:divBdr>
                              <w:divsChild>
                                <w:div w:id="1511986440">
                                  <w:marLeft w:val="0"/>
                                  <w:marRight w:val="0"/>
                                  <w:marTop w:val="0"/>
                                  <w:marBottom w:val="0"/>
                                  <w:divBdr>
                                    <w:top w:val="none" w:sz="0" w:space="0" w:color="auto"/>
                                    <w:left w:val="none" w:sz="0" w:space="0" w:color="auto"/>
                                    <w:bottom w:val="none" w:sz="0" w:space="0" w:color="auto"/>
                                    <w:right w:val="none" w:sz="0" w:space="0" w:color="auto"/>
                                  </w:divBdr>
                                  <w:divsChild>
                                    <w:div w:id="2145390702">
                                      <w:marLeft w:val="0"/>
                                      <w:marRight w:val="0"/>
                                      <w:marTop w:val="0"/>
                                      <w:marBottom w:val="0"/>
                                      <w:divBdr>
                                        <w:top w:val="none" w:sz="0" w:space="0" w:color="auto"/>
                                        <w:left w:val="none" w:sz="0" w:space="0" w:color="auto"/>
                                        <w:bottom w:val="none" w:sz="0" w:space="0" w:color="auto"/>
                                        <w:right w:val="none" w:sz="0" w:space="0" w:color="auto"/>
                                      </w:divBdr>
                                    </w:div>
                                  </w:divsChild>
                                </w:div>
                                <w:div w:id="486164448">
                                  <w:marLeft w:val="0"/>
                                  <w:marRight w:val="0"/>
                                  <w:marTop w:val="0"/>
                                  <w:marBottom w:val="0"/>
                                  <w:divBdr>
                                    <w:top w:val="none" w:sz="0" w:space="0" w:color="auto"/>
                                    <w:left w:val="none" w:sz="0" w:space="0" w:color="auto"/>
                                    <w:bottom w:val="none" w:sz="0" w:space="0" w:color="auto"/>
                                    <w:right w:val="none" w:sz="0" w:space="0" w:color="auto"/>
                                  </w:divBdr>
                                  <w:divsChild>
                                    <w:div w:id="783842280">
                                      <w:marLeft w:val="0"/>
                                      <w:marRight w:val="0"/>
                                      <w:marTop w:val="0"/>
                                      <w:marBottom w:val="0"/>
                                      <w:divBdr>
                                        <w:top w:val="none" w:sz="0" w:space="0" w:color="auto"/>
                                        <w:left w:val="none" w:sz="0" w:space="0" w:color="auto"/>
                                        <w:bottom w:val="none" w:sz="0" w:space="0" w:color="auto"/>
                                        <w:right w:val="none" w:sz="0" w:space="0" w:color="auto"/>
                                      </w:divBdr>
                                      <w:divsChild>
                                        <w:div w:id="1433819757">
                                          <w:marLeft w:val="0"/>
                                          <w:marRight w:val="0"/>
                                          <w:marTop w:val="0"/>
                                          <w:marBottom w:val="0"/>
                                          <w:divBdr>
                                            <w:top w:val="none" w:sz="0" w:space="0" w:color="auto"/>
                                            <w:left w:val="none" w:sz="0" w:space="0" w:color="auto"/>
                                            <w:bottom w:val="none" w:sz="0" w:space="0" w:color="auto"/>
                                            <w:right w:val="none" w:sz="0" w:space="0" w:color="auto"/>
                                          </w:divBdr>
                                        </w:div>
                                        <w:div w:id="772356724">
                                          <w:marLeft w:val="0"/>
                                          <w:marRight w:val="0"/>
                                          <w:marTop w:val="0"/>
                                          <w:marBottom w:val="0"/>
                                          <w:divBdr>
                                            <w:top w:val="none" w:sz="0" w:space="0" w:color="auto"/>
                                            <w:left w:val="none" w:sz="0" w:space="0" w:color="auto"/>
                                            <w:bottom w:val="none" w:sz="0" w:space="0" w:color="auto"/>
                                            <w:right w:val="none" w:sz="0" w:space="0" w:color="auto"/>
                                          </w:divBdr>
                                        </w:div>
                                        <w:div w:id="4330519">
                                          <w:marLeft w:val="0"/>
                                          <w:marRight w:val="0"/>
                                          <w:marTop w:val="0"/>
                                          <w:marBottom w:val="0"/>
                                          <w:divBdr>
                                            <w:top w:val="none" w:sz="0" w:space="0" w:color="auto"/>
                                            <w:left w:val="none" w:sz="0" w:space="0" w:color="auto"/>
                                            <w:bottom w:val="none" w:sz="0" w:space="0" w:color="auto"/>
                                            <w:right w:val="none" w:sz="0" w:space="0" w:color="auto"/>
                                          </w:divBdr>
                                        </w:div>
                                        <w:div w:id="1298343799">
                                          <w:marLeft w:val="0"/>
                                          <w:marRight w:val="0"/>
                                          <w:marTop w:val="0"/>
                                          <w:marBottom w:val="0"/>
                                          <w:divBdr>
                                            <w:top w:val="none" w:sz="0" w:space="0" w:color="auto"/>
                                            <w:left w:val="none" w:sz="0" w:space="0" w:color="auto"/>
                                            <w:bottom w:val="none" w:sz="0" w:space="0" w:color="auto"/>
                                            <w:right w:val="none" w:sz="0" w:space="0" w:color="auto"/>
                                          </w:divBdr>
                                        </w:div>
                                        <w:div w:id="106045311">
                                          <w:marLeft w:val="0"/>
                                          <w:marRight w:val="0"/>
                                          <w:marTop w:val="0"/>
                                          <w:marBottom w:val="0"/>
                                          <w:divBdr>
                                            <w:top w:val="none" w:sz="0" w:space="0" w:color="auto"/>
                                            <w:left w:val="none" w:sz="0" w:space="0" w:color="auto"/>
                                            <w:bottom w:val="none" w:sz="0" w:space="0" w:color="auto"/>
                                            <w:right w:val="none" w:sz="0" w:space="0" w:color="auto"/>
                                          </w:divBdr>
                                        </w:div>
                                        <w:div w:id="1623876153">
                                          <w:marLeft w:val="0"/>
                                          <w:marRight w:val="0"/>
                                          <w:marTop w:val="0"/>
                                          <w:marBottom w:val="0"/>
                                          <w:divBdr>
                                            <w:top w:val="none" w:sz="0" w:space="0" w:color="auto"/>
                                            <w:left w:val="none" w:sz="0" w:space="0" w:color="auto"/>
                                            <w:bottom w:val="none" w:sz="0" w:space="0" w:color="auto"/>
                                            <w:right w:val="none" w:sz="0" w:space="0" w:color="auto"/>
                                          </w:divBdr>
                                        </w:div>
                                        <w:div w:id="1258293736">
                                          <w:marLeft w:val="0"/>
                                          <w:marRight w:val="0"/>
                                          <w:marTop w:val="0"/>
                                          <w:marBottom w:val="0"/>
                                          <w:divBdr>
                                            <w:top w:val="none" w:sz="0" w:space="0" w:color="auto"/>
                                            <w:left w:val="none" w:sz="0" w:space="0" w:color="auto"/>
                                            <w:bottom w:val="none" w:sz="0" w:space="0" w:color="auto"/>
                                            <w:right w:val="none" w:sz="0" w:space="0" w:color="auto"/>
                                          </w:divBdr>
                                        </w:div>
                                        <w:div w:id="397364455">
                                          <w:marLeft w:val="0"/>
                                          <w:marRight w:val="0"/>
                                          <w:marTop w:val="0"/>
                                          <w:marBottom w:val="0"/>
                                          <w:divBdr>
                                            <w:top w:val="none" w:sz="0" w:space="0" w:color="auto"/>
                                            <w:left w:val="none" w:sz="0" w:space="0" w:color="auto"/>
                                            <w:bottom w:val="none" w:sz="0" w:space="0" w:color="auto"/>
                                            <w:right w:val="none" w:sz="0" w:space="0" w:color="auto"/>
                                          </w:divBdr>
                                        </w:div>
                                        <w:div w:id="1710909880">
                                          <w:marLeft w:val="0"/>
                                          <w:marRight w:val="0"/>
                                          <w:marTop w:val="0"/>
                                          <w:marBottom w:val="0"/>
                                          <w:divBdr>
                                            <w:top w:val="none" w:sz="0" w:space="0" w:color="auto"/>
                                            <w:left w:val="none" w:sz="0" w:space="0" w:color="auto"/>
                                            <w:bottom w:val="none" w:sz="0" w:space="0" w:color="auto"/>
                                            <w:right w:val="none" w:sz="0" w:space="0" w:color="auto"/>
                                          </w:divBdr>
                                        </w:div>
                                        <w:div w:id="1394886375">
                                          <w:marLeft w:val="0"/>
                                          <w:marRight w:val="0"/>
                                          <w:marTop w:val="0"/>
                                          <w:marBottom w:val="0"/>
                                          <w:divBdr>
                                            <w:top w:val="none" w:sz="0" w:space="0" w:color="auto"/>
                                            <w:left w:val="none" w:sz="0" w:space="0" w:color="auto"/>
                                            <w:bottom w:val="none" w:sz="0" w:space="0" w:color="auto"/>
                                            <w:right w:val="none" w:sz="0" w:space="0" w:color="auto"/>
                                          </w:divBdr>
                                        </w:div>
                                        <w:div w:id="860123639">
                                          <w:marLeft w:val="0"/>
                                          <w:marRight w:val="0"/>
                                          <w:marTop w:val="0"/>
                                          <w:marBottom w:val="0"/>
                                          <w:divBdr>
                                            <w:top w:val="none" w:sz="0" w:space="0" w:color="auto"/>
                                            <w:left w:val="none" w:sz="0" w:space="0" w:color="auto"/>
                                            <w:bottom w:val="none" w:sz="0" w:space="0" w:color="auto"/>
                                            <w:right w:val="none" w:sz="0" w:space="0" w:color="auto"/>
                                          </w:divBdr>
                                        </w:div>
                                        <w:div w:id="9921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22775">
                              <w:marLeft w:val="0"/>
                              <w:marRight w:val="0"/>
                              <w:marTop w:val="0"/>
                              <w:marBottom w:val="0"/>
                              <w:divBdr>
                                <w:top w:val="none" w:sz="0" w:space="0" w:color="auto"/>
                                <w:left w:val="none" w:sz="0" w:space="0" w:color="auto"/>
                                <w:bottom w:val="none" w:sz="0" w:space="0" w:color="auto"/>
                                <w:right w:val="none" w:sz="0" w:space="0" w:color="auto"/>
                              </w:divBdr>
                              <w:divsChild>
                                <w:div w:id="4862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922168">
      <w:bodyDiv w:val="1"/>
      <w:marLeft w:val="0"/>
      <w:marRight w:val="0"/>
      <w:marTop w:val="0"/>
      <w:marBottom w:val="0"/>
      <w:divBdr>
        <w:top w:val="none" w:sz="0" w:space="0" w:color="auto"/>
        <w:left w:val="none" w:sz="0" w:space="0" w:color="auto"/>
        <w:bottom w:val="none" w:sz="0" w:space="0" w:color="auto"/>
        <w:right w:val="none" w:sz="0" w:space="0" w:color="auto"/>
      </w:divBdr>
      <w:divsChild>
        <w:div w:id="1576356455">
          <w:marLeft w:val="0"/>
          <w:marRight w:val="0"/>
          <w:marTop w:val="0"/>
          <w:marBottom w:val="0"/>
          <w:divBdr>
            <w:top w:val="none" w:sz="0" w:space="0" w:color="auto"/>
            <w:left w:val="none" w:sz="0" w:space="0" w:color="auto"/>
            <w:bottom w:val="none" w:sz="0" w:space="0" w:color="auto"/>
            <w:right w:val="none" w:sz="0" w:space="0" w:color="auto"/>
          </w:divBdr>
          <w:divsChild>
            <w:div w:id="524636648">
              <w:marLeft w:val="0"/>
              <w:marRight w:val="0"/>
              <w:marTop w:val="0"/>
              <w:marBottom w:val="150"/>
              <w:divBdr>
                <w:top w:val="single" w:sz="2" w:space="0" w:color="CCCCCC"/>
                <w:left w:val="single" w:sz="6" w:space="0" w:color="CCCCCC"/>
                <w:bottom w:val="single" w:sz="6" w:space="0" w:color="CCCCCC"/>
                <w:right w:val="single" w:sz="6" w:space="0" w:color="CCCCCC"/>
              </w:divBdr>
              <w:divsChild>
                <w:div w:id="1585798825">
                  <w:marLeft w:val="0"/>
                  <w:marRight w:val="150"/>
                  <w:marTop w:val="75"/>
                  <w:marBottom w:val="0"/>
                  <w:divBdr>
                    <w:top w:val="none" w:sz="0" w:space="0" w:color="auto"/>
                    <w:left w:val="none" w:sz="0" w:space="0" w:color="auto"/>
                    <w:bottom w:val="none" w:sz="0" w:space="0" w:color="auto"/>
                    <w:right w:val="none" w:sz="0" w:space="0" w:color="auto"/>
                  </w:divBdr>
                  <w:divsChild>
                    <w:div w:id="1739282410">
                      <w:marLeft w:val="0"/>
                      <w:marRight w:val="0"/>
                      <w:marTop w:val="0"/>
                      <w:marBottom w:val="0"/>
                      <w:divBdr>
                        <w:top w:val="none" w:sz="0" w:space="0" w:color="auto"/>
                        <w:left w:val="none" w:sz="0" w:space="0" w:color="auto"/>
                        <w:bottom w:val="none" w:sz="0" w:space="0" w:color="auto"/>
                        <w:right w:val="none" w:sz="0" w:space="0" w:color="auto"/>
                      </w:divBdr>
                      <w:divsChild>
                        <w:div w:id="6801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801A5-40A0-4F23-AB10-F60A3F2BC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ViaSat</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Emy</dc:creator>
  <cp:lastModifiedBy>Jordan Unfred</cp:lastModifiedBy>
  <cp:revision>2</cp:revision>
  <dcterms:created xsi:type="dcterms:W3CDTF">2022-09-19T04:13:00Z</dcterms:created>
  <dcterms:modified xsi:type="dcterms:W3CDTF">2022-09-19T04:13:00Z</dcterms:modified>
</cp:coreProperties>
</file>