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A138" w14:textId="037DA198" w:rsidR="00977926" w:rsidRPr="006B48B2" w:rsidRDefault="00977926" w:rsidP="00977926">
      <w:pPr>
        <w:pStyle w:val="Heading2"/>
        <w:numPr>
          <w:ilvl w:val="0"/>
          <w:numId w:val="1"/>
        </w:numPr>
        <w:rPr>
          <w:rFonts w:ascii="Times New Roman" w:hAnsi="Times New Roman" w:cs="Times New Roman"/>
          <w:sz w:val="24"/>
          <w:szCs w:val="24"/>
        </w:rPr>
      </w:pPr>
      <w:r w:rsidRPr="006B48B2">
        <w:rPr>
          <w:rFonts w:ascii="Times New Roman" w:hAnsi="Times New Roman" w:cs="Times New Roman"/>
          <w:sz w:val="24"/>
          <w:szCs w:val="24"/>
        </w:rPr>
        <w:t>Five Number Summary and Mean:</w:t>
      </w:r>
    </w:p>
    <w:p w14:paraId="0F672831" w14:textId="77777777" w:rsidR="00977926" w:rsidRPr="006B48B2" w:rsidRDefault="00977926" w:rsidP="00977926">
      <w:pPr>
        <w:rPr>
          <w:rFonts w:ascii="Times New Roman" w:hAnsi="Times New Roman" w:cs="Times New Roman"/>
          <w:sz w:val="24"/>
          <w:szCs w:val="24"/>
        </w:rPr>
      </w:pPr>
    </w:p>
    <w:tbl>
      <w:tblPr>
        <w:tblW w:w="4660" w:type="dxa"/>
        <w:jc w:val="center"/>
        <w:tblLook w:val="04A0" w:firstRow="1" w:lastRow="0" w:firstColumn="1" w:lastColumn="0" w:noHBand="0" w:noVBand="1"/>
      </w:tblPr>
      <w:tblGrid>
        <w:gridCol w:w="960"/>
        <w:gridCol w:w="960"/>
        <w:gridCol w:w="960"/>
        <w:gridCol w:w="1780"/>
      </w:tblGrid>
      <w:tr w:rsidR="00977926" w:rsidRPr="00977926" w14:paraId="43BD9A49" w14:textId="77777777" w:rsidTr="0097792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CF40E" w14:textId="77777777"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5AB986D" w14:textId="77777777"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Class 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03512F" w14:textId="77777777"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Class B</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14E4BC5" w14:textId="77777777"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Both (All Scores)</w:t>
            </w:r>
          </w:p>
        </w:tc>
      </w:tr>
      <w:tr w:rsidR="00977926" w:rsidRPr="00977926" w14:paraId="58F39B6E" w14:textId="77777777" w:rsidTr="0097792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D4B491" w14:textId="77777777"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xml:space="preserve">Mean </w:t>
            </w:r>
          </w:p>
        </w:tc>
        <w:tc>
          <w:tcPr>
            <w:tcW w:w="960" w:type="dxa"/>
            <w:tcBorders>
              <w:top w:val="nil"/>
              <w:left w:val="nil"/>
              <w:bottom w:val="single" w:sz="4" w:space="0" w:color="auto"/>
              <w:right w:val="single" w:sz="4" w:space="0" w:color="auto"/>
            </w:tcBorders>
            <w:shd w:val="clear" w:color="auto" w:fill="auto"/>
            <w:noWrap/>
            <w:vAlign w:val="bottom"/>
            <w:hideMark/>
          </w:tcPr>
          <w:p w14:paraId="0A1FF48C" w14:textId="6FF9C55E"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80.5</w:t>
            </w:r>
          </w:p>
        </w:tc>
        <w:tc>
          <w:tcPr>
            <w:tcW w:w="960" w:type="dxa"/>
            <w:tcBorders>
              <w:top w:val="nil"/>
              <w:left w:val="nil"/>
              <w:bottom w:val="single" w:sz="4" w:space="0" w:color="auto"/>
              <w:right w:val="single" w:sz="4" w:space="0" w:color="auto"/>
            </w:tcBorders>
            <w:shd w:val="clear" w:color="auto" w:fill="auto"/>
            <w:noWrap/>
            <w:vAlign w:val="bottom"/>
            <w:hideMark/>
          </w:tcPr>
          <w:p w14:paraId="06F5587C" w14:textId="4175A228"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6B48B2">
              <w:rPr>
                <w:rFonts w:ascii="Times New Roman" w:eastAsia="Times New Roman" w:hAnsi="Times New Roman" w:cs="Times New Roman"/>
                <w:color w:val="000000"/>
                <w:kern w:val="0"/>
                <w:sz w:val="24"/>
                <w:szCs w:val="24"/>
                <w14:ligatures w14:val="none"/>
              </w:rPr>
              <w:t>87.3</w:t>
            </w:r>
            <w:r w:rsidRPr="00977926">
              <w:rPr>
                <w:rFonts w:ascii="Times New Roman" w:eastAsia="Times New Roman" w:hAnsi="Times New Roman" w:cs="Times New Roman"/>
                <w:color w:val="000000"/>
                <w:kern w:val="0"/>
                <w:sz w:val="24"/>
                <w:szCs w:val="24"/>
                <w14:ligatures w14:val="none"/>
              </w:rPr>
              <w:t> </w:t>
            </w:r>
          </w:p>
        </w:tc>
        <w:tc>
          <w:tcPr>
            <w:tcW w:w="1780" w:type="dxa"/>
            <w:tcBorders>
              <w:top w:val="nil"/>
              <w:left w:val="nil"/>
              <w:bottom w:val="single" w:sz="4" w:space="0" w:color="auto"/>
              <w:right w:val="single" w:sz="4" w:space="0" w:color="auto"/>
            </w:tcBorders>
            <w:shd w:val="clear" w:color="auto" w:fill="auto"/>
            <w:noWrap/>
            <w:vAlign w:val="bottom"/>
            <w:hideMark/>
          </w:tcPr>
          <w:p w14:paraId="0D503450" w14:textId="59FB239F"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6B48B2">
              <w:rPr>
                <w:rFonts w:ascii="Times New Roman" w:eastAsia="Times New Roman" w:hAnsi="Times New Roman" w:cs="Times New Roman"/>
                <w:color w:val="000000"/>
                <w:kern w:val="0"/>
                <w:sz w:val="24"/>
                <w:szCs w:val="24"/>
                <w14:ligatures w14:val="none"/>
              </w:rPr>
              <w:t>84.55</w:t>
            </w:r>
            <w:r w:rsidRPr="00977926">
              <w:rPr>
                <w:rFonts w:ascii="Times New Roman" w:eastAsia="Times New Roman" w:hAnsi="Times New Roman" w:cs="Times New Roman"/>
                <w:color w:val="000000"/>
                <w:kern w:val="0"/>
                <w:sz w:val="24"/>
                <w:szCs w:val="24"/>
                <w14:ligatures w14:val="none"/>
              </w:rPr>
              <w:t> </w:t>
            </w:r>
          </w:p>
        </w:tc>
      </w:tr>
      <w:tr w:rsidR="00977926" w:rsidRPr="00977926" w14:paraId="1C7DDC3B" w14:textId="77777777" w:rsidTr="00977926">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14:paraId="149EB7E9" w14:textId="77777777"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Mode</w:t>
            </w:r>
          </w:p>
        </w:tc>
        <w:tc>
          <w:tcPr>
            <w:tcW w:w="960" w:type="dxa"/>
            <w:tcBorders>
              <w:top w:val="nil"/>
              <w:left w:val="nil"/>
              <w:bottom w:val="nil"/>
              <w:right w:val="single" w:sz="4" w:space="0" w:color="auto"/>
            </w:tcBorders>
            <w:shd w:val="clear" w:color="auto" w:fill="auto"/>
            <w:noWrap/>
            <w:vAlign w:val="bottom"/>
            <w:hideMark/>
          </w:tcPr>
          <w:p w14:paraId="28021D2B" w14:textId="3BBADF62"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88</w:t>
            </w:r>
          </w:p>
        </w:tc>
        <w:tc>
          <w:tcPr>
            <w:tcW w:w="960" w:type="dxa"/>
            <w:tcBorders>
              <w:top w:val="nil"/>
              <w:left w:val="nil"/>
              <w:bottom w:val="nil"/>
              <w:right w:val="single" w:sz="4" w:space="0" w:color="auto"/>
            </w:tcBorders>
            <w:shd w:val="clear" w:color="auto" w:fill="auto"/>
            <w:noWrap/>
            <w:vAlign w:val="bottom"/>
            <w:hideMark/>
          </w:tcPr>
          <w:p w14:paraId="7425C4F2" w14:textId="4E04A27F"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100</w:t>
            </w:r>
          </w:p>
        </w:tc>
        <w:tc>
          <w:tcPr>
            <w:tcW w:w="1780" w:type="dxa"/>
            <w:tcBorders>
              <w:top w:val="nil"/>
              <w:left w:val="nil"/>
              <w:bottom w:val="nil"/>
              <w:right w:val="single" w:sz="4" w:space="0" w:color="auto"/>
            </w:tcBorders>
            <w:shd w:val="clear" w:color="auto" w:fill="auto"/>
            <w:noWrap/>
            <w:vAlign w:val="bottom"/>
            <w:hideMark/>
          </w:tcPr>
          <w:p w14:paraId="68017F4F" w14:textId="478C09B2"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100</w:t>
            </w:r>
          </w:p>
        </w:tc>
      </w:tr>
      <w:tr w:rsidR="00977926" w:rsidRPr="00977926" w14:paraId="455474E9" w14:textId="77777777" w:rsidTr="00977926">
        <w:trPr>
          <w:trHeight w:val="300"/>
          <w:jc w:val="center"/>
        </w:trPr>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237697CE" w14:textId="77777777" w:rsidR="00977926" w:rsidRPr="00977926" w:rsidRDefault="00977926" w:rsidP="00977926">
            <w:pPr>
              <w:spacing w:after="0" w:line="240" w:lineRule="auto"/>
              <w:jc w:val="center"/>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p>
        </w:tc>
        <w:tc>
          <w:tcPr>
            <w:tcW w:w="960" w:type="dxa"/>
            <w:tcBorders>
              <w:top w:val="single" w:sz="4" w:space="0" w:color="auto"/>
              <w:left w:val="nil"/>
              <w:bottom w:val="single" w:sz="4" w:space="0" w:color="auto"/>
              <w:right w:val="nil"/>
            </w:tcBorders>
            <w:shd w:val="clear" w:color="000000" w:fill="D0CECE"/>
            <w:noWrap/>
            <w:vAlign w:val="bottom"/>
            <w:hideMark/>
          </w:tcPr>
          <w:p w14:paraId="17AA818C" w14:textId="77777777" w:rsidR="00977926" w:rsidRPr="00977926" w:rsidRDefault="00977926" w:rsidP="00977926">
            <w:pPr>
              <w:spacing w:after="0" w:line="240" w:lineRule="auto"/>
              <w:jc w:val="center"/>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p>
        </w:tc>
        <w:tc>
          <w:tcPr>
            <w:tcW w:w="960" w:type="dxa"/>
            <w:tcBorders>
              <w:top w:val="single" w:sz="4" w:space="0" w:color="auto"/>
              <w:left w:val="nil"/>
              <w:bottom w:val="single" w:sz="4" w:space="0" w:color="auto"/>
              <w:right w:val="nil"/>
            </w:tcBorders>
            <w:shd w:val="clear" w:color="000000" w:fill="D0CECE"/>
            <w:noWrap/>
            <w:vAlign w:val="bottom"/>
            <w:hideMark/>
          </w:tcPr>
          <w:p w14:paraId="033884D2" w14:textId="77777777" w:rsidR="00977926" w:rsidRPr="00977926" w:rsidRDefault="00977926" w:rsidP="00977926">
            <w:pPr>
              <w:spacing w:after="0" w:line="240" w:lineRule="auto"/>
              <w:jc w:val="center"/>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p>
        </w:tc>
        <w:tc>
          <w:tcPr>
            <w:tcW w:w="1780" w:type="dxa"/>
            <w:tcBorders>
              <w:top w:val="single" w:sz="4" w:space="0" w:color="auto"/>
              <w:left w:val="nil"/>
              <w:bottom w:val="single" w:sz="4" w:space="0" w:color="auto"/>
              <w:right w:val="single" w:sz="4" w:space="0" w:color="auto"/>
            </w:tcBorders>
            <w:shd w:val="clear" w:color="000000" w:fill="D0CECE"/>
            <w:noWrap/>
            <w:vAlign w:val="bottom"/>
            <w:hideMark/>
          </w:tcPr>
          <w:p w14:paraId="2A4C1F2B" w14:textId="77777777" w:rsidR="00977926" w:rsidRPr="00977926" w:rsidRDefault="00977926" w:rsidP="00977926">
            <w:pPr>
              <w:spacing w:after="0" w:line="240" w:lineRule="auto"/>
              <w:jc w:val="center"/>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p>
        </w:tc>
      </w:tr>
      <w:tr w:rsidR="00977926" w:rsidRPr="00977926" w14:paraId="7221A76E" w14:textId="77777777" w:rsidTr="0097792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15F9A4" w14:textId="77777777"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Min</w:t>
            </w:r>
          </w:p>
        </w:tc>
        <w:tc>
          <w:tcPr>
            <w:tcW w:w="960" w:type="dxa"/>
            <w:tcBorders>
              <w:top w:val="nil"/>
              <w:left w:val="nil"/>
              <w:bottom w:val="single" w:sz="4" w:space="0" w:color="auto"/>
              <w:right w:val="single" w:sz="4" w:space="0" w:color="auto"/>
            </w:tcBorders>
            <w:shd w:val="clear" w:color="auto" w:fill="auto"/>
            <w:noWrap/>
            <w:vAlign w:val="bottom"/>
            <w:hideMark/>
          </w:tcPr>
          <w:p w14:paraId="6A16F11A" w14:textId="07C38ABF"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0D2C5B33" w14:textId="5A2A6A79"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72</w:t>
            </w:r>
          </w:p>
        </w:tc>
        <w:tc>
          <w:tcPr>
            <w:tcW w:w="1780" w:type="dxa"/>
            <w:tcBorders>
              <w:top w:val="nil"/>
              <w:left w:val="nil"/>
              <w:bottom w:val="single" w:sz="4" w:space="0" w:color="auto"/>
              <w:right w:val="single" w:sz="4" w:space="0" w:color="auto"/>
            </w:tcBorders>
            <w:shd w:val="clear" w:color="auto" w:fill="auto"/>
            <w:noWrap/>
            <w:vAlign w:val="bottom"/>
            <w:hideMark/>
          </w:tcPr>
          <w:p w14:paraId="79B36474" w14:textId="1604AFCB"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66</w:t>
            </w:r>
          </w:p>
        </w:tc>
      </w:tr>
      <w:tr w:rsidR="00977926" w:rsidRPr="00977926" w14:paraId="4C18B24B" w14:textId="77777777" w:rsidTr="0097792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211961" w14:textId="77777777"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Q1</w:t>
            </w:r>
          </w:p>
        </w:tc>
        <w:tc>
          <w:tcPr>
            <w:tcW w:w="960" w:type="dxa"/>
            <w:tcBorders>
              <w:top w:val="nil"/>
              <w:left w:val="nil"/>
              <w:bottom w:val="single" w:sz="4" w:space="0" w:color="auto"/>
              <w:right w:val="single" w:sz="4" w:space="0" w:color="auto"/>
            </w:tcBorders>
            <w:shd w:val="clear" w:color="auto" w:fill="auto"/>
            <w:noWrap/>
            <w:vAlign w:val="bottom"/>
            <w:hideMark/>
          </w:tcPr>
          <w:p w14:paraId="60D75FCD" w14:textId="085E4199"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418312D7" w14:textId="43B324F3"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80</w:t>
            </w:r>
          </w:p>
        </w:tc>
        <w:tc>
          <w:tcPr>
            <w:tcW w:w="1780" w:type="dxa"/>
            <w:tcBorders>
              <w:top w:val="nil"/>
              <w:left w:val="nil"/>
              <w:bottom w:val="single" w:sz="4" w:space="0" w:color="auto"/>
              <w:right w:val="single" w:sz="4" w:space="0" w:color="auto"/>
            </w:tcBorders>
            <w:shd w:val="clear" w:color="auto" w:fill="auto"/>
            <w:noWrap/>
            <w:vAlign w:val="bottom"/>
            <w:hideMark/>
          </w:tcPr>
          <w:p w14:paraId="5C769400" w14:textId="2F375205"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78</w:t>
            </w:r>
          </w:p>
        </w:tc>
      </w:tr>
      <w:tr w:rsidR="00977926" w:rsidRPr="00977926" w14:paraId="783F5281" w14:textId="77777777" w:rsidTr="0097792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7CCF78" w14:textId="77777777"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Q2</w:t>
            </w:r>
          </w:p>
        </w:tc>
        <w:tc>
          <w:tcPr>
            <w:tcW w:w="960" w:type="dxa"/>
            <w:tcBorders>
              <w:top w:val="nil"/>
              <w:left w:val="nil"/>
              <w:bottom w:val="single" w:sz="4" w:space="0" w:color="auto"/>
              <w:right w:val="single" w:sz="4" w:space="0" w:color="auto"/>
            </w:tcBorders>
            <w:shd w:val="clear" w:color="auto" w:fill="auto"/>
            <w:noWrap/>
            <w:vAlign w:val="bottom"/>
            <w:hideMark/>
          </w:tcPr>
          <w:p w14:paraId="513021D5" w14:textId="665DA8B5"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3E8ED028" w14:textId="1BE9BA0D"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88</w:t>
            </w:r>
          </w:p>
        </w:tc>
        <w:tc>
          <w:tcPr>
            <w:tcW w:w="1780" w:type="dxa"/>
            <w:tcBorders>
              <w:top w:val="nil"/>
              <w:left w:val="nil"/>
              <w:bottom w:val="single" w:sz="4" w:space="0" w:color="auto"/>
              <w:right w:val="single" w:sz="4" w:space="0" w:color="auto"/>
            </w:tcBorders>
            <w:shd w:val="clear" w:color="auto" w:fill="auto"/>
            <w:noWrap/>
            <w:vAlign w:val="bottom"/>
            <w:hideMark/>
          </w:tcPr>
          <w:p w14:paraId="07D457F7" w14:textId="09CC0C78"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86</w:t>
            </w:r>
          </w:p>
        </w:tc>
      </w:tr>
      <w:tr w:rsidR="00977926" w:rsidRPr="00977926" w14:paraId="2D91A82E" w14:textId="77777777" w:rsidTr="0097792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4D0C69" w14:textId="77777777"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Q3</w:t>
            </w:r>
          </w:p>
        </w:tc>
        <w:tc>
          <w:tcPr>
            <w:tcW w:w="960" w:type="dxa"/>
            <w:tcBorders>
              <w:top w:val="nil"/>
              <w:left w:val="nil"/>
              <w:bottom w:val="single" w:sz="4" w:space="0" w:color="auto"/>
              <w:right w:val="single" w:sz="4" w:space="0" w:color="auto"/>
            </w:tcBorders>
            <w:shd w:val="clear" w:color="auto" w:fill="auto"/>
            <w:noWrap/>
            <w:vAlign w:val="bottom"/>
            <w:hideMark/>
          </w:tcPr>
          <w:p w14:paraId="16E1E134" w14:textId="479F8E51"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86</w:t>
            </w:r>
          </w:p>
        </w:tc>
        <w:tc>
          <w:tcPr>
            <w:tcW w:w="960" w:type="dxa"/>
            <w:tcBorders>
              <w:top w:val="nil"/>
              <w:left w:val="nil"/>
              <w:bottom w:val="single" w:sz="4" w:space="0" w:color="auto"/>
              <w:right w:val="single" w:sz="4" w:space="0" w:color="auto"/>
            </w:tcBorders>
            <w:shd w:val="clear" w:color="auto" w:fill="auto"/>
            <w:noWrap/>
            <w:vAlign w:val="bottom"/>
            <w:hideMark/>
          </w:tcPr>
          <w:p w14:paraId="72893F2F" w14:textId="5C277F74"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94</w:t>
            </w:r>
          </w:p>
        </w:tc>
        <w:tc>
          <w:tcPr>
            <w:tcW w:w="1780" w:type="dxa"/>
            <w:tcBorders>
              <w:top w:val="nil"/>
              <w:left w:val="nil"/>
              <w:bottom w:val="single" w:sz="4" w:space="0" w:color="auto"/>
              <w:right w:val="single" w:sz="4" w:space="0" w:color="auto"/>
            </w:tcBorders>
            <w:shd w:val="clear" w:color="auto" w:fill="auto"/>
            <w:noWrap/>
            <w:vAlign w:val="bottom"/>
            <w:hideMark/>
          </w:tcPr>
          <w:p w14:paraId="1649F03A" w14:textId="4CAB09EF"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94</w:t>
            </w:r>
          </w:p>
        </w:tc>
      </w:tr>
      <w:tr w:rsidR="00977926" w:rsidRPr="00977926" w14:paraId="1209C41B" w14:textId="77777777" w:rsidTr="0097792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EDAEA6" w14:textId="77777777"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Max</w:t>
            </w:r>
          </w:p>
        </w:tc>
        <w:tc>
          <w:tcPr>
            <w:tcW w:w="960" w:type="dxa"/>
            <w:tcBorders>
              <w:top w:val="nil"/>
              <w:left w:val="nil"/>
              <w:bottom w:val="single" w:sz="4" w:space="0" w:color="auto"/>
              <w:right w:val="single" w:sz="4" w:space="0" w:color="auto"/>
            </w:tcBorders>
            <w:shd w:val="clear" w:color="auto" w:fill="auto"/>
            <w:noWrap/>
            <w:vAlign w:val="bottom"/>
            <w:hideMark/>
          </w:tcPr>
          <w:p w14:paraId="0451EA27" w14:textId="2381E19E"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88</w:t>
            </w:r>
          </w:p>
        </w:tc>
        <w:tc>
          <w:tcPr>
            <w:tcW w:w="960" w:type="dxa"/>
            <w:tcBorders>
              <w:top w:val="nil"/>
              <w:left w:val="nil"/>
              <w:bottom w:val="single" w:sz="4" w:space="0" w:color="auto"/>
              <w:right w:val="single" w:sz="4" w:space="0" w:color="auto"/>
            </w:tcBorders>
            <w:shd w:val="clear" w:color="auto" w:fill="auto"/>
            <w:noWrap/>
            <w:vAlign w:val="bottom"/>
            <w:hideMark/>
          </w:tcPr>
          <w:p w14:paraId="55909775" w14:textId="1FA19D8D"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100</w:t>
            </w:r>
          </w:p>
        </w:tc>
        <w:tc>
          <w:tcPr>
            <w:tcW w:w="1780" w:type="dxa"/>
            <w:tcBorders>
              <w:top w:val="nil"/>
              <w:left w:val="nil"/>
              <w:bottom w:val="single" w:sz="4" w:space="0" w:color="auto"/>
              <w:right w:val="single" w:sz="4" w:space="0" w:color="auto"/>
            </w:tcBorders>
            <w:shd w:val="clear" w:color="auto" w:fill="auto"/>
            <w:noWrap/>
            <w:vAlign w:val="bottom"/>
            <w:hideMark/>
          </w:tcPr>
          <w:p w14:paraId="270F53AC" w14:textId="4EA9AAFC" w:rsidR="00977926" w:rsidRPr="00977926" w:rsidRDefault="00977926" w:rsidP="00977926">
            <w:pPr>
              <w:spacing w:after="0" w:line="240" w:lineRule="auto"/>
              <w:rPr>
                <w:rFonts w:ascii="Times New Roman" w:eastAsia="Times New Roman" w:hAnsi="Times New Roman" w:cs="Times New Roman"/>
                <w:color w:val="000000"/>
                <w:kern w:val="0"/>
                <w:sz w:val="24"/>
                <w:szCs w:val="24"/>
                <w14:ligatures w14:val="none"/>
              </w:rPr>
            </w:pPr>
            <w:r w:rsidRPr="00977926">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100</w:t>
            </w:r>
          </w:p>
        </w:tc>
      </w:tr>
    </w:tbl>
    <w:p w14:paraId="6B0B0A22" w14:textId="77777777" w:rsidR="00977926" w:rsidRPr="006B48B2" w:rsidRDefault="00977926" w:rsidP="00977926">
      <w:pPr>
        <w:rPr>
          <w:rFonts w:ascii="Times New Roman" w:hAnsi="Times New Roman" w:cs="Times New Roman"/>
          <w:sz w:val="24"/>
          <w:szCs w:val="24"/>
        </w:rPr>
      </w:pPr>
    </w:p>
    <w:p w14:paraId="4B399A91" w14:textId="226183BA" w:rsidR="00977926" w:rsidRPr="006B48B2" w:rsidRDefault="00977926" w:rsidP="00977926">
      <w:pPr>
        <w:pStyle w:val="Heading2"/>
        <w:numPr>
          <w:ilvl w:val="0"/>
          <w:numId w:val="1"/>
        </w:numPr>
        <w:rPr>
          <w:rFonts w:ascii="Times New Roman" w:hAnsi="Times New Roman" w:cs="Times New Roman"/>
          <w:sz w:val="24"/>
          <w:szCs w:val="24"/>
        </w:rPr>
      </w:pPr>
      <w:r w:rsidRPr="006B48B2">
        <w:rPr>
          <w:rFonts w:ascii="Times New Roman" w:hAnsi="Times New Roman" w:cs="Times New Roman"/>
          <w:sz w:val="24"/>
          <w:szCs w:val="24"/>
        </w:rPr>
        <w:t>Histogram:</w:t>
      </w:r>
    </w:p>
    <w:p w14:paraId="7327737E" w14:textId="77777777" w:rsidR="005545DA" w:rsidRPr="006B48B2" w:rsidRDefault="005545DA" w:rsidP="005545DA">
      <w:pPr>
        <w:rPr>
          <w:rFonts w:ascii="Times New Roman" w:hAnsi="Times New Roman" w:cs="Times New Roman"/>
          <w:sz w:val="24"/>
          <w:szCs w:val="24"/>
        </w:rPr>
      </w:pPr>
    </w:p>
    <w:p w14:paraId="343BC714" w14:textId="7CE00B2F" w:rsidR="00977926" w:rsidRPr="006B48B2" w:rsidRDefault="00977926" w:rsidP="00977926">
      <w:pPr>
        <w:jc w:val="center"/>
        <w:rPr>
          <w:rFonts w:ascii="Times New Roman" w:hAnsi="Times New Roman" w:cs="Times New Roman"/>
          <w:sz w:val="24"/>
          <w:szCs w:val="24"/>
        </w:rPr>
      </w:pPr>
      <w:r w:rsidRPr="006B48B2">
        <w:rPr>
          <w:rFonts w:ascii="Times New Roman" w:hAnsi="Times New Roman" w:cs="Times New Roman"/>
          <w:noProof/>
          <w:sz w:val="24"/>
          <w:szCs w:val="24"/>
        </w:rPr>
        <mc:AlternateContent>
          <mc:Choice Requires="cx1">
            <w:drawing>
              <wp:inline distT="0" distB="0" distL="0" distR="0" wp14:anchorId="3A1A172A" wp14:editId="1F574555">
                <wp:extent cx="3923414" cy="2254102"/>
                <wp:effectExtent l="0" t="0" r="1270" b="13335"/>
                <wp:docPr id="299027481" name="Chart 1">
                  <a:extLst xmlns:a="http://schemas.openxmlformats.org/drawingml/2006/main">
                    <a:ext uri="{FF2B5EF4-FFF2-40B4-BE49-F238E27FC236}">
                      <a16:creationId xmlns:a16="http://schemas.microsoft.com/office/drawing/2014/main" id="{A505CA8C-0E0F-0250-1A5D-6DCB3D8506E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3A1A172A" wp14:editId="1F574555">
                <wp:extent cx="3923414" cy="2254102"/>
                <wp:effectExtent l="0" t="0" r="1270" b="13335"/>
                <wp:docPr id="299027481" name="Chart 1">
                  <a:extLst xmlns:a="http://schemas.openxmlformats.org/drawingml/2006/main">
                    <a:ext uri="{FF2B5EF4-FFF2-40B4-BE49-F238E27FC236}">
                      <a16:creationId xmlns:a16="http://schemas.microsoft.com/office/drawing/2014/main" id="{A505CA8C-0E0F-0250-1A5D-6DCB3D8506E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99027481" name="Chart 1">
                          <a:extLst>
                            <a:ext uri="{FF2B5EF4-FFF2-40B4-BE49-F238E27FC236}">
                              <a16:creationId xmlns:a16="http://schemas.microsoft.com/office/drawing/2014/main" id="{A505CA8C-0E0F-0250-1A5D-6DCB3D8506E5}"/>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3923030" cy="2253615"/>
                        </a:xfrm>
                        <a:prstGeom prst="rect">
                          <a:avLst/>
                        </a:prstGeom>
                      </pic:spPr>
                    </pic:pic>
                  </a:graphicData>
                </a:graphic>
              </wp:inline>
            </w:drawing>
          </mc:Fallback>
        </mc:AlternateContent>
      </w:r>
    </w:p>
    <w:p w14:paraId="66B23F30" w14:textId="190A9E43" w:rsidR="00977926" w:rsidRPr="006B48B2" w:rsidRDefault="00977926" w:rsidP="005545DA">
      <w:pPr>
        <w:pStyle w:val="Heading2"/>
        <w:numPr>
          <w:ilvl w:val="0"/>
          <w:numId w:val="1"/>
        </w:numPr>
        <w:rPr>
          <w:rFonts w:ascii="Times New Roman" w:hAnsi="Times New Roman" w:cs="Times New Roman"/>
          <w:sz w:val="24"/>
          <w:szCs w:val="24"/>
        </w:rPr>
      </w:pPr>
      <w:r w:rsidRPr="006B48B2">
        <w:rPr>
          <w:rFonts w:ascii="Times New Roman" w:hAnsi="Times New Roman" w:cs="Times New Roman"/>
          <w:sz w:val="24"/>
          <w:szCs w:val="24"/>
        </w:rPr>
        <w:t>Box Plot:</w:t>
      </w:r>
    </w:p>
    <w:p w14:paraId="3B2F1A24" w14:textId="77777777" w:rsidR="005545DA" w:rsidRPr="006B48B2" w:rsidRDefault="005545DA" w:rsidP="005545DA">
      <w:pPr>
        <w:pStyle w:val="ListParagraph"/>
        <w:rPr>
          <w:rFonts w:ascii="Times New Roman" w:hAnsi="Times New Roman" w:cs="Times New Roman"/>
          <w:sz w:val="24"/>
          <w:szCs w:val="24"/>
        </w:rPr>
      </w:pPr>
    </w:p>
    <w:p w14:paraId="5F2EFCA9" w14:textId="0AB95A24" w:rsidR="00977926" w:rsidRPr="006B48B2" w:rsidRDefault="00977926" w:rsidP="00977926">
      <w:pPr>
        <w:jc w:val="center"/>
        <w:rPr>
          <w:rFonts w:ascii="Times New Roman" w:hAnsi="Times New Roman" w:cs="Times New Roman"/>
          <w:sz w:val="24"/>
          <w:szCs w:val="24"/>
        </w:rPr>
      </w:pPr>
      <w:r w:rsidRPr="006B48B2">
        <w:rPr>
          <w:rFonts w:ascii="Times New Roman" w:hAnsi="Times New Roman" w:cs="Times New Roman"/>
          <w:noProof/>
          <w:sz w:val="24"/>
          <w:szCs w:val="24"/>
        </w:rPr>
        <mc:AlternateContent>
          <mc:Choice Requires="cx1">
            <w:drawing>
              <wp:inline distT="0" distB="0" distL="0" distR="0" wp14:anchorId="03C3D7E5" wp14:editId="134A8811">
                <wp:extent cx="3742660" cy="2073349"/>
                <wp:effectExtent l="0" t="0" r="10795" b="3175"/>
                <wp:docPr id="436869208" name="Chart 1">
                  <a:extLst xmlns:a="http://schemas.openxmlformats.org/drawingml/2006/main">
                    <a:ext uri="{FF2B5EF4-FFF2-40B4-BE49-F238E27FC236}">
                      <a16:creationId xmlns:a16="http://schemas.microsoft.com/office/drawing/2014/main" id="{60480F9D-ACA9-ACE8-B102-576AA5BB6F2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03C3D7E5" wp14:editId="134A8811">
                <wp:extent cx="3742660" cy="2073349"/>
                <wp:effectExtent l="0" t="0" r="10795" b="3175"/>
                <wp:docPr id="436869208" name="Chart 1">
                  <a:extLst xmlns:a="http://schemas.openxmlformats.org/drawingml/2006/main">
                    <a:ext uri="{FF2B5EF4-FFF2-40B4-BE49-F238E27FC236}">
                      <a16:creationId xmlns:a16="http://schemas.microsoft.com/office/drawing/2014/main" id="{60480F9D-ACA9-ACE8-B102-576AA5BB6F2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36869208" name="Chart 1">
                          <a:extLst>
                            <a:ext uri="{FF2B5EF4-FFF2-40B4-BE49-F238E27FC236}">
                              <a16:creationId xmlns:a16="http://schemas.microsoft.com/office/drawing/2014/main" id="{60480F9D-ACA9-ACE8-B102-576AA5BB6F22}"/>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3742055" cy="2073275"/>
                        </a:xfrm>
                        <a:prstGeom prst="rect">
                          <a:avLst/>
                        </a:prstGeom>
                      </pic:spPr>
                    </pic:pic>
                  </a:graphicData>
                </a:graphic>
              </wp:inline>
            </w:drawing>
          </mc:Fallback>
        </mc:AlternateContent>
      </w:r>
    </w:p>
    <w:p w14:paraId="0C0EFA87" w14:textId="77777777" w:rsidR="00977926" w:rsidRPr="006B48B2" w:rsidRDefault="00977926" w:rsidP="00977926">
      <w:pPr>
        <w:pStyle w:val="Heading2"/>
        <w:rPr>
          <w:rFonts w:ascii="Times New Roman" w:hAnsi="Times New Roman" w:cs="Times New Roman"/>
          <w:sz w:val="24"/>
          <w:szCs w:val="24"/>
        </w:rPr>
      </w:pPr>
    </w:p>
    <w:p w14:paraId="289FD2A3" w14:textId="06566B18" w:rsidR="00977926" w:rsidRPr="006B48B2" w:rsidRDefault="00977926" w:rsidP="005545DA">
      <w:pPr>
        <w:pStyle w:val="Heading2"/>
        <w:numPr>
          <w:ilvl w:val="0"/>
          <w:numId w:val="1"/>
        </w:numPr>
        <w:rPr>
          <w:rFonts w:ascii="Times New Roman" w:hAnsi="Times New Roman" w:cs="Times New Roman"/>
          <w:sz w:val="24"/>
          <w:szCs w:val="24"/>
        </w:rPr>
      </w:pPr>
      <w:r w:rsidRPr="006B48B2">
        <w:rPr>
          <w:rFonts w:ascii="Times New Roman" w:hAnsi="Times New Roman" w:cs="Times New Roman"/>
          <w:sz w:val="24"/>
          <w:szCs w:val="24"/>
        </w:rPr>
        <w:t>Probability Distribution:</w:t>
      </w:r>
    </w:p>
    <w:p w14:paraId="0AF223DC" w14:textId="77777777" w:rsidR="005545DA" w:rsidRPr="006B48B2" w:rsidRDefault="005545DA" w:rsidP="005545DA">
      <w:pPr>
        <w:pStyle w:val="ListParagraph"/>
        <w:rPr>
          <w:rFonts w:ascii="Times New Roman" w:hAnsi="Times New Roman" w:cs="Times New Roman"/>
          <w:sz w:val="24"/>
          <w:szCs w:val="24"/>
        </w:rPr>
      </w:pPr>
    </w:p>
    <w:tbl>
      <w:tblPr>
        <w:tblW w:w="1920" w:type="dxa"/>
        <w:jc w:val="center"/>
        <w:tblLook w:val="04A0" w:firstRow="1" w:lastRow="0" w:firstColumn="1" w:lastColumn="0" w:noHBand="0" w:noVBand="1"/>
      </w:tblPr>
      <w:tblGrid>
        <w:gridCol w:w="960"/>
        <w:gridCol w:w="960"/>
      </w:tblGrid>
      <w:tr w:rsidR="005545DA" w:rsidRPr="005545DA" w14:paraId="07F9F3A6" w14:textId="77777777" w:rsidTr="005545D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D09D865" w14:textId="77777777" w:rsidR="005545DA" w:rsidRPr="005545DA" w:rsidRDefault="005545DA" w:rsidP="005545DA">
            <w:pPr>
              <w:spacing w:after="0" w:line="240" w:lineRule="auto"/>
              <w:rPr>
                <w:rFonts w:ascii="Times New Roman" w:eastAsia="Times New Roman" w:hAnsi="Times New Roman" w:cs="Times New Roman"/>
                <w:color w:val="000000"/>
                <w:kern w:val="0"/>
                <w:sz w:val="24"/>
                <w:szCs w:val="24"/>
                <w14:ligatures w14:val="none"/>
              </w:rPr>
            </w:pPr>
            <w:r w:rsidRPr="005545DA">
              <w:rPr>
                <w:rFonts w:ascii="Times New Roman" w:eastAsia="Times New Roman" w:hAnsi="Times New Roman" w:cs="Times New Roman"/>
                <w:color w:val="000000"/>
                <w:kern w:val="0"/>
                <w:sz w:val="24"/>
                <w:szCs w:val="24"/>
                <w14:ligatures w14:val="none"/>
              </w:rPr>
              <w:t>X</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0DBF8910" w14:textId="77777777" w:rsidR="005545DA" w:rsidRPr="005545DA" w:rsidRDefault="005545DA" w:rsidP="005545DA">
            <w:pPr>
              <w:spacing w:after="0" w:line="240" w:lineRule="auto"/>
              <w:rPr>
                <w:rFonts w:ascii="Times New Roman" w:eastAsia="Times New Roman" w:hAnsi="Times New Roman" w:cs="Times New Roman"/>
                <w:color w:val="000000"/>
                <w:kern w:val="0"/>
                <w:sz w:val="24"/>
                <w:szCs w:val="24"/>
                <w14:ligatures w14:val="none"/>
              </w:rPr>
            </w:pPr>
            <w:r w:rsidRPr="005545DA">
              <w:rPr>
                <w:rFonts w:ascii="Times New Roman" w:eastAsia="Times New Roman" w:hAnsi="Times New Roman" w:cs="Times New Roman"/>
                <w:color w:val="000000"/>
                <w:kern w:val="0"/>
                <w:sz w:val="24"/>
                <w:szCs w:val="24"/>
                <w14:ligatures w14:val="none"/>
              </w:rPr>
              <w:t>P(X)</w:t>
            </w:r>
          </w:p>
        </w:tc>
      </w:tr>
      <w:tr w:rsidR="005545DA" w:rsidRPr="005545DA" w14:paraId="0EABACD6" w14:textId="77777777" w:rsidTr="005545D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04C9B3" w14:textId="77777777" w:rsidR="005545DA" w:rsidRPr="005545DA" w:rsidRDefault="005545DA" w:rsidP="005545DA">
            <w:pPr>
              <w:spacing w:after="0" w:line="240" w:lineRule="auto"/>
              <w:rPr>
                <w:rFonts w:ascii="Times New Roman" w:eastAsia="Times New Roman" w:hAnsi="Times New Roman" w:cs="Times New Roman"/>
                <w:color w:val="000000"/>
                <w:kern w:val="0"/>
                <w:sz w:val="24"/>
                <w:szCs w:val="24"/>
                <w14:ligatures w14:val="none"/>
              </w:rPr>
            </w:pPr>
            <w:r w:rsidRPr="005545DA">
              <w:rPr>
                <w:rFonts w:ascii="Times New Roman" w:eastAsia="Times New Roman" w:hAnsi="Times New Roman" w:cs="Times New Roman"/>
                <w:color w:val="000000"/>
                <w:kern w:val="0"/>
                <w:sz w:val="24"/>
                <w:szCs w:val="24"/>
                <w14:ligatures w14:val="none"/>
              </w:rPr>
              <w:t>F</w:t>
            </w:r>
          </w:p>
        </w:tc>
        <w:tc>
          <w:tcPr>
            <w:tcW w:w="960" w:type="dxa"/>
            <w:tcBorders>
              <w:top w:val="nil"/>
              <w:left w:val="nil"/>
              <w:bottom w:val="single" w:sz="4" w:space="0" w:color="auto"/>
              <w:right w:val="single" w:sz="4" w:space="0" w:color="auto"/>
            </w:tcBorders>
            <w:shd w:val="clear" w:color="auto" w:fill="auto"/>
            <w:noWrap/>
            <w:vAlign w:val="bottom"/>
            <w:hideMark/>
          </w:tcPr>
          <w:p w14:paraId="21BA99D1" w14:textId="57294AB4" w:rsidR="005545DA" w:rsidRPr="005545DA" w:rsidRDefault="005545DA" w:rsidP="005545DA">
            <w:pPr>
              <w:spacing w:after="0" w:line="240" w:lineRule="auto"/>
              <w:rPr>
                <w:rFonts w:ascii="Times New Roman" w:eastAsia="Times New Roman" w:hAnsi="Times New Roman" w:cs="Times New Roman"/>
                <w:color w:val="000000"/>
                <w:kern w:val="0"/>
                <w:sz w:val="24"/>
                <w:szCs w:val="24"/>
                <w14:ligatures w14:val="none"/>
              </w:rPr>
            </w:pPr>
            <w:r w:rsidRPr="005545DA">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0.042</w:t>
            </w:r>
          </w:p>
        </w:tc>
      </w:tr>
      <w:tr w:rsidR="005545DA" w:rsidRPr="005545DA" w14:paraId="7261C991" w14:textId="77777777" w:rsidTr="005545D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125346" w14:textId="77777777" w:rsidR="005545DA" w:rsidRPr="005545DA" w:rsidRDefault="005545DA" w:rsidP="005545DA">
            <w:pPr>
              <w:spacing w:after="0" w:line="240" w:lineRule="auto"/>
              <w:rPr>
                <w:rFonts w:ascii="Times New Roman" w:eastAsia="Times New Roman" w:hAnsi="Times New Roman" w:cs="Times New Roman"/>
                <w:color w:val="000000"/>
                <w:kern w:val="0"/>
                <w:sz w:val="24"/>
                <w:szCs w:val="24"/>
                <w14:ligatures w14:val="none"/>
              </w:rPr>
            </w:pPr>
            <w:r w:rsidRPr="005545DA">
              <w:rPr>
                <w:rFonts w:ascii="Times New Roman" w:eastAsia="Times New Roman" w:hAnsi="Times New Roman" w:cs="Times New Roman"/>
                <w:color w:val="000000"/>
                <w:kern w:val="0"/>
                <w:sz w:val="24"/>
                <w:szCs w:val="24"/>
                <w14:ligatures w14:val="none"/>
              </w:rPr>
              <w:t>D</w:t>
            </w:r>
          </w:p>
        </w:tc>
        <w:tc>
          <w:tcPr>
            <w:tcW w:w="960" w:type="dxa"/>
            <w:tcBorders>
              <w:top w:val="nil"/>
              <w:left w:val="nil"/>
              <w:bottom w:val="single" w:sz="4" w:space="0" w:color="auto"/>
              <w:right w:val="single" w:sz="4" w:space="0" w:color="auto"/>
            </w:tcBorders>
            <w:shd w:val="clear" w:color="auto" w:fill="auto"/>
            <w:noWrap/>
            <w:vAlign w:val="bottom"/>
            <w:hideMark/>
          </w:tcPr>
          <w:p w14:paraId="391193D9" w14:textId="2FE55075" w:rsidR="005545DA" w:rsidRPr="005545DA" w:rsidRDefault="005545DA" w:rsidP="005545DA">
            <w:pPr>
              <w:spacing w:after="0" w:line="240" w:lineRule="auto"/>
              <w:rPr>
                <w:rFonts w:ascii="Times New Roman" w:eastAsia="Times New Roman" w:hAnsi="Times New Roman" w:cs="Times New Roman"/>
                <w:color w:val="000000"/>
                <w:kern w:val="0"/>
                <w:sz w:val="24"/>
                <w:szCs w:val="24"/>
                <w14:ligatures w14:val="none"/>
              </w:rPr>
            </w:pPr>
            <w:r w:rsidRPr="005545DA">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0.083</w:t>
            </w:r>
          </w:p>
        </w:tc>
      </w:tr>
      <w:tr w:rsidR="005545DA" w:rsidRPr="005545DA" w14:paraId="1CCE823F" w14:textId="77777777" w:rsidTr="005545D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7EA26F" w14:textId="77777777" w:rsidR="005545DA" w:rsidRPr="005545DA" w:rsidRDefault="005545DA" w:rsidP="005545DA">
            <w:pPr>
              <w:spacing w:after="0" w:line="240" w:lineRule="auto"/>
              <w:rPr>
                <w:rFonts w:ascii="Times New Roman" w:eastAsia="Times New Roman" w:hAnsi="Times New Roman" w:cs="Times New Roman"/>
                <w:color w:val="000000"/>
                <w:kern w:val="0"/>
                <w:sz w:val="24"/>
                <w:szCs w:val="24"/>
                <w14:ligatures w14:val="none"/>
              </w:rPr>
            </w:pPr>
            <w:r w:rsidRPr="005545DA">
              <w:rPr>
                <w:rFonts w:ascii="Times New Roman" w:eastAsia="Times New Roman" w:hAnsi="Times New Roman" w:cs="Times New Roman"/>
                <w:color w:val="000000"/>
                <w:kern w:val="0"/>
                <w:sz w:val="24"/>
                <w:szCs w:val="24"/>
                <w14:ligatures w14:val="none"/>
              </w:rPr>
              <w:t>C</w:t>
            </w:r>
          </w:p>
        </w:tc>
        <w:tc>
          <w:tcPr>
            <w:tcW w:w="960" w:type="dxa"/>
            <w:tcBorders>
              <w:top w:val="nil"/>
              <w:left w:val="nil"/>
              <w:bottom w:val="single" w:sz="4" w:space="0" w:color="auto"/>
              <w:right w:val="single" w:sz="4" w:space="0" w:color="auto"/>
            </w:tcBorders>
            <w:shd w:val="clear" w:color="auto" w:fill="auto"/>
            <w:noWrap/>
            <w:vAlign w:val="bottom"/>
            <w:hideMark/>
          </w:tcPr>
          <w:p w14:paraId="112A3F63" w14:textId="23779628" w:rsidR="005545DA" w:rsidRPr="005545DA" w:rsidRDefault="005545DA" w:rsidP="005545DA">
            <w:pPr>
              <w:spacing w:after="0" w:line="240" w:lineRule="auto"/>
              <w:rPr>
                <w:rFonts w:ascii="Times New Roman" w:eastAsia="Times New Roman" w:hAnsi="Times New Roman" w:cs="Times New Roman"/>
                <w:color w:val="000000"/>
                <w:kern w:val="0"/>
                <w:sz w:val="24"/>
                <w:szCs w:val="24"/>
                <w14:ligatures w14:val="none"/>
              </w:rPr>
            </w:pPr>
            <w:r w:rsidRPr="005545DA">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0.375</w:t>
            </w:r>
          </w:p>
        </w:tc>
      </w:tr>
      <w:tr w:rsidR="005545DA" w:rsidRPr="005545DA" w14:paraId="17CFCCD1" w14:textId="77777777" w:rsidTr="005545D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677717" w14:textId="77777777" w:rsidR="005545DA" w:rsidRPr="005545DA" w:rsidRDefault="005545DA" w:rsidP="005545DA">
            <w:pPr>
              <w:spacing w:after="0" w:line="240" w:lineRule="auto"/>
              <w:rPr>
                <w:rFonts w:ascii="Times New Roman" w:eastAsia="Times New Roman" w:hAnsi="Times New Roman" w:cs="Times New Roman"/>
                <w:color w:val="000000"/>
                <w:kern w:val="0"/>
                <w:sz w:val="24"/>
                <w:szCs w:val="24"/>
                <w14:ligatures w14:val="none"/>
              </w:rPr>
            </w:pPr>
            <w:r w:rsidRPr="005545DA">
              <w:rPr>
                <w:rFonts w:ascii="Times New Roman" w:eastAsia="Times New Roman" w:hAnsi="Times New Roman" w:cs="Times New Roman"/>
                <w:color w:val="000000"/>
                <w:kern w:val="0"/>
                <w:sz w:val="24"/>
                <w:szCs w:val="24"/>
                <w14:ligatures w14:val="none"/>
              </w:rPr>
              <w:t>B</w:t>
            </w:r>
          </w:p>
        </w:tc>
        <w:tc>
          <w:tcPr>
            <w:tcW w:w="960" w:type="dxa"/>
            <w:tcBorders>
              <w:top w:val="nil"/>
              <w:left w:val="nil"/>
              <w:bottom w:val="single" w:sz="4" w:space="0" w:color="auto"/>
              <w:right w:val="single" w:sz="4" w:space="0" w:color="auto"/>
            </w:tcBorders>
            <w:shd w:val="clear" w:color="auto" w:fill="auto"/>
            <w:noWrap/>
            <w:vAlign w:val="bottom"/>
            <w:hideMark/>
          </w:tcPr>
          <w:p w14:paraId="51507CC7" w14:textId="1F832B2C" w:rsidR="005545DA" w:rsidRPr="005545DA" w:rsidRDefault="005545DA" w:rsidP="005545DA">
            <w:pPr>
              <w:spacing w:after="0" w:line="240" w:lineRule="auto"/>
              <w:rPr>
                <w:rFonts w:ascii="Times New Roman" w:eastAsia="Times New Roman" w:hAnsi="Times New Roman" w:cs="Times New Roman"/>
                <w:color w:val="000000"/>
                <w:kern w:val="0"/>
                <w:sz w:val="24"/>
                <w:szCs w:val="24"/>
                <w14:ligatures w14:val="none"/>
              </w:rPr>
            </w:pPr>
            <w:r w:rsidRPr="005545DA">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0.375</w:t>
            </w:r>
          </w:p>
        </w:tc>
      </w:tr>
      <w:tr w:rsidR="005545DA" w:rsidRPr="005545DA" w14:paraId="7F62DC39" w14:textId="77777777" w:rsidTr="005545D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F11E55" w14:textId="77777777" w:rsidR="005545DA" w:rsidRPr="005545DA" w:rsidRDefault="005545DA" w:rsidP="005545DA">
            <w:pPr>
              <w:spacing w:after="0" w:line="240" w:lineRule="auto"/>
              <w:rPr>
                <w:rFonts w:ascii="Times New Roman" w:eastAsia="Times New Roman" w:hAnsi="Times New Roman" w:cs="Times New Roman"/>
                <w:color w:val="000000"/>
                <w:kern w:val="0"/>
                <w:sz w:val="24"/>
                <w:szCs w:val="24"/>
                <w14:ligatures w14:val="none"/>
              </w:rPr>
            </w:pPr>
            <w:r w:rsidRPr="005545DA">
              <w:rPr>
                <w:rFonts w:ascii="Times New Roman" w:eastAsia="Times New Roman" w:hAnsi="Times New Roman" w:cs="Times New Roman"/>
                <w:color w:val="000000"/>
                <w:kern w:val="0"/>
                <w:sz w:val="24"/>
                <w:szCs w:val="24"/>
                <w14:ligatures w14:val="none"/>
              </w:rPr>
              <w:t>A</w:t>
            </w:r>
          </w:p>
        </w:tc>
        <w:tc>
          <w:tcPr>
            <w:tcW w:w="960" w:type="dxa"/>
            <w:tcBorders>
              <w:top w:val="nil"/>
              <w:left w:val="nil"/>
              <w:bottom w:val="single" w:sz="4" w:space="0" w:color="auto"/>
              <w:right w:val="single" w:sz="4" w:space="0" w:color="auto"/>
            </w:tcBorders>
            <w:shd w:val="clear" w:color="auto" w:fill="auto"/>
            <w:noWrap/>
            <w:vAlign w:val="bottom"/>
            <w:hideMark/>
          </w:tcPr>
          <w:p w14:paraId="52256364" w14:textId="260C80CD" w:rsidR="005545DA" w:rsidRPr="005545DA" w:rsidRDefault="005545DA" w:rsidP="005545DA">
            <w:pPr>
              <w:spacing w:after="0" w:line="240" w:lineRule="auto"/>
              <w:rPr>
                <w:rFonts w:ascii="Times New Roman" w:eastAsia="Times New Roman" w:hAnsi="Times New Roman" w:cs="Times New Roman"/>
                <w:color w:val="000000"/>
                <w:kern w:val="0"/>
                <w:sz w:val="24"/>
                <w:szCs w:val="24"/>
                <w14:ligatures w14:val="none"/>
              </w:rPr>
            </w:pPr>
            <w:r w:rsidRPr="005545DA">
              <w:rPr>
                <w:rFonts w:ascii="Times New Roman" w:eastAsia="Times New Roman" w:hAnsi="Times New Roman" w:cs="Times New Roman"/>
                <w:color w:val="000000"/>
                <w:kern w:val="0"/>
                <w:sz w:val="24"/>
                <w:szCs w:val="24"/>
                <w14:ligatures w14:val="none"/>
              </w:rPr>
              <w:t> </w:t>
            </w:r>
            <w:r w:rsidRPr="006B48B2">
              <w:rPr>
                <w:rFonts w:ascii="Times New Roman" w:eastAsia="Times New Roman" w:hAnsi="Times New Roman" w:cs="Times New Roman"/>
                <w:color w:val="000000"/>
                <w:kern w:val="0"/>
                <w:sz w:val="24"/>
                <w:szCs w:val="24"/>
                <w14:ligatures w14:val="none"/>
              </w:rPr>
              <w:t>0.125</w:t>
            </w:r>
          </w:p>
        </w:tc>
      </w:tr>
    </w:tbl>
    <w:p w14:paraId="0E0081EC" w14:textId="77777777" w:rsidR="00977926" w:rsidRPr="006B48B2" w:rsidRDefault="00977926" w:rsidP="00977926">
      <w:pPr>
        <w:rPr>
          <w:rFonts w:ascii="Times New Roman" w:hAnsi="Times New Roman" w:cs="Times New Roman"/>
          <w:sz w:val="24"/>
          <w:szCs w:val="24"/>
        </w:rPr>
      </w:pPr>
    </w:p>
    <w:p w14:paraId="4CE76FB0" w14:textId="38E62A94" w:rsidR="005545DA" w:rsidRPr="006B48B2" w:rsidRDefault="00977926" w:rsidP="005545DA">
      <w:pPr>
        <w:pStyle w:val="Heading2"/>
        <w:rPr>
          <w:rFonts w:ascii="Times New Roman" w:hAnsi="Times New Roman" w:cs="Times New Roman"/>
          <w:sz w:val="24"/>
          <w:szCs w:val="24"/>
        </w:rPr>
      </w:pPr>
      <w:r w:rsidRPr="006B48B2">
        <w:rPr>
          <w:rFonts w:ascii="Times New Roman" w:hAnsi="Times New Roman" w:cs="Times New Roman"/>
          <w:sz w:val="24"/>
          <w:szCs w:val="24"/>
        </w:rPr>
        <w:t>5. Data Interpretation:</w:t>
      </w:r>
    </w:p>
    <w:p w14:paraId="7A3BABE0" w14:textId="77777777" w:rsidR="006B48B2" w:rsidRPr="006B48B2" w:rsidRDefault="006B48B2" w:rsidP="006B48B2">
      <w:pPr>
        <w:pStyle w:val="ListParagraph"/>
        <w:numPr>
          <w:ilvl w:val="0"/>
          <w:numId w:val="2"/>
        </w:numPr>
        <w:rPr>
          <w:rFonts w:ascii="Times New Roman" w:hAnsi="Times New Roman" w:cs="Times New Roman"/>
          <w:sz w:val="24"/>
          <w:szCs w:val="24"/>
        </w:rPr>
        <w:sectPr w:rsidR="006B48B2" w:rsidRPr="006B48B2">
          <w:headerReference w:type="default" r:id="rId11"/>
          <w:pgSz w:w="12240" w:h="15840"/>
          <w:pgMar w:top="1440" w:right="1440" w:bottom="1440" w:left="1440" w:header="720" w:footer="720" w:gutter="0"/>
          <w:cols w:space="720"/>
          <w:docGrid w:linePitch="360"/>
        </w:sectPr>
      </w:pPr>
    </w:p>
    <w:p w14:paraId="5A94FF72" w14:textId="03A3AB10" w:rsidR="005545DA" w:rsidRPr="006B48B2" w:rsidRDefault="005545DA" w:rsidP="006B48B2">
      <w:pPr>
        <w:pStyle w:val="ListParagraph"/>
        <w:numPr>
          <w:ilvl w:val="0"/>
          <w:numId w:val="2"/>
        </w:numPr>
        <w:rPr>
          <w:rFonts w:ascii="Times New Roman" w:hAnsi="Times New Roman" w:cs="Times New Roman"/>
          <w:sz w:val="24"/>
          <w:szCs w:val="24"/>
        </w:rPr>
      </w:pPr>
      <w:r w:rsidRPr="006B48B2">
        <w:rPr>
          <w:rFonts w:ascii="Times New Roman" w:hAnsi="Times New Roman" w:cs="Times New Roman"/>
          <w:sz w:val="24"/>
          <w:szCs w:val="24"/>
        </w:rPr>
        <w:t xml:space="preserve">Class A consistently performs better than Class B, as their scores seem to have more of a </w:t>
      </w:r>
      <w:proofErr w:type="gramStart"/>
      <w:r w:rsidRPr="006B48B2">
        <w:rPr>
          <w:rFonts w:ascii="Times New Roman" w:hAnsi="Times New Roman" w:cs="Times New Roman"/>
          <w:sz w:val="24"/>
          <w:szCs w:val="24"/>
        </w:rPr>
        <w:t>narrow spread</w:t>
      </w:r>
      <w:proofErr w:type="gramEnd"/>
      <w:r w:rsidRPr="006B48B2">
        <w:rPr>
          <w:rFonts w:ascii="Times New Roman" w:hAnsi="Times New Roman" w:cs="Times New Roman"/>
          <w:sz w:val="24"/>
          <w:szCs w:val="24"/>
        </w:rPr>
        <w:t xml:space="preserve"> centering around 80.5 as their mean. The minimum was 66 and maximum was 88.</w:t>
      </w:r>
    </w:p>
    <w:p w14:paraId="7EBF013E" w14:textId="77777777" w:rsidR="006B48B2" w:rsidRPr="006B48B2" w:rsidRDefault="006B48B2" w:rsidP="006B48B2">
      <w:pPr>
        <w:pStyle w:val="ListParagraph"/>
        <w:rPr>
          <w:rFonts w:ascii="Times New Roman" w:hAnsi="Times New Roman" w:cs="Times New Roman"/>
          <w:sz w:val="24"/>
          <w:szCs w:val="24"/>
        </w:rPr>
      </w:pPr>
    </w:p>
    <w:p w14:paraId="014EE41C" w14:textId="35140587" w:rsidR="006B48B2" w:rsidRPr="006B48B2" w:rsidRDefault="005545DA" w:rsidP="006B48B2">
      <w:pPr>
        <w:pStyle w:val="ListParagraph"/>
        <w:numPr>
          <w:ilvl w:val="0"/>
          <w:numId w:val="2"/>
        </w:numPr>
        <w:rPr>
          <w:rFonts w:ascii="Times New Roman" w:hAnsi="Times New Roman" w:cs="Times New Roman"/>
          <w:sz w:val="24"/>
          <w:szCs w:val="24"/>
        </w:rPr>
      </w:pPr>
      <w:r w:rsidRPr="006B48B2">
        <w:rPr>
          <w:rFonts w:ascii="Times New Roman" w:hAnsi="Times New Roman" w:cs="Times New Roman"/>
          <w:sz w:val="24"/>
          <w:szCs w:val="24"/>
        </w:rPr>
        <w:t xml:space="preserve">Compared to Class A, Class B shows a wider distribution of scores that range from a minimum of 72 to a maximum of 100, with </w:t>
      </w:r>
      <w:proofErr w:type="gramStart"/>
      <w:r w:rsidRPr="006B48B2">
        <w:rPr>
          <w:rFonts w:ascii="Times New Roman" w:hAnsi="Times New Roman" w:cs="Times New Roman"/>
          <w:sz w:val="24"/>
          <w:szCs w:val="24"/>
        </w:rPr>
        <w:t>average</w:t>
      </w:r>
      <w:proofErr w:type="gramEnd"/>
      <w:r w:rsidRPr="006B48B2">
        <w:rPr>
          <w:rFonts w:ascii="Times New Roman" w:hAnsi="Times New Roman" w:cs="Times New Roman"/>
          <w:sz w:val="24"/>
          <w:szCs w:val="24"/>
        </w:rPr>
        <w:t xml:space="preserve"> of 87.3. This can show more variation in the average student’s performance </w:t>
      </w:r>
      <w:proofErr w:type="gramStart"/>
      <w:r w:rsidRPr="006B48B2">
        <w:rPr>
          <w:rFonts w:ascii="Times New Roman" w:hAnsi="Times New Roman" w:cs="Times New Roman"/>
          <w:sz w:val="24"/>
          <w:szCs w:val="24"/>
        </w:rPr>
        <w:t>of</w:t>
      </w:r>
      <w:proofErr w:type="gramEnd"/>
      <w:r w:rsidRPr="006B48B2">
        <w:rPr>
          <w:rFonts w:ascii="Times New Roman" w:hAnsi="Times New Roman" w:cs="Times New Roman"/>
          <w:sz w:val="24"/>
          <w:szCs w:val="24"/>
        </w:rPr>
        <w:t xml:space="preserve"> Class B.</w:t>
      </w:r>
    </w:p>
    <w:p w14:paraId="09F7C50B" w14:textId="77777777" w:rsidR="006B48B2" w:rsidRPr="006B48B2" w:rsidRDefault="006B48B2" w:rsidP="006B48B2">
      <w:pPr>
        <w:pStyle w:val="ListParagraph"/>
        <w:rPr>
          <w:rFonts w:ascii="Times New Roman" w:hAnsi="Times New Roman" w:cs="Times New Roman"/>
          <w:sz w:val="24"/>
          <w:szCs w:val="24"/>
        </w:rPr>
      </w:pPr>
    </w:p>
    <w:p w14:paraId="3BA35D6D" w14:textId="3E49F20A" w:rsidR="005545DA" w:rsidRPr="006B48B2" w:rsidRDefault="005545DA" w:rsidP="006B48B2">
      <w:pPr>
        <w:pStyle w:val="ListParagraph"/>
        <w:numPr>
          <w:ilvl w:val="0"/>
          <w:numId w:val="2"/>
        </w:numPr>
        <w:rPr>
          <w:rFonts w:ascii="Times New Roman" w:hAnsi="Times New Roman" w:cs="Times New Roman"/>
          <w:sz w:val="24"/>
          <w:szCs w:val="24"/>
        </w:rPr>
      </w:pPr>
      <w:r w:rsidRPr="006B48B2">
        <w:rPr>
          <w:rFonts w:ascii="Times New Roman" w:hAnsi="Times New Roman" w:cs="Times New Roman"/>
          <w:sz w:val="24"/>
          <w:szCs w:val="24"/>
        </w:rPr>
        <w:t xml:space="preserve">Combining the data from both classes, we can see a bimodal distribution showing around 80-86 and 88-94, which may indicate that there </w:t>
      </w:r>
      <w:proofErr w:type="gramStart"/>
      <w:r w:rsidRPr="006B48B2">
        <w:rPr>
          <w:rFonts w:ascii="Times New Roman" w:hAnsi="Times New Roman" w:cs="Times New Roman"/>
          <w:sz w:val="24"/>
          <w:szCs w:val="24"/>
        </w:rPr>
        <w:t>was</w:t>
      </w:r>
      <w:proofErr w:type="gramEnd"/>
      <w:r w:rsidRPr="006B48B2">
        <w:rPr>
          <w:rFonts w:ascii="Times New Roman" w:hAnsi="Times New Roman" w:cs="Times New Roman"/>
          <w:sz w:val="24"/>
          <w:szCs w:val="24"/>
        </w:rPr>
        <w:t xml:space="preserve"> different difficulty levels of the exam or different topics were more challenging to each class.</w:t>
      </w:r>
    </w:p>
    <w:p w14:paraId="35B91A9C" w14:textId="77777777" w:rsidR="006B48B2" w:rsidRPr="006B48B2" w:rsidRDefault="006B48B2" w:rsidP="006B48B2">
      <w:pPr>
        <w:pStyle w:val="ListParagraph"/>
        <w:rPr>
          <w:rFonts w:ascii="Times New Roman" w:hAnsi="Times New Roman" w:cs="Times New Roman"/>
          <w:sz w:val="24"/>
          <w:szCs w:val="24"/>
        </w:rPr>
      </w:pPr>
    </w:p>
    <w:p w14:paraId="07A8E957" w14:textId="033FDFBB" w:rsidR="006B48B2" w:rsidRPr="006B48B2" w:rsidRDefault="005545DA" w:rsidP="006B48B2">
      <w:pPr>
        <w:pStyle w:val="ListParagraph"/>
        <w:numPr>
          <w:ilvl w:val="0"/>
          <w:numId w:val="2"/>
        </w:numPr>
        <w:rPr>
          <w:rFonts w:ascii="Times New Roman" w:hAnsi="Times New Roman" w:cs="Times New Roman"/>
          <w:sz w:val="24"/>
          <w:szCs w:val="24"/>
        </w:rPr>
      </w:pPr>
      <w:r w:rsidRPr="006B48B2">
        <w:rPr>
          <w:rFonts w:ascii="Times New Roman" w:hAnsi="Times New Roman" w:cs="Times New Roman"/>
          <w:sz w:val="24"/>
          <w:szCs w:val="24"/>
        </w:rPr>
        <w:t>A majority of students fall within the C and B grade ranges, and fewer students received either an A or D grade. There weren’t many students who scored inside of the F range.</w:t>
      </w:r>
    </w:p>
    <w:p w14:paraId="1A747654" w14:textId="77777777" w:rsidR="006B48B2" w:rsidRPr="006B48B2" w:rsidRDefault="006B48B2" w:rsidP="006B48B2">
      <w:pPr>
        <w:rPr>
          <w:rFonts w:ascii="Times New Roman" w:hAnsi="Times New Roman" w:cs="Times New Roman"/>
          <w:sz w:val="24"/>
          <w:szCs w:val="24"/>
        </w:rPr>
      </w:pPr>
    </w:p>
    <w:p w14:paraId="1A308AE7" w14:textId="41424705" w:rsidR="005545DA" w:rsidRPr="006B48B2" w:rsidRDefault="005545DA" w:rsidP="006B48B2">
      <w:pPr>
        <w:pStyle w:val="ListParagraph"/>
        <w:numPr>
          <w:ilvl w:val="0"/>
          <w:numId w:val="2"/>
        </w:numPr>
        <w:rPr>
          <w:rFonts w:ascii="Times New Roman" w:hAnsi="Times New Roman" w:cs="Times New Roman"/>
          <w:sz w:val="24"/>
          <w:szCs w:val="24"/>
        </w:rPr>
      </w:pPr>
      <w:r w:rsidRPr="006B48B2">
        <w:rPr>
          <w:rFonts w:ascii="Times New Roman" w:hAnsi="Times New Roman" w:cs="Times New Roman"/>
          <w:sz w:val="24"/>
          <w:szCs w:val="24"/>
        </w:rPr>
        <w:t>To an instructor, this data could be worth investigating the differences in performance of their students in two different classes (populations) in which exams may need to be altered in difficulty level or fairness. We can also use this data as a student</w:t>
      </w:r>
      <w:r w:rsidR="006B48B2" w:rsidRPr="006B48B2">
        <w:rPr>
          <w:rFonts w:ascii="Times New Roman" w:hAnsi="Times New Roman" w:cs="Times New Roman"/>
          <w:sz w:val="24"/>
          <w:szCs w:val="24"/>
        </w:rPr>
        <w:t xml:space="preserve"> to identify areas that could be improved on.</w:t>
      </w:r>
    </w:p>
    <w:p w14:paraId="643BDDE2" w14:textId="77777777" w:rsidR="006B48B2" w:rsidRPr="006B48B2" w:rsidRDefault="006B48B2" w:rsidP="006B48B2">
      <w:pPr>
        <w:rPr>
          <w:rFonts w:ascii="Times New Roman" w:hAnsi="Times New Roman" w:cs="Times New Roman"/>
          <w:sz w:val="24"/>
          <w:szCs w:val="24"/>
        </w:rPr>
      </w:pPr>
    </w:p>
    <w:p w14:paraId="5237C110" w14:textId="65A87326" w:rsidR="00977926" w:rsidRPr="006B48B2" w:rsidRDefault="006B48B2" w:rsidP="006B48B2">
      <w:pPr>
        <w:pStyle w:val="ListParagraph"/>
        <w:numPr>
          <w:ilvl w:val="0"/>
          <w:numId w:val="2"/>
        </w:numPr>
        <w:rPr>
          <w:rFonts w:ascii="Times New Roman" w:hAnsi="Times New Roman" w:cs="Times New Roman"/>
          <w:sz w:val="24"/>
          <w:szCs w:val="24"/>
        </w:rPr>
      </w:pPr>
      <w:r w:rsidRPr="006B48B2">
        <w:rPr>
          <w:rFonts w:ascii="Times New Roman" w:hAnsi="Times New Roman" w:cs="Times New Roman"/>
          <w:sz w:val="24"/>
          <w:szCs w:val="24"/>
        </w:rPr>
        <w:t>The wide spread of scores shows that this exam may not appear too easy or too difficult, but students in Class B may benefit from additional tutoring, studying, or resources available to help their spread in wider scores.</w:t>
      </w:r>
    </w:p>
    <w:p w14:paraId="5E3D97B3" w14:textId="77777777" w:rsidR="006B48B2" w:rsidRDefault="006B48B2" w:rsidP="00977926">
      <w:pPr>
        <w:rPr>
          <w:rFonts w:ascii="Times New Roman" w:hAnsi="Times New Roman" w:cs="Times New Roman"/>
          <w:sz w:val="24"/>
          <w:szCs w:val="24"/>
        </w:rPr>
        <w:sectPr w:rsidR="006B48B2" w:rsidSect="006B48B2">
          <w:type w:val="continuous"/>
          <w:pgSz w:w="12240" w:h="15840"/>
          <w:pgMar w:top="1440" w:right="1440" w:bottom="1440" w:left="1440" w:header="720" w:footer="720" w:gutter="0"/>
          <w:cols w:space="720"/>
          <w:docGrid w:linePitch="360"/>
        </w:sectPr>
      </w:pPr>
    </w:p>
    <w:p w14:paraId="6DD538CE" w14:textId="0A566561" w:rsidR="00327A95" w:rsidRPr="00977926" w:rsidRDefault="00000000" w:rsidP="00977926">
      <w:pPr>
        <w:rPr>
          <w:rFonts w:ascii="Times New Roman" w:hAnsi="Times New Roman" w:cs="Times New Roman"/>
          <w:sz w:val="24"/>
          <w:szCs w:val="24"/>
        </w:rPr>
      </w:pPr>
    </w:p>
    <w:sectPr w:rsidR="00327A95" w:rsidRPr="00977926" w:rsidSect="006B48B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1A89F" w14:textId="77777777" w:rsidR="007335D2" w:rsidRDefault="007335D2" w:rsidP="006B48B2">
      <w:pPr>
        <w:spacing w:after="0" w:line="240" w:lineRule="auto"/>
      </w:pPr>
      <w:r>
        <w:separator/>
      </w:r>
    </w:p>
  </w:endnote>
  <w:endnote w:type="continuationSeparator" w:id="0">
    <w:p w14:paraId="74B8A7B5" w14:textId="77777777" w:rsidR="007335D2" w:rsidRDefault="007335D2" w:rsidP="006B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AF30F" w14:textId="77777777" w:rsidR="007335D2" w:rsidRDefault="007335D2" w:rsidP="006B48B2">
      <w:pPr>
        <w:spacing w:after="0" w:line="240" w:lineRule="auto"/>
      </w:pPr>
      <w:r>
        <w:separator/>
      </w:r>
    </w:p>
  </w:footnote>
  <w:footnote w:type="continuationSeparator" w:id="0">
    <w:p w14:paraId="76E9F850" w14:textId="77777777" w:rsidR="007335D2" w:rsidRDefault="007335D2" w:rsidP="006B4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7BE0" w14:textId="4F11197E" w:rsidR="006B48B2" w:rsidRPr="006B48B2" w:rsidRDefault="006B48B2">
    <w:pPr>
      <w:pStyle w:val="Header"/>
      <w:rPr>
        <w:rFonts w:ascii="Times New Roman" w:hAnsi="Times New Roman" w:cs="Times New Roman"/>
        <w:sz w:val="24"/>
        <w:szCs w:val="24"/>
      </w:rPr>
    </w:pPr>
    <w:r w:rsidRPr="006B48B2">
      <w:rPr>
        <w:rFonts w:ascii="Times New Roman" w:hAnsi="Times New Roman" w:cs="Times New Roman"/>
        <w:sz w:val="24"/>
        <w:szCs w:val="24"/>
      </w:rPr>
      <w:t>Jordan Unfred</w:t>
    </w:r>
  </w:p>
  <w:p w14:paraId="07E9F638" w14:textId="7DF64051" w:rsidR="006B48B2" w:rsidRPr="006B48B2" w:rsidRDefault="006B48B2">
    <w:pPr>
      <w:pStyle w:val="Header"/>
      <w:rPr>
        <w:rFonts w:ascii="Times New Roman" w:hAnsi="Times New Roman" w:cs="Times New Roman"/>
        <w:sz w:val="24"/>
        <w:szCs w:val="24"/>
      </w:rPr>
    </w:pPr>
    <w:r w:rsidRPr="006B48B2">
      <w:rPr>
        <w:rFonts w:ascii="Times New Roman" w:hAnsi="Times New Roman" w:cs="Times New Roman"/>
        <w:sz w:val="24"/>
        <w:szCs w:val="24"/>
      </w:rPr>
      <w:t>Exercise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4A9"/>
    <w:multiLevelType w:val="hybridMultilevel"/>
    <w:tmpl w:val="CDC21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A6F62"/>
    <w:multiLevelType w:val="hybridMultilevel"/>
    <w:tmpl w:val="C6A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115933">
    <w:abstractNumId w:val="0"/>
  </w:num>
  <w:num w:numId="2" w16cid:durableId="217211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26"/>
    <w:rsid w:val="002E2BD9"/>
    <w:rsid w:val="005545DA"/>
    <w:rsid w:val="006B48B2"/>
    <w:rsid w:val="007335D2"/>
    <w:rsid w:val="00743D83"/>
    <w:rsid w:val="00892F4A"/>
    <w:rsid w:val="00977926"/>
    <w:rsid w:val="00AF3B34"/>
    <w:rsid w:val="00D058C1"/>
    <w:rsid w:val="00E60681"/>
    <w:rsid w:val="00F0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8884"/>
  <w15:chartTrackingRefBased/>
  <w15:docId w15:val="{5F873ED6-2E75-49D2-9CBF-1B16001D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7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7926"/>
    <w:pPr>
      <w:ind w:left="720"/>
      <w:contextualSpacing/>
    </w:pPr>
  </w:style>
  <w:style w:type="paragraph" w:styleId="Header">
    <w:name w:val="header"/>
    <w:basedOn w:val="Normal"/>
    <w:link w:val="HeaderChar"/>
    <w:uiPriority w:val="99"/>
    <w:unhideWhenUsed/>
    <w:rsid w:val="006B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8B2"/>
  </w:style>
  <w:style w:type="paragraph" w:styleId="Footer">
    <w:name w:val="footer"/>
    <w:basedOn w:val="Normal"/>
    <w:link w:val="FooterChar"/>
    <w:uiPriority w:val="99"/>
    <w:unhideWhenUsed/>
    <w:rsid w:val="006B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5407">
      <w:bodyDiv w:val="1"/>
      <w:marLeft w:val="0"/>
      <w:marRight w:val="0"/>
      <w:marTop w:val="0"/>
      <w:marBottom w:val="0"/>
      <w:divBdr>
        <w:top w:val="none" w:sz="0" w:space="0" w:color="auto"/>
        <w:left w:val="none" w:sz="0" w:space="0" w:color="auto"/>
        <w:bottom w:val="none" w:sz="0" w:space="0" w:color="auto"/>
        <w:right w:val="none" w:sz="0" w:space="0" w:color="auto"/>
      </w:divBdr>
    </w:div>
    <w:div w:id="368576330">
      <w:bodyDiv w:val="1"/>
      <w:marLeft w:val="0"/>
      <w:marRight w:val="0"/>
      <w:marTop w:val="0"/>
      <w:marBottom w:val="0"/>
      <w:divBdr>
        <w:top w:val="none" w:sz="0" w:space="0" w:color="auto"/>
        <w:left w:val="none" w:sz="0" w:space="0" w:color="auto"/>
        <w:bottom w:val="none" w:sz="0" w:space="0" w:color="auto"/>
        <w:right w:val="none" w:sz="0" w:space="0" w:color="auto"/>
      </w:divBdr>
    </w:div>
    <w:div w:id="130555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4/relationships/chartEx" Target="charts/chartEx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Jordan\Downloads\Exercise%202%20Exam%201%20Grades%20Excel%20(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Jordan\Downloads\Exercise%202%20Exam%201%20Grades%20Excel%20(2).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Sheet1!$A$1:$A$43</cx:f>
        <cx:lvl ptCount="43" formatCode="General">
          <cx:pt idx="0">56.000000000000007</cx:pt>
          <cx:pt idx="1">62</cx:pt>
          <cx:pt idx="2">66</cx:pt>
          <cx:pt idx="3">66</cx:pt>
          <cx:pt idx="4">70</cx:pt>
          <cx:pt idx="5">70</cx:pt>
          <cx:pt idx="6">70</cx:pt>
          <cx:pt idx="7">72</cx:pt>
          <cx:pt idx="8">74</cx:pt>
          <cx:pt idx="9">76</cx:pt>
          <cx:pt idx="10">76</cx:pt>
          <cx:pt idx="11">78</cx:pt>
          <cx:pt idx="12">78</cx:pt>
          <cx:pt idx="13">78</cx:pt>
          <cx:pt idx="14">80</cx:pt>
          <cx:pt idx="15">80</cx:pt>
          <cx:pt idx="16">80</cx:pt>
          <cx:pt idx="17">80</cx:pt>
          <cx:pt idx="18">82</cx:pt>
          <cx:pt idx="19">82</cx:pt>
          <cx:pt idx="20">82</cx:pt>
          <cx:pt idx="21">84</cx:pt>
          <cx:pt idx="22">84</cx:pt>
          <cx:pt idx="23">84</cx:pt>
          <cx:pt idx="24">88</cx:pt>
          <cx:pt idx="25">88</cx:pt>
          <cx:pt idx="26">90</cx:pt>
          <cx:pt idx="27">90</cx:pt>
          <cx:pt idx="28">90</cx:pt>
          <cx:pt idx="29">92</cx:pt>
          <cx:pt idx="30">92</cx:pt>
          <cx:pt idx="31">92</cx:pt>
          <cx:pt idx="32">92</cx:pt>
          <cx:pt idx="33">92</cx:pt>
          <cx:pt idx="34">92</cx:pt>
          <cx:pt idx="35">94</cx:pt>
          <cx:pt idx="36">94</cx:pt>
          <cx:pt idx="37">94</cx:pt>
          <cx:pt idx="38">94</cx:pt>
          <cx:pt idx="39">94</cx:pt>
          <cx:pt idx="40">96.000000000000014</cx:pt>
          <cx:pt idx="41">96.000000000000014</cx:pt>
          <cx:pt idx="42">96.000000000000014</cx:pt>
        </cx:lvl>
      </cx:numDim>
    </cx:data>
    <cx:data id="1">
      <cx:numDim type="val">
        <cx:f>Sheet1!$B$1:$B$43</cx:f>
        <cx:lvl ptCount="43" formatCode="General">
          <cx:pt idx="0">44</cx:pt>
          <cx:pt idx="1">46</cx:pt>
          <cx:pt idx="2">66</cx:pt>
          <cx:pt idx="3">66</cx:pt>
          <cx:pt idx="4">72</cx:pt>
          <cx:pt idx="5">74</cx:pt>
          <cx:pt idx="6">78</cx:pt>
          <cx:pt idx="7">80</cx:pt>
          <cx:pt idx="8">82</cx:pt>
          <cx:pt idx="9">84</cx:pt>
          <cx:pt idx="10">84</cx:pt>
          <cx:pt idx="11">86.000000000000014</cx:pt>
          <cx:pt idx="12">86.000000000000014</cx:pt>
          <cx:pt idx="13">86.000000000000014</cx:pt>
          <cx:pt idx="14">86.000000000000014</cx:pt>
          <cx:pt idx="15">88</cx:pt>
          <cx:pt idx="16">88</cx:pt>
          <cx:pt idx="17">88</cx:pt>
          <cx:pt idx="18">88</cx:pt>
          <cx:pt idx="19">88</cx:pt>
          <cx:pt idx="20">88</cx:pt>
          <cx:pt idx="21">90</cx:pt>
          <cx:pt idx="22">90</cx:pt>
          <cx:pt idx="23">92</cx:pt>
          <cx:pt idx="24">94</cx:pt>
          <cx:pt idx="25">94</cx:pt>
          <cx:pt idx="26">94</cx:pt>
          <cx:pt idx="27">94</cx:pt>
          <cx:pt idx="28">94</cx:pt>
          <cx:pt idx="29">96.000000000000014</cx:pt>
          <cx:pt idx="30">96.000000000000014</cx:pt>
          <cx:pt idx="31">98</cx:pt>
          <cx:pt idx="32">100</cx:pt>
        </cx:lvl>
      </cx:numDim>
    </cx:data>
  </cx:chartData>
  <cx:chart>
    <cx:title pos="t" align="ctr" overlay="0">
      <cx:tx>
        <cx:txData>
          <cx:v>Histogram of Scores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of Scores</a:t>
          </a:r>
        </a:p>
      </cx:txPr>
    </cx:title>
    <cx:plotArea>
      <cx:plotAreaRegion>
        <cx:series layoutId="clusteredColumn" uniqueId="{DE800BB5-6458-4440-A06D-8068A8350B24}" formatIdx="0">
          <cx:dataId val="0"/>
          <cx:layoutPr>
            <cx:binning intervalClosed="r"/>
          </cx:layoutPr>
          <cx:axisId val="1"/>
        </cx:series>
        <cx:series layoutId="paretoLine" ownerIdx="0" uniqueId="{9AE39741-DEC8-4A1F-9B30-7766E92D3F39}" formatIdx="1">
          <cx:axisId val="2"/>
        </cx:series>
        <cx:series layoutId="clusteredColumn" hidden="1" uniqueId="{1C872354-1325-42EA-A1BE-B8DD28D303ED}" formatIdx="2">
          <cx:dataId val="1"/>
          <cx:layoutPr>
            <cx:binning intervalClosed="r"/>
          </cx:layoutPr>
          <cx:axisId val="1"/>
        </cx:series>
        <cx:series layoutId="paretoLine" ownerIdx="2" uniqueId="{4BCB1CAF-AFB5-456F-9F8B-CDCBFCF40EC2}" formatIdx="3">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Sheet1!$A$1:$A$43</cx:f>
        <cx:lvl ptCount="43" formatCode="General">
          <cx:pt idx="0">56.000000000000007</cx:pt>
          <cx:pt idx="1">62</cx:pt>
          <cx:pt idx="2">66</cx:pt>
          <cx:pt idx="3">66</cx:pt>
          <cx:pt idx="4">70</cx:pt>
          <cx:pt idx="5">70</cx:pt>
          <cx:pt idx="6">70</cx:pt>
          <cx:pt idx="7">72</cx:pt>
          <cx:pt idx="8">74</cx:pt>
          <cx:pt idx="9">76</cx:pt>
          <cx:pt idx="10">76</cx:pt>
          <cx:pt idx="11">78</cx:pt>
          <cx:pt idx="12">78</cx:pt>
          <cx:pt idx="13">78</cx:pt>
          <cx:pt idx="14">80</cx:pt>
          <cx:pt idx="15">80</cx:pt>
          <cx:pt idx="16">80</cx:pt>
          <cx:pt idx="17">80</cx:pt>
          <cx:pt idx="18">82</cx:pt>
          <cx:pt idx="19">82</cx:pt>
          <cx:pt idx="20">82</cx:pt>
          <cx:pt idx="21">84</cx:pt>
          <cx:pt idx="22">84</cx:pt>
          <cx:pt idx="23">84</cx:pt>
          <cx:pt idx="24">88</cx:pt>
          <cx:pt idx="25">88</cx:pt>
          <cx:pt idx="26">90</cx:pt>
          <cx:pt idx="27">90</cx:pt>
          <cx:pt idx="28">90</cx:pt>
          <cx:pt idx="29">92</cx:pt>
          <cx:pt idx="30">92</cx:pt>
          <cx:pt idx="31">92</cx:pt>
          <cx:pt idx="32">92</cx:pt>
          <cx:pt idx="33">92</cx:pt>
          <cx:pt idx="34">92</cx:pt>
          <cx:pt idx="35">94</cx:pt>
          <cx:pt idx="36">94</cx:pt>
          <cx:pt idx="37">94</cx:pt>
          <cx:pt idx="38">94</cx:pt>
          <cx:pt idx="39">94</cx:pt>
          <cx:pt idx="40">96.000000000000014</cx:pt>
          <cx:pt idx="41">96.000000000000014</cx:pt>
          <cx:pt idx="42">96.000000000000014</cx:pt>
        </cx:lvl>
      </cx:numDim>
    </cx:data>
    <cx:data id="1">
      <cx:numDim type="val">
        <cx:f>Sheet1!$B$1:$B$43</cx:f>
        <cx:lvl ptCount="43" formatCode="General">
          <cx:pt idx="0">44</cx:pt>
          <cx:pt idx="1">46</cx:pt>
          <cx:pt idx="2">66</cx:pt>
          <cx:pt idx="3">66</cx:pt>
          <cx:pt idx="4">72</cx:pt>
          <cx:pt idx="5">74</cx:pt>
          <cx:pt idx="6">78</cx:pt>
          <cx:pt idx="7">80</cx:pt>
          <cx:pt idx="8">82</cx:pt>
          <cx:pt idx="9">84</cx:pt>
          <cx:pt idx="10">84</cx:pt>
          <cx:pt idx="11">86.000000000000014</cx:pt>
          <cx:pt idx="12">86.000000000000014</cx:pt>
          <cx:pt idx="13">86.000000000000014</cx:pt>
          <cx:pt idx="14">86.000000000000014</cx:pt>
          <cx:pt idx="15">88</cx:pt>
          <cx:pt idx="16">88</cx:pt>
          <cx:pt idx="17">88</cx:pt>
          <cx:pt idx="18">88</cx:pt>
          <cx:pt idx="19">88</cx:pt>
          <cx:pt idx="20">88</cx:pt>
          <cx:pt idx="21">90</cx:pt>
          <cx:pt idx="22">90</cx:pt>
          <cx:pt idx="23">92</cx:pt>
          <cx:pt idx="24">94</cx:pt>
          <cx:pt idx="25">94</cx:pt>
          <cx:pt idx="26">94</cx:pt>
          <cx:pt idx="27">94</cx:pt>
          <cx:pt idx="28">94</cx:pt>
          <cx:pt idx="29">96.000000000000014</cx:pt>
          <cx:pt idx="30">96.000000000000014</cx:pt>
          <cx:pt idx="31">98</cx:pt>
          <cx:pt idx="32">100</cx:pt>
        </cx:lvl>
      </cx:numDim>
    </cx:data>
  </cx:chartData>
  <cx:chart>
    <cx:title pos="t" align="ctr" overlay="0">
      <cx:tx>
        <cx:txData>
          <cx:v>Box and Whisker Plot of Scores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Box and Whisker Plot of Scores</a:t>
          </a:r>
        </a:p>
      </cx:txPr>
    </cx:title>
    <cx:plotArea>
      <cx:plotAreaRegion>
        <cx:series layoutId="boxWhisker" uniqueId="{5F6D908B-F8B5-47C5-9572-158F8E30E5CA}">
          <cx:dataId val="0"/>
          <cx:layoutPr>
            <cx:visibility meanLine="0" meanMarker="1" nonoutliers="0" outliers="1"/>
            <cx:statistics quartileMethod="exclusive"/>
          </cx:layoutPr>
        </cx:series>
        <cx:series layoutId="boxWhisker" uniqueId="{A296796D-3741-4BD8-AFCB-495FCD0E2D49}">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Unfred</dc:creator>
  <cp:keywords/>
  <dc:description/>
  <cp:lastModifiedBy>Jordan Unfred</cp:lastModifiedBy>
  <cp:revision>2</cp:revision>
  <dcterms:created xsi:type="dcterms:W3CDTF">2023-07-24T04:18:00Z</dcterms:created>
  <dcterms:modified xsi:type="dcterms:W3CDTF">2023-07-24T04:43:00Z</dcterms:modified>
</cp:coreProperties>
</file>