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E9" w:rsidRDefault="0026518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Logic Check</w:t>
      </w:r>
    </w:p>
    <w:p w:rsidR="00AB3CE9" w:rsidRDefault="00AB3C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AB3CE9" w:rsidRDefault="00265183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took CSE fall semester of 2017, which was my first semester here at UC Merced.</w:t>
      </w:r>
    </w:p>
    <w:p w:rsidR="00AB3CE9" w:rsidRDefault="00265183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took me approximately the entire lab period (2 hours 50 min)</w:t>
      </w:r>
    </w:p>
    <w:p w:rsidR="00AB3CE9" w:rsidRDefault="00265183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one part I struggled the most on was with checking for duplicates because of the </w:t>
      </w:r>
      <w:r>
        <w:rPr>
          <w:rFonts w:ascii="Times New Roman" w:hAnsi="Times New Roman"/>
          <w:sz w:val="24"/>
          <w:szCs w:val="24"/>
        </w:rPr>
        <w:t>complexity of how many nested loops there was. Also the section on how to check the value of an index in an array is something that not only I struggled with, but also something I saw my fellow peers struggle with as well throughout the lab period.</w:t>
      </w:r>
    </w:p>
    <w:p w:rsidR="00AB3CE9" w:rsidRDefault="00265183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belie</w:t>
      </w:r>
      <w:r>
        <w:rPr>
          <w:rFonts w:ascii="Times New Roman" w:hAnsi="Times New Roman"/>
          <w:sz w:val="24"/>
          <w:szCs w:val="24"/>
        </w:rPr>
        <w:t>ve that index 11 is the final check that needs to be made because the only other number it can be compared with index 10.</w:t>
      </w:r>
    </w:p>
    <w:p w:rsidR="00AB3CE9" w:rsidRDefault="00265183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101010</w:t>
      </w:r>
    </w:p>
    <w:p w:rsidR="00AB3CE9" w:rsidRDefault="00265183">
      <w:pPr>
        <w:pStyle w:val="Body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Interpreting as Base 2</w:t>
      </w:r>
    </w:p>
    <w:p w:rsidR="00AB3CE9" w:rsidRDefault="002578AF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10 = 42</w:t>
      </w:r>
    </w:p>
    <w:p w:rsidR="00AB3CE9" w:rsidRDefault="00265183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16 =4F</w:t>
      </w:r>
    </w:p>
    <w:p w:rsidR="00AB3CE9" w:rsidRDefault="00265183">
      <w:pPr>
        <w:pStyle w:val="Body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Interpreting as Base 10</w:t>
      </w:r>
    </w:p>
    <w:p w:rsidR="00AB3CE9" w:rsidRDefault="002578AF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 2 = </w:t>
      </w:r>
      <w:r w:rsidR="00552800">
        <w:rPr>
          <w:rFonts w:ascii="Times New Roman" w:hAnsi="Times New Roman"/>
          <w:sz w:val="24"/>
          <w:szCs w:val="24"/>
        </w:rPr>
        <w:t>1 1000 1010 1001 0010</w:t>
      </w:r>
    </w:p>
    <w:p w:rsidR="00AB3CE9" w:rsidRDefault="00265183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16 = 18A</w:t>
      </w:r>
      <w:r w:rsidR="0055280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2</w:t>
      </w:r>
    </w:p>
    <w:p w:rsidR="00AB3CE9" w:rsidRDefault="00265183">
      <w:pPr>
        <w:pStyle w:val="Body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Interpreting as Base 16</w:t>
      </w:r>
    </w:p>
    <w:p w:rsidR="00AB3CE9" w:rsidRDefault="00265183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 2 = 1 </w:t>
      </w:r>
      <w:r w:rsidR="00552800">
        <w:rPr>
          <w:rFonts w:ascii="Times New Roman" w:hAnsi="Times New Roman"/>
          <w:sz w:val="24"/>
          <w:szCs w:val="24"/>
        </w:rPr>
        <w:t>0000 1 0000 1 0000</w:t>
      </w:r>
    </w:p>
    <w:p w:rsidR="00AB3CE9" w:rsidRDefault="00552800">
      <w:pPr>
        <w:pStyle w:val="Body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10 = 1,052,688</w:t>
      </w:r>
      <w:bookmarkStart w:id="0" w:name="_GoBack"/>
      <w:bookmarkEnd w:id="0"/>
    </w:p>
    <w:p w:rsidR="00AB3CE9" w:rsidRDefault="00AB3C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AB3CE9" w:rsidRDefault="00AB3CE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AB3CE9" w:rsidRDefault="00265183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Collaboration: I was helped by my peer Ryan Benitez</w:t>
      </w: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32+8+2</w:t>
      </w: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//101,010</w:t>
      </w: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p w:rsidR="002578AF" w:rsidRDefault="002578AF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0000 0000 0000 0000 0000</w:t>
      </w:r>
    </w:p>
    <w:p w:rsidR="002578AF" w:rsidRPr="002578AF" w:rsidRDefault="002578AF">
      <w:pPr>
        <w:pStyle w:val="Body"/>
        <w:rPr>
          <w:rFonts w:ascii="Times New Roman" w:hAnsi="Times New Roman"/>
          <w:sz w:val="24"/>
          <w:szCs w:val="24"/>
        </w:rPr>
      </w:pPr>
    </w:p>
    <w:sectPr w:rsidR="002578AF" w:rsidRPr="002578A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183" w:rsidRDefault="00265183">
      <w:r>
        <w:separator/>
      </w:r>
    </w:p>
  </w:endnote>
  <w:endnote w:type="continuationSeparator" w:id="0">
    <w:p w:rsidR="00265183" w:rsidRDefault="0026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CE9" w:rsidRDefault="00AB3C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183" w:rsidRDefault="00265183">
      <w:r>
        <w:separator/>
      </w:r>
    </w:p>
  </w:footnote>
  <w:footnote w:type="continuationSeparator" w:id="0">
    <w:p w:rsidR="00265183" w:rsidRDefault="00265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CE9" w:rsidRDefault="00AB3C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C66"/>
    <w:multiLevelType w:val="hybridMultilevel"/>
    <w:tmpl w:val="6428BBE2"/>
    <w:styleLink w:val="Lettered"/>
    <w:lvl w:ilvl="0" w:tplc="44CEEDF8">
      <w:start w:val="1"/>
      <w:numFmt w:val="decimal"/>
      <w:lvlText w:val="%1)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B6242E">
      <w:start w:val="1"/>
      <w:numFmt w:val="decimal"/>
      <w:lvlText w:val="%2)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FE6824">
      <w:start w:val="1"/>
      <w:numFmt w:val="decimal"/>
      <w:lvlText w:val="%3)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9A1210">
      <w:start w:val="1"/>
      <w:numFmt w:val="decimal"/>
      <w:lvlText w:val="%4)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EA1E6">
      <w:start w:val="1"/>
      <w:numFmt w:val="decimal"/>
      <w:lvlText w:val="%5)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20E53A">
      <w:start w:val="1"/>
      <w:numFmt w:val="decimal"/>
      <w:lvlText w:val="%6)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26ED58">
      <w:start w:val="1"/>
      <w:numFmt w:val="decimal"/>
      <w:lvlText w:val="%7)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E2FC7E">
      <w:start w:val="1"/>
      <w:numFmt w:val="decimal"/>
      <w:lvlText w:val="%8)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9CF664">
      <w:start w:val="1"/>
      <w:numFmt w:val="decimal"/>
      <w:lvlText w:val="%9)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A20554D"/>
    <w:multiLevelType w:val="hybridMultilevel"/>
    <w:tmpl w:val="6428BBE2"/>
    <w:numStyleLink w:val="Lett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E9"/>
    <w:rsid w:val="002578AF"/>
    <w:rsid w:val="00265183"/>
    <w:rsid w:val="00552800"/>
    <w:rsid w:val="00A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A212"/>
  <w15:docId w15:val="{68215B18-8A76-1948-B76B-E49D659F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Villalvazo</cp:lastModifiedBy>
  <cp:revision>2</cp:revision>
  <dcterms:created xsi:type="dcterms:W3CDTF">2018-01-31T00:31:00Z</dcterms:created>
  <dcterms:modified xsi:type="dcterms:W3CDTF">2018-01-31T00:54:00Z</dcterms:modified>
</cp:coreProperties>
</file>