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507"/>
        <w:tblW w:w="9985" w:type="dxa"/>
        <w:tblLook w:val="04A0" w:firstRow="1" w:lastRow="0" w:firstColumn="1" w:lastColumn="0" w:noHBand="0" w:noVBand="1"/>
      </w:tblPr>
      <w:tblGrid>
        <w:gridCol w:w="2340"/>
        <w:gridCol w:w="7645"/>
      </w:tblGrid>
      <w:tr w:rsidR="00821A7B" w:rsidRPr="008D7507" w:rsidTr="00821A7B">
        <w:tc>
          <w:tcPr>
            <w:tcW w:w="2340" w:type="dxa"/>
          </w:tcPr>
          <w:p w:rsidR="00821A7B" w:rsidRPr="008D7507" w:rsidRDefault="00821A7B" w:rsidP="00821A7B">
            <w:pPr>
              <w:rPr>
                <w:rFonts w:ascii="Times New Roman" w:hAnsi="Times New Roman" w:cs="Times New Roman"/>
                <w:b/>
              </w:rPr>
            </w:pPr>
            <w:bookmarkStart w:id="0" w:name="_GoBack"/>
            <w:bookmarkEnd w:id="0"/>
            <w:r w:rsidRPr="008D7507">
              <w:rPr>
                <w:rFonts w:ascii="Times New Roman" w:hAnsi="Times New Roman" w:cs="Times New Roman"/>
                <w:b/>
              </w:rPr>
              <w:t>Requirement</w:t>
            </w:r>
          </w:p>
        </w:tc>
        <w:tc>
          <w:tcPr>
            <w:tcW w:w="7645" w:type="dxa"/>
          </w:tcPr>
          <w:p w:rsidR="00821A7B" w:rsidRPr="008D7507" w:rsidRDefault="00821A7B" w:rsidP="00821A7B">
            <w:pPr>
              <w:rPr>
                <w:rFonts w:ascii="Times New Roman" w:hAnsi="Times New Roman" w:cs="Times New Roman"/>
                <w:b/>
              </w:rPr>
            </w:pPr>
            <w:r w:rsidRPr="008D7507">
              <w:rPr>
                <w:rFonts w:ascii="Times New Roman" w:hAnsi="Times New Roman" w:cs="Times New Roman"/>
                <w:b/>
              </w:rPr>
              <w:t>Test Case</w:t>
            </w:r>
          </w:p>
        </w:tc>
      </w:tr>
      <w:tr w:rsidR="00821A7B" w:rsidRPr="008D7507" w:rsidTr="00821A7B">
        <w:tc>
          <w:tcPr>
            <w:tcW w:w="2340" w:type="dxa"/>
          </w:tcPr>
          <w:p w:rsidR="00821A7B" w:rsidRPr="008D7507" w:rsidRDefault="00821A7B" w:rsidP="00821A7B">
            <w:pPr>
              <w:rPr>
                <w:rFonts w:ascii="Times New Roman" w:hAnsi="Times New Roman" w:cs="Times New Roman"/>
              </w:rPr>
            </w:pPr>
            <w:r>
              <w:rPr>
                <w:rFonts w:ascii="Times New Roman" w:hAnsi="Times New Roman" w:cs="Times New Roman"/>
              </w:rPr>
              <w:t>I.-1, 2, 3 (a)(b), 4</w:t>
            </w:r>
          </w:p>
        </w:tc>
        <w:tc>
          <w:tcPr>
            <w:tcW w:w="7645" w:type="dxa"/>
          </w:tcPr>
          <w:p w:rsidR="00821A7B" w:rsidRPr="008D7507" w:rsidRDefault="00821A7B" w:rsidP="00821A7B">
            <w:pPr>
              <w:rPr>
                <w:rFonts w:ascii="Times New Roman" w:hAnsi="Times New Roman" w:cs="Times New Roman"/>
              </w:rPr>
            </w:pPr>
            <w:r>
              <w:rPr>
                <w:rFonts w:ascii="Times New Roman" w:hAnsi="Times New Roman" w:cs="Times New Roman"/>
              </w:rPr>
              <w:t>Created quantities of 3 then reinitialize to quantity 10 to sell</w:t>
            </w:r>
          </w:p>
        </w:tc>
      </w:tr>
      <w:tr w:rsidR="00821A7B" w:rsidRPr="008D7507" w:rsidTr="00821A7B">
        <w:tc>
          <w:tcPr>
            <w:tcW w:w="2340" w:type="dxa"/>
          </w:tcPr>
          <w:p w:rsidR="00821A7B" w:rsidRPr="008D7507" w:rsidRDefault="00821A7B" w:rsidP="00821A7B">
            <w:pPr>
              <w:rPr>
                <w:rFonts w:ascii="Times New Roman" w:hAnsi="Times New Roman" w:cs="Times New Roman"/>
              </w:rPr>
            </w:pPr>
            <w:r>
              <w:rPr>
                <w:rFonts w:ascii="Times New Roman" w:hAnsi="Times New Roman" w:cs="Times New Roman"/>
              </w:rPr>
              <w:t>II. – 1, 2(a), 3</w:t>
            </w:r>
          </w:p>
        </w:tc>
        <w:tc>
          <w:tcPr>
            <w:tcW w:w="7645" w:type="dxa"/>
          </w:tcPr>
          <w:p w:rsidR="00821A7B" w:rsidRPr="008D7507" w:rsidRDefault="00821A7B" w:rsidP="00821A7B">
            <w:pPr>
              <w:rPr>
                <w:rFonts w:ascii="Times New Roman" w:hAnsi="Times New Roman" w:cs="Times New Roman"/>
              </w:rPr>
            </w:pPr>
            <w:r>
              <w:rPr>
                <w:rFonts w:ascii="Times New Roman" w:hAnsi="Times New Roman" w:cs="Times New Roman"/>
              </w:rPr>
              <w:t>Choose incorrect option (2) before setting up shop then setup shop with (2) items then input the amount of each item they wish to purchase. Once finished, go back and reassign different amounts for each item.</w:t>
            </w:r>
          </w:p>
        </w:tc>
      </w:tr>
      <w:tr w:rsidR="00821A7B" w:rsidRPr="008D7507" w:rsidTr="00821A7B">
        <w:tc>
          <w:tcPr>
            <w:tcW w:w="2340" w:type="dxa"/>
          </w:tcPr>
          <w:p w:rsidR="00821A7B" w:rsidRPr="008D7507" w:rsidRDefault="00821A7B" w:rsidP="00821A7B">
            <w:pPr>
              <w:rPr>
                <w:rFonts w:ascii="Times New Roman" w:hAnsi="Times New Roman" w:cs="Times New Roman"/>
              </w:rPr>
            </w:pPr>
            <w:r>
              <w:rPr>
                <w:rFonts w:ascii="Times New Roman" w:hAnsi="Times New Roman" w:cs="Times New Roman"/>
              </w:rPr>
              <w:t>III. -1, 2, 3(a)</w:t>
            </w:r>
          </w:p>
        </w:tc>
        <w:tc>
          <w:tcPr>
            <w:tcW w:w="7645" w:type="dxa"/>
          </w:tcPr>
          <w:p w:rsidR="00821A7B" w:rsidRPr="008D7507" w:rsidRDefault="00821A7B" w:rsidP="00821A7B">
            <w:pPr>
              <w:rPr>
                <w:rFonts w:ascii="Times New Roman" w:hAnsi="Times New Roman" w:cs="Times New Roman"/>
              </w:rPr>
            </w:pPr>
            <w:r>
              <w:rPr>
                <w:rFonts w:ascii="Times New Roman" w:hAnsi="Times New Roman" w:cs="Times New Roman"/>
              </w:rPr>
              <w:t>Enter incorrect initial option (2), Setup shop with 3 items then, enter incorrect option (3) before buying items. Then complete option (2) and view option (3).</w:t>
            </w:r>
          </w:p>
        </w:tc>
      </w:tr>
      <w:tr w:rsidR="00821A7B" w:rsidRPr="008D7507" w:rsidTr="00821A7B">
        <w:tc>
          <w:tcPr>
            <w:tcW w:w="2340" w:type="dxa"/>
          </w:tcPr>
          <w:p w:rsidR="00821A7B" w:rsidRPr="008D7507" w:rsidRDefault="00821A7B" w:rsidP="00821A7B">
            <w:pPr>
              <w:rPr>
                <w:rFonts w:ascii="Times New Roman" w:hAnsi="Times New Roman" w:cs="Times New Roman"/>
              </w:rPr>
            </w:pPr>
            <w:r>
              <w:rPr>
                <w:rFonts w:ascii="Times New Roman" w:hAnsi="Times New Roman" w:cs="Times New Roman"/>
              </w:rPr>
              <w:t>IV. -1, 2, 3(a)(b)(c), 4</w:t>
            </w:r>
          </w:p>
        </w:tc>
        <w:tc>
          <w:tcPr>
            <w:tcW w:w="7645" w:type="dxa"/>
          </w:tcPr>
          <w:p w:rsidR="00821A7B" w:rsidRPr="008D7507" w:rsidRDefault="00821A7B" w:rsidP="00821A7B">
            <w:pPr>
              <w:rPr>
                <w:rFonts w:ascii="Times New Roman" w:hAnsi="Times New Roman" w:cs="Times New Roman"/>
              </w:rPr>
            </w:pPr>
            <w:r>
              <w:rPr>
                <w:rFonts w:ascii="Times New Roman" w:hAnsi="Times New Roman" w:cs="Times New Roman"/>
              </w:rPr>
              <w:t>Enter incorrect initial option (2), then Setup shop (1) correctly with 10 items. This is followed by choosing option (3) before setting up option (2). Then complete option (2) to which then display option (3) and final display the users totals.</w:t>
            </w:r>
          </w:p>
        </w:tc>
      </w:tr>
    </w:tbl>
    <w:p w:rsidR="00044110" w:rsidRDefault="00821A7B">
      <w:pPr>
        <w:rPr>
          <w:rFonts w:ascii="Times New Roman" w:hAnsi="Times New Roman" w:cs="Times New Roman"/>
        </w:rPr>
      </w:pPr>
    </w:p>
    <w:p w:rsidR="00F9703F" w:rsidRDefault="00F9703F">
      <w:pPr>
        <w:rPr>
          <w:rFonts w:ascii="Times New Roman" w:hAnsi="Times New Roman" w:cs="Times New Roman"/>
        </w:rPr>
      </w:pPr>
    </w:p>
    <w:p w:rsidR="00F9703F" w:rsidRDefault="00F9703F">
      <w:pPr>
        <w:rPr>
          <w:rFonts w:ascii="Times New Roman" w:hAnsi="Times New Roman" w:cs="Times New Roman"/>
        </w:rPr>
      </w:pPr>
    </w:p>
    <w:p w:rsidR="00F9703F" w:rsidRPr="008D7507" w:rsidRDefault="00F9703F">
      <w:pPr>
        <w:rPr>
          <w:rFonts w:ascii="Times New Roman" w:hAnsi="Times New Roman" w:cs="Times New Roman"/>
        </w:rPr>
      </w:pPr>
    </w:p>
    <w:sectPr w:rsidR="00F9703F" w:rsidRPr="008D7507" w:rsidSect="0073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8E"/>
    <w:rsid w:val="000C1F8E"/>
    <w:rsid w:val="001A7C7B"/>
    <w:rsid w:val="001B6E41"/>
    <w:rsid w:val="00331BF0"/>
    <w:rsid w:val="003341BD"/>
    <w:rsid w:val="003A44EC"/>
    <w:rsid w:val="00482D88"/>
    <w:rsid w:val="00485A37"/>
    <w:rsid w:val="006C088F"/>
    <w:rsid w:val="006C27AB"/>
    <w:rsid w:val="007331DD"/>
    <w:rsid w:val="0080078F"/>
    <w:rsid w:val="00821A7B"/>
    <w:rsid w:val="008D7507"/>
    <w:rsid w:val="00AB4839"/>
    <w:rsid w:val="00B64897"/>
    <w:rsid w:val="00C8065C"/>
    <w:rsid w:val="00F9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AE3D3"/>
  <w15:chartTrackingRefBased/>
  <w15:docId w15:val="{9C112946-DEB3-BE4C-8801-E644DE6C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Villalvazo</dc:creator>
  <cp:keywords/>
  <dc:description/>
  <cp:lastModifiedBy>John Villalvazo</cp:lastModifiedBy>
  <cp:revision>11</cp:revision>
  <dcterms:created xsi:type="dcterms:W3CDTF">2018-03-04T20:24:00Z</dcterms:created>
  <dcterms:modified xsi:type="dcterms:W3CDTF">2018-03-05T06:08:00Z</dcterms:modified>
</cp:coreProperties>
</file>