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203" w:type="dxa"/>
        <w:tblLook w:val="04A0" w:firstRow="1" w:lastRow="0" w:firstColumn="1" w:lastColumn="0" w:noHBand="0" w:noVBand="1"/>
      </w:tblPr>
      <w:tblGrid>
        <w:gridCol w:w="1768"/>
        <w:gridCol w:w="3156"/>
        <w:gridCol w:w="1317"/>
        <w:gridCol w:w="2962"/>
      </w:tblGrid>
      <w:tr w:rsidR="00642545" w:rsidRPr="00711497" w:rsidTr="00C71FEE">
        <w:tc>
          <w:tcPr>
            <w:tcW w:w="1951" w:type="dxa"/>
            <w:tcBorders>
              <w:right w:val="nil"/>
            </w:tcBorders>
          </w:tcPr>
          <w:p w:rsidR="00642545" w:rsidRPr="003D3495" w:rsidRDefault="00642545" w:rsidP="00C71FEE">
            <w:pPr>
              <w:rPr>
                <w:b/>
                <w:i/>
                <w:sz w:val="20"/>
                <w:szCs w:val="20"/>
              </w:rPr>
            </w:pPr>
            <w:r>
              <w:rPr>
                <w:b/>
                <w:sz w:val="20"/>
                <w:szCs w:val="20"/>
              </w:rPr>
              <w:t>Dokumententitel</w:t>
            </w:r>
            <w:r w:rsidRPr="003D3495">
              <w:rPr>
                <w:b/>
                <w:sz w:val="20"/>
                <w:szCs w:val="20"/>
              </w:rPr>
              <w:t>:</w:t>
            </w:r>
            <w:r w:rsidRPr="003D3495">
              <w:rPr>
                <w:b/>
                <w:i/>
                <w:sz w:val="20"/>
                <w:szCs w:val="20"/>
              </w:rPr>
              <w:t xml:space="preserve"> </w:t>
            </w:r>
          </w:p>
        </w:tc>
        <w:sdt>
          <w:sdtPr>
            <w:alias w:val="Titel"/>
            <w:tag w:val=""/>
            <w:id w:val="1394316129"/>
            <w:placeholder>
              <w:docPart w:val="7D7D6443618643B1B519F564E43375E5"/>
            </w:placeholder>
            <w:dataBinding w:prefixMappings="xmlns:ns0='http://purl.org/dc/elements/1.1/' xmlns:ns1='http://schemas.openxmlformats.org/package/2006/metadata/core-properties' " w:xpath="/ns1:coreProperties[1]/ns0:title[1]" w:storeItemID="{6C3C8BC8-F283-45AE-878A-BAB7291924A1}"/>
            <w:text/>
          </w:sdtPr>
          <w:sdtContent>
            <w:tc>
              <w:tcPr>
                <w:tcW w:w="4281" w:type="dxa"/>
                <w:tcBorders>
                  <w:left w:val="nil"/>
                </w:tcBorders>
              </w:tcPr>
              <w:p w:rsidR="00642545" w:rsidRPr="0022441C" w:rsidRDefault="00085B6F" w:rsidP="00642545">
                <w:r>
                  <w:t>Arbeitsstand  KDS Erweiterungsmodul Intensivmedizin</w:t>
                </w:r>
              </w:p>
            </w:tc>
          </w:sdtContent>
        </w:sdt>
        <w:tc>
          <w:tcPr>
            <w:tcW w:w="1134" w:type="dxa"/>
            <w:tcBorders>
              <w:right w:val="nil"/>
            </w:tcBorders>
          </w:tcPr>
          <w:p w:rsidR="00642545" w:rsidRPr="00711497" w:rsidRDefault="00642545" w:rsidP="00C71FEE">
            <w:pPr>
              <w:rPr>
                <w:b/>
                <w:sz w:val="20"/>
                <w:szCs w:val="20"/>
              </w:rPr>
            </w:pPr>
            <w:r>
              <w:rPr>
                <w:b/>
                <w:sz w:val="20"/>
                <w:szCs w:val="20"/>
              </w:rPr>
              <w:t>Schutzklasse</w:t>
            </w:r>
            <w:r w:rsidRPr="00711497">
              <w:rPr>
                <w:b/>
                <w:sz w:val="20"/>
                <w:szCs w:val="20"/>
              </w:rPr>
              <w:t>:</w:t>
            </w:r>
          </w:p>
        </w:tc>
        <w:tc>
          <w:tcPr>
            <w:tcW w:w="1837" w:type="dxa"/>
            <w:tcBorders>
              <w:left w:val="nil"/>
            </w:tcBorders>
          </w:tcPr>
          <w:p w:rsidR="00642545" w:rsidRPr="00400A0F" w:rsidRDefault="00642545" w:rsidP="00C71FEE">
            <w:pPr>
              <w:pStyle w:val="Schutzklasse"/>
              <w:rPr>
                <w:b/>
              </w:rPr>
            </w:pPr>
            <w:r w:rsidRPr="00400A0F">
              <w:t xml:space="preserve">&lt;Bitte </w:t>
            </w:r>
            <w:proofErr w:type="spellStart"/>
            <w:r w:rsidRPr="00400A0F">
              <w:t>Inhaltssteuerlement</w:t>
            </w:r>
            <w:proofErr w:type="spellEnd"/>
            <w:r w:rsidRPr="00400A0F">
              <w:rPr>
                <w:b/>
              </w:rPr>
              <w:t xml:space="preserve"> Klassifizierung</w:t>
            </w:r>
            <w:r>
              <w:rPr>
                <w:b/>
              </w:rPr>
              <w:t>/Schutzklasse</w:t>
            </w:r>
            <w:r w:rsidRPr="00400A0F">
              <w:rPr>
                <w:b/>
              </w:rPr>
              <w:t xml:space="preserve"> </w:t>
            </w:r>
            <w:r w:rsidRPr="00400A0F">
              <w:t>einfügen&gt;</w:t>
            </w:r>
            <w:r w:rsidRPr="00400A0F">
              <w:rPr>
                <w:b/>
              </w:rPr>
              <w:t xml:space="preserve"> </w:t>
            </w:r>
          </w:p>
        </w:tc>
      </w:tr>
      <w:tr w:rsidR="00642545" w:rsidRPr="00711497" w:rsidTr="00C71FEE">
        <w:tc>
          <w:tcPr>
            <w:tcW w:w="1951" w:type="dxa"/>
            <w:tcBorders>
              <w:right w:val="nil"/>
            </w:tcBorders>
          </w:tcPr>
          <w:p w:rsidR="00642545" w:rsidRPr="0022441C" w:rsidRDefault="00642545" w:rsidP="00C71FEE">
            <w:pPr>
              <w:rPr>
                <w:b/>
              </w:rPr>
            </w:pPr>
            <w:r w:rsidRPr="00711497">
              <w:rPr>
                <w:b/>
                <w:sz w:val="20"/>
                <w:szCs w:val="20"/>
              </w:rPr>
              <w:t>Autor:</w:t>
            </w:r>
          </w:p>
        </w:tc>
        <w:sdt>
          <w:sdtPr>
            <w:alias w:val="Autor"/>
            <w:tag w:val=""/>
            <w:id w:val="-697234460"/>
            <w:placeholder>
              <w:docPart w:val="4E654B754FB94ABF9B7740F2D28D935B"/>
            </w:placeholder>
            <w:dataBinding w:prefixMappings="xmlns:ns0='http://purl.org/dc/elements/1.1/' xmlns:ns1='http://schemas.openxmlformats.org/package/2006/metadata/core-properties' " w:xpath="/ns1:coreProperties[1]/ns0:creator[1]" w:storeItemID="{6C3C8BC8-F283-45AE-878A-BAB7291924A1}"/>
            <w:text/>
          </w:sdtPr>
          <w:sdtContent>
            <w:tc>
              <w:tcPr>
                <w:tcW w:w="4281" w:type="dxa"/>
                <w:tcBorders>
                  <w:left w:val="nil"/>
                </w:tcBorders>
              </w:tcPr>
              <w:p w:rsidR="00642545" w:rsidRPr="006567EC" w:rsidRDefault="00085B6F" w:rsidP="00C71FEE">
                <w:pPr>
                  <w:pStyle w:val="Autor"/>
                  <w:jc w:val="left"/>
                </w:pPr>
                <w:r>
                  <w:t>Müller, Christoph</w:t>
                </w:r>
              </w:p>
            </w:tc>
          </w:sdtContent>
        </w:sdt>
        <w:tc>
          <w:tcPr>
            <w:tcW w:w="1134" w:type="dxa"/>
            <w:tcBorders>
              <w:right w:val="nil"/>
            </w:tcBorders>
          </w:tcPr>
          <w:p w:rsidR="00642545" w:rsidRDefault="00642545" w:rsidP="00C71FEE">
            <w:pPr>
              <w:rPr>
                <w:b/>
                <w:szCs w:val="20"/>
              </w:rPr>
            </w:pPr>
            <w:r w:rsidRPr="00711497">
              <w:rPr>
                <w:b/>
                <w:sz w:val="20"/>
                <w:szCs w:val="20"/>
              </w:rPr>
              <w:t>Status:</w:t>
            </w:r>
          </w:p>
        </w:tc>
        <w:tc>
          <w:tcPr>
            <w:tcW w:w="1837" w:type="dxa"/>
            <w:tcBorders>
              <w:left w:val="nil"/>
            </w:tcBorders>
          </w:tcPr>
          <w:p w:rsidR="00642545" w:rsidRPr="00400A0F" w:rsidRDefault="00642545" w:rsidP="00C71FEE">
            <w:pPr>
              <w:pStyle w:val="Status"/>
            </w:pPr>
            <w:r w:rsidRPr="00400A0F">
              <w:t>&lt;Bitte Inhaltssteuer</w:t>
            </w:r>
            <w:r>
              <w:t>e</w:t>
            </w:r>
            <w:r w:rsidRPr="00400A0F">
              <w:t xml:space="preserve">lement </w:t>
            </w:r>
            <w:r>
              <w:rPr>
                <w:b/>
              </w:rPr>
              <w:t>Status</w:t>
            </w:r>
            <w:r w:rsidRPr="00400A0F">
              <w:t xml:space="preserve"> einfügen&gt;</w:t>
            </w:r>
          </w:p>
        </w:tc>
      </w:tr>
      <w:tr w:rsidR="00642545" w:rsidRPr="00711497" w:rsidTr="00C71FEE">
        <w:tc>
          <w:tcPr>
            <w:tcW w:w="1951" w:type="dxa"/>
            <w:tcBorders>
              <w:right w:val="nil"/>
            </w:tcBorders>
          </w:tcPr>
          <w:p w:rsidR="00642545" w:rsidRPr="00711497" w:rsidRDefault="00642545" w:rsidP="00C71FEE">
            <w:pPr>
              <w:rPr>
                <w:b/>
                <w:sz w:val="20"/>
                <w:szCs w:val="20"/>
              </w:rPr>
            </w:pPr>
            <w:r>
              <w:rPr>
                <w:b/>
                <w:sz w:val="20"/>
                <w:szCs w:val="20"/>
              </w:rPr>
              <w:t xml:space="preserve">Ablageort / </w:t>
            </w:r>
            <w:r>
              <w:rPr>
                <w:b/>
                <w:sz w:val="20"/>
                <w:szCs w:val="20"/>
              </w:rPr>
              <w:br/>
              <w:t>Dokumentenpfad:</w:t>
            </w:r>
          </w:p>
        </w:tc>
        <w:tc>
          <w:tcPr>
            <w:tcW w:w="4281" w:type="dxa"/>
            <w:tcBorders>
              <w:left w:val="nil"/>
            </w:tcBorders>
          </w:tcPr>
          <w:p w:rsidR="00642545" w:rsidRPr="006567EC" w:rsidRDefault="00642545" w:rsidP="00C71FEE">
            <w:pPr>
              <w:pStyle w:val="Ablageort"/>
            </w:pPr>
            <w:r>
              <w:rPr>
                <w:noProof/>
              </w:rPr>
              <w:fldChar w:fldCharType="begin"/>
            </w:r>
            <w:r>
              <w:rPr>
                <w:noProof/>
              </w:rPr>
              <w:instrText xml:space="preserve"> FILENAME  \p \* MERGEFORMAT </w:instrText>
            </w:r>
            <w:r>
              <w:rPr>
                <w:noProof/>
              </w:rPr>
              <w:fldChar w:fldCharType="separate"/>
            </w:r>
            <w:r w:rsidRPr="00F70191">
              <w:rPr>
                <w:noProof/>
                <w:sz w:val="22"/>
              </w:rPr>
              <w:t>Dokument1</w:t>
            </w:r>
            <w:r>
              <w:rPr>
                <w:noProof/>
              </w:rPr>
              <w:fldChar w:fldCharType="end"/>
            </w:r>
            <w:r>
              <w:fldChar w:fldCharType="begin"/>
            </w:r>
            <w:r>
              <w:instrText xml:space="preserve"> DOCPROPERTY  HyperlinkBase  \* MERGEFORMAT </w:instrText>
            </w:r>
            <w:r>
              <w:fldChar w:fldCharType="end"/>
            </w:r>
          </w:p>
        </w:tc>
        <w:tc>
          <w:tcPr>
            <w:tcW w:w="1134" w:type="dxa"/>
            <w:tcBorders>
              <w:bottom w:val="single" w:sz="4" w:space="0" w:color="000000"/>
              <w:right w:val="nil"/>
            </w:tcBorders>
          </w:tcPr>
          <w:p w:rsidR="00642545" w:rsidRPr="00711497" w:rsidRDefault="00642545" w:rsidP="00C71FEE">
            <w:pPr>
              <w:rPr>
                <w:b/>
                <w:sz w:val="20"/>
                <w:szCs w:val="20"/>
              </w:rPr>
            </w:pPr>
            <w:r>
              <w:rPr>
                <w:b/>
                <w:sz w:val="20"/>
                <w:szCs w:val="20"/>
              </w:rPr>
              <w:t>Erstellt am</w:t>
            </w:r>
            <w:r w:rsidRPr="00711497">
              <w:rPr>
                <w:b/>
                <w:sz w:val="20"/>
                <w:szCs w:val="20"/>
              </w:rPr>
              <w:t>:</w:t>
            </w:r>
          </w:p>
        </w:tc>
        <w:tc>
          <w:tcPr>
            <w:tcW w:w="1837" w:type="dxa"/>
            <w:tcBorders>
              <w:left w:val="nil"/>
            </w:tcBorders>
          </w:tcPr>
          <w:p w:rsidR="00642545" w:rsidRPr="006567EC" w:rsidRDefault="00642545" w:rsidP="00C71FEE">
            <w:pPr>
              <w:pStyle w:val="Protokolldatum"/>
              <w:jc w:val="left"/>
            </w:pPr>
            <w:r>
              <w:fldChar w:fldCharType="begin"/>
            </w:r>
            <w:r>
              <w:instrText xml:space="preserve"> CREATEDATE  \@ "dd.MM.yyyy"  \* MERGEFORMAT </w:instrText>
            </w:r>
            <w:r>
              <w:fldChar w:fldCharType="separate"/>
            </w:r>
            <w:r>
              <w:rPr>
                <w:noProof/>
                <w:sz w:val="22"/>
              </w:rPr>
              <w:t>18.01.2021</w:t>
            </w:r>
            <w:r>
              <w:fldChar w:fldCharType="end"/>
            </w:r>
          </w:p>
        </w:tc>
      </w:tr>
      <w:tr w:rsidR="00642545" w:rsidRPr="00711497" w:rsidTr="00C71FEE">
        <w:tc>
          <w:tcPr>
            <w:tcW w:w="1951" w:type="dxa"/>
            <w:tcBorders>
              <w:right w:val="nil"/>
            </w:tcBorders>
          </w:tcPr>
          <w:p w:rsidR="00642545" w:rsidRDefault="00642545" w:rsidP="00C71FEE">
            <w:pPr>
              <w:rPr>
                <w:b/>
                <w:szCs w:val="20"/>
              </w:rPr>
            </w:pPr>
            <w:r w:rsidRPr="00E96578">
              <w:rPr>
                <w:b/>
                <w:sz w:val="20"/>
                <w:szCs w:val="20"/>
              </w:rPr>
              <w:t>Schlagworte</w:t>
            </w:r>
            <w:r>
              <w:rPr>
                <w:b/>
                <w:szCs w:val="20"/>
              </w:rPr>
              <w:t>:</w:t>
            </w:r>
          </w:p>
        </w:tc>
        <w:tc>
          <w:tcPr>
            <w:tcW w:w="4281" w:type="dxa"/>
            <w:tcBorders>
              <w:left w:val="nil"/>
            </w:tcBorders>
          </w:tcPr>
          <w:p w:rsidR="00642545" w:rsidRPr="0091595E" w:rsidRDefault="00642545" w:rsidP="00C71FEE">
            <w:pPr>
              <w:pStyle w:val="Schlagworte"/>
              <w:rPr>
                <w:b/>
              </w:rPr>
            </w:pPr>
            <w:r w:rsidRPr="0091595E">
              <w:t>&lt;</w:t>
            </w:r>
            <w:r>
              <w:t xml:space="preserve">Bitte </w:t>
            </w:r>
            <w:r w:rsidRPr="0091595E">
              <w:t>Inhaltssteuerelement</w:t>
            </w:r>
            <w:r w:rsidRPr="0091595E">
              <w:rPr>
                <w:b/>
              </w:rPr>
              <w:t xml:space="preserve"> Schlagwort</w:t>
            </w:r>
            <w:r>
              <w:rPr>
                <w:b/>
              </w:rPr>
              <w:t>e/Schlagwortliste</w:t>
            </w:r>
            <w:r w:rsidRPr="0091595E">
              <w:rPr>
                <w:b/>
              </w:rPr>
              <w:t xml:space="preserve"> </w:t>
            </w:r>
            <w:r w:rsidRPr="0091595E">
              <w:t>einfügen&gt;</w:t>
            </w:r>
          </w:p>
        </w:tc>
        <w:tc>
          <w:tcPr>
            <w:tcW w:w="1134" w:type="dxa"/>
            <w:tcBorders>
              <w:left w:val="nil"/>
              <w:right w:val="nil"/>
            </w:tcBorders>
          </w:tcPr>
          <w:p w:rsidR="00642545" w:rsidRPr="00D43197" w:rsidRDefault="00642545" w:rsidP="00C71FEE">
            <w:pPr>
              <w:rPr>
                <w:b/>
                <w:sz w:val="20"/>
                <w:szCs w:val="20"/>
              </w:rPr>
            </w:pPr>
            <w:r>
              <w:rPr>
                <w:b/>
                <w:sz w:val="20"/>
                <w:szCs w:val="20"/>
              </w:rPr>
              <w:t>Geändert am</w:t>
            </w:r>
            <w:r w:rsidRPr="00D43197">
              <w:rPr>
                <w:b/>
                <w:sz w:val="20"/>
                <w:szCs w:val="20"/>
              </w:rPr>
              <w:t>:</w:t>
            </w:r>
          </w:p>
        </w:tc>
        <w:tc>
          <w:tcPr>
            <w:tcW w:w="1837" w:type="dxa"/>
            <w:tcBorders>
              <w:left w:val="nil"/>
            </w:tcBorders>
          </w:tcPr>
          <w:p w:rsidR="00642545" w:rsidRPr="00D43197" w:rsidRDefault="00642545" w:rsidP="00C71FEE">
            <w:r>
              <w:fldChar w:fldCharType="begin"/>
            </w:r>
            <w:r>
              <w:instrText xml:space="preserve"> SAVEDATE  \@ "dd.MM.yyyy"  \* MERGEFORMAT </w:instrText>
            </w:r>
            <w:r>
              <w:fldChar w:fldCharType="separate"/>
            </w:r>
            <w:r w:rsidR="00085B6F">
              <w:rPr>
                <w:noProof/>
              </w:rPr>
              <w:t>19.01.2021</w:t>
            </w:r>
            <w:r>
              <w:fldChar w:fldCharType="end"/>
            </w:r>
          </w:p>
        </w:tc>
      </w:tr>
    </w:tbl>
    <w:p w:rsidR="00642545" w:rsidRDefault="00642545" w:rsidP="00642545"/>
    <w:sdt>
      <w:sdtPr>
        <w:id w:val="-2590002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2545" w:rsidRDefault="00642545">
          <w:pPr>
            <w:pStyle w:val="Inhaltsverzeichnisberschrift"/>
          </w:pPr>
          <w:r>
            <w:t>Inhalt</w:t>
          </w:r>
        </w:p>
        <w:p w:rsidR="00C71FEE" w:rsidRDefault="00642545">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1961135" w:history="1">
            <w:r w:rsidR="00C71FEE" w:rsidRPr="000666DD">
              <w:rPr>
                <w:rStyle w:val="Hyperlink"/>
                <w:noProof/>
              </w:rPr>
              <w:t>1</w:t>
            </w:r>
            <w:r w:rsidR="00C71FEE">
              <w:rPr>
                <w:rFonts w:eastAsiaTheme="minorEastAsia"/>
                <w:noProof/>
                <w:lang w:eastAsia="de-DE"/>
              </w:rPr>
              <w:tab/>
            </w:r>
            <w:r w:rsidR="00C71FEE" w:rsidRPr="000666DD">
              <w:rPr>
                <w:rStyle w:val="Hyperlink"/>
                <w:noProof/>
              </w:rPr>
              <w:t>Zweck</w:t>
            </w:r>
            <w:r w:rsidR="00C71FEE">
              <w:rPr>
                <w:noProof/>
                <w:webHidden/>
              </w:rPr>
              <w:tab/>
            </w:r>
            <w:r w:rsidR="00C71FEE">
              <w:rPr>
                <w:noProof/>
                <w:webHidden/>
              </w:rPr>
              <w:fldChar w:fldCharType="begin"/>
            </w:r>
            <w:r w:rsidR="00C71FEE">
              <w:rPr>
                <w:noProof/>
                <w:webHidden/>
              </w:rPr>
              <w:instrText xml:space="preserve"> PAGEREF _Toc61961135 \h </w:instrText>
            </w:r>
            <w:r w:rsidR="00C71FEE">
              <w:rPr>
                <w:noProof/>
                <w:webHidden/>
              </w:rPr>
            </w:r>
            <w:r w:rsidR="00C71FEE">
              <w:rPr>
                <w:noProof/>
                <w:webHidden/>
              </w:rPr>
              <w:fldChar w:fldCharType="separate"/>
            </w:r>
            <w:r w:rsidR="00C71FEE">
              <w:rPr>
                <w:noProof/>
                <w:webHidden/>
              </w:rPr>
              <w:t>3</w:t>
            </w:r>
            <w:r w:rsidR="00C71FEE">
              <w:rPr>
                <w:noProof/>
                <w:webHidden/>
              </w:rPr>
              <w:fldChar w:fldCharType="end"/>
            </w:r>
          </w:hyperlink>
        </w:p>
        <w:p w:rsidR="00C71FEE" w:rsidRDefault="00C71FEE">
          <w:pPr>
            <w:pStyle w:val="Verzeichnis1"/>
            <w:tabs>
              <w:tab w:val="left" w:pos="440"/>
              <w:tab w:val="right" w:leader="dot" w:pos="9062"/>
            </w:tabs>
            <w:rPr>
              <w:rFonts w:eastAsiaTheme="minorEastAsia"/>
              <w:noProof/>
              <w:lang w:eastAsia="de-DE"/>
            </w:rPr>
          </w:pPr>
          <w:hyperlink w:anchor="_Toc61961136" w:history="1">
            <w:r w:rsidRPr="000666DD">
              <w:rPr>
                <w:rStyle w:val="Hyperlink"/>
                <w:noProof/>
              </w:rPr>
              <w:t>2</w:t>
            </w:r>
            <w:r>
              <w:rPr>
                <w:rFonts w:eastAsiaTheme="minorEastAsia"/>
                <w:noProof/>
                <w:lang w:eastAsia="de-DE"/>
              </w:rPr>
              <w:tab/>
            </w:r>
            <w:r w:rsidRPr="000666DD">
              <w:rPr>
                <w:rStyle w:val="Hyperlink"/>
                <w:noProof/>
              </w:rPr>
              <w:t>Aufbau</w:t>
            </w:r>
            <w:r>
              <w:rPr>
                <w:noProof/>
                <w:webHidden/>
              </w:rPr>
              <w:tab/>
            </w:r>
            <w:r>
              <w:rPr>
                <w:noProof/>
                <w:webHidden/>
              </w:rPr>
              <w:fldChar w:fldCharType="begin"/>
            </w:r>
            <w:r>
              <w:rPr>
                <w:noProof/>
                <w:webHidden/>
              </w:rPr>
              <w:instrText xml:space="preserve"> PAGEREF _Toc61961136 \h </w:instrText>
            </w:r>
            <w:r>
              <w:rPr>
                <w:noProof/>
                <w:webHidden/>
              </w:rPr>
            </w:r>
            <w:r>
              <w:rPr>
                <w:noProof/>
                <w:webHidden/>
              </w:rPr>
              <w:fldChar w:fldCharType="separate"/>
            </w:r>
            <w:r>
              <w:rPr>
                <w:noProof/>
                <w:webHidden/>
              </w:rPr>
              <w:t>3</w:t>
            </w:r>
            <w:r>
              <w:rPr>
                <w:noProof/>
                <w:webHidden/>
              </w:rPr>
              <w:fldChar w:fldCharType="end"/>
            </w:r>
          </w:hyperlink>
        </w:p>
        <w:p w:rsidR="00C71FEE" w:rsidRDefault="00C71FEE">
          <w:pPr>
            <w:pStyle w:val="Verzeichnis1"/>
            <w:tabs>
              <w:tab w:val="left" w:pos="440"/>
              <w:tab w:val="right" w:leader="dot" w:pos="9062"/>
            </w:tabs>
            <w:rPr>
              <w:rFonts w:eastAsiaTheme="minorEastAsia"/>
              <w:noProof/>
              <w:lang w:eastAsia="de-DE"/>
            </w:rPr>
          </w:pPr>
          <w:hyperlink w:anchor="_Toc61961137" w:history="1">
            <w:r w:rsidRPr="000666DD">
              <w:rPr>
                <w:rStyle w:val="Hyperlink"/>
                <w:noProof/>
              </w:rPr>
              <w:t>3</w:t>
            </w:r>
            <w:r>
              <w:rPr>
                <w:rFonts w:eastAsiaTheme="minorEastAsia"/>
                <w:noProof/>
                <w:lang w:eastAsia="de-DE"/>
              </w:rPr>
              <w:tab/>
            </w:r>
            <w:r w:rsidRPr="000666DD">
              <w:rPr>
                <w:rStyle w:val="Hyperlink"/>
                <w:noProof/>
              </w:rPr>
              <w:t>Referenzen</w:t>
            </w:r>
            <w:r>
              <w:rPr>
                <w:noProof/>
                <w:webHidden/>
              </w:rPr>
              <w:tab/>
            </w:r>
            <w:r>
              <w:rPr>
                <w:noProof/>
                <w:webHidden/>
              </w:rPr>
              <w:fldChar w:fldCharType="begin"/>
            </w:r>
            <w:r>
              <w:rPr>
                <w:noProof/>
                <w:webHidden/>
              </w:rPr>
              <w:instrText xml:space="preserve"> PAGEREF _Toc61961137 \h </w:instrText>
            </w:r>
            <w:r>
              <w:rPr>
                <w:noProof/>
                <w:webHidden/>
              </w:rPr>
            </w:r>
            <w:r>
              <w:rPr>
                <w:noProof/>
                <w:webHidden/>
              </w:rPr>
              <w:fldChar w:fldCharType="separate"/>
            </w:r>
            <w:r>
              <w:rPr>
                <w:noProof/>
                <w:webHidden/>
              </w:rPr>
              <w:t>3</w:t>
            </w:r>
            <w:r>
              <w:rPr>
                <w:noProof/>
                <w:webHidden/>
              </w:rPr>
              <w:fldChar w:fldCharType="end"/>
            </w:r>
          </w:hyperlink>
        </w:p>
        <w:p w:rsidR="00C71FEE" w:rsidRDefault="00C71FEE">
          <w:pPr>
            <w:pStyle w:val="Verzeichnis1"/>
            <w:tabs>
              <w:tab w:val="left" w:pos="440"/>
              <w:tab w:val="right" w:leader="dot" w:pos="9062"/>
            </w:tabs>
            <w:rPr>
              <w:rFonts w:eastAsiaTheme="minorEastAsia"/>
              <w:noProof/>
              <w:lang w:eastAsia="de-DE"/>
            </w:rPr>
          </w:pPr>
          <w:hyperlink w:anchor="_Toc61961138" w:history="1">
            <w:r w:rsidRPr="000666DD">
              <w:rPr>
                <w:rStyle w:val="Hyperlink"/>
                <w:noProof/>
              </w:rPr>
              <w:t>4</w:t>
            </w:r>
            <w:r>
              <w:rPr>
                <w:rFonts w:eastAsiaTheme="minorEastAsia"/>
                <w:noProof/>
                <w:lang w:eastAsia="de-DE"/>
              </w:rPr>
              <w:tab/>
            </w:r>
            <w:r w:rsidRPr="000666DD">
              <w:rPr>
                <w:rStyle w:val="Hyperlink"/>
                <w:noProof/>
              </w:rPr>
              <w:t>TODOs aktuell:</w:t>
            </w:r>
            <w:r>
              <w:rPr>
                <w:noProof/>
                <w:webHidden/>
              </w:rPr>
              <w:tab/>
            </w:r>
            <w:r>
              <w:rPr>
                <w:noProof/>
                <w:webHidden/>
              </w:rPr>
              <w:fldChar w:fldCharType="begin"/>
            </w:r>
            <w:r>
              <w:rPr>
                <w:noProof/>
                <w:webHidden/>
              </w:rPr>
              <w:instrText xml:space="preserve"> PAGEREF _Toc61961138 \h </w:instrText>
            </w:r>
            <w:r>
              <w:rPr>
                <w:noProof/>
                <w:webHidden/>
              </w:rPr>
            </w:r>
            <w:r>
              <w:rPr>
                <w:noProof/>
                <w:webHidden/>
              </w:rPr>
              <w:fldChar w:fldCharType="separate"/>
            </w:r>
            <w:r>
              <w:rPr>
                <w:noProof/>
                <w:webHidden/>
              </w:rPr>
              <w:t>3</w:t>
            </w:r>
            <w:r>
              <w:rPr>
                <w:noProof/>
                <w:webHidden/>
              </w:rPr>
              <w:fldChar w:fldCharType="end"/>
            </w:r>
          </w:hyperlink>
        </w:p>
        <w:p w:rsidR="00C71FEE" w:rsidRDefault="00C71FEE">
          <w:pPr>
            <w:pStyle w:val="Verzeichnis1"/>
            <w:tabs>
              <w:tab w:val="left" w:pos="440"/>
              <w:tab w:val="right" w:leader="dot" w:pos="9062"/>
            </w:tabs>
            <w:rPr>
              <w:rFonts w:eastAsiaTheme="minorEastAsia"/>
              <w:noProof/>
              <w:lang w:eastAsia="de-DE"/>
            </w:rPr>
          </w:pPr>
          <w:hyperlink w:anchor="_Toc61961139" w:history="1">
            <w:r w:rsidRPr="000666DD">
              <w:rPr>
                <w:rStyle w:val="Hyperlink"/>
                <w:noProof/>
              </w:rPr>
              <w:t>5</w:t>
            </w:r>
            <w:r>
              <w:rPr>
                <w:rFonts w:eastAsiaTheme="minorEastAsia"/>
                <w:noProof/>
                <w:lang w:eastAsia="de-DE"/>
              </w:rPr>
              <w:tab/>
            </w:r>
            <w:r w:rsidRPr="000666DD">
              <w:rPr>
                <w:rStyle w:val="Hyperlink"/>
                <w:noProof/>
              </w:rPr>
              <w:t>Profilierung KDS</w:t>
            </w:r>
            <w:r>
              <w:rPr>
                <w:noProof/>
                <w:webHidden/>
              </w:rPr>
              <w:tab/>
            </w:r>
            <w:r>
              <w:rPr>
                <w:noProof/>
                <w:webHidden/>
              </w:rPr>
              <w:fldChar w:fldCharType="begin"/>
            </w:r>
            <w:r>
              <w:rPr>
                <w:noProof/>
                <w:webHidden/>
              </w:rPr>
              <w:instrText xml:space="preserve"> PAGEREF _Toc61961139 \h </w:instrText>
            </w:r>
            <w:r>
              <w:rPr>
                <w:noProof/>
                <w:webHidden/>
              </w:rPr>
            </w:r>
            <w:r>
              <w:rPr>
                <w:noProof/>
                <w:webHidden/>
              </w:rPr>
              <w:fldChar w:fldCharType="separate"/>
            </w:r>
            <w:r>
              <w:rPr>
                <w:noProof/>
                <w:webHidden/>
              </w:rPr>
              <w:t>3</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40" w:history="1">
            <w:r w:rsidRPr="000666DD">
              <w:rPr>
                <w:rStyle w:val="Hyperlink"/>
                <w:noProof/>
              </w:rPr>
              <w:t>5.1</w:t>
            </w:r>
            <w:r>
              <w:rPr>
                <w:rFonts w:eastAsiaTheme="minorEastAsia"/>
                <w:noProof/>
                <w:lang w:eastAsia="de-DE"/>
              </w:rPr>
              <w:tab/>
            </w:r>
            <w:r w:rsidRPr="000666DD">
              <w:rPr>
                <w:rStyle w:val="Hyperlink"/>
                <w:noProof/>
              </w:rPr>
              <w:t>Übergeordnete Profile</w:t>
            </w:r>
            <w:r>
              <w:rPr>
                <w:noProof/>
                <w:webHidden/>
              </w:rPr>
              <w:tab/>
            </w:r>
            <w:r>
              <w:rPr>
                <w:noProof/>
                <w:webHidden/>
              </w:rPr>
              <w:fldChar w:fldCharType="begin"/>
            </w:r>
            <w:r>
              <w:rPr>
                <w:noProof/>
                <w:webHidden/>
              </w:rPr>
              <w:instrText xml:space="preserve"> PAGEREF _Toc61961140 \h </w:instrText>
            </w:r>
            <w:r>
              <w:rPr>
                <w:noProof/>
                <w:webHidden/>
              </w:rPr>
            </w:r>
            <w:r>
              <w:rPr>
                <w:noProof/>
                <w:webHidden/>
              </w:rPr>
              <w:fldChar w:fldCharType="separate"/>
            </w:r>
            <w:r>
              <w:rPr>
                <w:noProof/>
                <w:webHidden/>
              </w:rPr>
              <w:t>3</w:t>
            </w:r>
            <w:r>
              <w:rPr>
                <w:noProof/>
                <w:webHidden/>
              </w:rPr>
              <w:fldChar w:fldCharType="end"/>
            </w:r>
          </w:hyperlink>
        </w:p>
        <w:p w:rsidR="00C71FEE" w:rsidRDefault="00C71FEE">
          <w:pPr>
            <w:pStyle w:val="Verzeichnis3"/>
            <w:tabs>
              <w:tab w:val="left" w:pos="1320"/>
              <w:tab w:val="right" w:leader="dot" w:pos="9062"/>
            </w:tabs>
            <w:rPr>
              <w:rFonts w:eastAsiaTheme="minorEastAsia"/>
              <w:noProof/>
              <w:lang w:eastAsia="de-DE"/>
            </w:rPr>
          </w:pPr>
          <w:hyperlink w:anchor="_Toc61961141" w:history="1">
            <w:r w:rsidRPr="000666DD">
              <w:rPr>
                <w:rStyle w:val="Hyperlink"/>
                <w:noProof/>
              </w:rPr>
              <w:t>5.1.1</w:t>
            </w:r>
            <w:r>
              <w:rPr>
                <w:rFonts w:eastAsiaTheme="minorEastAsia"/>
                <w:noProof/>
                <w:lang w:eastAsia="de-DE"/>
              </w:rPr>
              <w:tab/>
            </w:r>
            <w:r w:rsidRPr="000666DD">
              <w:rPr>
                <w:rStyle w:val="Hyperlink"/>
                <w:noProof/>
              </w:rPr>
              <w:t>VitalSigns</w:t>
            </w:r>
            <w:r>
              <w:rPr>
                <w:noProof/>
                <w:webHidden/>
              </w:rPr>
              <w:tab/>
            </w:r>
            <w:r>
              <w:rPr>
                <w:noProof/>
                <w:webHidden/>
              </w:rPr>
              <w:fldChar w:fldCharType="begin"/>
            </w:r>
            <w:r>
              <w:rPr>
                <w:noProof/>
                <w:webHidden/>
              </w:rPr>
              <w:instrText xml:space="preserve"> PAGEREF _Toc61961141 \h </w:instrText>
            </w:r>
            <w:r>
              <w:rPr>
                <w:noProof/>
                <w:webHidden/>
              </w:rPr>
            </w:r>
            <w:r>
              <w:rPr>
                <w:noProof/>
                <w:webHidden/>
              </w:rPr>
              <w:fldChar w:fldCharType="separate"/>
            </w:r>
            <w:r>
              <w:rPr>
                <w:noProof/>
                <w:webHidden/>
              </w:rPr>
              <w:t>3</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42" w:history="1">
            <w:r w:rsidRPr="000666DD">
              <w:rPr>
                <w:rStyle w:val="Hyperlink"/>
                <w:noProof/>
              </w:rPr>
              <w:t>5.2</w:t>
            </w:r>
            <w:r>
              <w:rPr>
                <w:rFonts w:eastAsiaTheme="minorEastAsia"/>
                <w:noProof/>
                <w:lang w:eastAsia="de-DE"/>
              </w:rPr>
              <w:tab/>
            </w:r>
            <w:r w:rsidRPr="000666DD">
              <w:rPr>
                <w:rStyle w:val="Hyperlink"/>
                <w:noProof/>
              </w:rPr>
              <w:t>Monitoring und Vitaldaten</w:t>
            </w:r>
            <w:r>
              <w:rPr>
                <w:noProof/>
                <w:webHidden/>
              </w:rPr>
              <w:tab/>
            </w:r>
            <w:r>
              <w:rPr>
                <w:noProof/>
                <w:webHidden/>
              </w:rPr>
              <w:fldChar w:fldCharType="begin"/>
            </w:r>
            <w:r>
              <w:rPr>
                <w:noProof/>
                <w:webHidden/>
              </w:rPr>
              <w:instrText xml:space="preserve"> PAGEREF _Toc61961142 \h </w:instrText>
            </w:r>
            <w:r>
              <w:rPr>
                <w:noProof/>
                <w:webHidden/>
              </w:rPr>
            </w:r>
            <w:r>
              <w:rPr>
                <w:noProof/>
                <w:webHidden/>
              </w:rPr>
              <w:fldChar w:fldCharType="separate"/>
            </w:r>
            <w:r>
              <w:rPr>
                <w:noProof/>
                <w:webHidden/>
              </w:rPr>
              <w:t>4</w:t>
            </w:r>
            <w:r>
              <w:rPr>
                <w:noProof/>
                <w:webHidden/>
              </w:rPr>
              <w:fldChar w:fldCharType="end"/>
            </w:r>
          </w:hyperlink>
        </w:p>
        <w:p w:rsidR="00C71FEE" w:rsidRDefault="00C71FEE">
          <w:pPr>
            <w:pStyle w:val="Verzeichnis3"/>
            <w:tabs>
              <w:tab w:val="left" w:pos="1320"/>
              <w:tab w:val="right" w:leader="dot" w:pos="9062"/>
            </w:tabs>
            <w:rPr>
              <w:rFonts w:eastAsiaTheme="minorEastAsia"/>
              <w:noProof/>
              <w:lang w:eastAsia="de-DE"/>
            </w:rPr>
          </w:pPr>
          <w:hyperlink w:anchor="_Toc61961143" w:history="1">
            <w:r w:rsidRPr="000666DD">
              <w:rPr>
                <w:rStyle w:val="Hyperlink"/>
                <w:noProof/>
              </w:rPr>
              <w:t>5.2.1</w:t>
            </w:r>
            <w:r>
              <w:rPr>
                <w:rFonts w:eastAsiaTheme="minorEastAsia"/>
                <w:noProof/>
                <w:lang w:eastAsia="de-DE"/>
              </w:rPr>
              <w:tab/>
            </w:r>
            <w:r w:rsidRPr="000666DD">
              <w:rPr>
                <w:rStyle w:val="Hyperlink"/>
                <w:noProof/>
              </w:rPr>
              <w:t>Vitaldaten</w:t>
            </w:r>
            <w:r>
              <w:rPr>
                <w:noProof/>
                <w:webHidden/>
              </w:rPr>
              <w:tab/>
            </w:r>
            <w:r>
              <w:rPr>
                <w:noProof/>
                <w:webHidden/>
              </w:rPr>
              <w:fldChar w:fldCharType="begin"/>
            </w:r>
            <w:r>
              <w:rPr>
                <w:noProof/>
                <w:webHidden/>
              </w:rPr>
              <w:instrText xml:space="preserve"> PAGEREF _Toc61961143 \h </w:instrText>
            </w:r>
            <w:r>
              <w:rPr>
                <w:noProof/>
                <w:webHidden/>
              </w:rPr>
            </w:r>
            <w:r>
              <w:rPr>
                <w:noProof/>
                <w:webHidden/>
              </w:rPr>
              <w:fldChar w:fldCharType="separate"/>
            </w:r>
            <w:r>
              <w:rPr>
                <w:noProof/>
                <w:webHidden/>
              </w:rPr>
              <w:t>4</w:t>
            </w:r>
            <w:r>
              <w:rPr>
                <w:noProof/>
                <w:webHidden/>
              </w:rPr>
              <w:fldChar w:fldCharType="end"/>
            </w:r>
          </w:hyperlink>
        </w:p>
        <w:p w:rsidR="00C71FEE" w:rsidRDefault="00C71FEE">
          <w:pPr>
            <w:pStyle w:val="Verzeichnis3"/>
            <w:tabs>
              <w:tab w:val="left" w:pos="1320"/>
              <w:tab w:val="right" w:leader="dot" w:pos="9062"/>
            </w:tabs>
            <w:rPr>
              <w:rFonts w:eastAsiaTheme="minorEastAsia"/>
              <w:noProof/>
              <w:lang w:eastAsia="de-DE"/>
            </w:rPr>
          </w:pPr>
          <w:hyperlink w:anchor="_Toc61961144" w:history="1">
            <w:r w:rsidRPr="000666DD">
              <w:rPr>
                <w:rStyle w:val="Hyperlink"/>
                <w:noProof/>
              </w:rPr>
              <w:t>5.2.2</w:t>
            </w:r>
            <w:r>
              <w:rPr>
                <w:rFonts w:eastAsiaTheme="minorEastAsia"/>
                <w:noProof/>
                <w:lang w:eastAsia="de-DE"/>
              </w:rPr>
              <w:tab/>
            </w:r>
            <w:r w:rsidRPr="000666DD">
              <w:rPr>
                <w:rStyle w:val="Hyperlink"/>
                <w:noProof/>
              </w:rPr>
              <w:t>Blutdruck</w:t>
            </w:r>
            <w:r>
              <w:rPr>
                <w:noProof/>
                <w:webHidden/>
              </w:rPr>
              <w:tab/>
            </w:r>
            <w:r>
              <w:rPr>
                <w:noProof/>
                <w:webHidden/>
              </w:rPr>
              <w:fldChar w:fldCharType="begin"/>
            </w:r>
            <w:r>
              <w:rPr>
                <w:noProof/>
                <w:webHidden/>
              </w:rPr>
              <w:instrText xml:space="preserve"> PAGEREF _Toc61961144 \h </w:instrText>
            </w:r>
            <w:r>
              <w:rPr>
                <w:noProof/>
                <w:webHidden/>
              </w:rPr>
            </w:r>
            <w:r>
              <w:rPr>
                <w:noProof/>
                <w:webHidden/>
              </w:rPr>
              <w:fldChar w:fldCharType="separate"/>
            </w:r>
            <w:r>
              <w:rPr>
                <w:noProof/>
                <w:webHidden/>
              </w:rPr>
              <w:t>4</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45" w:history="1">
            <w:r w:rsidRPr="000666DD">
              <w:rPr>
                <w:rStyle w:val="Hyperlink"/>
                <w:noProof/>
              </w:rPr>
              <w:t>5.3</w:t>
            </w:r>
            <w:r>
              <w:rPr>
                <w:rFonts w:eastAsiaTheme="minorEastAsia"/>
                <w:noProof/>
                <w:lang w:eastAsia="de-DE"/>
              </w:rPr>
              <w:tab/>
            </w:r>
            <w:r w:rsidRPr="000666DD">
              <w:rPr>
                <w:rStyle w:val="Hyperlink"/>
                <w:noProof/>
              </w:rPr>
              <w:t>Ein-/Ausfuhr-Bilanzen</w:t>
            </w:r>
            <w:r>
              <w:rPr>
                <w:noProof/>
                <w:webHidden/>
              </w:rPr>
              <w:tab/>
            </w:r>
            <w:r>
              <w:rPr>
                <w:noProof/>
                <w:webHidden/>
              </w:rPr>
              <w:fldChar w:fldCharType="begin"/>
            </w:r>
            <w:r>
              <w:rPr>
                <w:noProof/>
                <w:webHidden/>
              </w:rPr>
              <w:instrText xml:space="preserve"> PAGEREF _Toc61961145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46" w:history="1">
            <w:r w:rsidRPr="000666DD">
              <w:rPr>
                <w:rStyle w:val="Hyperlink"/>
                <w:noProof/>
              </w:rPr>
              <w:t>5.4</w:t>
            </w:r>
            <w:r>
              <w:rPr>
                <w:rFonts w:eastAsiaTheme="minorEastAsia"/>
                <w:noProof/>
                <w:lang w:eastAsia="de-DE"/>
              </w:rPr>
              <w:tab/>
            </w:r>
            <w:r w:rsidRPr="000666DD">
              <w:rPr>
                <w:rStyle w:val="Hyperlink"/>
                <w:noProof/>
              </w:rPr>
              <w:t>extrakorporale Verfahren</w:t>
            </w:r>
            <w:r>
              <w:rPr>
                <w:noProof/>
                <w:webHidden/>
              </w:rPr>
              <w:tab/>
            </w:r>
            <w:r>
              <w:rPr>
                <w:noProof/>
                <w:webHidden/>
              </w:rPr>
              <w:fldChar w:fldCharType="begin"/>
            </w:r>
            <w:r>
              <w:rPr>
                <w:noProof/>
                <w:webHidden/>
              </w:rPr>
              <w:instrText xml:space="preserve"> PAGEREF _Toc61961146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47" w:history="1">
            <w:r w:rsidRPr="000666DD">
              <w:rPr>
                <w:rStyle w:val="Hyperlink"/>
                <w:noProof/>
              </w:rPr>
              <w:t>5.5</w:t>
            </w:r>
            <w:r>
              <w:rPr>
                <w:rFonts w:eastAsiaTheme="minorEastAsia"/>
                <w:noProof/>
                <w:lang w:eastAsia="de-DE"/>
              </w:rPr>
              <w:tab/>
            </w:r>
            <w:r w:rsidRPr="000666DD">
              <w:rPr>
                <w:rStyle w:val="Hyperlink"/>
                <w:noProof/>
              </w:rPr>
              <w:t>Beatmungswerte</w:t>
            </w:r>
            <w:r>
              <w:rPr>
                <w:noProof/>
                <w:webHidden/>
              </w:rPr>
              <w:tab/>
            </w:r>
            <w:r>
              <w:rPr>
                <w:noProof/>
                <w:webHidden/>
              </w:rPr>
              <w:fldChar w:fldCharType="begin"/>
            </w:r>
            <w:r>
              <w:rPr>
                <w:noProof/>
                <w:webHidden/>
              </w:rPr>
              <w:instrText xml:space="preserve"> PAGEREF _Toc61961147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48" w:history="1">
            <w:r w:rsidRPr="000666DD">
              <w:rPr>
                <w:rStyle w:val="Hyperlink"/>
                <w:noProof/>
              </w:rPr>
              <w:t>5.6</w:t>
            </w:r>
            <w:r>
              <w:rPr>
                <w:rFonts w:eastAsiaTheme="minorEastAsia"/>
                <w:noProof/>
                <w:lang w:eastAsia="de-DE"/>
              </w:rPr>
              <w:tab/>
            </w:r>
            <w:r w:rsidRPr="000666DD">
              <w:rPr>
                <w:rStyle w:val="Hyperlink"/>
                <w:noProof/>
              </w:rPr>
              <w:t>Scores</w:t>
            </w:r>
            <w:r>
              <w:rPr>
                <w:noProof/>
                <w:webHidden/>
              </w:rPr>
              <w:tab/>
            </w:r>
            <w:r>
              <w:rPr>
                <w:noProof/>
                <w:webHidden/>
              </w:rPr>
              <w:fldChar w:fldCharType="begin"/>
            </w:r>
            <w:r>
              <w:rPr>
                <w:noProof/>
                <w:webHidden/>
              </w:rPr>
              <w:instrText xml:space="preserve"> PAGEREF _Toc61961148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49" w:history="1">
            <w:r w:rsidRPr="000666DD">
              <w:rPr>
                <w:rStyle w:val="Hyperlink"/>
                <w:noProof/>
              </w:rPr>
              <w:t>5.7</w:t>
            </w:r>
            <w:r>
              <w:rPr>
                <w:rFonts w:eastAsiaTheme="minorEastAsia"/>
                <w:noProof/>
                <w:lang w:eastAsia="de-DE"/>
              </w:rPr>
              <w:tab/>
            </w:r>
            <w:r w:rsidRPr="000666DD">
              <w:rPr>
                <w:rStyle w:val="Hyperlink"/>
                <w:noProof/>
              </w:rPr>
              <w:t>Hochauflösende Daten</w:t>
            </w:r>
            <w:r>
              <w:rPr>
                <w:noProof/>
                <w:webHidden/>
              </w:rPr>
              <w:tab/>
            </w:r>
            <w:r>
              <w:rPr>
                <w:noProof/>
                <w:webHidden/>
              </w:rPr>
              <w:fldChar w:fldCharType="begin"/>
            </w:r>
            <w:r>
              <w:rPr>
                <w:noProof/>
                <w:webHidden/>
              </w:rPr>
              <w:instrText xml:space="preserve"> PAGEREF _Toc61961149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50" w:history="1">
            <w:r w:rsidRPr="000666DD">
              <w:rPr>
                <w:rStyle w:val="Hyperlink"/>
                <w:noProof/>
              </w:rPr>
              <w:t>5.8</w:t>
            </w:r>
            <w:r>
              <w:rPr>
                <w:rFonts w:eastAsiaTheme="minorEastAsia"/>
                <w:noProof/>
                <w:lang w:eastAsia="de-DE"/>
              </w:rPr>
              <w:tab/>
            </w:r>
            <w:r w:rsidRPr="000666DD">
              <w:rPr>
                <w:rStyle w:val="Hyperlink"/>
                <w:noProof/>
              </w:rPr>
              <w:t>Maßnahmen</w:t>
            </w:r>
            <w:r>
              <w:rPr>
                <w:noProof/>
                <w:webHidden/>
              </w:rPr>
              <w:tab/>
            </w:r>
            <w:r>
              <w:rPr>
                <w:noProof/>
                <w:webHidden/>
              </w:rPr>
              <w:fldChar w:fldCharType="begin"/>
            </w:r>
            <w:r>
              <w:rPr>
                <w:noProof/>
                <w:webHidden/>
              </w:rPr>
              <w:instrText xml:space="preserve"> PAGEREF _Toc61961150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51" w:history="1">
            <w:r w:rsidRPr="000666DD">
              <w:rPr>
                <w:rStyle w:val="Hyperlink"/>
                <w:noProof/>
              </w:rPr>
              <w:t>5.9</w:t>
            </w:r>
            <w:r>
              <w:rPr>
                <w:rFonts w:eastAsiaTheme="minorEastAsia"/>
                <w:noProof/>
                <w:lang w:eastAsia="de-DE"/>
              </w:rPr>
              <w:tab/>
            </w:r>
            <w:r w:rsidRPr="000666DD">
              <w:rPr>
                <w:rStyle w:val="Hyperlink"/>
                <w:noProof/>
              </w:rPr>
              <w:t>Untersuchungsbefunde/Verlaufsberichte</w:t>
            </w:r>
            <w:r>
              <w:rPr>
                <w:noProof/>
                <w:webHidden/>
              </w:rPr>
              <w:tab/>
            </w:r>
            <w:r>
              <w:rPr>
                <w:noProof/>
                <w:webHidden/>
              </w:rPr>
              <w:fldChar w:fldCharType="begin"/>
            </w:r>
            <w:r>
              <w:rPr>
                <w:noProof/>
                <w:webHidden/>
              </w:rPr>
              <w:instrText xml:space="preserve"> PAGEREF _Toc61961151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1"/>
            <w:tabs>
              <w:tab w:val="left" w:pos="440"/>
              <w:tab w:val="right" w:leader="dot" w:pos="9062"/>
            </w:tabs>
            <w:rPr>
              <w:rFonts w:eastAsiaTheme="minorEastAsia"/>
              <w:noProof/>
              <w:lang w:eastAsia="de-DE"/>
            </w:rPr>
          </w:pPr>
          <w:hyperlink w:anchor="_Toc61961152" w:history="1">
            <w:r w:rsidRPr="000666DD">
              <w:rPr>
                <w:rStyle w:val="Hyperlink"/>
                <w:noProof/>
              </w:rPr>
              <w:t>6</w:t>
            </w:r>
            <w:r>
              <w:rPr>
                <w:rFonts w:eastAsiaTheme="minorEastAsia"/>
                <w:noProof/>
                <w:lang w:eastAsia="de-DE"/>
              </w:rPr>
              <w:tab/>
            </w:r>
            <w:r w:rsidRPr="000666DD">
              <w:rPr>
                <w:rStyle w:val="Hyperlink"/>
                <w:noProof/>
              </w:rPr>
              <w:t>Referenzen zu anderen Projekten</w:t>
            </w:r>
            <w:r>
              <w:rPr>
                <w:noProof/>
                <w:webHidden/>
              </w:rPr>
              <w:tab/>
            </w:r>
            <w:r>
              <w:rPr>
                <w:noProof/>
                <w:webHidden/>
              </w:rPr>
              <w:fldChar w:fldCharType="begin"/>
            </w:r>
            <w:r>
              <w:rPr>
                <w:noProof/>
                <w:webHidden/>
              </w:rPr>
              <w:instrText xml:space="preserve"> PAGEREF _Toc61961152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53" w:history="1">
            <w:r w:rsidRPr="000666DD">
              <w:rPr>
                <w:rStyle w:val="Hyperlink"/>
                <w:noProof/>
              </w:rPr>
              <w:t>6.1</w:t>
            </w:r>
            <w:r>
              <w:rPr>
                <w:rFonts w:eastAsiaTheme="minorEastAsia"/>
                <w:noProof/>
                <w:lang w:eastAsia="de-DE"/>
              </w:rPr>
              <w:tab/>
            </w:r>
            <w:r w:rsidRPr="000666DD">
              <w:rPr>
                <w:rStyle w:val="Hyperlink"/>
                <w:noProof/>
              </w:rPr>
              <w:t>NUM</w:t>
            </w:r>
            <w:r>
              <w:rPr>
                <w:noProof/>
                <w:webHidden/>
              </w:rPr>
              <w:tab/>
            </w:r>
            <w:r>
              <w:rPr>
                <w:noProof/>
                <w:webHidden/>
              </w:rPr>
              <w:fldChar w:fldCharType="begin"/>
            </w:r>
            <w:r>
              <w:rPr>
                <w:noProof/>
                <w:webHidden/>
              </w:rPr>
              <w:instrText xml:space="preserve"> PAGEREF _Toc61961153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3"/>
            <w:tabs>
              <w:tab w:val="left" w:pos="1320"/>
              <w:tab w:val="right" w:leader="dot" w:pos="9062"/>
            </w:tabs>
            <w:rPr>
              <w:rFonts w:eastAsiaTheme="minorEastAsia"/>
              <w:noProof/>
              <w:lang w:eastAsia="de-DE"/>
            </w:rPr>
          </w:pPr>
          <w:hyperlink w:anchor="_Toc61961154" w:history="1">
            <w:r w:rsidRPr="000666DD">
              <w:rPr>
                <w:rStyle w:val="Hyperlink"/>
                <w:noProof/>
              </w:rPr>
              <w:t>6.1.1</w:t>
            </w:r>
            <w:r>
              <w:rPr>
                <w:rFonts w:eastAsiaTheme="minorEastAsia"/>
                <w:noProof/>
                <w:lang w:eastAsia="de-DE"/>
              </w:rPr>
              <w:tab/>
            </w:r>
            <w:r w:rsidRPr="000666DD">
              <w:rPr>
                <w:rStyle w:val="Hyperlink"/>
                <w:noProof/>
              </w:rPr>
              <w:t>Vital Signs</w:t>
            </w:r>
            <w:r>
              <w:rPr>
                <w:noProof/>
                <w:webHidden/>
              </w:rPr>
              <w:tab/>
            </w:r>
            <w:r>
              <w:rPr>
                <w:noProof/>
                <w:webHidden/>
              </w:rPr>
              <w:fldChar w:fldCharType="begin"/>
            </w:r>
            <w:r>
              <w:rPr>
                <w:noProof/>
                <w:webHidden/>
              </w:rPr>
              <w:instrText xml:space="preserve"> PAGEREF _Toc61961154 \h </w:instrText>
            </w:r>
            <w:r>
              <w:rPr>
                <w:noProof/>
                <w:webHidden/>
              </w:rPr>
            </w:r>
            <w:r>
              <w:rPr>
                <w:noProof/>
                <w:webHidden/>
              </w:rPr>
              <w:fldChar w:fldCharType="separate"/>
            </w:r>
            <w:r>
              <w:rPr>
                <w:noProof/>
                <w:webHidden/>
              </w:rPr>
              <w:t>5</w:t>
            </w:r>
            <w:r>
              <w:rPr>
                <w:noProof/>
                <w:webHidden/>
              </w:rPr>
              <w:fldChar w:fldCharType="end"/>
            </w:r>
          </w:hyperlink>
        </w:p>
        <w:p w:rsidR="00C71FEE" w:rsidRDefault="00C71FEE">
          <w:pPr>
            <w:pStyle w:val="Verzeichnis3"/>
            <w:tabs>
              <w:tab w:val="left" w:pos="1320"/>
              <w:tab w:val="right" w:leader="dot" w:pos="9062"/>
            </w:tabs>
            <w:rPr>
              <w:rFonts w:eastAsiaTheme="minorEastAsia"/>
              <w:noProof/>
              <w:lang w:eastAsia="de-DE"/>
            </w:rPr>
          </w:pPr>
          <w:hyperlink w:anchor="_Toc61961155" w:history="1">
            <w:r w:rsidRPr="000666DD">
              <w:rPr>
                <w:rStyle w:val="Hyperlink"/>
                <w:noProof/>
              </w:rPr>
              <w:t>6.1.2</w:t>
            </w:r>
            <w:r>
              <w:rPr>
                <w:rFonts w:eastAsiaTheme="minorEastAsia"/>
                <w:noProof/>
                <w:lang w:eastAsia="de-DE"/>
              </w:rPr>
              <w:tab/>
            </w:r>
            <w:r w:rsidRPr="000666DD">
              <w:rPr>
                <w:rStyle w:val="Hyperlink"/>
                <w:noProof/>
              </w:rPr>
              <w:t>Mails</w:t>
            </w:r>
            <w:r>
              <w:rPr>
                <w:noProof/>
                <w:webHidden/>
              </w:rPr>
              <w:tab/>
            </w:r>
            <w:r>
              <w:rPr>
                <w:noProof/>
                <w:webHidden/>
              </w:rPr>
              <w:fldChar w:fldCharType="begin"/>
            </w:r>
            <w:r>
              <w:rPr>
                <w:noProof/>
                <w:webHidden/>
              </w:rPr>
              <w:instrText xml:space="preserve"> PAGEREF _Toc61961155 \h </w:instrText>
            </w:r>
            <w:r>
              <w:rPr>
                <w:noProof/>
                <w:webHidden/>
              </w:rPr>
            </w:r>
            <w:r>
              <w:rPr>
                <w:noProof/>
                <w:webHidden/>
              </w:rPr>
              <w:fldChar w:fldCharType="separate"/>
            </w:r>
            <w:r>
              <w:rPr>
                <w:noProof/>
                <w:webHidden/>
              </w:rPr>
              <w:t>7</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56" w:history="1">
            <w:r w:rsidRPr="000666DD">
              <w:rPr>
                <w:rStyle w:val="Hyperlink"/>
                <w:noProof/>
              </w:rPr>
              <w:t>6.2</w:t>
            </w:r>
            <w:r>
              <w:rPr>
                <w:rFonts w:eastAsiaTheme="minorEastAsia"/>
                <w:noProof/>
                <w:lang w:eastAsia="de-DE"/>
              </w:rPr>
              <w:tab/>
            </w:r>
            <w:r w:rsidRPr="000666DD">
              <w:rPr>
                <w:rStyle w:val="Hyperlink"/>
                <w:noProof/>
              </w:rPr>
              <w:t>Überschrift Ebene 2</w:t>
            </w:r>
            <w:r>
              <w:rPr>
                <w:noProof/>
                <w:webHidden/>
              </w:rPr>
              <w:tab/>
            </w:r>
            <w:r>
              <w:rPr>
                <w:noProof/>
                <w:webHidden/>
              </w:rPr>
              <w:fldChar w:fldCharType="begin"/>
            </w:r>
            <w:r>
              <w:rPr>
                <w:noProof/>
                <w:webHidden/>
              </w:rPr>
              <w:instrText xml:space="preserve"> PAGEREF _Toc61961156 \h </w:instrText>
            </w:r>
            <w:r>
              <w:rPr>
                <w:noProof/>
                <w:webHidden/>
              </w:rPr>
            </w:r>
            <w:r>
              <w:rPr>
                <w:noProof/>
                <w:webHidden/>
              </w:rPr>
              <w:fldChar w:fldCharType="separate"/>
            </w:r>
            <w:r>
              <w:rPr>
                <w:noProof/>
                <w:webHidden/>
              </w:rPr>
              <w:t>8</w:t>
            </w:r>
            <w:r>
              <w:rPr>
                <w:noProof/>
                <w:webHidden/>
              </w:rPr>
              <w:fldChar w:fldCharType="end"/>
            </w:r>
          </w:hyperlink>
        </w:p>
        <w:p w:rsidR="00C71FEE" w:rsidRDefault="00C71FEE">
          <w:pPr>
            <w:pStyle w:val="Verzeichnis3"/>
            <w:tabs>
              <w:tab w:val="left" w:pos="1320"/>
              <w:tab w:val="right" w:leader="dot" w:pos="9062"/>
            </w:tabs>
            <w:rPr>
              <w:rFonts w:eastAsiaTheme="minorEastAsia"/>
              <w:noProof/>
              <w:lang w:eastAsia="de-DE"/>
            </w:rPr>
          </w:pPr>
          <w:hyperlink w:anchor="_Toc61961157" w:history="1">
            <w:r w:rsidRPr="000666DD">
              <w:rPr>
                <w:rStyle w:val="Hyperlink"/>
                <w:noProof/>
              </w:rPr>
              <w:t>6.2.1</w:t>
            </w:r>
            <w:r>
              <w:rPr>
                <w:rFonts w:eastAsiaTheme="minorEastAsia"/>
                <w:noProof/>
                <w:lang w:eastAsia="de-DE"/>
              </w:rPr>
              <w:tab/>
            </w:r>
            <w:r w:rsidRPr="000666DD">
              <w:rPr>
                <w:rStyle w:val="Hyperlink"/>
                <w:noProof/>
              </w:rPr>
              <w:t>Überschrift Ebene 3</w:t>
            </w:r>
            <w:r>
              <w:rPr>
                <w:noProof/>
                <w:webHidden/>
              </w:rPr>
              <w:tab/>
            </w:r>
            <w:r>
              <w:rPr>
                <w:noProof/>
                <w:webHidden/>
              </w:rPr>
              <w:fldChar w:fldCharType="begin"/>
            </w:r>
            <w:r>
              <w:rPr>
                <w:noProof/>
                <w:webHidden/>
              </w:rPr>
              <w:instrText xml:space="preserve"> PAGEREF _Toc61961157 \h </w:instrText>
            </w:r>
            <w:r>
              <w:rPr>
                <w:noProof/>
                <w:webHidden/>
              </w:rPr>
            </w:r>
            <w:r>
              <w:rPr>
                <w:noProof/>
                <w:webHidden/>
              </w:rPr>
              <w:fldChar w:fldCharType="separate"/>
            </w:r>
            <w:r>
              <w:rPr>
                <w:noProof/>
                <w:webHidden/>
              </w:rPr>
              <w:t>8</w:t>
            </w:r>
            <w:r>
              <w:rPr>
                <w:noProof/>
                <w:webHidden/>
              </w:rPr>
              <w:fldChar w:fldCharType="end"/>
            </w:r>
          </w:hyperlink>
        </w:p>
        <w:p w:rsidR="00C71FEE" w:rsidRDefault="00C71FEE">
          <w:pPr>
            <w:pStyle w:val="Verzeichnis1"/>
            <w:tabs>
              <w:tab w:val="left" w:pos="440"/>
              <w:tab w:val="right" w:leader="dot" w:pos="9062"/>
            </w:tabs>
            <w:rPr>
              <w:rFonts w:eastAsiaTheme="minorEastAsia"/>
              <w:noProof/>
              <w:lang w:eastAsia="de-DE"/>
            </w:rPr>
          </w:pPr>
          <w:hyperlink w:anchor="_Toc61961158" w:history="1">
            <w:r w:rsidRPr="000666DD">
              <w:rPr>
                <w:rStyle w:val="Hyperlink"/>
                <w:noProof/>
              </w:rPr>
              <w:t>7</w:t>
            </w:r>
            <w:r>
              <w:rPr>
                <w:rFonts w:eastAsiaTheme="minorEastAsia"/>
                <w:noProof/>
                <w:lang w:eastAsia="de-DE"/>
              </w:rPr>
              <w:tab/>
            </w:r>
            <w:r w:rsidRPr="000666DD">
              <w:rPr>
                <w:rStyle w:val="Hyperlink"/>
                <w:noProof/>
              </w:rPr>
              <w:t>Überschrift Ebene 1</w:t>
            </w:r>
            <w:r>
              <w:rPr>
                <w:noProof/>
                <w:webHidden/>
              </w:rPr>
              <w:tab/>
            </w:r>
            <w:r>
              <w:rPr>
                <w:noProof/>
                <w:webHidden/>
              </w:rPr>
              <w:fldChar w:fldCharType="begin"/>
            </w:r>
            <w:r>
              <w:rPr>
                <w:noProof/>
                <w:webHidden/>
              </w:rPr>
              <w:instrText xml:space="preserve"> PAGEREF _Toc61961158 \h </w:instrText>
            </w:r>
            <w:r>
              <w:rPr>
                <w:noProof/>
                <w:webHidden/>
              </w:rPr>
            </w:r>
            <w:r>
              <w:rPr>
                <w:noProof/>
                <w:webHidden/>
              </w:rPr>
              <w:fldChar w:fldCharType="separate"/>
            </w:r>
            <w:r>
              <w:rPr>
                <w:noProof/>
                <w:webHidden/>
              </w:rPr>
              <w:t>8</w:t>
            </w:r>
            <w:r>
              <w:rPr>
                <w:noProof/>
                <w:webHidden/>
              </w:rPr>
              <w:fldChar w:fldCharType="end"/>
            </w:r>
          </w:hyperlink>
        </w:p>
        <w:p w:rsidR="00C71FEE" w:rsidRDefault="00C71FEE">
          <w:pPr>
            <w:pStyle w:val="Verzeichnis2"/>
            <w:tabs>
              <w:tab w:val="left" w:pos="880"/>
              <w:tab w:val="right" w:leader="dot" w:pos="9062"/>
            </w:tabs>
            <w:rPr>
              <w:rFonts w:eastAsiaTheme="minorEastAsia"/>
              <w:noProof/>
              <w:lang w:eastAsia="de-DE"/>
            </w:rPr>
          </w:pPr>
          <w:hyperlink w:anchor="_Toc61961159" w:history="1">
            <w:r w:rsidRPr="000666DD">
              <w:rPr>
                <w:rStyle w:val="Hyperlink"/>
                <w:noProof/>
              </w:rPr>
              <w:t>7.1</w:t>
            </w:r>
            <w:r>
              <w:rPr>
                <w:rFonts w:eastAsiaTheme="minorEastAsia"/>
                <w:noProof/>
                <w:lang w:eastAsia="de-DE"/>
              </w:rPr>
              <w:tab/>
            </w:r>
            <w:r w:rsidRPr="000666DD">
              <w:rPr>
                <w:rStyle w:val="Hyperlink"/>
                <w:noProof/>
              </w:rPr>
              <w:t>Überschrift Ebene 2</w:t>
            </w:r>
            <w:r>
              <w:rPr>
                <w:noProof/>
                <w:webHidden/>
              </w:rPr>
              <w:tab/>
            </w:r>
            <w:r>
              <w:rPr>
                <w:noProof/>
                <w:webHidden/>
              </w:rPr>
              <w:fldChar w:fldCharType="begin"/>
            </w:r>
            <w:r>
              <w:rPr>
                <w:noProof/>
                <w:webHidden/>
              </w:rPr>
              <w:instrText xml:space="preserve"> PAGEREF _Toc61961159 \h </w:instrText>
            </w:r>
            <w:r>
              <w:rPr>
                <w:noProof/>
                <w:webHidden/>
              </w:rPr>
            </w:r>
            <w:r>
              <w:rPr>
                <w:noProof/>
                <w:webHidden/>
              </w:rPr>
              <w:fldChar w:fldCharType="separate"/>
            </w:r>
            <w:r>
              <w:rPr>
                <w:noProof/>
                <w:webHidden/>
              </w:rPr>
              <w:t>8</w:t>
            </w:r>
            <w:r>
              <w:rPr>
                <w:noProof/>
                <w:webHidden/>
              </w:rPr>
              <w:fldChar w:fldCharType="end"/>
            </w:r>
          </w:hyperlink>
        </w:p>
        <w:p w:rsidR="00642545" w:rsidRDefault="00642545">
          <w:r>
            <w:rPr>
              <w:b/>
              <w:bCs/>
            </w:rPr>
            <w:fldChar w:fldCharType="end"/>
          </w:r>
        </w:p>
      </w:sdtContent>
    </w:sdt>
    <w:p w:rsidR="00642545" w:rsidRDefault="00642545" w:rsidP="00642545"/>
    <w:p w:rsidR="00642545" w:rsidRDefault="00642545">
      <w:pPr>
        <w:rPr>
          <w:rFonts w:ascii="Arial" w:eastAsia="Calibri" w:hAnsi="Arial" w:cs="Times New Roman"/>
          <w:b/>
          <w:color w:val="00549F"/>
          <w:kern w:val="28"/>
          <w:sz w:val="32"/>
        </w:rPr>
      </w:pPr>
      <w:r>
        <w:lastRenderedPageBreak/>
        <w:br w:type="page"/>
      </w:r>
    </w:p>
    <w:p w:rsidR="00642545" w:rsidRDefault="00642545" w:rsidP="00642545">
      <w:pPr>
        <w:pStyle w:val="berschrift1"/>
      </w:pPr>
      <w:bookmarkStart w:id="0" w:name="_Toc61961135"/>
      <w:r>
        <w:lastRenderedPageBreak/>
        <w:t>Zweck</w:t>
      </w:r>
      <w:bookmarkEnd w:id="0"/>
    </w:p>
    <w:p w:rsidR="001C405B" w:rsidRDefault="00642545" w:rsidP="00642545">
      <w:r>
        <w:t xml:space="preserve">Dieses Dokument dient der Übersicht über den Arbeitsstand bei der Profilierung für das Erweiterungsmodul Intensivmedizin des MII-Kerndatensatzes. </w:t>
      </w:r>
    </w:p>
    <w:p w:rsidR="00642545" w:rsidRDefault="00642545" w:rsidP="00642545">
      <w:pPr>
        <w:pStyle w:val="berschrift1"/>
      </w:pPr>
      <w:bookmarkStart w:id="1" w:name="_Toc61961136"/>
      <w:r>
        <w:t>Aufbau</w:t>
      </w:r>
      <w:bookmarkEnd w:id="1"/>
    </w:p>
    <w:p w:rsidR="00642545" w:rsidRDefault="00642545" w:rsidP="00642545">
      <w:r>
        <w:t xml:space="preserve">Vorbehaltlich weiterer Anpassungen des Kerndatensatzes hinsichtlich Struktur und Item-Bezeichnern, gehen wir hier Abschnittweise auf die einzelnen Subgruppen des </w:t>
      </w:r>
      <w:hyperlink r:id="rId6" w:history="1">
        <w:r w:rsidRPr="00642545">
          <w:rPr>
            <w:rStyle w:val="Hyperlink"/>
          </w:rPr>
          <w:t>Erweiterungsmoduls zur Intensivmedizin innerhalb des Kerndatensatzes der MII</w:t>
        </w:r>
      </w:hyperlink>
      <w:r>
        <w:t xml:space="preserve"> ein.</w:t>
      </w:r>
    </w:p>
    <w:p w:rsidR="001C405B" w:rsidRDefault="001C405B" w:rsidP="001C405B">
      <w:pPr>
        <w:pStyle w:val="berschrift1"/>
      </w:pPr>
      <w:bookmarkStart w:id="2" w:name="_Toc61961137"/>
      <w:r>
        <w:t>Referenzen</w:t>
      </w:r>
      <w:bookmarkEnd w:id="2"/>
    </w:p>
    <w:p w:rsidR="001C405B" w:rsidRDefault="001C405B" w:rsidP="001C405B">
      <w:r>
        <w:t xml:space="preserve">Nachfolgend einige wichtige Referenzen zur Lesbarkeit dieses Dokuments: </w:t>
      </w:r>
    </w:p>
    <w:p w:rsidR="001C405B" w:rsidRDefault="001C405B" w:rsidP="001C405B">
      <w:hyperlink r:id="rId7" w:history="1">
        <w:r w:rsidRPr="001C405B">
          <w:rPr>
            <w:rStyle w:val="Hyperlink"/>
          </w:rPr>
          <w:t>[GECCO-IG]</w:t>
        </w:r>
      </w:hyperlink>
      <w:r>
        <w:t xml:space="preserve"> </w:t>
      </w:r>
      <w:hyperlink r:id="rId8" w:history="1">
        <w:r w:rsidRPr="00FB6746">
          <w:rPr>
            <w:rStyle w:val="Hyperlink"/>
          </w:rPr>
          <w:t>https://simplifier.net/guide/germancoronaconsensusdataset-implementationguide/home</w:t>
        </w:r>
      </w:hyperlink>
      <w:r>
        <w:t xml:space="preserve"> </w:t>
      </w:r>
    </w:p>
    <w:p w:rsidR="001C405B" w:rsidRDefault="001C405B" w:rsidP="001C405B"/>
    <w:p w:rsidR="00FD6679" w:rsidRDefault="00FD6679" w:rsidP="00A83595">
      <w:pPr>
        <w:pStyle w:val="berschrift1"/>
      </w:pPr>
      <w:bookmarkStart w:id="3" w:name="_Toc61961138"/>
      <w:r>
        <w:t>TODOs aktuell:</w:t>
      </w:r>
      <w:bookmarkEnd w:id="3"/>
      <w:r>
        <w:t xml:space="preserve"> </w:t>
      </w:r>
    </w:p>
    <w:p w:rsidR="00A83595" w:rsidRPr="00A83595" w:rsidRDefault="00A83595" w:rsidP="00A83595"/>
    <w:tbl>
      <w:tblPr>
        <w:tblStyle w:val="Tabellenraster"/>
        <w:tblW w:w="0" w:type="auto"/>
        <w:tblLook w:val="04A0" w:firstRow="1" w:lastRow="0" w:firstColumn="1" w:lastColumn="0" w:noHBand="0" w:noVBand="1"/>
      </w:tblPr>
      <w:tblGrid>
        <w:gridCol w:w="1049"/>
        <w:gridCol w:w="1107"/>
        <w:gridCol w:w="1104"/>
        <w:gridCol w:w="1089"/>
        <w:gridCol w:w="1039"/>
        <w:gridCol w:w="3674"/>
      </w:tblGrid>
      <w:tr w:rsidR="00A83595" w:rsidTr="00A83595">
        <w:tc>
          <w:tcPr>
            <w:tcW w:w="1052" w:type="dxa"/>
          </w:tcPr>
          <w:p w:rsidR="00A83595" w:rsidRPr="00FD6679" w:rsidRDefault="00A83595" w:rsidP="00FD6679">
            <w:pPr>
              <w:rPr>
                <w:b/>
              </w:rPr>
            </w:pPr>
            <w:r w:rsidRPr="00FD6679">
              <w:rPr>
                <w:b/>
              </w:rPr>
              <w:t>Datum</w:t>
            </w:r>
          </w:p>
        </w:tc>
        <w:tc>
          <w:tcPr>
            <w:tcW w:w="1068" w:type="dxa"/>
          </w:tcPr>
          <w:p w:rsidR="00A83595" w:rsidRPr="00FD6679" w:rsidRDefault="00A83595" w:rsidP="00FD6679">
            <w:pPr>
              <w:rPr>
                <w:b/>
              </w:rPr>
            </w:pPr>
            <w:r>
              <w:rPr>
                <w:b/>
              </w:rPr>
              <w:t>Zuständig</w:t>
            </w:r>
          </w:p>
        </w:tc>
        <w:tc>
          <w:tcPr>
            <w:tcW w:w="1105" w:type="dxa"/>
          </w:tcPr>
          <w:p w:rsidR="00A83595" w:rsidRPr="00FD6679" w:rsidRDefault="00A83595" w:rsidP="00FD6679">
            <w:pPr>
              <w:rPr>
                <w:b/>
              </w:rPr>
            </w:pPr>
            <w:r w:rsidRPr="00FD6679">
              <w:rPr>
                <w:b/>
              </w:rPr>
              <w:t>Referenz</w:t>
            </w:r>
          </w:p>
        </w:tc>
        <w:tc>
          <w:tcPr>
            <w:tcW w:w="1091" w:type="dxa"/>
          </w:tcPr>
          <w:p w:rsidR="00A83595" w:rsidRPr="00FD6679" w:rsidRDefault="00A83595" w:rsidP="00FD6679">
            <w:pPr>
              <w:rPr>
                <w:b/>
              </w:rPr>
            </w:pPr>
            <w:r w:rsidRPr="00FD6679">
              <w:rPr>
                <w:b/>
              </w:rPr>
              <w:t>Ersteller</w:t>
            </w:r>
          </w:p>
        </w:tc>
        <w:tc>
          <w:tcPr>
            <w:tcW w:w="1042" w:type="dxa"/>
          </w:tcPr>
          <w:p w:rsidR="00A83595" w:rsidRPr="00FD6679" w:rsidRDefault="00A83595" w:rsidP="00FD6679">
            <w:pPr>
              <w:rPr>
                <w:b/>
              </w:rPr>
            </w:pPr>
            <w:r w:rsidRPr="00FD6679">
              <w:rPr>
                <w:b/>
              </w:rPr>
              <w:t>Status</w:t>
            </w:r>
          </w:p>
        </w:tc>
        <w:tc>
          <w:tcPr>
            <w:tcW w:w="3704" w:type="dxa"/>
          </w:tcPr>
          <w:p w:rsidR="00A83595" w:rsidRPr="00FD6679" w:rsidRDefault="00A83595" w:rsidP="00FD6679">
            <w:pPr>
              <w:rPr>
                <w:b/>
              </w:rPr>
            </w:pPr>
            <w:r w:rsidRPr="00FD6679">
              <w:rPr>
                <w:b/>
              </w:rPr>
              <w:t>Kommentar</w:t>
            </w:r>
          </w:p>
        </w:tc>
      </w:tr>
      <w:tr w:rsidR="00A83595" w:rsidTr="00A83595">
        <w:tc>
          <w:tcPr>
            <w:tcW w:w="1052" w:type="dxa"/>
          </w:tcPr>
          <w:p w:rsidR="00A83595" w:rsidRDefault="00A83595" w:rsidP="00FD6679">
            <w:r>
              <w:t>19.01.</w:t>
            </w:r>
          </w:p>
        </w:tc>
        <w:tc>
          <w:tcPr>
            <w:tcW w:w="1068" w:type="dxa"/>
          </w:tcPr>
          <w:p w:rsidR="00A83595" w:rsidRDefault="00A83595" w:rsidP="00FD6679">
            <w:r>
              <w:t>FE</w:t>
            </w:r>
          </w:p>
        </w:tc>
        <w:tc>
          <w:tcPr>
            <w:tcW w:w="1105" w:type="dxa"/>
          </w:tcPr>
          <w:p w:rsidR="00A83595" w:rsidRDefault="00A83595" w:rsidP="00FD6679">
            <w:r>
              <w:fldChar w:fldCharType="begin"/>
            </w:r>
            <w:r>
              <w:instrText xml:space="preserve"> REF _Ref61959644 \r \h </w:instrText>
            </w:r>
            <w:r>
              <w:fldChar w:fldCharType="separate"/>
            </w:r>
            <w:r>
              <w:t>6.1.1</w:t>
            </w:r>
            <w:r>
              <w:t>.</w:t>
            </w:r>
            <w:r>
              <w:t>5</w:t>
            </w:r>
            <w:r>
              <w:fldChar w:fldCharType="end"/>
            </w:r>
          </w:p>
        </w:tc>
        <w:tc>
          <w:tcPr>
            <w:tcW w:w="1091" w:type="dxa"/>
          </w:tcPr>
          <w:p w:rsidR="00A83595" w:rsidRDefault="00A83595" w:rsidP="00FD6679">
            <w:r>
              <w:t>CM</w:t>
            </w:r>
          </w:p>
        </w:tc>
        <w:tc>
          <w:tcPr>
            <w:tcW w:w="1042" w:type="dxa"/>
          </w:tcPr>
          <w:p w:rsidR="00A83595" w:rsidRDefault="00A83595" w:rsidP="00FD6679">
            <w:r>
              <w:t>Offen</w:t>
            </w:r>
          </w:p>
        </w:tc>
        <w:tc>
          <w:tcPr>
            <w:tcW w:w="3704" w:type="dxa"/>
          </w:tcPr>
          <w:p w:rsidR="00A83595" w:rsidRDefault="00A83595" w:rsidP="00FD6679">
            <w:r>
              <w:t>Entscheidung nötig</w:t>
            </w:r>
          </w:p>
        </w:tc>
      </w:tr>
      <w:tr w:rsidR="00A83595" w:rsidTr="00A83595">
        <w:tc>
          <w:tcPr>
            <w:tcW w:w="1052" w:type="dxa"/>
          </w:tcPr>
          <w:p w:rsidR="00A83595" w:rsidRDefault="00A83595" w:rsidP="00FD6679"/>
        </w:tc>
        <w:tc>
          <w:tcPr>
            <w:tcW w:w="1068" w:type="dxa"/>
          </w:tcPr>
          <w:p w:rsidR="00A83595" w:rsidRDefault="00A83595" w:rsidP="00FD6679"/>
        </w:tc>
        <w:tc>
          <w:tcPr>
            <w:tcW w:w="1105" w:type="dxa"/>
          </w:tcPr>
          <w:p w:rsidR="00A83595" w:rsidRDefault="00A83595" w:rsidP="00FD6679"/>
        </w:tc>
        <w:tc>
          <w:tcPr>
            <w:tcW w:w="1091" w:type="dxa"/>
          </w:tcPr>
          <w:p w:rsidR="00A83595" w:rsidRDefault="00A83595" w:rsidP="00FD6679"/>
        </w:tc>
        <w:tc>
          <w:tcPr>
            <w:tcW w:w="1042" w:type="dxa"/>
          </w:tcPr>
          <w:p w:rsidR="00A83595" w:rsidRDefault="00A83595" w:rsidP="00FD6679"/>
        </w:tc>
        <w:tc>
          <w:tcPr>
            <w:tcW w:w="3704" w:type="dxa"/>
          </w:tcPr>
          <w:p w:rsidR="00A83595" w:rsidRDefault="00A83595" w:rsidP="00FD6679"/>
        </w:tc>
      </w:tr>
      <w:tr w:rsidR="00A83595" w:rsidTr="00A83595">
        <w:tc>
          <w:tcPr>
            <w:tcW w:w="1052" w:type="dxa"/>
          </w:tcPr>
          <w:p w:rsidR="00A83595" w:rsidRDefault="00A83595" w:rsidP="00FD6679"/>
        </w:tc>
        <w:tc>
          <w:tcPr>
            <w:tcW w:w="1068" w:type="dxa"/>
          </w:tcPr>
          <w:p w:rsidR="00A83595" w:rsidRDefault="00A83595" w:rsidP="00FD6679"/>
        </w:tc>
        <w:tc>
          <w:tcPr>
            <w:tcW w:w="1105" w:type="dxa"/>
          </w:tcPr>
          <w:p w:rsidR="00A83595" w:rsidRDefault="00A83595" w:rsidP="00FD6679"/>
        </w:tc>
        <w:tc>
          <w:tcPr>
            <w:tcW w:w="1091" w:type="dxa"/>
          </w:tcPr>
          <w:p w:rsidR="00A83595" w:rsidRDefault="00A83595" w:rsidP="00FD6679"/>
        </w:tc>
        <w:tc>
          <w:tcPr>
            <w:tcW w:w="1042" w:type="dxa"/>
          </w:tcPr>
          <w:p w:rsidR="00A83595" w:rsidRDefault="00A83595" w:rsidP="00FD6679"/>
        </w:tc>
        <w:tc>
          <w:tcPr>
            <w:tcW w:w="3704" w:type="dxa"/>
          </w:tcPr>
          <w:p w:rsidR="00A83595" w:rsidRDefault="00A83595" w:rsidP="00FD6679"/>
        </w:tc>
      </w:tr>
      <w:tr w:rsidR="00A83595" w:rsidTr="00A83595">
        <w:tc>
          <w:tcPr>
            <w:tcW w:w="1052" w:type="dxa"/>
          </w:tcPr>
          <w:p w:rsidR="00A83595" w:rsidRDefault="00A83595" w:rsidP="00FD6679"/>
        </w:tc>
        <w:tc>
          <w:tcPr>
            <w:tcW w:w="1068" w:type="dxa"/>
          </w:tcPr>
          <w:p w:rsidR="00A83595" w:rsidRDefault="00A83595" w:rsidP="00FD6679"/>
        </w:tc>
        <w:tc>
          <w:tcPr>
            <w:tcW w:w="1105" w:type="dxa"/>
          </w:tcPr>
          <w:p w:rsidR="00A83595" w:rsidRDefault="00A83595" w:rsidP="00FD6679"/>
        </w:tc>
        <w:tc>
          <w:tcPr>
            <w:tcW w:w="1091" w:type="dxa"/>
          </w:tcPr>
          <w:p w:rsidR="00A83595" w:rsidRDefault="00A83595" w:rsidP="00FD6679"/>
        </w:tc>
        <w:tc>
          <w:tcPr>
            <w:tcW w:w="1042" w:type="dxa"/>
          </w:tcPr>
          <w:p w:rsidR="00A83595" w:rsidRDefault="00A83595" w:rsidP="00FD6679"/>
        </w:tc>
        <w:tc>
          <w:tcPr>
            <w:tcW w:w="3704" w:type="dxa"/>
          </w:tcPr>
          <w:p w:rsidR="00A83595" w:rsidRDefault="00A83595" w:rsidP="00FD6679"/>
        </w:tc>
      </w:tr>
      <w:tr w:rsidR="00A83595" w:rsidTr="00A83595">
        <w:tc>
          <w:tcPr>
            <w:tcW w:w="1052" w:type="dxa"/>
          </w:tcPr>
          <w:p w:rsidR="00A83595" w:rsidRDefault="00A83595" w:rsidP="00FD6679"/>
        </w:tc>
        <w:tc>
          <w:tcPr>
            <w:tcW w:w="1068" w:type="dxa"/>
          </w:tcPr>
          <w:p w:rsidR="00A83595" w:rsidRDefault="00A83595" w:rsidP="00FD6679"/>
        </w:tc>
        <w:tc>
          <w:tcPr>
            <w:tcW w:w="1105" w:type="dxa"/>
          </w:tcPr>
          <w:p w:rsidR="00A83595" w:rsidRDefault="00A83595" w:rsidP="00FD6679"/>
        </w:tc>
        <w:tc>
          <w:tcPr>
            <w:tcW w:w="1091" w:type="dxa"/>
          </w:tcPr>
          <w:p w:rsidR="00A83595" w:rsidRDefault="00A83595" w:rsidP="00FD6679"/>
        </w:tc>
        <w:tc>
          <w:tcPr>
            <w:tcW w:w="1042" w:type="dxa"/>
          </w:tcPr>
          <w:p w:rsidR="00A83595" w:rsidRDefault="00A83595" w:rsidP="00FD6679"/>
        </w:tc>
        <w:tc>
          <w:tcPr>
            <w:tcW w:w="3704" w:type="dxa"/>
          </w:tcPr>
          <w:p w:rsidR="00A83595" w:rsidRDefault="00A83595" w:rsidP="00FD6679"/>
        </w:tc>
      </w:tr>
      <w:tr w:rsidR="00A83595" w:rsidTr="00A83595">
        <w:tc>
          <w:tcPr>
            <w:tcW w:w="1052" w:type="dxa"/>
          </w:tcPr>
          <w:p w:rsidR="00A83595" w:rsidRDefault="00A83595" w:rsidP="00FD6679"/>
        </w:tc>
        <w:tc>
          <w:tcPr>
            <w:tcW w:w="1068" w:type="dxa"/>
          </w:tcPr>
          <w:p w:rsidR="00A83595" w:rsidRDefault="00A83595" w:rsidP="00FD6679"/>
        </w:tc>
        <w:tc>
          <w:tcPr>
            <w:tcW w:w="1105" w:type="dxa"/>
          </w:tcPr>
          <w:p w:rsidR="00A83595" w:rsidRDefault="00A83595" w:rsidP="00FD6679"/>
        </w:tc>
        <w:tc>
          <w:tcPr>
            <w:tcW w:w="1091" w:type="dxa"/>
          </w:tcPr>
          <w:p w:rsidR="00A83595" w:rsidRDefault="00A83595" w:rsidP="00FD6679"/>
        </w:tc>
        <w:tc>
          <w:tcPr>
            <w:tcW w:w="1042" w:type="dxa"/>
          </w:tcPr>
          <w:p w:rsidR="00A83595" w:rsidRDefault="00A83595" w:rsidP="00FD6679"/>
        </w:tc>
        <w:tc>
          <w:tcPr>
            <w:tcW w:w="3704" w:type="dxa"/>
          </w:tcPr>
          <w:p w:rsidR="00A83595" w:rsidRDefault="00A83595" w:rsidP="00FD6679"/>
        </w:tc>
      </w:tr>
    </w:tbl>
    <w:p w:rsidR="00FD6679" w:rsidRDefault="00FD6679" w:rsidP="00FD6679"/>
    <w:p w:rsidR="00FD6679" w:rsidRPr="00FD6679" w:rsidRDefault="00FD6679" w:rsidP="00FD6679"/>
    <w:p w:rsidR="00642545" w:rsidRDefault="00D61F07" w:rsidP="00642545">
      <w:pPr>
        <w:pStyle w:val="berschrift1"/>
      </w:pPr>
      <w:bookmarkStart w:id="4" w:name="_Toc61961139"/>
      <w:r>
        <w:t>Profilierung KDS</w:t>
      </w:r>
      <w:bookmarkEnd w:id="4"/>
    </w:p>
    <w:p w:rsidR="00642545" w:rsidRDefault="00642545" w:rsidP="00642545">
      <w:r>
        <w:t xml:space="preserve">Oberstes Projekt </w:t>
      </w:r>
    </w:p>
    <w:p w:rsidR="00642545" w:rsidRDefault="00642545" w:rsidP="00642545"/>
    <w:p w:rsidR="00D61F07" w:rsidRDefault="00D61F07" w:rsidP="00D61F07">
      <w:pPr>
        <w:pStyle w:val="berschrift2"/>
      </w:pPr>
      <w:bookmarkStart w:id="5" w:name="_Toc61961140"/>
      <w:r>
        <w:t>Übergeordnete Profile</w:t>
      </w:r>
      <w:bookmarkEnd w:id="5"/>
    </w:p>
    <w:p w:rsidR="00D61F07" w:rsidRDefault="00D61F07" w:rsidP="00D61F07">
      <w:pPr>
        <w:pStyle w:val="berschrift3"/>
      </w:pPr>
      <w:bookmarkStart w:id="6" w:name="_Toc61961141"/>
      <w:proofErr w:type="spellStart"/>
      <w:r>
        <w:t>VitalSigns</w:t>
      </w:r>
      <w:bookmarkEnd w:id="6"/>
      <w:proofErr w:type="spellEnd"/>
    </w:p>
    <w:p w:rsidR="00D61F07" w:rsidRPr="00D61F07" w:rsidRDefault="00D61F07" w:rsidP="00D61F07">
      <w:pPr>
        <w:rPr>
          <w:b/>
        </w:rPr>
      </w:pPr>
      <w:r>
        <w:rPr>
          <w:b/>
        </w:rPr>
        <w:t>Begründung</w:t>
      </w:r>
    </w:p>
    <w:p w:rsidR="00D61F07" w:rsidRDefault="00D61F07" w:rsidP="00D61F07">
      <w:r>
        <w:t xml:space="preserve">Es gibt von HL7-international ein allgemeines Profil zu Vitaldaten, von dem </w:t>
      </w:r>
      <w:r w:rsidR="001C405B">
        <w:t xml:space="preserve">(Stand 19.01.2020) einige Profile aus „GECCO Core / Vital </w:t>
      </w:r>
      <w:proofErr w:type="spellStart"/>
      <w:r w:rsidR="001C405B">
        <w:t>signs</w:t>
      </w:r>
      <w:proofErr w:type="spellEnd"/>
      <w:r w:rsidR="001C405B">
        <w:t xml:space="preserve">“ (vgl. </w:t>
      </w:r>
      <w:hyperlink r:id="rId9" w:history="1">
        <w:r w:rsidR="001C405B" w:rsidRPr="001C405B">
          <w:rPr>
            <w:rStyle w:val="Hyperlink"/>
          </w:rPr>
          <w:t>[GECCO-IG]</w:t>
        </w:r>
      </w:hyperlink>
      <w:r w:rsidR="001C405B">
        <w:t xml:space="preserve">) abgeleitet sind. Hierzu gehören: </w:t>
      </w:r>
    </w:p>
    <w:p w:rsidR="001C405B" w:rsidRDefault="001C405B" w:rsidP="001C405B">
      <w:pPr>
        <w:pStyle w:val="Listenabsatz"/>
        <w:numPr>
          <w:ilvl w:val="0"/>
          <w:numId w:val="6"/>
        </w:numPr>
      </w:pPr>
      <w:r>
        <w:t>Heart Rate</w:t>
      </w:r>
    </w:p>
    <w:p w:rsidR="001C405B" w:rsidRDefault="001C405B" w:rsidP="001C405B">
      <w:pPr>
        <w:pStyle w:val="Listenabsatz"/>
        <w:numPr>
          <w:ilvl w:val="0"/>
          <w:numId w:val="6"/>
        </w:numPr>
      </w:pPr>
      <w:proofErr w:type="spellStart"/>
      <w:r>
        <w:t>Respiratory</w:t>
      </w:r>
      <w:proofErr w:type="spellEnd"/>
      <w:r>
        <w:t xml:space="preserve"> Rate </w:t>
      </w:r>
    </w:p>
    <w:p w:rsidR="001C405B" w:rsidRDefault="001C405B" w:rsidP="001C405B">
      <w:r>
        <w:t xml:space="preserve">Dieses Profil steht allerdings in Version R4 lediglich auf </w:t>
      </w:r>
      <w:hyperlink r:id="rId10" w:history="1">
        <w:r w:rsidRPr="00FB6746">
          <w:rPr>
            <w:rStyle w:val="Hyperlink"/>
          </w:rPr>
          <w:t>http://hl7.org/fhir/vitalsigns.html</w:t>
        </w:r>
      </w:hyperlink>
      <w:r>
        <w:t xml:space="preserve"> zur Verfügung, nicht jedoch auf simplifier.net. Wir Erstellen hier ein Profil, welches dem auf </w:t>
      </w:r>
      <w:hyperlink r:id="rId11" w:history="1">
        <w:r w:rsidRPr="00FB6746">
          <w:rPr>
            <w:rStyle w:val="Hyperlink"/>
          </w:rPr>
          <w:t>http://hl7.org/fhir/vitalsigns.html</w:t>
        </w:r>
      </w:hyperlink>
      <w:r>
        <w:t xml:space="preserve"> veröffentlichten entspricht mit der Perspektive: </w:t>
      </w:r>
    </w:p>
    <w:p w:rsidR="001C405B" w:rsidRDefault="001C405B" w:rsidP="001C405B">
      <w:pPr>
        <w:pStyle w:val="Listenabsatz"/>
        <w:numPr>
          <w:ilvl w:val="0"/>
          <w:numId w:val="6"/>
        </w:numPr>
      </w:pPr>
      <w:r>
        <w:lastRenderedPageBreak/>
        <w:t>es durch das internationale zu ersetzen, sobald es in aktueller Version auf</w:t>
      </w:r>
      <w:r w:rsidR="009B1A33">
        <w:t xml:space="preserve"> </w:t>
      </w:r>
      <w:proofErr w:type="spellStart"/>
      <w:r w:rsidR="009B1A33">
        <w:t>Simplifier</w:t>
      </w:r>
      <w:proofErr w:type="spellEnd"/>
      <w:r w:rsidR="009B1A33">
        <w:t xml:space="preserve"> zur Verfügung steht, oder</w:t>
      </w:r>
    </w:p>
    <w:p w:rsidR="001C405B" w:rsidRDefault="009B1A33" w:rsidP="001C405B">
      <w:pPr>
        <w:pStyle w:val="Listenabsatz"/>
        <w:numPr>
          <w:ilvl w:val="0"/>
          <w:numId w:val="6"/>
        </w:numPr>
      </w:pPr>
      <w:r>
        <w:t xml:space="preserve">es Brücke zu verwenden, um allgemeine Gegebenheiten für alle Profile aus </w:t>
      </w:r>
      <w:r>
        <w:fldChar w:fldCharType="begin"/>
      </w:r>
      <w:r>
        <w:instrText xml:space="preserve"> REF _Ref61953090 \r \h </w:instrText>
      </w:r>
      <w:r>
        <w:fldChar w:fldCharType="separate"/>
      </w:r>
      <w:r>
        <w:t>4.2</w:t>
      </w:r>
      <w:r>
        <w:fldChar w:fldCharType="end"/>
      </w:r>
      <w:r>
        <w:fldChar w:fldCharType="begin"/>
      </w:r>
      <w:r>
        <w:instrText xml:space="preserve"> REF _Ref61953090 \h </w:instrText>
      </w:r>
      <w:r>
        <w:fldChar w:fldCharType="separate"/>
      </w:r>
      <w:r>
        <w:t>Monitoring und Vitaldaten</w:t>
      </w:r>
      <w:r>
        <w:fldChar w:fldCharType="end"/>
      </w:r>
      <w:r>
        <w:t xml:space="preserve"> zu profilieren. </w:t>
      </w:r>
    </w:p>
    <w:p w:rsidR="009B1A33" w:rsidRDefault="009B1A33" w:rsidP="009B1A33">
      <w:pPr>
        <w:pStyle w:val="Listenabsatz"/>
        <w:numPr>
          <w:ilvl w:val="0"/>
          <w:numId w:val="6"/>
        </w:numPr>
      </w:pPr>
      <w:r>
        <w:t xml:space="preserve">Die Struktur bzgl. der verschiedenen Profile zu </w:t>
      </w:r>
      <w:proofErr w:type="spellStart"/>
      <w:r>
        <w:t>Vitalsigns</w:t>
      </w:r>
      <w:proofErr w:type="spellEnd"/>
      <w:r>
        <w:t xml:space="preserve"> (siehe </w:t>
      </w:r>
      <w:r w:rsidRPr="009B1A33">
        <w:t xml:space="preserve"> </w:t>
      </w:r>
      <w:hyperlink r:id="rId12" w:history="1">
        <w:r w:rsidRPr="00FB6746">
          <w:rPr>
            <w:rStyle w:val="Hyperlink"/>
          </w:rPr>
          <w:t>http://hl7.org/fhir/observation-profiles.html</w:t>
        </w:r>
      </w:hyperlink>
      <w:r>
        <w:t>) abzubilden. Dies scheint sinnvoll z.B. im Hinblick auf den Blutdruck, den wir national gerne freier profilieren würden. Dadurch erhalten wir auf internationaler Ebene aber zumindest die Kompatibilität zum Vital-</w:t>
      </w:r>
      <w:proofErr w:type="spellStart"/>
      <w:r>
        <w:t>Signs</w:t>
      </w:r>
      <w:proofErr w:type="spellEnd"/>
      <w:r>
        <w:t xml:space="preserve">-Profil. </w:t>
      </w:r>
    </w:p>
    <w:p w:rsidR="009B1A33" w:rsidRDefault="009B1A33" w:rsidP="009B1A33"/>
    <w:p w:rsidR="00642545" w:rsidRDefault="00642545" w:rsidP="00D61F07">
      <w:pPr>
        <w:pStyle w:val="berschrift2"/>
      </w:pPr>
      <w:bookmarkStart w:id="7" w:name="_Ref61953090"/>
      <w:bookmarkStart w:id="8" w:name="_Toc61961142"/>
      <w:r>
        <w:t>Monitoring und Vitaldaten</w:t>
      </w:r>
      <w:bookmarkEnd w:id="7"/>
      <w:bookmarkEnd w:id="8"/>
    </w:p>
    <w:p w:rsidR="009B1A33" w:rsidRDefault="009B1A33" w:rsidP="009B1A33">
      <w:pPr>
        <w:pStyle w:val="berschrift3"/>
      </w:pPr>
      <w:bookmarkStart w:id="9" w:name="_Toc61961143"/>
      <w:r>
        <w:t>Vitaldaten</w:t>
      </w:r>
      <w:bookmarkEnd w:id="9"/>
    </w:p>
    <w:p w:rsidR="009B1A33" w:rsidRPr="009B1A33" w:rsidRDefault="009B1A33" w:rsidP="009B1A33"/>
    <w:p w:rsidR="009C7793" w:rsidRDefault="009C7793" w:rsidP="00D61F07">
      <w:pPr>
        <w:pStyle w:val="berschrift3"/>
      </w:pPr>
      <w:bookmarkStart w:id="10" w:name="_Toc61961144"/>
      <w:r>
        <w:t>Blutdruck</w:t>
      </w:r>
      <w:bookmarkEnd w:id="10"/>
    </w:p>
    <w:p w:rsidR="009C7793" w:rsidRDefault="009B1A33" w:rsidP="009C7793">
      <w:pPr>
        <w:rPr>
          <w:b/>
        </w:rPr>
      </w:pPr>
      <w:r w:rsidRPr="009B1A33">
        <w:rPr>
          <w:b/>
        </w:rPr>
        <w:t xml:space="preserve">Begründung: </w:t>
      </w:r>
    </w:p>
    <w:p w:rsidR="009B1A33" w:rsidRPr="0081616D" w:rsidRDefault="009B1A33" w:rsidP="009C7793">
      <w:r>
        <w:t xml:space="preserve">Blutdruck unterscheidet sich von den übrigen Vitalparametern dadurch, dass für seine Interpretation i.d.R. mehrere </w:t>
      </w:r>
      <w:r w:rsidR="0081616D">
        <w:t>Teilwerte benötigt werden. Medizinisch wäre es vertretbar, diese als Einzel-</w:t>
      </w:r>
      <w:proofErr w:type="spellStart"/>
      <w:r w:rsidR="0081616D">
        <w:t>Observations</w:t>
      </w:r>
      <w:proofErr w:type="spellEnd"/>
      <w:r w:rsidR="0081616D">
        <w:t xml:space="preserve"> zu modellieren, da die Werte auch einzeln auftreten können (Notarzt, ICU, …). Ausschlaggebend für die Modellierung als eine Observation ist, um grundsätzlich die Kompatibilität zu internationalen Blutdruckprofilen zu wahren, die i.A. von den internationalen abgeleitet sind (</w:t>
      </w:r>
      <w:proofErr w:type="spellStart"/>
      <w:r w:rsidR="0081616D" w:rsidRPr="0081616D">
        <w:rPr>
          <w:i/>
        </w:rPr>
        <w:t>value</w:t>
      </w:r>
      <w:proofErr w:type="spellEnd"/>
      <w:r w:rsidR="0081616D" w:rsidRPr="0081616D">
        <w:rPr>
          <w:i/>
        </w:rPr>
        <w:t>[x] 0..0</w:t>
      </w:r>
      <w:r w:rsidR="0081616D">
        <w:t xml:space="preserve"> und die Messwerte sind als </w:t>
      </w:r>
      <w:proofErr w:type="spellStart"/>
      <w:r w:rsidR="0081616D">
        <w:rPr>
          <w:i/>
        </w:rPr>
        <w:t>component</w:t>
      </w:r>
      <w:proofErr w:type="spellEnd"/>
      <w:r w:rsidR="0081616D">
        <w:t xml:space="preserve"> abgebildet). </w:t>
      </w:r>
    </w:p>
    <w:p w:rsidR="009C7793" w:rsidRDefault="009C7793" w:rsidP="009C7793">
      <w:pPr>
        <w:rPr>
          <w:b/>
        </w:rPr>
      </w:pPr>
      <w:proofErr w:type="spellStart"/>
      <w:r w:rsidRPr="009C7793">
        <w:rPr>
          <w:b/>
          <w:u w:val="single"/>
        </w:rPr>
        <w:t>Ca</w:t>
      </w:r>
      <w:r>
        <w:rPr>
          <w:b/>
          <w:u w:val="single"/>
        </w:rPr>
        <w:t>t</w:t>
      </w:r>
      <w:r w:rsidRPr="009C7793">
        <w:rPr>
          <w:b/>
          <w:u w:val="single"/>
        </w:rPr>
        <w:t>egory</w:t>
      </w:r>
      <w:proofErr w:type="spellEnd"/>
      <w:r w:rsidRPr="009C7793">
        <w:rPr>
          <w:b/>
          <w:u w:val="single"/>
        </w:rPr>
        <w:br/>
      </w:r>
      <w:r>
        <w:rPr>
          <w:b/>
        </w:rPr>
        <w:t xml:space="preserve">Frage: </w:t>
      </w:r>
      <w:r>
        <w:t xml:space="preserve">geben wir eine </w:t>
      </w:r>
      <w:proofErr w:type="spellStart"/>
      <w:r>
        <w:t>category</w:t>
      </w:r>
      <w:proofErr w:type="spellEnd"/>
      <w:r>
        <w:t xml:space="preserve"> an, SNOMED-kodiert? </w:t>
      </w:r>
      <w:r>
        <w:br/>
      </w:r>
      <w:r>
        <w:rPr>
          <w:b/>
        </w:rPr>
        <w:t xml:space="preserve">Antwort: </w:t>
      </w:r>
      <w:r>
        <w:rPr>
          <w:b/>
        </w:rPr>
        <w:br/>
        <w:t>Frage:</w:t>
      </w:r>
      <w:r>
        <w:t xml:space="preserve"> Warum ist auch .</w:t>
      </w:r>
      <w:proofErr w:type="spellStart"/>
      <w:r>
        <w:t>category</w:t>
      </w:r>
      <w:proofErr w:type="spellEnd"/>
      <w:r>
        <w:t xml:space="preserve"> geslict und nicht nur .</w:t>
      </w:r>
      <w:proofErr w:type="spellStart"/>
      <w:r>
        <w:t>category.coding</w:t>
      </w:r>
      <w:proofErr w:type="spellEnd"/>
      <w:r>
        <w:t>?</w:t>
      </w:r>
      <w:r>
        <w:br/>
      </w:r>
      <w:r>
        <w:rPr>
          <w:b/>
        </w:rPr>
        <w:t xml:space="preserve">Antwort: </w:t>
      </w:r>
    </w:p>
    <w:p w:rsidR="009C7793" w:rsidRPr="00947321" w:rsidRDefault="009C7793" w:rsidP="009C7793">
      <w:pPr>
        <w:rPr>
          <w:b/>
        </w:rPr>
      </w:pPr>
      <w:proofErr w:type="spellStart"/>
      <w:r>
        <w:rPr>
          <w:b/>
        </w:rPr>
        <w:t>Effective</w:t>
      </w:r>
      <w:proofErr w:type="spellEnd"/>
      <w:r>
        <w:rPr>
          <w:b/>
        </w:rPr>
        <w:t>[x]</w:t>
      </w:r>
      <w:r>
        <w:rPr>
          <w:b/>
        </w:rPr>
        <w:br/>
        <w:t xml:space="preserve">Frage: </w:t>
      </w:r>
      <w:r w:rsidR="00947321" w:rsidRPr="00947321">
        <w:t>welche „</w:t>
      </w:r>
      <w:proofErr w:type="spellStart"/>
      <w:r w:rsidR="00947321" w:rsidRPr="00947321">
        <w:t>times</w:t>
      </w:r>
      <w:proofErr w:type="spellEnd"/>
      <w:r w:rsidR="00947321" w:rsidRPr="00947321">
        <w:t xml:space="preserve">“ sind sinnvoll? Insbes. </w:t>
      </w:r>
      <w:r w:rsidR="00947321" w:rsidRPr="00947321">
        <w:rPr>
          <w:i/>
        </w:rPr>
        <w:t>Timing</w:t>
      </w:r>
      <w:r w:rsidR="00947321" w:rsidRPr="00947321">
        <w:t xml:space="preserve"> scheint nicht </w:t>
      </w:r>
      <w:proofErr w:type="spellStart"/>
      <w:r w:rsidR="00947321" w:rsidRPr="00947321">
        <w:t>sonnvoll</w:t>
      </w:r>
      <w:proofErr w:type="spellEnd"/>
      <w:r w:rsidR="00947321" w:rsidRPr="00947321">
        <w:t xml:space="preserve">. </w:t>
      </w:r>
      <w:r w:rsidR="00947321" w:rsidRPr="00947321">
        <w:rPr>
          <w:i/>
        </w:rPr>
        <w:t>Instant</w:t>
      </w:r>
      <w:r w:rsidR="00947321" w:rsidRPr="00947321">
        <w:t xml:space="preserve"> möglicherweise, ist aber ein Spezialfall von </w:t>
      </w:r>
      <w:proofErr w:type="spellStart"/>
      <w:r w:rsidR="00947321" w:rsidRPr="00947321">
        <w:t>datetime</w:t>
      </w:r>
      <w:proofErr w:type="spellEnd"/>
      <w:r w:rsidR="00947321" w:rsidRPr="00947321">
        <w:t xml:space="preserve">, könnte aber „relevant“ für hochauflösende Daten sein, wenn man </w:t>
      </w:r>
      <w:proofErr w:type="spellStart"/>
      <w:r w:rsidR="00947321" w:rsidRPr="00947321">
        <w:t>explizi</w:t>
      </w:r>
      <w:proofErr w:type="spellEnd"/>
      <w:r w:rsidR="00947321" w:rsidRPr="00947321">
        <w:t xml:space="preserve"> angeben will, dass man daran interessiert ist. </w:t>
      </w:r>
      <w:r w:rsidR="00947321">
        <w:br/>
      </w:r>
      <w:r w:rsidR="00947321" w:rsidRPr="00947321">
        <w:rPr>
          <w:b/>
        </w:rPr>
        <w:t>Antwort:</w:t>
      </w:r>
      <w:r w:rsidR="00947321">
        <w:t xml:space="preserve"> </w:t>
      </w:r>
    </w:p>
    <w:p w:rsidR="001C405B" w:rsidRPr="001C405B" w:rsidRDefault="001C405B" w:rsidP="001C405B"/>
    <w:p w:rsidR="009C7793" w:rsidRDefault="00D61F07" w:rsidP="00D61F07">
      <w:pPr>
        <w:pStyle w:val="berschrift2"/>
      </w:pPr>
      <w:bookmarkStart w:id="11" w:name="_Toc61961145"/>
      <w:r>
        <w:lastRenderedPageBreak/>
        <w:t>Ein-/Ausfuhr-Bilanzen</w:t>
      </w:r>
      <w:bookmarkEnd w:id="11"/>
      <w:r>
        <w:t xml:space="preserve"> </w:t>
      </w:r>
    </w:p>
    <w:p w:rsidR="00D61F07" w:rsidRDefault="00D61F07" w:rsidP="00D61F07">
      <w:pPr>
        <w:pStyle w:val="berschrift2"/>
      </w:pPr>
      <w:bookmarkStart w:id="12" w:name="_Toc61961146"/>
      <w:r>
        <w:t>extrakorporale Verfahren</w:t>
      </w:r>
      <w:bookmarkEnd w:id="12"/>
      <w:r>
        <w:t xml:space="preserve"> </w:t>
      </w:r>
    </w:p>
    <w:p w:rsidR="00D61F07" w:rsidRDefault="00D61F07" w:rsidP="00D61F07">
      <w:pPr>
        <w:pStyle w:val="berschrift2"/>
      </w:pPr>
      <w:bookmarkStart w:id="13" w:name="_Toc61961147"/>
      <w:r>
        <w:t>Beatmungswerte</w:t>
      </w:r>
      <w:bookmarkEnd w:id="13"/>
    </w:p>
    <w:p w:rsidR="00D61F07" w:rsidRDefault="00D61F07" w:rsidP="00D61F07">
      <w:pPr>
        <w:pStyle w:val="berschrift2"/>
      </w:pPr>
      <w:bookmarkStart w:id="14" w:name="_Toc61961148"/>
      <w:proofErr w:type="spellStart"/>
      <w:r>
        <w:t>Scores</w:t>
      </w:r>
      <w:bookmarkEnd w:id="14"/>
      <w:proofErr w:type="spellEnd"/>
      <w:r>
        <w:t xml:space="preserve"> </w:t>
      </w:r>
    </w:p>
    <w:p w:rsidR="00D61F07" w:rsidRDefault="00D61F07" w:rsidP="00D61F07">
      <w:pPr>
        <w:pStyle w:val="berschrift2"/>
      </w:pPr>
      <w:bookmarkStart w:id="15" w:name="_Toc61961149"/>
      <w:r>
        <w:t>Hochauflösende Daten</w:t>
      </w:r>
      <w:bookmarkEnd w:id="15"/>
    </w:p>
    <w:p w:rsidR="00D61F07" w:rsidRDefault="00D61F07" w:rsidP="00D61F07">
      <w:pPr>
        <w:pStyle w:val="berschrift2"/>
      </w:pPr>
      <w:bookmarkStart w:id="16" w:name="_Toc61961150"/>
      <w:r>
        <w:t>Maßnahmen</w:t>
      </w:r>
      <w:bookmarkEnd w:id="16"/>
    </w:p>
    <w:p w:rsidR="00D61F07" w:rsidRDefault="00D61F07" w:rsidP="00D61F07">
      <w:pPr>
        <w:pStyle w:val="berschrift2"/>
      </w:pPr>
      <w:bookmarkStart w:id="17" w:name="_Toc61961151"/>
      <w:r>
        <w:t>Untersuchungsbefunde/Verlaufsberichte</w:t>
      </w:r>
      <w:bookmarkEnd w:id="17"/>
    </w:p>
    <w:p w:rsidR="00642545" w:rsidRPr="00642545" w:rsidRDefault="00642545" w:rsidP="00642545"/>
    <w:p w:rsidR="00642545" w:rsidRPr="00642545" w:rsidRDefault="00642545" w:rsidP="00642545"/>
    <w:p w:rsidR="00642545" w:rsidRDefault="00D61F07" w:rsidP="00642545">
      <w:pPr>
        <w:pStyle w:val="berschrift1"/>
      </w:pPr>
      <w:bookmarkStart w:id="18" w:name="_Toc61961152"/>
      <w:r>
        <w:t>Referenzen zu anderen Projekten</w:t>
      </w:r>
      <w:bookmarkEnd w:id="18"/>
      <w:r>
        <w:t xml:space="preserve"> </w:t>
      </w:r>
    </w:p>
    <w:p w:rsidR="00D61F07" w:rsidRPr="00D61F07" w:rsidRDefault="00D61F07" w:rsidP="00D61F07"/>
    <w:p w:rsidR="00642545" w:rsidRDefault="00D61F07" w:rsidP="00642545">
      <w:pPr>
        <w:pStyle w:val="berschrift2"/>
      </w:pPr>
      <w:bookmarkStart w:id="19" w:name="_Toc61961153"/>
      <w:r>
        <w:t>NUM</w:t>
      </w:r>
      <w:bookmarkEnd w:id="19"/>
      <w:r w:rsidR="00C71FEE">
        <w:t xml:space="preserve"> (GECCO)</w:t>
      </w:r>
    </w:p>
    <w:p w:rsidR="009D7A94" w:rsidRDefault="009D7A94" w:rsidP="009D7A94">
      <w:r>
        <w:t xml:space="preserve">Es ergeben sich Anforderungen/Anregungen für unsere Modellierung. </w:t>
      </w:r>
    </w:p>
    <w:p w:rsidR="009D7A94" w:rsidRDefault="009D7A94" w:rsidP="009D7A94">
      <w:r w:rsidRPr="009D7A94">
        <w:rPr>
          <w:b/>
        </w:rPr>
        <w:t>Ansprechpartner</w:t>
      </w:r>
      <w:r>
        <w:t xml:space="preserve"> für die Profilierung von </w:t>
      </w:r>
      <w:proofErr w:type="spellStart"/>
      <w:r>
        <w:t>VitalSigns</w:t>
      </w:r>
      <w:proofErr w:type="spellEnd"/>
      <w:r>
        <w:t xml:space="preserve"> in GECCO ist das </w:t>
      </w:r>
      <w:proofErr w:type="spellStart"/>
      <w:r>
        <w:t>BiH</w:t>
      </w:r>
      <w:proofErr w:type="spellEnd"/>
      <w:r>
        <w:t xml:space="preserve">, </w:t>
      </w:r>
      <w:proofErr w:type="spellStart"/>
      <w:r>
        <w:t>v.A.</w:t>
      </w:r>
      <w:proofErr w:type="spellEnd"/>
      <w:r>
        <w:t xml:space="preserve"> Julian </w:t>
      </w:r>
      <w:proofErr w:type="spellStart"/>
      <w:r>
        <w:t>Sass</w:t>
      </w:r>
      <w:proofErr w:type="spellEnd"/>
      <w:r>
        <w:t xml:space="preserve">, ansonsten auch Silvia Thun, Andrea Essenwanger, Josef Schepers, oder extern Alex Zautke: </w:t>
      </w:r>
    </w:p>
    <w:p w:rsidR="009D7A94" w:rsidRDefault="009D7A94" w:rsidP="009D7A94">
      <w:r>
        <w:t xml:space="preserve">Julian </w:t>
      </w:r>
      <w:proofErr w:type="spellStart"/>
      <w:r>
        <w:t>Sass</w:t>
      </w:r>
      <w:proofErr w:type="spellEnd"/>
      <w:r>
        <w:t xml:space="preserve">, </w:t>
      </w:r>
    </w:p>
    <w:p w:rsidR="009D7A94" w:rsidRDefault="009D7A94" w:rsidP="009D7A94"/>
    <w:p w:rsidR="00D44821" w:rsidRDefault="00D44821" w:rsidP="009D7A94"/>
    <w:p w:rsidR="009D7A94" w:rsidRDefault="009D7A94" w:rsidP="009D7A94">
      <w:pPr>
        <w:pStyle w:val="berschrift3"/>
      </w:pPr>
      <w:bookmarkStart w:id="20" w:name="_Toc61961154"/>
      <w:r>
        <w:t xml:space="preserve">Vital </w:t>
      </w:r>
      <w:proofErr w:type="spellStart"/>
      <w:r>
        <w:t>Signs</w:t>
      </w:r>
      <w:bookmarkEnd w:id="20"/>
      <w:proofErr w:type="spellEnd"/>
      <w:r>
        <w:t xml:space="preserve"> </w:t>
      </w:r>
    </w:p>
    <w:p w:rsidR="009D7A94" w:rsidRDefault="009D7A94" w:rsidP="009D7A94">
      <w:pPr>
        <w:pStyle w:val="berschrift4"/>
      </w:pPr>
      <w:bookmarkStart w:id="21" w:name="_Ref61959212"/>
      <w:r>
        <w:t>PaCo2</w:t>
      </w:r>
      <w:bookmarkEnd w:id="21"/>
    </w:p>
    <w:p w:rsidR="00D44821" w:rsidRDefault="00D44821" w:rsidP="00E05FBC">
      <w:pPr>
        <w:spacing w:after="0" w:line="240" w:lineRule="auto"/>
      </w:pPr>
      <w:r w:rsidRPr="00D44821">
        <w:rPr>
          <w:b/>
        </w:rPr>
        <w:t xml:space="preserve">Bisher: </w:t>
      </w:r>
      <w:r>
        <w:t xml:space="preserve">Vom KDS-Profil zur Laboruntersuchung abgeleitet, da BGAs ja Laboruntersuchungen sind (Andreas </w:t>
      </w:r>
      <w:proofErr w:type="spellStart"/>
      <w:r>
        <w:t>Bietenbeck</w:t>
      </w:r>
      <w:proofErr w:type="spellEnd"/>
      <w:r>
        <w:t xml:space="preserve">). </w:t>
      </w:r>
    </w:p>
    <w:p w:rsidR="00E05FBC" w:rsidRPr="00E05FBC" w:rsidRDefault="00E05FBC" w:rsidP="00E05FBC">
      <w:pPr>
        <w:spacing w:after="0" w:line="240" w:lineRule="auto"/>
      </w:pPr>
    </w:p>
    <w:p w:rsidR="00D44821" w:rsidRDefault="00D44821" w:rsidP="00D44821">
      <w:r w:rsidRPr="00D44821">
        <w:rPr>
          <w:b/>
          <w:bCs/>
        </w:rPr>
        <w:t>Vorschlag (</w:t>
      </w:r>
      <w:proofErr w:type="spellStart"/>
      <w:r w:rsidRPr="00D44821">
        <w:rPr>
          <w:b/>
          <w:bCs/>
        </w:rPr>
        <w:t>C.Müller</w:t>
      </w:r>
      <w:proofErr w:type="spellEnd"/>
      <w:r w:rsidRPr="00D44821">
        <w:rPr>
          <w:b/>
          <w:bCs/>
        </w:rPr>
        <w:t>)</w:t>
      </w:r>
      <w:r>
        <w:rPr>
          <w:bCs/>
        </w:rPr>
        <w:t xml:space="preserve">: </w:t>
      </w:r>
      <w:r>
        <w:t xml:space="preserve">vom Bauchgefühl her würde ich hier gerne im Erweiterungsmodul Intensivmedizin (fortan EI) die Profile erstellen. Gerne so, wie auch aktuell geschehen, wie auch aktuell in NUM modelliert, jedoch ohne Ableitung vom Lab-Modul. Macht es nicht Sinn, hier zwei </w:t>
      </w:r>
      <w:proofErr w:type="spellStart"/>
      <w:r>
        <w:t>observation.categories</w:t>
      </w:r>
      <w:proofErr w:type="spellEnd"/>
      <w:r>
        <w:t xml:space="preserve"> „</w:t>
      </w:r>
      <w:proofErr w:type="spellStart"/>
      <w:r>
        <w:t>laboratory</w:t>
      </w:r>
      <w:proofErr w:type="spellEnd"/>
      <w:r>
        <w:t>“ und „vital-</w:t>
      </w:r>
      <w:proofErr w:type="spellStart"/>
      <w:r>
        <w:t>signs</w:t>
      </w:r>
      <w:proofErr w:type="spellEnd"/>
      <w:r>
        <w:t xml:space="preserve">“ anzugeben? </w:t>
      </w:r>
    </w:p>
    <w:p w:rsidR="009B0C1F" w:rsidRPr="009B0C1F" w:rsidRDefault="009B0C1F" w:rsidP="00D44821">
      <w:pPr>
        <w:rPr>
          <w:b/>
          <w:bCs/>
        </w:rPr>
      </w:pPr>
      <w:r>
        <w:rPr>
          <w:b/>
        </w:rPr>
        <w:t>Antwort (</w:t>
      </w:r>
      <w:proofErr w:type="spellStart"/>
      <w:r>
        <w:rPr>
          <w:b/>
        </w:rPr>
        <w:t>F.Erdfelder</w:t>
      </w:r>
      <w:proofErr w:type="spellEnd"/>
      <w:r>
        <w:rPr>
          <w:b/>
        </w:rPr>
        <w:t xml:space="preserve">): </w:t>
      </w:r>
      <w:r w:rsidRPr="009B0C1F">
        <w:t>PaCo2, PaO2, FiO2, pH, Sauerstoffsättigung (nicht zu verwechseln mit peripherer Sauerstoffsättigung bzw. SpO2) sind in 99.99% der Fälle Laborwerte und sollten daher konsequenterweise im Kerndatensatzmodul Labor profiliert werden und sol</w:t>
      </w:r>
      <w:r w:rsidR="001209A2">
        <w:t>l</w:t>
      </w:r>
      <w:r w:rsidRPr="009B0C1F">
        <w:t>ten nicht Teil des Erweiterungsmoduls Intensivmedizin sein.</w:t>
      </w:r>
    </w:p>
    <w:p w:rsidR="009B0C1F" w:rsidRDefault="009B0C1F" w:rsidP="009B0C1F">
      <w:pPr>
        <w:pStyle w:val="Aufzhlungszeichen"/>
        <w:numPr>
          <w:ilvl w:val="0"/>
          <w:numId w:val="0"/>
        </w:numPr>
        <w:ind w:left="360" w:hanging="360"/>
        <w:rPr>
          <w:b/>
          <w:color w:val="FF0000"/>
        </w:rPr>
      </w:pPr>
      <w:r>
        <w:rPr>
          <w:b/>
        </w:rPr>
        <w:t xml:space="preserve">Konsequenz: </w:t>
      </w:r>
      <w:r w:rsidRPr="009B0C1F">
        <w:rPr>
          <w:b/>
          <w:color w:val="FF0000"/>
        </w:rPr>
        <w:t>Ableitung aus Labor und keine Konsequenz für KDS-Modul Intensivmedizin</w:t>
      </w:r>
    </w:p>
    <w:p w:rsidR="001209A2" w:rsidRPr="001209A2" w:rsidRDefault="001209A2" w:rsidP="009B0C1F">
      <w:pPr>
        <w:pStyle w:val="Aufzhlungszeichen"/>
        <w:numPr>
          <w:ilvl w:val="0"/>
          <w:numId w:val="0"/>
        </w:numPr>
        <w:ind w:left="360" w:hanging="360"/>
        <w:rPr>
          <w:highlight w:val="yellow"/>
        </w:rPr>
      </w:pPr>
      <w:r>
        <w:rPr>
          <w:b/>
        </w:rPr>
        <w:t>ABER:</w:t>
      </w:r>
      <w:r>
        <w:rPr>
          <w:b/>
          <w:color w:val="FF0000"/>
        </w:rPr>
        <w:t xml:space="preserve"> </w:t>
      </w:r>
      <w:r w:rsidRPr="001209A2">
        <w:rPr>
          <w:highlight w:val="yellow"/>
        </w:rPr>
        <w:t xml:space="preserve">siehe Kommentar zu </w:t>
      </w:r>
      <w:r w:rsidRPr="001209A2">
        <w:rPr>
          <w:highlight w:val="yellow"/>
        </w:rPr>
        <w:fldChar w:fldCharType="begin"/>
      </w:r>
      <w:r w:rsidRPr="001209A2">
        <w:rPr>
          <w:highlight w:val="yellow"/>
        </w:rPr>
        <w:instrText xml:space="preserve"> REF _Ref61960771 \r \h </w:instrText>
      </w:r>
      <w:r w:rsidRPr="001209A2">
        <w:rPr>
          <w:highlight w:val="yellow"/>
        </w:rPr>
      </w:r>
      <w:r w:rsidRPr="001209A2">
        <w:rPr>
          <w:highlight w:val="yellow"/>
        </w:rPr>
        <w:instrText xml:space="preserve"> \* MERGEFORMAT </w:instrText>
      </w:r>
      <w:r w:rsidRPr="001209A2">
        <w:rPr>
          <w:highlight w:val="yellow"/>
        </w:rPr>
        <w:fldChar w:fldCharType="separate"/>
      </w:r>
      <w:r w:rsidRPr="001209A2">
        <w:rPr>
          <w:highlight w:val="yellow"/>
        </w:rPr>
        <w:t>6.1.1.12</w:t>
      </w:r>
      <w:r w:rsidRPr="001209A2">
        <w:rPr>
          <w:highlight w:val="yellow"/>
        </w:rPr>
        <w:fldChar w:fldCharType="end"/>
      </w:r>
      <w:r w:rsidRPr="001209A2">
        <w:rPr>
          <w:highlight w:val="yellow"/>
        </w:rPr>
        <w:t xml:space="preserve"> </w:t>
      </w:r>
      <w:r w:rsidRPr="001209A2">
        <w:rPr>
          <w:highlight w:val="yellow"/>
        </w:rPr>
        <w:fldChar w:fldCharType="begin"/>
      </w:r>
      <w:r w:rsidRPr="001209A2">
        <w:rPr>
          <w:highlight w:val="yellow"/>
        </w:rPr>
        <w:instrText xml:space="preserve"> REF _Ref61960771 \h </w:instrText>
      </w:r>
      <w:r w:rsidRPr="001209A2">
        <w:rPr>
          <w:highlight w:val="yellow"/>
        </w:rPr>
      </w:r>
      <w:r w:rsidRPr="001209A2">
        <w:rPr>
          <w:highlight w:val="yellow"/>
        </w:rPr>
        <w:instrText xml:space="preserve"> \* MERGEFORMAT </w:instrText>
      </w:r>
      <w:r w:rsidRPr="001209A2">
        <w:rPr>
          <w:highlight w:val="yellow"/>
        </w:rPr>
        <w:fldChar w:fldCharType="separate"/>
      </w:r>
      <w:proofErr w:type="spellStart"/>
      <w:r w:rsidRPr="001209A2">
        <w:rPr>
          <w:highlight w:val="yellow"/>
        </w:rPr>
        <w:t>peripheral</w:t>
      </w:r>
      <w:proofErr w:type="spellEnd"/>
      <w:r w:rsidRPr="001209A2">
        <w:rPr>
          <w:highlight w:val="yellow"/>
        </w:rPr>
        <w:t xml:space="preserve"> </w:t>
      </w:r>
      <w:proofErr w:type="spellStart"/>
      <w:r w:rsidRPr="001209A2">
        <w:rPr>
          <w:highlight w:val="yellow"/>
        </w:rPr>
        <w:t>oxygen</w:t>
      </w:r>
      <w:proofErr w:type="spellEnd"/>
      <w:r w:rsidRPr="001209A2">
        <w:rPr>
          <w:highlight w:val="yellow"/>
        </w:rPr>
        <w:t xml:space="preserve"> </w:t>
      </w:r>
      <w:proofErr w:type="spellStart"/>
      <w:r w:rsidRPr="001209A2">
        <w:rPr>
          <w:highlight w:val="yellow"/>
        </w:rPr>
        <w:t>saturation</w:t>
      </w:r>
      <w:proofErr w:type="spellEnd"/>
      <w:r w:rsidRPr="001209A2">
        <w:rPr>
          <w:highlight w:val="yellow"/>
        </w:rPr>
        <w:fldChar w:fldCharType="end"/>
      </w:r>
      <w:r w:rsidRPr="001209A2">
        <w:rPr>
          <w:highlight w:val="yellow"/>
        </w:rPr>
        <w:t>:</w:t>
      </w:r>
    </w:p>
    <w:p w:rsidR="001209A2" w:rsidRPr="001209A2" w:rsidRDefault="001209A2" w:rsidP="001209A2">
      <w:pPr>
        <w:rPr>
          <w:bCs/>
        </w:rPr>
      </w:pPr>
      <w:r w:rsidRPr="001209A2">
        <w:rPr>
          <w:b/>
          <w:highlight w:val="yellow"/>
        </w:rPr>
        <w:lastRenderedPageBreak/>
        <w:tab/>
        <w:t>„</w:t>
      </w:r>
      <w:r w:rsidRPr="001209A2">
        <w:rPr>
          <w:bCs/>
          <w:highlight w:val="yellow"/>
        </w:rPr>
        <w:t>Teile einer BGA können in sehr seltenen Fällen auch von Geräten invasiv gemessen werden (z.B. von einer ECMO). Dies müssen wir natürlich auf dem Schirm haben, aber vielleicht nicht im ersten Schritt lösen!?“ (</w:t>
      </w:r>
      <w:proofErr w:type="spellStart"/>
      <w:r w:rsidRPr="001209A2">
        <w:rPr>
          <w:bCs/>
          <w:highlight w:val="yellow"/>
        </w:rPr>
        <w:t>F.Erdfelder</w:t>
      </w:r>
      <w:proofErr w:type="spellEnd"/>
      <w:r w:rsidRPr="001209A2">
        <w:rPr>
          <w:bCs/>
          <w:highlight w:val="yellow"/>
        </w:rPr>
        <w:t>)</w:t>
      </w:r>
    </w:p>
    <w:p w:rsidR="009D7A94" w:rsidRDefault="009D7A94" w:rsidP="009D7A94">
      <w:pPr>
        <w:pStyle w:val="berschrift4"/>
      </w:pPr>
      <w:r>
        <w:t>PaO2</w:t>
      </w:r>
    </w:p>
    <w:p w:rsidR="009B0C1F" w:rsidRPr="009B0C1F" w:rsidRDefault="009B0C1F" w:rsidP="009B0C1F">
      <w:r>
        <w:t xml:space="preserve">Siehe eins zu eins </w:t>
      </w:r>
      <w:r>
        <w:fldChar w:fldCharType="begin"/>
      </w:r>
      <w:r>
        <w:instrText xml:space="preserve"> REF _Ref61959212 \r \h </w:instrText>
      </w:r>
      <w:r>
        <w:fldChar w:fldCharType="separate"/>
      </w:r>
      <w:r>
        <w:t>5.1.1.1</w:t>
      </w:r>
      <w:r>
        <w:fldChar w:fldCharType="end"/>
      </w:r>
      <w:r>
        <w:t xml:space="preserve"> </w:t>
      </w:r>
      <w:r>
        <w:fldChar w:fldCharType="begin"/>
      </w:r>
      <w:r>
        <w:instrText xml:space="preserve"> REF _Ref61959212 \h </w:instrText>
      </w:r>
      <w:r>
        <w:fldChar w:fldCharType="separate"/>
      </w:r>
      <w:r>
        <w:t>PaCo2</w:t>
      </w:r>
      <w:r>
        <w:fldChar w:fldCharType="end"/>
      </w:r>
      <w:r>
        <w:t>.</w:t>
      </w:r>
    </w:p>
    <w:p w:rsidR="009D7A94" w:rsidRDefault="009D7A94" w:rsidP="009D7A94">
      <w:pPr>
        <w:pStyle w:val="berschrift4"/>
      </w:pPr>
      <w:r>
        <w:t>FiO2</w:t>
      </w:r>
    </w:p>
    <w:p w:rsidR="00E05FBC" w:rsidRPr="00E05FBC" w:rsidRDefault="00E05FBC" w:rsidP="00E05FBC">
      <w:r>
        <w:t xml:space="preserve">Siehe eins zu eins </w:t>
      </w:r>
      <w:r>
        <w:fldChar w:fldCharType="begin"/>
      </w:r>
      <w:r>
        <w:instrText xml:space="preserve"> REF _Ref61959212 \r \h </w:instrText>
      </w:r>
      <w:r>
        <w:fldChar w:fldCharType="separate"/>
      </w:r>
      <w:r>
        <w:t>5.1.1.1</w:t>
      </w:r>
      <w:r>
        <w:fldChar w:fldCharType="end"/>
      </w:r>
      <w:r>
        <w:t xml:space="preserve"> </w:t>
      </w:r>
      <w:r>
        <w:fldChar w:fldCharType="begin"/>
      </w:r>
      <w:r>
        <w:instrText xml:space="preserve"> REF _Ref61959212 \h </w:instrText>
      </w:r>
      <w:r>
        <w:fldChar w:fldCharType="separate"/>
      </w:r>
      <w:r>
        <w:t>PaCo2</w:t>
      </w:r>
      <w:r>
        <w:fldChar w:fldCharType="end"/>
      </w:r>
      <w:r>
        <w:t>.</w:t>
      </w:r>
    </w:p>
    <w:p w:rsidR="009D7A94" w:rsidRDefault="009D7A94" w:rsidP="009D7A94">
      <w:pPr>
        <w:pStyle w:val="berschrift4"/>
      </w:pPr>
      <w:r>
        <w:t>pH</w:t>
      </w:r>
    </w:p>
    <w:p w:rsidR="00E05FBC" w:rsidRPr="00E05FBC" w:rsidRDefault="00E05FBC" w:rsidP="00E05FBC">
      <w:r>
        <w:t xml:space="preserve">Siehe eins zu eins </w:t>
      </w:r>
      <w:r>
        <w:fldChar w:fldCharType="begin"/>
      </w:r>
      <w:r>
        <w:instrText xml:space="preserve"> REF _Ref61959212 \r \h </w:instrText>
      </w:r>
      <w:r>
        <w:fldChar w:fldCharType="separate"/>
      </w:r>
      <w:r>
        <w:t>5.1.1.1</w:t>
      </w:r>
      <w:r>
        <w:fldChar w:fldCharType="end"/>
      </w:r>
      <w:r>
        <w:t xml:space="preserve"> </w:t>
      </w:r>
      <w:r>
        <w:fldChar w:fldCharType="begin"/>
      </w:r>
      <w:r>
        <w:instrText xml:space="preserve"> REF _Ref61959212 \h </w:instrText>
      </w:r>
      <w:r>
        <w:fldChar w:fldCharType="separate"/>
      </w:r>
      <w:r>
        <w:t>PaCo2</w:t>
      </w:r>
      <w:r>
        <w:fldChar w:fldCharType="end"/>
      </w:r>
      <w:r>
        <w:t>.</w:t>
      </w:r>
    </w:p>
    <w:p w:rsidR="009B0C1F" w:rsidRDefault="009B0C1F" w:rsidP="009B0C1F">
      <w:pPr>
        <w:pStyle w:val="berschrift4"/>
        <w:rPr>
          <w:color w:val="FF0000"/>
        </w:rPr>
      </w:pPr>
      <w:bookmarkStart w:id="22" w:name="_Ref61959644"/>
      <w:bookmarkStart w:id="23" w:name="_GoBack"/>
      <w:bookmarkEnd w:id="23"/>
      <w:r w:rsidRPr="009B0C1F">
        <w:rPr>
          <w:color w:val="FF0000"/>
        </w:rPr>
        <w:t>Sauerstoffsättigung</w:t>
      </w:r>
      <w:bookmarkEnd w:id="22"/>
      <w:r w:rsidRPr="009B0C1F">
        <w:rPr>
          <w:color w:val="FF0000"/>
        </w:rPr>
        <w:t xml:space="preserve"> </w:t>
      </w:r>
    </w:p>
    <w:p w:rsidR="00FD6679" w:rsidRDefault="00FD6679" w:rsidP="00FD6679">
      <w:r>
        <w:t xml:space="preserve">Siehe Kommentar </w:t>
      </w:r>
      <w:proofErr w:type="spellStart"/>
      <w:r>
        <w:t>F.Erdfelder</w:t>
      </w:r>
      <w:proofErr w:type="spellEnd"/>
      <w:r>
        <w:t xml:space="preserve"> in </w:t>
      </w:r>
      <w:r>
        <w:fldChar w:fldCharType="begin"/>
      </w:r>
      <w:r>
        <w:instrText xml:space="preserve"> REF _Ref61959212 \r \h </w:instrText>
      </w:r>
      <w:r>
        <w:fldChar w:fldCharType="separate"/>
      </w:r>
      <w:r>
        <w:t>5.1.1.1</w:t>
      </w:r>
      <w:r>
        <w:fldChar w:fldCharType="end"/>
      </w:r>
      <w:r>
        <w:t xml:space="preserve"> </w:t>
      </w:r>
      <w:r>
        <w:fldChar w:fldCharType="begin"/>
      </w:r>
      <w:r>
        <w:instrText xml:space="preserve"> REF _Ref61959212 \h </w:instrText>
      </w:r>
      <w:r>
        <w:fldChar w:fldCharType="separate"/>
      </w:r>
      <w:r>
        <w:t>PaCo2</w:t>
      </w:r>
      <w:r>
        <w:fldChar w:fldCharType="end"/>
      </w:r>
      <w:r>
        <w:t xml:space="preserve">: </w:t>
      </w:r>
    </w:p>
    <w:p w:rsidR="00FD6679" w:rsidRDefault="00FD6679" w:rsidP="00FD6679">
      <w:pPr>
        <w:ind w:firstLine="708"/>
      </w:pPr>
      <w:r>
        <w:t>„</w:t>
      </w:r>
      <w:r w:rsidRPr="009B0C1F">
        <w:t>Sauerstoffsättigung (nicht zu verwechseln mit peripherer Sauerstoffsättigung bzw. SpO2)</w:t>
      </w:r>
      <w:r>
        <w:t>“</w:t>
      </w:r>
    </w:p>
    <w:p w:rsidR="00FD6679" w:rsidRPr="00FD6679" w:rsidRDefault="00FD6679" w:rsidP="00FD6679">
      <w:r>
        <w:rPr>
          <w:b/>
        </w:rPr>
        <w:t xml:space="preserve">Frage: </w:t>
      </w:r>
      <w:r w:rsidRPr="00FD6679">
        <w:t>Aktuell ist</w:t>
      </w:r>
      <w:r>
        <w:rPr>
          <w:b/>
        </w:rPr>
        <w:t xml:space="preserve"> </w:t>
      </w:r>
      <w:r>
        <w:t>„</w:t>
      </w:r>
      <w:proofErr w:type="spellStart"/>
      <w:r>
        <w:t>peripheral</w:t>
      </w:r>
      <w:proofErr w:type="spellEnd"/>
      <w:r>
        <w:t xml:space="preserve"> </w:t>
      </w:r>
      <w:proofErr w:type="spellStart"/>
      <w:r>
        <w:t>oxygen</w:t>
      </w:r>
      <w:proofErr w:type="spellEnd"/>
      <w:r>
        <w:t xml:space="preserve"> </w:t>
      </w:r>
      <w:proofErr w:type="spellStart"/>
      <w:r>
        <w:t>saturation</w:t>
      </w:r>
      <w:proofErr w:type="spellEnd"/>
      <w:r>
        <w:t>“ als „</w:t>
      </w:r>
      <w:proofErr w:type="spellStart"/>
      <w:r>
        <w:t>oxygen</w:t>
      </w:r>
      <w:proofErr w:type="spellEnd"/>
      <w:r>
        <w:t xml:space="preserve"> </w:t>
      </w:r>
      <w:proofErr w:type="spellStart"/>
      <w:r>
        <w:t>saturation</w:t>
      </w:r>
      <w:proofErr w:type="spellEnd"/>
      <w:r>
        <w:t xml:space="preserve">“ und Teil der BGA profiliert. Im Widerspruch zu obiger Aussagen. </w:t>
      </w:r>
      <w:r w:rsidRPr="00FD6679">
        <w:rPr>
          <w:b/>
          <w:highlight w:val="yellow"/>
        </w:rPr>
        <w:t>Rückmeldung an MII geben, man möge das korrigieren?</w:t>
      </w:r>
      <w:r>
        <w:t xml:space="preserve"> </w:t>
      </w:r>
    </w:p>
    <w:p w:rsidR="009D7A94" w:rsidRDefault="009D7A94" w:rsidP="009D7A94">
      <w:pPr>
        <w:pStyle w:val="berschrift4"/>
      </w:pPr>
      <w:r>
        <w:t>SOFA-Score</w:t>
      </w:r>
    </w:p>
    <w:p w:rsidR="00E05FBC" w:rsidRDefault="00E05FBC" w:rsidP="00E05FBC">
      <w:r>
        <w:t xml:space="preserve">Aus Telefonat mit Julian </w:t>
      </w:r>
      <w:proofErr w:type="spellStart"/>
      <w:r>
        <w:t>Sass</w:t>
      </w:r>
      <w:proofErr w:type="spellEnd"/>
      <w:r>
        <w:t xml:space="preserve"> (Berke und Christoph): </w:t>
      </w:r>
    </w:p>
    <w:p w:rsidR="00E05FBC" w:rsidRDefault="00E05FBC" w:rsidP="00E05FBC">
      <w:pPr>
        <w:pStyle w:val="Listenabsatz"/>
        <w:numPr>
          <w:ilvl w:val="0"/>
          <w:numId w:val="6"/>
        </w:numPr>
      </w:pPr>
      <w:r>
        <w:t xml:space="preserve">Profil für SOFA selbst erstellt (direkt abgeleitet von </w:t>
      </w:r>
      <w:proofErr w:type="spellStart"/>
      <w:r>
        <w:t>Basisprofill</w:t>
      </w:r>
      <w:proofErr w:type="spellEnd"/>
      <w:r>
        <w:t>)</w:t>
      </w:r>
    </w:p>
    <w:p w:rsidR="00E05FBC" w:rsidRDefault="00E05FBC" w:rsidP="00E05FBC">
      <w:pPr>
        <w:pStyle w:val="Listenabsatz"/>
        <w:numPr>
          <w:ilvl w:val="0"/>
          <w:numId w:val="6"/>
        </w:numPr>
      </w:pPr>
      <w:r>
        <w:t xml:space="preserve"> Bisher gibt es keinen LOINC-Code für Sofa-Score, dieser ist jedoch lt. Julian </w:t>
      </w:r>
      <w:proofErr w:type="spellStart"/>
      <w:r>
        <w:t>Sass</w:t>
      </w:r>
      <w:proofErr w:type="spellEnd"/>
      <w:r>
        <w:t xml:space="preserve"> beantragt. </w:t>
      </w:r>
      <w:r w:rsidRPr="00E05FBC">
        <w:rPr>
          <w:b/>
          <w:bCs/>
        </w:rPr>
        <w:t>Keine</w:t>
      </w:r>
      <w:r>
        <w:t xml:space="preserve"> Codes sind beantragt für die einzelnen Sub-</w:t>
      </w:r>
      <w:proofErr w:type="spellStart"/>
      <w:r>
        <w:t>Scores</w:t>
      </w:r>
      <w:proofErr w:type="spellEnd"/>
      <w:r>
        <w:t xml:space="preserve">, aber die sind laut Meinungsbild (ich glaube mit KBV) nicht nötig. </w:t>
      </w:r>
    </w:p>
    <w:p w:rsidR="00E05FBC" w:rsidRDefault="00E05FBC" w:rsidP="00E05FBC">
      <w:pPr>
        <w:pStyle w:val="Listenabsatz"/>
        <w:numPr>
          <w:ilvl w:val="0"/>
          <w:numId w:val="6"/>
        </w:numPr>
      </w:pPr>
      <w:r w:rsidRPr="00E05FBC">
        <w:rPr>
          <w:b/>
          <w:bCs/>
        </w:rPr>
        <w:t>GCS</w:t>
      </w:r>
      <w:r>
        <w:t xml:space="preserve"> wohl aktuell als </w:t>
      </w:r>
      <w:proofErr w:type="spellStart"/>
      <w:r>
        <w:t>Frailty</w:t>
      </w:r>
      <w:proofErr w:type="spellEnd"/>
      <w:r>
        <w:t xml:space="preserve">-Score kodiert. </w:t>
      </w:r>
    </w:p>
    <w:p w:rsidR="00E05FBC" w:rsidRPr="00E05FBC" w:rsidRDefault="00E05FBC" w:rsidP="00E05FBC"/>
    <w:p w:rsidR="009D7A94" w:rsidRDefault="009D7A94" w:rsidP="009D7A94">
      <w:pPr>
        <w:pStyle w:val="berschrift4"/>
      </w:pPr>
      <w:bookmarkStart w:id="24" w:name="_Ref61960458"/>
      <w:proofErr w:type="spellStart"/>
      <w:r>
        <w:t>respiratory</w:t>
      </w:r>
      <w:proofErr w:type="spellEnd"/>
      <w:r>
        <w:t xml:space="preserve"> Rate</w:t>
      </w:r>
      <w:bookmarkEnd w:id="24"/>
    </w:p>
    <w:p w:rsidR="00E05FBC" w:rsidRDefault="00E05FBC" w:rsidP="00E05FBC">
      <w:pPr>
        <w:pStyle w:val="Listenabsatz"/>
        <w:numPr>
          <w:ilvl w:val="0"/>
          <w:numId w:val="6"/>
        </w:numPr>
        <w:spacing w:after="0" w:line="240" w:lineRule="auto"/>
      </w:pPr>
      <w:r w:rsidRPr="00E05FBC">
        <w:rPr>
          <w:bCs/>
        </w:rPr>
        <w:t>V</w:t>
      </w:r>
      <w:r>
        <w:t xml:space="preserve">om </w:t>
      </w:r>
      <w:hyperlink r:id="rId13" w:history="1">
        <w:r>
          <w:rPr>
            <w:rStyle w:val="Hyperlink"/>
          </w:rPr>
          <w:t>FHIR-Basisprofil zu vital-</w:t>
        </w:r>
        <w:proofErr w:type="spellStart"/>
        <w:r>
          <w:rPr>
            <w:rStyle w:val="Hyperlink"/>
          </w:rPr>
          <w:t>signs</w:t>
        </w:r>
        <w:proofErr w:type="spellEnd"/>
      </w:hyperlink>
      <w:r>
        <w:t xml:space="preserve"> abgeleitet. Am Profil war nichts auszusetzen aber: </w:t>
      </w:r>
    </w:p>
    <w:p w:rsidR="00E05FBC" w:rsidRPr="00E05FBC" w:rsidRDefault="00E05FBC" w:rsidP="00E05FBC">
      <w:pPr>
        <w:pStyle w:val="Listenabsatz"/>
        <w:numPr>
          <w:ilvl w:val="0"/>
          <w:numId w:val="6"/>
        </w:numPr>
      </w:pPr>
      <w:r>
        <w:rPr>
          <w:b/>
          <w:bCs/>
        </w:rPr>
        <w:t>Bemerkung zu „</w:t>
      </w:r>
      <w:proofErr w:type="spellStart"/>
      <w:r>
        <w:rPr>
          <w:b/>
          <w:bCs/>
        </w:rPr>
        <w:t>component</w:t>
      </w:r>
      <w:proofErr w:type="spellEnd"/>
      <w:r>
        <w:rPr>
          <w:b/>
          <w:bCs/>
        </w:rPr>
        <w:t xml:space="preserve"> must </w:t>
      </w:r>
      <w:proofErr w:type="spellStart"/>
      <w:r>
        <w:rPr>
          <w:b/>
          <w:bCs/>
        </w:rPr>
        <w:t>support</w:t>
      </w:r>
      <w:proofErr w:type="spellEnd"/>
      <w:r>
        <w:rPr>
          <w:b/>
          <w:bCs/>
        </w:rPr>
        <w:t>“:</w:t>
      </w:r>
      <w:r>
        <w:t xml:space="preserve"> Das </w:t>
      </w:r>
      <w:hyperlink r:id="rId14" w:history="1">
        <w:r>
          <w:rPr>
            <w:rStyle w:val="Hyperlink"/>
          </w:rPr>
          <w:t>Blutdruck-Profil</w:t>
        </w:r>
      </w:hyperlink>
      <w:r>
        <w:t xml:space="preserve"> ist ebenfalls von jenem Basisprofil abgeleitet ist. Und deshalb ist </w:t>
      </w:r>
      <w:proofErr w:type="spellStart"/>
      <w:r>
        <w:t>observation.component</w:t>
      </w:r>
      <w:proofErr w:type="spellEnd"/>
      <w:r>
        <w:t xml:space="preserve"> must </w:t>
      </w:r>
      <w:proofErr w:type="spellStart"/>
      <w:r>
        <w:t>support</w:t>
      </w:r>
      <w:proofErr w:type="spellEnd"/>
      <w:r>
        <w:t xml:space="preserve">, weil man beim Ableiten nicht wieder verallgemeinern darf. </w:t>
      </w:r>
    </w:p>
    <w:p w:rsidR="00E05FBC" w:rsidRPr="00E05FBC" w:rsidRDefault="009D7A94" w:rsidP="00E05FBC">
      <w:pPr>
        <w:pStyle w:val="berschrift4"/>
      </w:pPr>
      <w:proofErr w:type="spellStart"/>
      <w:r>
        <w:t>diastolic</w:t>
      </w:r>
      <w:proofErr w:type="spellEnd"/>
      <w:r>
        <w:t xml:space="preserve"> </w:t>
      </w:r>
      <w:proofErr w:type="spellStart"/>
      <w:r>
        <w:t>blood</w:t>
      </w:r>
      <w:proofErr w:type="spellEnd"/>
      <w:r>
        <w:t xml:space="preserve"> </w:t>
      </w:r>
      <w:proofErr w:type="spellStart"/>
      <w:r>
        <w:t>pressure</w:t>
      </w:r>
      <w:proofErr w:type="spellEnd"/>
    </w:p>
    <w:p w:rsidR="009D7A94" w:rsidRDefault="009D7A94" w:rsidP="009D7A94">
      <w:pPr>
        <w:pStyle w:val="berschrift4"/>
      </w:pPr>
      <w:proofErr w:type="spellStart"/>
      <w:r>
        <w:t>systolic</w:t>
      </w:r>
      <w:proofErr w:type="spellEnd"/>
      <w:r>
        <w:t xml:space="preserve"> </w:t>
      </w:r>
      <w:proofErr w:type="spellStart"/>
      <w:r>
        <w:t>blood</w:t>
      </w:r>
      <w:proofErr w:type="spellEnd"/>
      <w:r>
        <w:t xml:space="preserve"> </w:t>
      </w:r>
      <w:proofErr w:type="spellStart"/>
      <w:r>
        <w:t>pressure</w:t>
      </w:r>
      <w:proofErr w:type="spellEnd"/>
    </w:p>
    <w:p w:rsidR="009D7A94" w:rsidRDefault="009D7A94" w:rsidP="009D7A94">
      <w:pPr>
        <w:pStyle w:val="berschrift4"/>
      </w:pPr>
      <w:proofErr w:type="spellStart"/>
      <w:r w:rsidRPr="00FD6679">
        <w:t>heart</w:t>
      </w:r>
      <w:proofErr w:type="spellEnd"/>
      <w:r w:rsidRPr="00FD6679">
        <w:t xml:space="preserve"> rate </w:t>
      </w:r>
    </w:p>
    <w:p w:rsidR="00E05FBC" w:rsidRPr="00E05FBC" w:rsidRDefault="00E05FBC" w:rsidP="00E05FBC">
      <w:r>
        <w:t xml:space="preserve">Siehe eins zu eins </w:t>
      </w:r>
      <w:r>
        <w:fldChar w:fldCharType="begin"/>
      </w:r>
      <w:r>
        <w:instrText xml:space="preserve"> REF _Ref61960458 \r \h </w:instrText>
      </w:r>
      <w:r>
        <w:fldChar w:fldCharType="separate"/>
      </w:r>
      <w:r>
        <w:t>6.1.1.7</w:t>
      </w:r>
      <w:r>
        <w:fldChar w:fldCharType="end"/>
      </w:r>
      <w:r>
        <w:t xml:space="preserve"> </w:t>
      </w:r>
      <w:r>
        <w:fldChar w:fldCharType="begin"/>
      </w:r>
      <w:r>
        <w:instrText xml:space="preserve"> REF _Ref61960458 \h </w:instrText>
      </w:r>
      <w:r>
        <w:fldChar w:fldCharType="separate"/>
      </w:r>
      <w:proofErr w:type="spellStart"/>
      <w:r>
        <w:t>respiratory</w:t>
      </w:r>
      <w:proofErr w:type="spellEnd"/>
      <w:r>
        <w:t xml:space="preserve"> Rate</w:t>
      </w:r>
      <w:r>
        <w:fldChar w:fldCharType="end"/>
      </w:r>
      <w:r>
        <w:t>.</w:t>
      </w:r>
    </w:p>
    <w:p w:rsidR="009D7A94" w:rsidRPr="00FD6679" w:rsidRDefault="009D7A94" w:rsidP="009D7A94">
      <w:pPr>
        <w:pStyle w:val="berschrift4"/>
      </w:pPr>
      <w:proofErr w:type="spellStart"/>
      <w:r w:rsidRPr="00FD6679">
        <w:t>body</w:t>
      </w:r>
      <w:proofErr w:type="spellEnd"/>
      <w:r w:rsidRPr="00FD6679">
        <w:t xml:space="preserve"> </w:t>
      </w:r>
      <w:proofErr w:type="spellStart"/>
      <w:r w:rsidRPr="00FD6679">
        <w:t>temperature</w:t>
      </w:r>
      <w:proofErr w:type="spellEnd"/>
    </w:p>
    <w:p w:rsidR="009D7A94" w:rsidRDefault="009D7A94" w:rsidP="009D7A94">
      <w:pPr>
        <w:pStyle w:val="berschrift4"/>
        <w:rPr>
          <w:lang w:val="en-GB"/>
        </w:rPr>
      </w:pPr>
      <w:bookmarkStart w:id="25" w:name="_Ref61960771"/>
      <w:proofErr w:type="spellStart"/>
      <w:r w:rsidRPr="00FD6679">
        <w:t>peripheral</w:t>
      </w:r>
      <w:proofErr w:type="spellEnd"/>
      <w:r w:rsidRPr="00FD6679">
        <w:t xml:space="preserve"> </w:t>
      </w:r>
      <w:proofErr w:type="spellStart"/>
      <w:r w:rsidRPr="00FD6679">
        <w:t>oxygen</w:t>
      </w:r>
      <w:proofErr w:type="spellEnd"/>
      <w:r w:rsidRPr="00FD6679">
        <w:t xml:space="preserve"> </w:t>
      </w:r>
      <w:proofErr w:type="spellStart"/>
      <w:r w:rsidRPr="00FD6679">
        <w:t>sat</w:t>
      </w:r>
      <w:r w:rsidRPr="009D7A94">
        <w:rPr>
          <w:lang w:val="en-GB"/>
        </w:rPr>
        <w:t>uration</w:t>
      </w:r>
      <w:bookmarkEnd w:id="25"/>
      <w:proofErr w:type="spellEnd"/>
    </w:p>
    <w:p w:rsidR="001209A2" w:rsidRDefault="001209A2" w:rsidP="001209A2">
      <w:pPr>
        <w:spacing w:after="0" w:line="240" w:lineRule="auto"/>
      </w:pPr>
      <w:r w:rsidRPr="001209A2">
        <w:rPr>
          <w:b/>
          <w:bCs/>
        </w:rPr>
        <w:t xml:space="preserve">Frage: </w:t>
      </w:r>
      <w:r w:rsidRPr="001209A2">
        <w:rPr>
          <w:bCs/>
        </w:rPr>
        <w:t>o.g.</w:t>
      </w:r>
      <w:r>
        <w:t xml:space="preserve"> muss gar nicht zwingend zu einer BGA gehören? Daher müssen wir hier eigentlich ein bisschen „freier“ profilieren, was die </w:t>
      </w:r>
      <w:proofErr w:type="spellStart"/>
      <w:r>
        <w:t>partOf</w:t>
      </w:r>
      <w:proofErr w:type="spellEnd"/>
      <w:r>
        <w:t xml:space="preserve">-Beziehung angeht. </w:t>
      </w:r>
    </w:p>
    <w:p w:rsidR="001209A2" w:rsidRDefault="001209A2" w:rsidP="001209A2">
      <w:pPr>
        <w:rPr>
          <w:bCs/>
        </w:rPr>
      </w:pPr>
      <w:r>
        <w:rPr>
          <w:b/>
          <w:bCs/>
        </w:rPr>
        <w:t xml:space="preserve">Bemerkung </w:t>
      </w:r>
      <w:proofErr w:type="spellStart"/>
      <w:r>
        <w:rPr>
          <w:b/>
          <w:bCs/>
        </w:rPr>
        <w:t>F.Erdfelder</w:t>
      </w:r>
      <w:proofErr w:type="spellEnd"/>
      <w:r>
        <w:rPr>
          <w:b/>
          <w:bCs/>
        </w:rPr>
        <w:t xml:space="preserve">: </w:t>
      </w:r>
      <w:r w:rsidRPr="001209A2">
        <w:rPr>
          <w:bCs/>
        </w:rPr>
        <w:t xml:space="preserve">Die </w:t>
      </w:r>
      <w:proofErr w:type="spellStart"/>
      <w:r w:rsidRPr="001209A2">
        <w:rPr>
          <w:bCs/>
        </w:rPr>
        <w:t>Peripheral</w:t>
      </w:r>
      <w:proofErr w:type="spellEnd"/>
      <w:r w:rsidRPr="001209A2">
        <w:rPr>
          <w:bCs/>
        </w:rPr>
        <w:t xml:space="preserve"> Oxygen Saturation (eigentlich „</w:t>
      </w:r>
      <w:proofErr w:type="spellStart"/>
      <w:r w:rsidRPr="001209A2">
        <w:rPr>
          <w:bCs/>
        </w:rPr>
        <w:t>Peripheral</w:t>
      </w:r>
      <w:proofErr w:type="spellEnd"/>
      <w:r w:rsidRPr="001209A2">
        <w:rPr>
          <w:bCs/>
        </w:rPr>
        <w:t xml:space="preserve"> </w:t>
      </w:r>
      <w:proofErr w:type="spellStart"/>
      <w:r w:rsidRPr="001209A2">
        <w:rPr>
          <w:bCs/>
        </w:rPr>
        <w:t>arterial</w:t>
      </w:r>
      <w:proofErr w:type="spellEnd"/>
      <w:r w:rsidRPr="001209A2">
        <w:rPr>
          <w:bCs/>
        </w:rPr>
        <w:t xml:space="preserve"> Oxygen Saturation“)  </w:t>
      </w:r>
      <w:r w:rsidRPr="001209A2">
        <w:rPr>
          <w:b/>
          <w:bCs/>
        </w:rPr>
        <w:t xml:space="preserve">gehört niemals zu einer </w:t>
      </w:r>
      <w:proofErr w:type="spellStart"/>
      <w:r w:rsidRPr="001209A2">
        <w:rPr>
          <w:b/>
          <w:bCs/>
        </w:rPr>
        <w:t>Blutgasanlyse</w:t>
      </w:r>
      <w:proofErr w:type="spellEnd"/>
      <w:r w:rsidRPr="001209A2">
        <w:rPr>
          <w:bCs/>
        </w:rPr>
        <w:t xml:space="preserve">. Selbige wird photometrisch gemessen und </w:t>
      </w:r>
      <w:r w:rsidRPr="001209A2">
        <w:rPr>
          <w:bCs/>
        </w:rPr>
        <w:lastRenderedPageBreak/>
        <w:t xml:space="preserve">sollte wie </w:t>
      </w:r>
      <w:proofErr w:type="spellStart"/>
      <w:r w:rsidRPr="001209A2">
        <w:rPr>
          <w:bCs/>
        </w:rPr>
        <w:t>Heartrate</w:t>
      </w:r>
      <w:proofErr w:type="spellEnd"/>
      <w:r w:rsidRPr="001209A2">
        <w:rPr>
          <w:bCs/>
        </w:rPr>
        <w:t xml:space="preserve"> modelliert werden. Teile einer BGA können in sehr seltenen Fällen auch von Geräten invasiv gemessen werden (z.B. von einer ECMO). Dies müssen wir natürlich auf dem Schirm haben, aber vielleicht nicht im ersten Schritt lösen!?</w:t>
      </w:r>
    </w:p>
    <w:p w:rsidR="001209A2" w:rsidRDefault="001209A2" w:rsidP="001209A2">
      <w:pPr>
        <w:rPr>
          <w:b/>
          <w:bCs/>
        </w:rPr>
      </w:pPr>
      <w:r>
        <w:rPr>
          <w:b/>
          <w:bCs/>
        </w:rPr>
        <w:t>TODOs:</w:t>
      </w:r>
    </w:p>
    <w:p w:rsidR="001209A2" w:rsidRDefault="001209A2" w:rsidP="001209A2">
      <w:pPr>
        <w:pStyle w:val="Listenabsatz"/>
        <w:numPr>
          <w:ilvl w:val="0"/>
          <w:numId w:val="6"/>
        </w:numPr>
        <w:rPr>
          <w:b/>
        </w:rPr>
      </w:pPr>
      <w:r w:rsidRPr="00FD6679">
        <w:rPr>
          <w:b/>
          <w:highlight w:val="yellow"/>
        </w:rPr>
        <w:t>Rückmeldung an MII geben, man möge das korrigieren?</w:t>
      </w:r>
      <w:r>
        <w:rPr>
          <w:b/>
        </w:rPr>
        <w:t xml:space="preserve"> (siehe </w:t>
      </w:r>
      <w:r>
        <w:rPr>
          <w:b/>
          <w:highlight w:val="yellow"/>
        </w:rPr>
        <w:fldChar w:fldCharType="begin"/>
      </w:r>
      <w:r>
        <w:rPr>
          <w:b/>
        </w:rPr>
        <w:instrText xml:space="preserve"> REF _Ref61959644 \r \h </w:instrText>
      </w:r>
      <w:r>
        <w:rPr>
          <w:b/>
          <w:highlight w:val="yellow"/>
        </w:rPr>
      </w:r>
      <w:r>
        <w:rPr>
          <w:b/>
          <w:highlight w:val="yellow"/>
        </w:rPr>
        <w:fldChar w:fldCharType="separate"/>
      </w:r>
      <w:r>
        <w:rPr>
          <w:b/>
        </w:rPr>
        <w:t>6.1.1.5</w:t>
      </w:r>
      <w:r>
        <w:rPr>
          <w:b/>
          <w:highlight w:val="yellow"/>
        </w:rPr>
        <w:fldChar w:fldCharType="end"/>
      </w:r>
      <w:r>
        <w:rPr>
          <w:b/>
          <w:highlight w:val="yellow"/>
        </w:rPr>
        <w:fldChar w:fldCharType="begin"/>
      </w:r>
      <w:r>
        <w:rPr>
          <w:b/>
          <w:highlight w:val="yellow"/>
        </w:rPr>
        <w:instrText xml:space="preserve"> REF _Ref61959644 \h </w:instrText>
      </w:r>
      <w:r>
        <w:rPr>
          <w:b/>
          <w:highlight w:val="yellow"/>
        </w:rPr>
      </w:r>
      <w:r>
        <w:rPr>
          <w:b/>
          <w:highlight w:val="yellow"/>
        </w:rPr>
        <w:fldChar w:fldCharType="separate"/>
      </w:r>
      <w:r w:rsidRPr="009B0C1F">
        <w:rPr>
          <w:color w:val="FF0000"/>
        </w:rPr>
        <w:t>Sauerstoffsättigung</w:t>
      </w:r>
      <w:r>
        <w:rPr>
          <w:b/>
          <w:highlight w:val="yellow"/>
        </w:rPr>
        <w:fldChar w:fldCharType="end"/>
      </w:r>
      <w:r>
        <w:rPr>
          <w:b/>
        </w:rPr>
        <w:t>)</w:t>
      </w:r>
    </w:p>
    <w:p w:rsidR="001209A2" w:rsidRPr="001209A2" w:rsidRDefault="001209A2" w:rsidP="001209A2">
      <w:pPr>
        <w:rPr>
          <w:b/>
        </w:rPr>
      </w:pPr>
    </w:p>
    <w:p w:rsidR="009D7A94" w:rsidRPr="001209A2" w:rsidRDefault="009D7A94" w:rsidP="009D7A94"/>
    <w:p w:rsidR="00D61F07" w:rsidRDefault="009D7A94" w:rsidP="009D7A94">
      <w:pPr>
        <w:pStyle w:val="berschrift3"/>
      </w:pPr>
      <w:bookmarkStart w:id="26" w:name="_Toc61961155"/>
      <w:r>
        <w:t>Mails</w:t>
      </w:r>
      <w:bookmarkEnd w:id="26"/>
    </w:p>
    <w:p w:rsidR="009D7A94" w:rsidRDefault="009D7A94" w:rsidP="009D7A94">
      <w:r>
        <w:t xml:space="preserve">Mail vom 15.01.2021, </w:t>
      </w:r>
      <w:hyperlink r:id="rId15" w:history="1">
        <w:r w:rsidRPr="00FB6746">
          <w:rPr>
            <w:rStyle w:val="Hyperlink"/>
          </w:rPr>
          <w:t>christmuelle@ukaachen.de</w:t>
        </w:r>
      </w:hyperlink>
      <w:r>
        <w:t xml:space="preserve">: </w:t>
      </w:r>
    </w:p>
    <w:p w:rsidR="009D7A94" w:rsidRDefault="009D7A94" w:rsidP="009D7A94"/>
    <w:p w:rsidR="009D7A94" w:rsidRDefault="009D7A94" w:rsidP="009D7A94">
      <w:r>
        <w:t xml:space="preserve">Berke und ich hatten uns für 16 Uhr verabredet. Nach Anruf bei Silvia Thun (sie war die einzige auf der BIH-Seite mit Telefonnummer und ich wollte alles schnell klären) erfragte ich, wen man wohl am besten und vor allem kurzfristig bzgl. unserer Fragen ansprechen könne. Ergebnis: Telefonnummer von Julian </w:t>
      </w:r>
      <w:proofErr w:type="spellStart"/>
      <w:r>
        <w:t>Sass</w:t>
      </w:r>
      <w:proofErr w:type="spellEnd"/>
      <w:r>
        <w:t xml:space="preserve">, der dann auch </w:t>
      </w:r>
      <w:proofErr w:type="spellStart"/>
      <w:r>
        <w:t>promt</w:t>
      </w:r>
      <w:proofErr w:type="spellEnd"/>
      <w:r>
        <w:t xml:space="preserve"> mit Berke und mir telefoniert hat. Nachfolgend die Notizen, die ich mir nach unseren heutigen Telefonaten gemacht habe:</w:t>
      </w:r>
    </w:p>
    <w:p w:rsidR="009D7A94" w:rsidRDefault="009D7A94" w:rsidP="009D7A94"/>
    <w:p w:rsidR="009D7A94" w:rsidRDefault="009D7A94" w:rsidP="009D7A94">
      <w:r>
        <w:t xml:space="preserve">Zunächst der Link zum </w:t>
      </w:r>
      <w:hyperlink r:id="rId16" w:history="1">
        <w:proofErr w:type="spellStart"/>
        <w:r>
          <w:rPr>
            <w:rStyle w:val="Hyperlink"/>
          </w:rPr>
          <w:t>Simplifier</w:t>
        </w:r>
        <w:proofErr w:type="spellEnd"/>
        <w:r>
          <w:rPr>
            <w:rStyle w:val="Hyperlink"/>
          </w:rPr>
          <w:t>-Projekt</w:t>
        </w:r>
      </w:hyperlink>
      <w:r>
        <w:t>. Neben unseren Fragen sind wir auch alle Items, die im dortigen Implementation-Guide unter Vital-</w:t>
      </w:r>
      <w:proofErr w:type="spellStart"/>
      <w:r>
        <w:t>Signs</w:t>
      </w:r>
      <w:proofErr w:type="spellEnd"/>
      <w:r>
        <w:t xml:space="preserve"> stehen, durchgegangen. </w:t>
      </w:r>
    </w:p>
    <w:p w:rsidR="009D7A94" w:rsidRDefault="009D7A94" w:rsidP="009D7A94">
      <w:pPr>
        <w:pStyle w:val="Listenabsatz"/>
        <w:numPr>
          <w:ilvl w:val="0"/>
          <w:numId w:val="7"/>
        </w:numPr>
        <w:spacing w:after="0" w:line="240" w:lineRule="auto"/>
        <w:contextualSpacing w:val="0"/>
      </w:pPr>
      <w:proofErr w:type="spellStart"/>
      <w:r>
        <w:rPr>
          <w:b/>
          <w:bCs/>
        </w:rPr>
        <w:t>Bloodpressure</w:t>
      </w:r>
      <w:proofErr w:type="spellEnd"/>
      <w:r>
        <w:rPr>
          <w:b/>
          <w:bCs/>
        </w:rPr>
        <w:t xml:space="preserve"> und </w:t>
      </w:r>
      <w:proofErr w:type="spellStart"/>
      <w:r>
        <w:rPr>
          <w:b/>
          <w:bCs/>
        </w:rPr>
        <w:t>body</w:t>
      </w:r>
      <w:proofErr w:type="spellEnd"/>
      <w:r>
        <w:rPr>
          <w:b/>
          <w:bCs/>
        </w:rPr>
        <w:t xml:space="preserve"> </w:t>
      </w:r>
      <w:proofErr w:type="spellStart"/>
      <w:r>
        <w:rPr>
          <w:b/>
          <w:bCs/>
        </w:rPr>
        <w:t>temperature</w:t>
      </w:r>
      <w:proofErr w:type="spellEnd"/>
      <w:r>
        <w:rPr>
          <w:b/>
          <w:bCs/>
        </w:rPr>
        <w:t xml:space="preserve"> </w:t>
      </w:r>
      <w:r>
        <w:t xml:space="preserve">waren scheinbar ok. </w:t>
      </w:r>
    </w:p>
    <w:p w:rsidR="009D7A94" w:rsidRDefault="009D7A94" w:rsidP="009D7A94"/>
    <w:p w:rsidR="009D7A94" w:rsidRDefault="009D7A94" w:rsidP="009D7A94">
      <w:r>
        <w:t xml:space="preserve">Außerdem haben wir noch folgendes adressiert: </w:t>
      </w:r>
    </w:p>
    <w:p w:rsidR="009D7A94" w:rsidRDefault="009D7A94" w:rsidP="009D7A94">
      <w:pPr>
        <w:pStyle w:val="Listenabsatz"/>
        <w:numPr>
          <w:ilvl w:val="0"/>
          <w:numId w:val="7"/>
        </w:numPr>
        <w:spacing w:after="0" w:line="240" w:lineRule="auto"/>
        <w:contextualSpacing w:val="0"/>
      </w:pPr>
      <w:r>
        <w:t xml:space="preserve">Warum ist </w:t>
      </w:r>
      <w:proofErr w:type="spellStart"/>
      <w:r>
        <w:rPr>
          <w:b/>
          <w:bCs/>
        </w:rPr>
        <w:t>observation.identifier</w:t>
      </w:r>
      <w:proofErr w:type="spellEnd"/>
      <w:r>
        <w:t xml:space="preserve"> im Labor-Profil Pflicht. Das war für mich so nicht intuitiv (hätte wohl gesagt </w:t>
      </w:r>
      <w:proofErr w:type="spellStart"/>
      <w:r>
        <w:t>mandatory</w:t>
      </w:r>
      <w:proofErr w:type="spellEnd"/>
      <w:r>
        <w:t xml:space="preserve">, aber 1..1 ist schon eine </w:t>
      </w:r>
      <w:proofErr w:type="spellStart"/>
      <w:r>
        <w:t>Forderunge</w:t>
      </w:r>
      <w:proofErr w:type="spellEnd"/>
      <w:r>
        <w:t xml:space="preserve">…). Lt. Julian </w:t>
      </w:r>
      <w:proofErr w:type="spellStart"/>
      <w:r>
        <w:t>Sass</w:t>
      </w:r>
      <w:proofErr w:type="spellEnd"/>
      <w:r>
        <w:t xml:space="preserve"> vermutlich als eine Art Provenienz-Information für spätere Datenlieferungen und Auswertungen. </w:t>
      </w:r>
    </w:p>
    <w:p w:rsidR="009D7A94" w:rsidRDefault="009D7A94" w:rsidP="009D7A94">
      <w:pPr>
        <w:pStyle w:val="Listenabsatz"/>
      </w:pPr>
      <w:r>
        <w:rPr>
          <w:b/>
          <w:bCs/>
        </w:rPr>
        <w:t>@Christoph:</w:t>
      </w:r>
      <w:r>
        <w:t xml:space="preserve"> soll im </w:t>
      </w:r>
      <w:proofErr w:type="spellStart"/>
      <w:r>
        <w:t>Zulip</w:t>
      </w:r>
      <w:proofErr w:type="spellEnd"/>
      <w:r>
        <w:t xml:space="preserve">-Chat nachfragen. </w:t>
      </w:r>
    </w:p>
    <w:p w:rsidR="009D7A94" w:rsidRDefault="009D7A94" w:rsidP="009D7A94">
      <w:pPr>
        <w:pStyle w:val="Listenabsatz"/>
        <w:numPr>
          <w:ilvl w:val="0"/>
          <w:numId w:val="7"/>
        </w:numPr>
        <w:spacing w:after="0" w:line="240" w:lineRule="auto"/>
        <w:contextualSpacing w:val="0"/>
      </w:pPr>
      <w:r>
        <w:t xml:space="preserve">Warum sind im Profil Lab-Observation beide </w:t>
      </w:r>
      <w:proofErr w:type="spellStart"/>
      <w:r>
        <w:t>category.codes</w:t>
      </w:r>
      <w:proofErr w:type="spellEnd"/>
      <w:r>
        <w:t xml:space="preserve"> nicht mehr </w:t>
      </w:r>
      <w:proofErr w:type="spellStart"/>
      <w:r>
        <w:t>FixedValues</w:t>
      </w:r>
      <w:proofErr w:type="spellEnd"/>
      <w:r>
        <w:t xml:space="preserve">? Lt. Julian </w:t>
      </w:r>
      <w:proofErr w:type="spellStart"/>
      <w:r>
        <w:t>Sass</w:t>
      </w:r>
      <w:proofErr w:type="spellEnd"/>
      <w:r>
        <w:t xml:space="preserve"> ist die Profilierung via </w:t>
      </w:r>
      <w:proofErr w:type="spellStart"/>
      <w:r>
        <w:rPr>
          <w:b/>
          <w:bCs/>
        </w:rPr>
        <w:t>pattern</w:t>
      </w:r>
      <w:proofErr w:type="spellEnd"/>
      <w:r>
        <w:t xml:space="preserve"> flexibler. Das müssen wir allerdings noch evaluieren, ob das tatsächlich so ist und weiterhin alle Anforderungen erfüllt. </w:t>
      </w:r>
    </w:p>
    <w:p w:rsidR="009D7A94" w:rsidRDefault="009D7A94" w:rsidP="009D7A94"/>
    <w:p w:rsidR="009D7A94" w:rsidRDefault="009D7A94" w:rsidP="009D7A94">
      <w:pPr>
        <w:rPr>
          <w:b/>
          <w:bCs/>
        </w:rPr>
      </w:pPr>
      <w:r>
        <w:t xml:space="preserve">Fragen, die wir noch an dich haben </w:t>
      </w:r>
      <w:r>
        <w:rPr>
          <w:b/>
          <w:bCs/>
        </w:rPr>
        <w:t xml:space="preserve">@Felix: </w:t>
      </w:r>
    </w:p>
    <w:p w:rsidR="009D7A94" w:rsidRDefault="009D7A94" w:rsidP="009D7A94">
      <w:pPr>
        <w:pStyle w:val="Listenabsatz"/>
        <w:numPr>
          <w:ilvl w:val="0"/>
          <w:numId w:val="7"/>
        </w:numPr>
        <w:spacing w:after="0" w:line="240" w:lineRule="auto"/>
        <w:contextualSpacing w:val="0"/>
      </w:pPr>
      <w:r>
        <w:t xml:space="preserve">Ist die Modellierung von „Blood Gas Analysis“ als Observation schlüssig, oder besser als </w:t>
      </w:r>
      <w:proofErr w:type="spellStart"/>
      <w:r>
        <w:t>Procedure</w:t>
      </w:r>
      <w:proofErr w:type="spellEnd"/>
      <w:r>
        <w:t xml:space="preserve">? NUM macht’s als Observation und es scheint schlüssig, aber ich frag lieber einmal nach. </w:t>
      </w:r>
    </w:p>
    <w:p w:rsidR="009D7A94" w:rsidRDefault="009D7A94" w:rsidP="009D7A94">
      <w:pPr>
        <w:pStyle w:val="Listenabsatz"/>
        <w:numPr>
          <w:ilvl w:val="0"/>
          <w:numId w:val="7"/>
        </w:numPr>
        <w:spacing w:after="0" w:line="240" w:lineRule="auto"/>
        <w:contextualSpacing w:val="0"/>
      </w:pPr>
      <w:r>
        <w:t xml:space="preserve">In NUM steht der SOFA-Score unter Vitaldaten, wo er </w:t>
      </w:r>
      <w:proofErr w:type="spellStart"/>
      <w:r>
        <w:t>mMn</w:t>
      </w:r>
      <w:proofErr w:type="spellEnd"/>
      <w:r>
        <w:t xml:space="preserve"> nicht ganz hingehört. Bleibt es bei einer eigenen Gruppe für </w:t>
      </w:r>
      <w:proofErr w:type="spellStart"/>
      <w:r>
        <w:t>Scores</w:t>
      </w:r>
      <w:proofErr w:type="spellEnd"/>
      <w:r>
        <w:t xml:space="preserve"> innerhalb des EI? </w:t>
      </w:r>
    </w:p>
    <w:p w:rsidR="009D7A94" w:rsidRDefault="009D7A94" w:rsidP="009D7A94">
      <w:pPr>
        <w:pStyle w:val="Listenabsatz"/>
        <w:numPr>
          <w:ilvl w:val="0"/>
          <w:numId w:val="7"/>
        </w:numPr>
        <w:spacing w:after="0" w:line="240" w:lineRule="auto"/>
        <w:contextualSpacing w:val="0"/>
      </w:pPr>
      <w:r>
        <w:t>In Art-</w:t>
      </w:r>
      <w:proofErr w:type="spellStart"/>
      <w:r>
        <w:t>Decor</w:t>
      </w:r>
      <w:proofErr w:type="spellEnd"/>
      <w:r>
        <w:t xml:space="preserve"> würden im EI gerne die Gruppe „Monitoring- bzw. Vitaldaten“ umbenennen in „Monitoring und Vitaldaten“ zur konsistenteren Benennung der FHIR-Profile. Gerne auch andere Vorschläge, welche keine Sonderzeichen enthalten. </w:t>
      </w:r>
    </w:p>
    <w:p w:rsidR="009D7A94" w:rsidRDefault="009D7A94" w:rsidP="009D7A94"/>
    <w:p w:rsidR="009D7A94" w:rsidRPr="009D7A94" w:rsidRDefault="009D7A94" w:rsidP="009D7A94"/>
    <w:p w:rsidR="00642545" w:rsidRPr="009727BB" w:rsidRDefault="00642545" w:rsidP="00642545">
      <w:pPr>
        <w:pStyle w:val="berschrift2"/>
      </w:pPr>
      <w:bookmarkStart w:id="27" w:name="_Toc61961156"/>
      <w:r>
        <w:lastRenderedPageBreak/>
        <w:t>Überschrift Ebene 2</w:t>
      </w:r>
      <w:bookmarkEnd w:id="27"/>
    </w:p>
    <w:p w:rsidR="00642545" w:rsidRDefault="00642545" w:rsidP="00642545">
      <w:pPr>
        <w:pStyle w:val="berschrift3"/>
      </w:pPr>
      <w:bookmarkStart w:id="28" w:name="_Toc61961157"/>
      <w:r>
        <w:t>Überschrift Ebene 3</w:t>
      </w:r>
      <w:bookmarkEnd w:id="28"/>
    </w:p>
    <w:p w:rsidR="00642545" w:rsidRDefault="00642545" w:rsidP="00642545">
      <w:pPr>
        <w:pStyle w:val="berschrift4"/>
      </w:pPr>
      <w:r>
        <w:t>Überschrift Ebene 4</w:t>
      </w:r>
    </w:p>
    <w:p w:rsidR="00642545" w:rsidRDefault="00642545" w:rsidP="00642545">
      <w:pPr>
        <w:pStyle w:val="berschrift5"/>
      </w:pPr>
      <w:r>
        <w:t>Überschrift Ebene 5</w:t>
      </w:r>
    </w:p>
    <w:p w:rsidR="00642545" w:rsidRDefault="00642545" w:rsidP="00642545">
      <w:pPr>
        <w:pStyle w:val="berschrift1"/>
      </w:pPr>
      <w:bookmarkStart w:id="29" w:name="_Toc61961158"/>
      <w:r>
        <w:t>Überschrift Ebene 1</w:t>
      </w:r>
      <w:bookmarkEnd w:id="29"/>
    </w:p>
    <w:p w:rsidR="00642545" w:rsidRDefault="00642545" w:rsidP="00642545">
      <w:pPr>
        <w:pStyle w:val="berschrift2"/>
      </w:pPr>
      <w:bookmarkStart w:id="30" w:name="_Toc61961159"/>
      <w:r>
        <w:t>Überschrift Ebene 2</w:t>
      </w:r>
      <w:bookmarkEnd w:id="30"/>
    </w:p>
    <w:p w:rsidR="00C71FEE" w:rsidRDefault="00C71FEE"/>
    <w:sectPr w:rsidR="00C71F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BC76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8961D7"/>
    <w:multiLevelType w:val="hybridMultilevel"/>
    <w:tmpl w:val="B67AD5D6"/>
    <w:lvl w:ilvl="0" w:tplc="DC009A3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877C52"/>
    <w:multiLevelType w:val="hybridMultilevel"/>
    <w:tmpl w:val="F83C9AB4"/>
    <w:lvl w:ilvl="0" w:tplc="6CB0F6F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4D1C09"/>
    <w:multiLevelType w:val="hybridMultilevel"/>
    <w:tmpl w:val="A59E250A"/>
    <w:lvl w:ilvl="0" w:tplc="2A7E856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4377BF"/>
    <w:multiLevelType w:val="multilevel"/>
    <w:tmpl w:val="1924BD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29611E7E"/>
    <w:multiLevelType w:val="hybridMultilevel"/>
    <w:tmpl w:val="3E5CC686"/>
    <w:lvl w:ilvl="0" w:tplc="BA328C5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89E3BCD"/>
    <w:multiLevelType w:val="hybridMultilevel"/>
    <w:tmpl w:val="A8C658C8"/>
    <w:lvl w:ilvl="0" w:tplc="0407000F">
      <w:start w:val="1"/>
      <w:numFmt w:val="decimal"/>
      <w:lvlText w:val="%1."/>
      <w:lvlJc w:val="left"/>
      <w:pPr>
        <w:ind w:left="927"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6E89520B"/>
    <w:multiLevelType w:val="hybridMultilevel"/>
    <w:tmpl w:val="615EC7B8"/>
    <w:lvl w:ilvl="0" w:tplc="2A7E856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2269E2"/>
    <w:multiLevelType w:val="hybridMultilevel"/>
    <w:tmpl w:val="EC703F8E"/>
    <w:lvl w:ilvl="0" w:tplc="FF866F8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8"/>
  </w:num>
  <w:num w:numId="5">
    <w:abstractNumId w:val="5"/>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27"/>
    <w:rsid w:val="00085B6F"/>
    <w:rsid w:val="001209A2"/>
    <w:rsid w:val="001C405B"/>
    <w:rsid w:val="0036548D"/>
    <w:rsid w:val="00642545"/>
    <w:rsid w:val="0081616D"/>
    <w:rsid w:val="00947321"/>
    <w:rsid w:val="009B0C1F"/>
    <w:rsid w:val="009B1A33"/>
    <w:rsid w:val="009C7793"/>
    <w:rsid w:val="009D7A94"/>
    <w:rsid w:val="00A12159"/>
    <w:rsid w:val="00A83595"/>
    <w:rsid w:val="00B85356"/>
    <w:rsid w:val="00C71FEE"/>
    <w:rsid w:val="00D44821"/>
    <w:rsid w:val="00D61F07"/>
    <w:rsid w:val="00D81401"/>
    <w:rsid w:val="00E05FBC"/>
    <w:rsid w:val="00E96F27"/>
    <w:rsid w:val="00FD6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B6468-8DFF-4DC3-90EC-1635521C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642545"/>
    <w:pPr>
      <w:keepNext/>
      <w:numPr>
        <w:numId w:val="1"/>
      </w:numPr>
      <w:spacing w:before="240" w:after="60" w:line="240" w:lineRule="auto"/>
      <w:jc w:val="both"/>
      <w:outlineLvl w:val="0"/>
    </w:pPr>
    <w:rPr>
      <w:rFonts w:ascii="Arial" w:eastAsia="Calibri" w:hAnsi="Arial" w:cs="Times New Roman"/>
      <w:b/>
      <w:color w:val="00549F"/>
      <w:kern w:val="28"/>
      <w:sz w:val="32"/>
    </w:rPr>
  </w:style>
  <w:style w:type="paragraph" w:styleId="berschrift2">
    <w:name w:val="heading 2"/>
    <w:basedOn w:val="Standard"/>
    <w:next w:val="Standard"/>
    <w:link w:val="berschrift2Zchn"/>
    <w:qFormat/>
    <w:rsid w:val="00642545"/>
    <w:pPr>
      <w:keepNext/>
      <w:numPr>
        <w:ilvl w:val="1"/>
        <w:numId w:val="1"/>
      </w:numPr>
      <w:spacing w:before="240" w:after="60" w:line="240" w:lineRule="auto"/>
      <w:outlineLvl w:val="1"/>
    </w:pPr>
    <w:rPr>
      <w:rFonts w:ascii="Arial" w:eastAsia="Calibri" w:hAnsi="Arial" w:cs="Times New Roman"/>
      <w:b/>
      <w:color w:val="00549F"/>
      <w:sz w:val="28"/>
    </w:rPr>
  </w:style>
  <w:style w:type="paragraph" w:styleId="berschrift3">
    <w:name w:val="heading 3"/>
    <w:basedOn w:val="Standard"/>
    <w:next w:val="Standard"/>
    <w:link w:val="berschrift3Zchn"/>
    <w:qFormat/>
    <w:rsid w:val="00642545"/>
    <w:pPr>
      <w:keepNext/>
      <w:numPr>
        <w:ilvl w:val="2"/>
        <w:numId w:val="1"/>
      </w:numPr>
      <w:spacing w:before="240" w:after="60" w:line="240" w:lineRule="auto"/>
      <w:outlineLvl w:val="2"/>
    </w:pPr>
    <w:rPr>
      <w:rFonts w:ascii="Arial" w:eastAsia="Calibri" w:hAnsi="Arial" w:cs="Times New Roman"/>
      <w:b/>
      <w:color w:val="00549F"/>
      <w:sz w:val="24"/>
    </w:rPr>
  </w:style>
  <w:style w:type="paragraph" w:styleId="berschrift4">
    <w:name w:val="heading 4"/>
    <w:basedOn w:val="Standard"/>
    <w:next w:val="Standard"/>
    <w:link w:val="berschrift4Zchn"/>
    <w:qFormat/>
    <w:rsid w:val="00642545"/>
    <w:pPr>
      <w:keepNext/>
      <w:numPr>
        <w:ilvl w:val="3"/>
        <w:numId w:val="1"/>
      </w:numPr>
      <w:spacing w:before="240" w:after="60" w:line="240" w:lineRule="auto"/>
      <w:jc w:val="both"/>
      <w:outlineLvl w:val="3"/>
    </w:pPr>
    <w:rPr>
      <w:rFonts w:ascii="Arial" w:eastAsia="Calibri" w:hAnsi="Arial" w:cs="Times New Roman"/>
      <w:b/>
      <w:sz w:val="24"/>
    </w:rPr>
  </w:style>
  <w:style w:type="paragraph" w:styleId="berschrift5">
    <w:name w:val="heading 5"/>
    <w:basedOn w:val="Standard"/>
    <w:next w:val="Standard"/>
    <w:link w:val="berschrift5Zchn"/>
    <w:qFormat/>
    <w:rsid w:val="00642545"/>
    <w:pPr>
      <w:numPr>
        <w:ilvl w:val="4"/>
        <w:numId w:val="1"/>
      </w:numPr>
      <w:spacing w:before="240" w:after="60" w:line="240" w:lineRule="auto"/>
      <w:jc w:val="both"/>
      <w:outlineLvl w:val="4"/>
    </w:pPr>
    <w:rPr>
      <w:rFonts w:ascii="Arial" w:eastAsia="Calibri" w:hAnsi="Arial" w:cs="Times New Roman"/>
      <w:b/>
      <w:i/>
      <w:sz w:val="24"/>
    </w:rPr>
  </w:style>
  <w:style w:type="paragraph" w:styleId="berschrift6">
    <w:name w:val="heading 6"/>
    <w:basedOn w:val="Standard"/>
    <w:next w:val="Standard"/>
    <w:link w:val="berschrift6Zchn"/>
    <w:rsid w:val="00642545"/>
    <w:pPr>
      <w:numPr>
        <w:ilvl w:val="5"/>
        <w:numId w:val="1"/>
      </w:numPr>
      <w:spacing w:before="240" w:after="60" w:line="240" w:lineRule="auto"/>
      <w:jc w:val="both"/>
      <w:outlineLvl w:val="5"/>
    </w:pPr>
    <w:rPr>
      <w:rFonts w:ascii="Arial" w:eastAsia="Calibri" w:hAnsi="Arial" w:cs="Times New Roman"/>
      <w:i/>
    </w:rPr>
  </w:style>
  <w:style w:type="paragraph" w:styleId="berschrift7">
    <w:name w:val="heading 7"/>
    <w:basedOn w:val="Standard"/>
    <w:next w:val="Standard"/>
    <w:link w:val="berschrift7Zchn"/>
    <w:rsid w:val="00642545"/>
    <w:pPr>
      <w:numPr>
        <w:ilvl w:val="6"/>
        <w:numId w:val="1"/>
      </w:numPr>
      <w:spacing w:before="240" w:after="60" w:line="240" w:lineRule="auto"/>
      <w:jc w:val="both"/>
      <w:outlineLvl w:val="6"/>
    </w:pPr>
    <w:rPr>
      <w:rFonts w:ascii="Arial" w:eastAsia="Calibri" w:hAnsi="Arial" w:cs="Times New Roman"/>
      <w:sz w:val="20"/>
    </w:rPr>
  </w:style>
  <w:style w:type="paragraph" w:styleId="berschrift8">
    <w:name w:val="heading 8"/>
    <w:basedOn w:val="Standard"/>
    <w:next w:val="Standard"/>
    <w:link w:val="berschrift8Zchn"/>
    <w:rsid w:val="00642545"/>
    <w:pPr>
      <w:numPr>
        <w:ilvl w:val="7"/>
        <w:numId w:val="1"/>
      </w:numPr>
      <w:spacing w:before="240" w:after="60" w:line="240" w:lineRule="auto"/>
      <w:jc w:val="both"/>
      <w:outlineLvl w:val="7"/>
    </w:pPr>
    <w:rPr>
      <w:rFonts w:ascii="Arial" w:eastAsia="Calibri" w:hAnsi="Arial" w:cs="Times New Roman"/>
      <w:i/>
      <w:sz w:val="20"/>
    </w:rPr>
  </w:style>
  <w:style w:type="paragraph" w:styleId="berschrift9">
    <w:name w:val="heading 9"/>
    <w:basedOn w:val="Standard"/>
    <w:next w:val="Standard"/>
    <w:link w:val="berschrift9Zchn"/>
    <w:rsid w:val="00642545"/>
    <w:pPr>
      <w:numPr>
        <w:ilvl w:val="8"/>
        <w:numId w:val="1"/>
      </w:numPr>
      <w:spacing w:before="240" w:after="60" w:line="240" w:lineRule="auto"/>
      <w:jc w:val="both"/>
      <w:outlineLvl w:val="8"/>
    </w:pPr>
    <w:rPr>
      <w:rFonts w:ascii="Arial" w:eastAsia="Calibri" w:hAnsi="Arial" w:cs="Times New Roman"/>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42545"/>
    <w:rPr>
      <w:rFonts w:ascii="Arial" w:eastAsia="Calibri" w:hAnsi="Arial" w:cs="Times New Roman"/>
      <w:b/>
      <w:color w:val="00549F"/>
      <w:kern w:val="28"/>
      <w:sz w:val="32"/>
    </w:rPr>
  </w:style>
  <w:style w:type="character" w:customStyle="1" w:styleId="berschrift2Zchn">
    <w:name w:val="Überschrift 2 Zchn"/>
    <w:basedOn w:val="Absatz-Standardschriftart"/>
    <w:link w:val="berschrift2"/>
    <w:rsid w:val="00642545"/>
    <w:rPr>
      <w:rFonts w:ascii="Arial" w:eastAsia="Calibri" w:hAnsi="Arial" w:cs="Times New Roman"/>
      <w:b/>
      <w:color w:val="00549F"/>
      <w:sz w:val="28"/>
    </w:rPr>
  </w:style>
  <w:style w:type="character" w:customStyle="1" w:styleId="berschrift3Zchn">
    <w:name w:val="Überschrift 3 Zchn"/>
    <w:basedOn w:val="Absatz-Standardschriftart"/>
    <w:link w:val="berschrift3"/>
    <w:rsid w:val="00642545"/>
    <w:rPr>
      <w:rFonts w:ascii="Arial" w:eastAsia="Calibri" w:hAnsi="Arial" w:cs="Times New Roman"/>
      <w:b/>
      <w:color w:val="00549F"/>
      <w:sz w:val="24"/>
    </w:rPr>
  </w:style>
  <w:style w:type="character" w:customStyle="1" w:styleId="berschrift4Zchn">
    <w:name w:val="Überschrift 4 Zchn"/>
    <w:basedOn w:val="Absatz-Standardschriftart"/>
    <w:link w:val="berschrift4"/>
    <w:rsid w:val="00642545"/>
    <w:rPr>
      <w:rFonts w:ascii="Arial" w:eastAsia="Calibri" w:hAnsi="Arial" w:cs="Times New Roman"/>
      <w:b/>
      <w:sz w:val="24"/>
    </w:rPr>
  </w:style>
  <w:style w:type="character" w:customStyle="1" w:styleId="berschrift5Zchn">
    <w:name w:val="Überschrift 5 Zchn"/>
    <w:basedOn w:val="Absatz-Standardschriftart"/>
    <w:link w:val="berschrift5"/>
    <w:rsid w:val="00642545"/>
    <w:rPr>
      <w:rFonts w:ascii="Arial" w:eastAsia="Calibri" w:hAnsi="Arial" w:cs="Times New Roman"/>
      <w:b/>
      <w:i/>
      <w:sz w:val="24"/>
    </w:rPr>
  </w:style>
  <w:style w:type="character" w:customStyle="1" w:styleId="berschrift6Zchn">
    <w:name w:val="Überschrift 6 Zchn"/>
    <w:basedOn w:val="Absatz-Standardschriftart"/>
    <w:link w:val="berschrift6"/>
    <w:rsid w:val="00642545"/>
    <w:rPr>
      <w:rFonts w:ascii="Arial" w:eastAsia="Calibri" w:hAnsi="Arial" w:cs="Times New Roman"/>
      <w:i/>
    </w:rPr>
  </w:style>
  <w:style w:type="character" w:customStyle="1" w:styleId="berschrift7Zchn">
    <w:name w:val="Überschrift 7 Zchn"/>
    <w:basedOn w:val="Absatz-Standardschriftart"/>
    <w:link w:val="berschrift7"/>
    <w:rsid w:val="00642545"/>
    <w:rPr>
      <w:rFonts w:ascii="Arial" w:eastAsia="Calibri" w:hAnsi="Arial" w:cs="Times New Roman"/>
      <w:sz w:val="20"/>
    </w:rPr>
  </w:style>
  <w:style w:type="character" w:customStyle="1" w:styleId="berschrift8Zchn">
    <w:name w:val="Überschrift 8 Zchn"/>
    <w:basedOn w:val="Absatz-Standardschriftart"/>
    <w:link w:val="berschrift8"/>
    <w:rsid w:val="00642545"/>
    <w:rPr>
      <w:rFonts w:ascii="Arial" w:eastAsia="Calibri" w:hAnsi="Arial" w:cs="Times New Roman"/>
      <w:i/>
      <w:sz w:val="20"/>
    </w:rPr>
  </w:style>
  <w:style w:type="character" w:customStyle="1" w:styleId="berschrift9Zchn">
    <w:name w:val="Überschrift 9 Zchn"/>
    <w:basedOn w:val="Absatz-Standardschriftart"/>
    <w:link w:val="berschrift9"/>
    <w:rsid w:val="00642545"/>
    <w:rPr>
      <w:rFonts w:ascii="Arial" w:eastAsia="Calibri" w:hAnsi="Arial" w:cs="Times New Roman"/>
      <w:b/>
      <w:i/>
      <w:sz w:val="18"/>
    </w:rPr>
  </w:style>
  <w:style w:type="table" w:styleId="Tabellenraster">
    <w:name w:val="Table Grid"/>
    <w:basedOn w:val="NormaleTabelle"/>
    <w:uiPriority w:val="59"/>
    <w:rsid w:val="00642545"/>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lageort">
    <w:name w:val="Ablageort"/>
    <w:basedOn w:val="Standard"/>
    <w:link w:val="AblageortZchn"/>
    <w:qFormat/>
    <w:rsid w:val="00642545"/>
    <w:pPr>
      <w:tabs>
        <w:tab w:val="left" w:pos="397"/>
      </w:tabs>
      <w:spacing w:before="100" w:after="100" w:line="240" w:lineRule="auto"/>
    </w:pPr>
    <w:rPr>
      <w:rFonts w:ascii="Arial" w:eastAsia="Calibri" w:hAnsi="Arial" w:cs="Times New Roman"/>
      <w:color w:val="000000"/>
      <w:sz w:val="20"/>
      <w:szCs w:val="24"/>
    </w:rPr>
  </w:style>
  <w:style w:type="character" w:customStyle="1" w:styleId="AblageortZchn">
    <w:name w:val="Ablageort Zchn"/>
    <w:basedOn w:val="Absatz-Standardschriftart"/>
    <w:link w:val="Ablageort"/>
    <w:rsid w:val="00642545"/>
    <w:rPr>
      <w:rFonts w:ascii="Arial" w:eastAsia="Calibri" w:hAnsi="Arial" w:cs="Times New Roman"/>
      <w:color w:val="000000"/>
      <w:sz w:val="20"/>
      <w:szCs w:val="24"/>
    </w:rPr>
  </w:style>
  <w:style w:type="paragraph" w:customStyle="1" w:styleId="Autor">
    <w:name w:val="Autor"/>
    <w:basedOn w:val="Standard"/>
    <w:link w:val="AutorZchn"/>
    <w:qFormat/>
    <w:rsid w:val="00642545"/>
    <w:pPr>
      <w:spacing w:before="60" w:after="60" w:line="240" w:lineRule="auto"/>
      <w:jc w:val="both"/>
    </w:pPr>
    <w:rPr>
      <w:rFonts w:ascii="Arial" w:eastAsia="Calibri" w:hAnsi="Arial" w:cs="Times New Roman"/>
      <w:sz w:val="20"/>
      <w:szCs w:val="20"/>
    </w:rPr>
  </w:style>
  <w:style w:type="paragraph" w:customStyle="1" w:styleId="Status">
    <w:name w:val="Status"/>
    <w:basedOn w:val="Standard"/>
    <w:link w:val="StatusZchn"/>
    <w:qFormat/>
    <w:rsid w:val="00642545"/>
    <w:pPr>
      <w:spacing w:before="60" w:after="60" w:line="240" w:lineRule="auto"/>
      <w:jc w:val="both"/>
    </w:pPr>
    <w:rPr>
      <w:rFonts w:ascii="Arial" w:eastAsia="Calibri" w:hAnsi="Arial" w:cs="Times New Roman"/>
      <w:sz w:val="20"/>
      <w:szCs w:val="20"/>
    </w:rPr>
  </w:style>
  <w:style w:type="character" w:customStyle="1" w:styleId="AutorZchn">
    <w:name w:val="Autor Zchn"/>
    <w:basedOn w:val="Absatz-Standardschriftart"/>
    <w:link w:val="Autor"/>
    <w:rsid w:val="00642545"/>
    <w:rPr>
      <w:rFonts w:ascii="Arial" w:eastAsia="Calibri" w:hAnsi="Arial" w:cs="Times New Roman"/>
      <w:sz w:val="20"/>
      <w:szCs w:val="20"/>
    </w:rPr>
  </w:style>
  <w:style w:type="paragraph" w:customStyle="1" w:styleId="Schutzklasse">
    <w:name w:val="Schutzklasse"/>
    <w:basedOn w:val="Standard"/>
    <w:link w:val="SchutzklasseZchn"/>
    <w:qFormat/>
    <w:rsid w:val="00642545"/>
    <w:pPr>
      <w:spacing w:before="60" w:after="60" w:line="240" w:lineRule="auto"/>
      <w:jc w:val="both"/>
    </w:pPr>
    <w:rPr>
      <w:rFonts w:ascii="Arial" w:eastAsia="Calibri" w:hAnsi="Arial" w:cs="Times New Roman"/>
      <w:sz w:val="20"/>
      <w:szCs w:val="20"/>
    </w:rPr>
  </w:style>
  <w:style w:type="character" w:customStyle="1" w:styleId="StatusZchn">
    <w:name w:val="Status Zchn"/>
    <w:basedOn w:val="Absatz-Standardschriftart"/>
    <w:link w:val="Status"/>
    <w:rsid w:val="00642545"/>
    <w:rPr>
      <w:rFonts w:ascii="Arial" w:eastAsia="Calibri" w:hAnsi="Arial" w:cs="Times New Roman"/>
      <w:sz w:val="20"/>
      <w:szCs w:val="20"/>
    </w:rPr>
  </w:style>
  <w:style w:type="character" w:customStyle="1" w:styleId="SchutzklasseZchn">
    <w:name w:val="Schutzklasse Zchn"/>
    <w:basedOn w:val="Absatz-Standardschriftart"/>
    <w:link w:val="Schutzklasse"/>
    <w:rsid w:val="00642545"/>
    <w:rPr>
      <w:rFonts w:ascii="Arial" w:eastAsia="Calibri" w:hAnsi="Arial" w:cs="Times New Roman"/>
      <w:sz w:val="20"/>
      <w:szCs w:val="20"/>
    </w:rPr>
  </w:style>
  <w:style w:type="paragraph" w:customStyle="1" w:styleId="Protokolldatum">
    <w:name w:val="Protokolldatum"/>
    <w:basedOn w:val="Schutzklasse"/>
    <w:link w:val="ProtokolldatumZchn"/>
    <w:rsid w:val="00642545"/>
  </w:style>
  <w:style w:type="character" w:customStyle="1" w:styleId="ProtokolldatumZchn">
    <w:name w:val="Protokolldatum Zchn"/>
    <w:basedOn w:val="SchutzklasseZchn"/>
    <w:link w:val="Protokolldatum"/>
    <w:rsid w:val="00642545"/>
    <w:rPr>
      <w:rFonts w:ascii="Arial" w:eastAsia="Calibri" w:hAnsi="Arial" w:cs="Times New Roman"/>
      <w:sz w:val="20"/>
      <w:szCs w:val="20"/>
    </w:rPr>
  </w:style>
  <w:style w:type="paragraph" w:styleId="Titel">
    <w:name w:val="Title"/>
    <w:basedOn w:val="Standard"/>
    <w:link w:val="TitelZchn"/>
    <w:qFormat/>
    <w:rsid w:val="00642545"/>
    <w:pPr>
      <w:keepLines/>
      <w:spacing w:before="240" w:after="60" w:line="240" w:lineRule="auto"/>
      <w:jc w:val="center"/>
      <w:outlineLvl w:val="0"/>
    </w:pPr>
    <w:rPr>
      <w:rFonts w:ascii="Arial" w:eastAsia="Times New Roman" w:hAnsi="Arial" w:cs="Times New Roman"/>
      <w:snapToGrid w:val="0"/>
      <w:color w:val="000000"/>
      <w:kern w:val="28"/>
      <w:sz w:val="20"/>
      <w:szCs w:val="20"/>
      <w:lang w:eastAsia="de-DE"/>
    </w:rPr>
  </w:style>
  <w:style w:type="character" w:customStyle="1" w:styleId="TitelZchn">
    <w:name w:val="Titel Zchn"/>
    <w:basedOn w:val="Absatz-Standardschriftart"/>
    <w:link w:val="Titel"/>
    <w:rsid w:val="00642545"/>
    <w:rPr>
      <w:rFonts w:ascii="Arial" w:eastAsia="Times New Roman" w:hAnsi="Arial" w:cs="Times New Roman"/>
      <w:snapToGrid w:val="0"/>
      <w:color w:val="000000"/>
      <w:kern w:val="28"/>
      <w:sz w:val="20"/>
      <w:szCs w:val="20"/>
      <w:lang w:eastAsia="de-DE"/>
    </w:rPr>
  </w:style>
  <w:style w:type="paragraph" w:customStyle="1" w:styleId="Schlagworte">
    <w:name w:val="Schlagworte"/>
    <w:basedOn w:val="Standard"/>
    <w:link w:val="SchlagworteZchn"/>
    <w:qFormat/>
    <w:rsid w:val="00642545"/>
    <w:pPr>
      <w:spacing w:before="60" w:after="60" w:line="240" w:lineRule="auto"/>
      <w:jc w:val="both"/>
    </w:pPr>
    <w:rPr>
      <w:rFonts w:ascii="Arial" w:eastAsia="Calibri" w:hAnsi="Arial" w:cs="Times New Roman"/>
      <w:sz w:val="20"/>
      <w:szCs w:val="20"/>
    </w:rPr>
  </w:style>
  <w:style w:type="character" w:customStyle="1" w:styleId="SchlagworteZchn">
    <w:name w:val="Schlagworte Zchn"/>
    <w:basedOn w:val="Absatz-Standardschriftart"/>
    <w:link w:val="Schlagworte"/>
    <w:rsid w:val="00642545"/>
    <w:rPr>
      <w:rFonts w:ascii="Arial" w:eastAsia="Calibri" w:hAnsi="Arial" w:cs="Times New Roman"/>
      <w:sz w:val="20"/>
      <w:szCs w:val="20"/>
    </w:rPr>
  </w:style>
  <w:style w:type="paragraph" w:styleId="Inhaltsverzeichnisberschrift">
    <w:name w:val="TOC Heading"/>
    <w:basedOn w:val="berschrift1"/>
    <w:next w:val="Standard"/>
    <w:uiPriority w:val="39"/>
    <w:unhideWhenUsed/>
    <w:qFormat/>
    <w:rsid w:val="00642545"/>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Cs w:val="32"/>
      <w:lang w:eastAsia="de-DE"/>
    </w:rPr>
  </w:style>
  <w:style w:type="paragraph" w:styleId="Verzeichnis1">
    <w:name w:val="toc 1"/>
    <w:basedOn w:val="Standard"/>
    <w:next w:val="Standard"/>
    <w:autoRedefine/>
    <w:uiPriority w:val="39"/>
    <w:unhideWhenUsed/>
    <w:rsid w:val="00642545"/>
    <w:pPr>
      <w:spacing w:after="100"/>
    </w:pPr>
  </w:style>
  <w:style w:type="paragraph" w:styleId="Verzeichnis2">
    <w:name w:val="toc 2"/>
    <w:basedOn w:val="Standard"/>
    <w:next w:val="Standard"/>
    <w:autoRedefine/>
    <w:uiPriority w:val="39"/>
    <w:unhideWhenUsed/>
    <w:rsid w:val="00642545"/>
    <w:pPr>
      <w:spacing w:after="100"/>
      <w:ind w:left="220"/>
    </w:pPr>
  </w:style>
  <w:style w:type="paragraph" w:styleId="Verzeichnis3">
    <w:name w:val="toc 3"/>
    <w:basedOn w:val="Standard"/>
    <w:next w:val="Standard"/>
    <w:autoRedefine/>
    <w:uiPriority w:val="39"/>
    <w:unhideWhenUsed/>
    <w:rsid w:val="00642545"/>
    <w:pPr>
      <w:spacing w:after="100"/>
      <w:ind w:left="440"/>
    </w:pPr>
  </w:style>
  <w:style w:type="character" w:styleId="Hyperlink">
    <w:name w:val="Hyperlink"/>
    <w:basedOn w:val="Absatz-Standardschriftart"/>
    <w:uiPriority w:val="99"/>
    <w:unhideWhenUsed/>
    <w:rsid w:val="00642545"/>
    <w:rPr>
      <w:color w:val="0563C1" w:themeColor="hyperlink"/>
      <w:u w:val="single"/>
    </w:rPr>
  </w:style>
  <w:style w:type="paragraph" w:styleId="Listenabsatz">
    <w:name w:val="List Paragraph"/>
    <w:basedOn w:val="Standard"/>
    <w:uiPriority w:val="34"/>
    <w:qFormat/>
    <w:rsid w:val="009C7793"/>
    <w:pPr>
      <w:ind w:left="720"/>
      <w:contextualSpacing/>
    </w:pPr>
  </w:style>
  <w:style w:type="paragraph" w:styleId="Aufzhlungszeichen">
    <w:name w:val="List Bullet"/>
    <w:basedOn w:val="Standard"/>
    <w:uiPriority w:val="99"/>
    <w:unhideWhenUsed/>
    <w:rsid w:val="009B0C1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4788">
      <w:bodyDiv w:val="1"/>
      <w:marLeft w:val="0"/>
      <w:marRight w:val="0"/>
      <w:marTop w:val="0"/>
      <w:marBottom w:val="0"/>
      <w:divBdr>
        <w:top w:val="none" w:sz="0" w:space="0" w:color="auto"/>
        <w:left w:val="none" w:sz="0" w:space="0" w:color="auto"/>
        <w:bottom w:val="none" w:sz="0" w:space="0" w:color="auto"/>
        <w:right w:val="none" w:sz="0" w:space="0" w:color="auto"/>
      </w:divBdr>
    </w:div>
    <w:div w:id="570426656">
      <w:bodyDiv w:val="1"/>
      <w:marLeft w:val="0"/>
      <w:marRight w:val="0"/>
      <w:marTop w:val="0"/>
      <w:marBottom w:val="0"/>
      <w:divBdr>
        <w:top w:val="none" w:sz="0" w:space="0" w:color="auto"/>
        <w:left w:val="none" w:sz="0" w:space="0" w:color="auto"/>
        <w:bottom w:val="none" w:sz="0" w:space="0" w:color="auto"/>
        <w:right w:val="none" w:sz="0" w:space="0" w:color="auto"/>
      </w:divBdr>
    </w:div>
    <w:div w:id="148917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fier.net/guide/germancoronaconsensusdataset-implementationguide/home" TargetMode="External"/><Relationship Id="rId13" Type="http://schemas.openxmlformats.org/officeDocument/2006/relationships/hyperlink" Target="https://eur02.safelinks.protection.outlook.com/?url=http%3A%2F%2Fhl7.org%2Ffhir%2Fvitalsigns.html&amp;data=04%7C01%7C%7Cea78a4d818cc4abb7dcd08d8bbd010ab%7C5a6d5ee56edf4a26ba93f5872dbb9614%7C0%7C0%7C637465849604549660%7CUnknown%7CTWFpbGZsb3d8eyJWIjoiMC4wLjAwMDAiLCJQIjoiV2luMzIiLCJBTiI6Ik1haWwiLCJXVCI6Mn0%3D%7C1000&amp;sdata=a1rUZf6lho4KM%2BiaPy%2BjIm8CY9SIX7uoJMMAK34Sg%2BU%3D&amp;reserved=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simplifier.net/guide/germancoronaconsensusdataset-implementationguide/home" TargetMode="External"/><Relationship Id="rId12" Type="http://schemas.openxmlformats.org/officeDocument/2006/relationships/hyperlink" Target="http://hl7.org/fhir/observation-profile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ur02.safelinks.protection.outlook.com/?url=https%3A%2F%2Fsimplifier.net%2Fforschungsnetzcovid-19&amp;data=04%7C01%7C%7Cea78a4d818cc4abb7dcd08d8bbd010ab%7C5a6d5ee56edf4a26ba93f5872dbb9614%7C0%7C0%7C637465849604549660%7CUnknown%7CTWFpbGZsb3d8eyJWIjoiMC4wLjAwMDAiLCJQIjoiV2luMzIiLCJBTiI6Ik1haWwiLCJXVCI6Mn0%3D%7C1000&amp;sdata=duTzjGYWlK4WiWn8kCr27tLIzme2HlSgNfHg6452td4%3D&amp;reserved=0" TargetMode="External"/><Relationship Id="rId1" Type="http://schemas.openxmlformats.org/officeDocument/2006/relationships/customXml" Target="../customXml/item1.xml"/><Relationship Id="rId6" Type="http://schemas.openxmlformats.org/officeDocument/2006/relationships/hyperlink" Target="https://art-decor.org/art-decor/decor-datasets--mide-" TargetMode="External"/><Relationship Id="rId11" Type="http://schemas.openxmlformats.org/officeDocument/2006/relationships/hyperlink" Target="http://hl7.org/fhir/vitalsigns.html" TargetMode="External"/><Relationship Id="rId5" Type="http://schemas.openxmlformats.org/officeDocument/2006/relationships/webSettings" Target="webSettings.xml"/><Relationship Id="rId15" Type="http://schemas.openxmlformats.org/officeDocument/2006/relationships/hyperlink" Target="mailto:christmuelle@ukaachen.de" TargetMode="External"/><Relationship Id="rId10" Type="http://schemas.openxmlformats.org/officeDocument/2006/relationships/hyperlink" Target="http://hl7.org/fhir/vitalsign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implifier.net/guide/germancoronaconsensusdataset-implementationguide/home" TargetMode="External"/><Relationship Id="rId14" Type="http://schemas.openxmlformats.org/officeDocument/2006/relationships/hyperlink" Target="https://eur02.safelinks.protection.outlook.com/?url=http%3A%2F%2Fhl7.org%2Ffhir%2Fbp.html&amp;data=04%7C01%7C%7Cea78a4d818cc4abb7dcd08d8bbd010ab%7C5a6d5ee56edf4a26ba93f5872dbb9614%7C0%7C0%7C637465849604559656%7CUnknown%7CTWFpbGZsb3d8eyJWIjoiMC4wLjAwMDAiLCJQIjoiV2luMzIiLCJBTiI6Ik1haWwiLCJXVCI6Mn0%3D%7C1000&amp;sdata=xDlHRLu4lhFvIGfaSwlWq6LVObaksrQeZkq%2BmuwvQ44%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7D6443618643B1B519F564E43375E5"/>
        <w:category>
          <w:name w:val="Allgemein"/>
          <w:gallery w:val="placeholder"/>
        </w:category>
        <w:types>
          <w:type w:val="bbPlcHdr"/>
        </w:types>
        <w:behaviors>
          <w:behavior w:val="content"/>
        </w:behaviors>
        <w:guid w:val="{05A0394B-7A7D-43FF-B00E-708A6C1E3B0E}"/>
      </w:docPartPr>
      <w:docPartBody>
        <w:p w:rsidR="000E7C95" w:rsidRDefault="000E7C95" w:rsidP="000E7C95">
          <w:pPr>
            <w:pStyle w:val="7D7D6443618643B1B519F564E43375E5"/>
          </w:pPr>
          <w:r w:rsidRPr="00B479A7">
            <w:rPr>
              <w:rStyle w:val="Platzhaltertext"/>
            </w:rPr>
            <w:t>[Titel]</w:t>
          </w:r>
        </w:p>
      </w:docPartBody>
    </w:docPart>
    <w:docPart>
      <w:docPartPr>
        <w:name w:val="4E654B754FB94ABF9B7740F2D28D935B"/>
        <w:category>
          <w:name w:val="Allgemein"/>
          <w:gallery w:val="placeholder"/>
        </w:category>
        <w:types>
          <w:type w:val="bbPlcHdr"/>
        </w:types>
        <w:behaviors>
          <w:behavior w:val="content"/>
        </w:behaviors>
        <w:guid w:val="{42E49B02-C518-4C93-A875-3E8AF069E92F}"/>
      </w:docPartPr>
      <w:docPartBody>
        <w:p w:rsidR="000E7C95" w:rsidRDefault="000E7C95" w:rsidP="000E7C95">
          <w:pPr>
            <w:pStyle w:val="4E654B754FB94ABF9B7740F2D28D935B"/>
          </w:pPr>
          <w:r w:rsidRPr="00B479A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C95"/>
    <w:rsid w:val="000E7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7C95"/>
    <w:rPr>
      <w:color w:val="808080"/>
    </w:rPr>
  </w:style>
  <w:style w:type="paragraph" w:customStyle="1" w:styleId="7D7D6443618643B1B519F564E43375E5">
    <w:name w:val="7D7D6443618643B1B519F564E43375E5"/>
    <w:rsid w:val="000E7C95"/>
  </w:style>
  <w:style w:type="paragraph" w:customStyle="1" w:styleId="4E654B754FB94ABF9B7740F2D28D935B">
    <w:name w:val="4E654B754FB94ABF9B7740F2D28D935B"/>
    <w:rsid w:val="000E7C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88C3-6BF3-4FCD-9807-19EDEFDB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1868</Words>
  <Characters>11772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Arbeitsstand  KDS Erweiterungsmodul Intensivmedizin</vt:lpstr>
    </vt:vector>
  </TitlesOfParts>
  <Company>Universitätsklinikum Aachen AöR</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Arbeitsstand  KDS Erweiterungsmodul Intensivmedizin</dc:title>
  <dc:subject/>
  <dc:creator>Müller, Christoph</dc:creator>
  <cp:keywords/>
  <dc:description/>
  <cp:lastModifiedBy>Müller, Christoph</cp:lastModifiedBy>
  <cp:revision>2</cp:revision>
  <dcterms:created xsi:type="dcterms:W3CDTF">2021-01-18T15:58:00Z</dcterms:created>
  <dcterms:modified xsi:type="dcterms:W3CDTF">2021-01-22T07:34:00Z</dcterms:modified>
</cp:coreProperties>
</file>