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8370"/>
          <w:tab w:val="left" w:leader="none" w:pos="5940"/>
          <w:tab w:val="left" w:leader="none" w:pos="720"/>
          <w:tab w:val="left" w:leader="none" w:pos="594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1:35*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108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*Skip round 3 if short on time for starts*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Build</w:t>
        <w:tab/>
        <w:t xml:space="preserve">0:50</w:t>
        <w:tab/>
        <w:t xml:space="preserve">0:55</w:t>
        <w:tab/>
        <w:t xml:space="preserve">1:00</w:t>
        <w:tab/>
        <w:t xml:space="preserve">1:05(3)</w:t>
        <w:tab/>
        <w:t xml:space="preserve">:15 Rest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Choice</w:t>
        <w:tab/>
        <w:t xml:space="preserve">0:35</w:t>
        <w:tab/>
        <w:t xml:space="preserve">0:40</w:t>
        <w:tab/>
        <w:t xml:space="preserve">0:45</w:t>
        <w:tab/>
        <w:t xml:space="preserve">0:45(4)</w:t>
        <w:tab/>
        <w:t xml:space="preserve">:15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108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Round 1 = Build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108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Round 2 = Fast / Easy</w:t>
        <w:tab/>
        <w:t xml:space="preserve">✓</w:t>
        <w:tab/>
        <w:t xml:space="preserve">✓</w:t>
        <w:tab/>
      </w:r>
      <w:r w:rsidDel="00000000" w:rsidR="00000000" w:rsidRPr="00000000">
        <w:rPr>
          <w:sz w:val="28"/>
          <w:szCs w:val="28"/>
          <w:rtl w:val="0"/>
        </w:rPr>
        <w:t xml:space="preserve">(x)</w:t>
        <w:tab/>
        <w:t xml:space="preserve">(x)</w:t>
        <w:tab/>
        <w:t xml:space="preserve">(x)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108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Round 3 =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(x)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Off Blocks, For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110"/>
          <w:tab w:val="left" w:leader="none" w:pos="594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27, 2023</w:t>
    </w:r>
    <w:r w:rsidDel="00000000" w:rsidR="00000000" w:rsidRPr="00000000">
      <w:rPr>
        <w:sz w:val="36"/>
        <w:szCs w:val="36"/>
        <w:rtl w:val="0"/>
      </w:rPr>
      <w:tab/>
      <w:t xml:space="preserve">Total Distance - 2,950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