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97640" w14:textId="6D255A6A" w:rsidR="00561857" w:rsidRDefault="00561857" w:rsidP="185A876E">
      <w:pPr>
        <w:spacing w:after="0" w:line="240" w:lineRule="auto"/>
        <w:jc w:val="both"/>
        <w:rPr>
          <w:rFonts w:ascii="Arial" w:hAnsi="Arial" w:cs="Arial"/>
          <w:b/>
          <w:bCs/>
          <w:sz w:val="24"/>
          <w:szCs w:val="24"/>
        </w:rPr>
      </w:pPr>
    </w:p>
    <w:p w14:paraId="56FC95BF" w14:textId="77777777" w:rsidR="00561857" w:rsidRDefault="00561857" w:rsidP="00472DD8">
      <w:pPr>
        <w:spacing w:after="0" w:line="240" w:lineRule="auto"/>
        <w:jc w:val="both"/>
        <w:rPr>
          <w:rFonts w:ascii="Arial" w:hAnsi="Arial" w:cs="Arial"/>
          <w:b/>
          <w:sz w:val="24"/>
          <w:szCs w:val="24"/>
        </w:rPr>
      </w:pPr>
    </w:p>
    <w:p w14:paraId="6438097B" w14:textId="77777777" w:rsidR="00561857" w:rsidRDefault="00561857" w:rsidP="00472DD8">
      <w:pPr>
        <w:spacing w:after="0" w:line="240" w:lineRule="auto"/>
        <w:jc w:val="both"/>
        <w:rPr>
          <w:rFonts w:ascii="Arial" w:hAnsi="Arial" w:cs="Arial"/>
          <w:b/>
          <w:sz w:val="24"/>
          <w:szCs w:val="24"/>
        </w:rPr>
      </w:pPr>
    </w:p>
    <w:p w14:paraId="7FDEC5C7" w14:textId="77777777" w:rsidR="00561857" w:rsidRDefault="00561857" w:rsidP="00472DD8">
      <w:pPr>
        <w:spacing w:after="0" w:line="240" w:lineRule="auto"/>
        <w:jc w:val="both"/>
        <w:rPr>
          <w:rFonts w:ascii="Arial" w:hAnsi="Arial" w:cs="Arial"/>
          <w:b/>
          <w:sz w:val="24"/>
          <w:szCs w:val="24"/>
        </w:rPr>
      </w:pPr>
    </w:p>
    <w:p w14:paraId="3D1BE91B" w14:textId="77777777" w:rsidR="00561857" w:rsidRDefault="00561857" w:rsidP="00472DD8">
      <w:pPr>
        <w:spacing w:after="0" w:line="240" w:lineRule="auto"/>
        <w:jc w:val="both"/>
        <w:rPr>
          <w:rFonts w:ascii="Arial" w:hAnsi="Arial" w:cs="Arial"/>
          <w:b/>
          <w:sz w:val="24"/>
          <w:szCs w:val="24"/>
        </w:rPr>
      </w:pPr>
    </w:p>
    <w:p w14:paraId="45E9F1FB" w14:textId="77777777" w:rsidR="00561857" w:rsidRDefault="00561857" w:rsidP="00472DD8">
      <w:pPr>
        <w:spacing w:after="0" w:line="240" w:lineRule="auto"/>
        <w:jc w:val="both"/>
        <w:rPr>
          <w:rFonts w:ascii="Arial" w:hAnsi="Arial" w:cs="Arial"/>
          <w:b/>
          <w:sz w:val="24"/>
          <w:szCs w:val="24"/>
        </w:rPr>
      </w:pPr>
    </w:p>
    <w:p w14:paraId="2C01E926" w14:textId="77777777" w:rsidR="008F1294" w:rsidRPr="008A06F7" w:rsidRDefault="185A876E" w:rsidP="185A876E">
      <w:pPr>
        <w:spacing w:after="0" w:line="240" w:lineRule="auto"/>
        <w:jc w:val="both"/>
        <w:rPr>
          <w:rFonts w:ascii="Arial" w:hAnsi="Arial" w:cs="Arial"/>
          <w:b/>
          <w:bCs/>
          <w:sz w:val="24"/>
          <w:szCs w:val="24"/>
        </w:rPr>
      </w:pPr>
      <w:r w:rsidRPr="185A876E">
        <w:rPr>
          <w:rFonts w:ascii="Arial" w:hAnsi="Arial" w:cs="Arial"/>
          <w:b/>
          <w:bCs/>
          <w:sz w:val="24"/>
          <w:szCs w:val="24"/>
        </w:rPr>
        <w:t>MCS NON-PERSONAL DATA AND INFORMATION SHARING AGREEMENT</w:t>
      </w:r>
    </w:p>
    <w:p w14:paraId="66654B4B" w14:textId="77777777" w:rsidR="008F1294" w:rsidRDefault="008F1294" w:rsidP="00472DD8">
      <w:pPr>
        <w:spacing w:after="0" w:line="240" w:lineRule="auto"/>
        <w:jc w:val="both"/>
        <w:rPr>
          <w:rFonts w:ascii="Arial" w:hAnsi="Arial" w:cs="Arial"/>
        </w:rPr>
      </w:pPr>
    </w:p>
    <w:p w14:paraId="6153FD77" w14:textId="4A96A822" w:rsidR="00364437" w:rsidRPr="00364437" w:rsidRDefault="185A876E" w:rsidP="185A876E">
      <w:pPr>
        <w:spacing w:after="0" w:line="240" w:lineRule="auto"/>
        <w:jc w:val="both"/>
        <w:rPr>
          <w:rFonts w:ascii="Arial" w:hAnsi="Arial" w:cs="Arial"/>
          <w:b/>
          <w:bCs/>
        </w:rPr>
      </w:pPr>
      <w:r w:rsidRPr="185A876E">
        <w:rPr>
          <w:rFonts w:ascii="Arial" w:hAnsi="Arial" w:cs="Arial"/>
          <w:b/>
          <w:bCs/>
        </w:rPr>
        <w:t xml:space="preserve">TYPE OF DATA </w:t>
      </w:r>
      <w:r w:rsidR="00EC40D2">
        <w:rPr>
          <w:rFonts w:ascii="Arial" w:hAnsi="Arial" w:cs="Arial"/>
          <w:b/>
          <w:bCs/>
        </w:rPr>
        <w:t>–</w:t>
      </w:r>
      <w:r w:rsidRPr="185A876E">
        <w:rPr>
          <w:rFonts w:ascii="Arial" w:hAnsi="Arial" w:cs="Arial"/>
          <w:b/>
          <w:bCs/>
        </w:rPr>
        <w:t xml:space="preserve"> </w:t>
      </w:r>
      <w:r w:rsidR="00EC40D2">
        <w:rPr>
          <w:rFonts w:ascii="Arial" w:hAnsi="Arial" w:cs="Arial"/>
          <w:b/>
          <w:bCs/>
        </w:rPr>
        <w:t>GOOD FISH GUIDE</w:t>
      </w:r>
    </w:p>
    <w:p w14:paraId="73D4A99D" w14:textId="77777777" w:rsidR="00364437" w:rsidRPr="00904919" w:rsidRDefault="00364437" w:rsidP="00472DD8">
      <w:pPr>
        <w:spacing w:after="0" w:line="240" w:lineRule="auto"/>
        <w:jc w:val="both"/>
        <w:rPr>
          <w:rFonts w:ascii="Arial" w:hAnsi="Arial" w:cs="Arial"/>
        </w:rPr>
      </w:pPr>
    </w:p>
    <w:p w14:paraId="66BF75D7" w14:textId="77777777" w:rsidR="008F1294" w:rsidRPr="00A209FB" w:rsidRDefault="185A876E" w:rsidP="185A876E">
      <w:pPr>
        <w:spacing w:after="0" w:line="240" w:lineRule="auto"/>
        <w:jc w:val="both"/>
        <w:rPr>
          <w:rFonts w:ascii="Arial" w:hAnsi="Arial" w:cs="Arial"/>
          <w:b/>
          <w:bCs/>
          <w:sz w:val="20"/>
          <w:szCs w:val="20"/>
        </w:rPr>
      </w:pPr>
      <w:r w:rsidRPr="185A876E">
        <w:rPr>
          <w:rFonts w:ascii="Arial" w:hAnsi="Arial" w:cs="Arial"/>
          <w:b/>
          <w:bCs/>
          <w:sz w:val="20"/>
          <w:szCs w:val="20"/>
        </w:rPr>
        <w:t>Parties</w:t>
      </w:r>
    </w:p>
    <w:p w14:paraId="65CEF82B" w14:textId="77777777" w:rsidR="008F1294" w:rsidRPr="00A209FB" w:rsidRDefault="008F1294" w:rsidP="00472DD8">
      <w:pPr>
        <w:spacing w:after="0" w:line="240" w:lineRule="auto"/>
        <w:jc w:val="both"/>
        <w:rPr>
          <w:rFonts w:ascii="Arial" w:hAnsi="Arial" w:cs="Arial"/>
          <w:sz w:val="20"/>
          <w:szCs w:val="20"/>
        </w:rPr>
      </w:pPr>
    </w:p>
    <w:p w14:paraId="75ADDD20" w14:textId="174DE89A" w:rsidR="008F1294" w:rsidRPr="00A209FB" w:rsidRDefault="185A876E" w:rsidP="185A876E">
      <w:pPr>
        <w:spacing w:after="0" w:line="240" w:lineRule="auto"/>
        <w:jc w:val="both"/>
        <w:rPr>
          <w:rFonts w:ascii="Arial" w:hAnsi="Arial" w:cs="Arial"/>
          <w:sz w:val="20"/>
          <w:szCs w:val="20"/>
        </w:rPr>
      </w:pPr>
      <w:r w:rsidRPr="185A876E">
        <w:rPr>
          <w:rFonts w:ascii="Arial" w:hAnsi="Arial" w:cs="Arial"/>
          <w:b/>
          <w:bCs/>
          <w:sz w:val="20"/>
          <w:szCs w:val="20"/>
        </w:rPr>
        <w:t>MARINE CONSERVATION SOCIETY</w:t>
      </w:r>
      <w:r w:rsidRPr="185A876E">
        <w:rPr>
          <w:rFonts w:ascii="Arial" w:hAnsi="Arial" w:cs="Arial"/>
          <w:sz w:val="20"/>
          <w:szCs w:val="20"/>
        </w:rPr>
        <w:t>, Charity Number: 1004005, whose registered office is at Over Ross House, Ross Park, Ross-on-Wye, Herefordshire, HR9 7QQ (</w:t>
      </w:r>
      <w:r w:rsidR="00906F63">
        <w:rPr>
          <w:rFonts w:ascii="Arial" w:hAnsi="Arial" w:cs="Arial"/>
          <w:sz w:val="20"/>
          <w:szCs w:val="20"/>
        </w:rPr>
        <w:t>"</w:t>
      </w:r>
      <w:r w:rsidRPr="185A876E">
        <w:rPr>
          <w:rFonts w:ascii="Arial" w:hAnsi="Arial" w:cs="Arial"/>
          <w:sz w:val="20"/>
          <w:szCs w:val="20"/>
        </w:rPr>
        <w:t>MCS</w:t>
      </w:r>
      <w:r w:rsidR="00906F63">
        <w:rPr>
          <w:rFonts w:ascii="Arial" w:hAnsi="Arial" w:cs="Arial"/>
          <w:sz w:val="20"/>
          <w:szCs w:val="20"/>
        </w:rPr>
        <w:t>"</w:t>
      </w:r>
      <w:r w:rsidRPr="185A876E">
        <w:rPr>
          <w:rFonts w:ascii="Arial" w:hAnsi="Arial" w:cs="Arial"/>
          <w:sz w:val="20"/>
          <w:szCs w:val="20"/>
        </w:rPr>
        <w:t xml:space="preserve">) (1) </w:t>
      </w:r>
      <w:r w:rsidRPr="185A876E">
        <w:rPr>
          <w:rFonts w:ascii="Arial" w:hAnsi="Arial" w:cs="Arial"/>
          <w:b/>
          <w:bCs/>
          <w:sz w:val="20"/>
          <w:szCs w:val="20"/>
        </w:rPr>
        <w:t>and</w:t>
      </w:r>
    </w:p>
    <w:p w14:paraId="1A2194E5" w14:textId="77777777" w:rsidR="008F1294" w:rsidRPr="00A209FB" w:rsidRDefault="008F1294" w:rsidP="00472DD8">
      <w:pPr>
        <w:spacing w:after="0" w:line="240" w:lineRule="auto"/>
        <w:jc w:val="both"/>
        <w:rPr>
          <w:rFonts w:ascii="Arial" w:hAnsi="Arial" w:cs="Arial"/>
          <w:sz w:val="20"/>
          <w:szCs w:val="20"/>
        </w:rPr>
      </w:pPr>
    </w:p>
    <w:p w14:paraId="0F68ECC3" w14:textId="3A9A221D" w:rsidR="008F1294" w:rsidRPr="00A209FB" w:rsidRDefault="008660D0" w:rsidP="185A876E">
      <w:pPr>
        <w:spacing w:after="0" w:line="240" w:lineRule="auto"/>
        <w:jc w:val="both"/>
        <w:rPr>
          <w:rFonts w:ascii="Arial" w:hAnsi="Arial" w:cs="Arial"/>
          <w:sz w:val="20"/>
          <w:szCs w:val="20"/>
        </w:rPr>
      </w:pPr>
      <w:r>
        <w:rPr>
          <w:rFonts w:ascii="Arial" w:hAnsi="Arial" w:cs="Arial"/>
          <w:sz w:val="20"/>
          <w:szCs w:val="20"/>
        </w:rPr>
        <w:t>Dr James Robinson</w:t>
      </w:r>
      <w:r w:rsidR="185A876E" w:rsidRPr="185A876E">
        <w:rPr>
          <w:rFonts w:ascii="Arial" w:hAnsi="Arial" w:cs="Arial"/>
          <w:sz w:val="20"/>
          <w:szCs w:val="20"/>
        </w:rPr>
        <w:t xml:space="preserve"> whose principal office is at: </w:t>
      </w:r>
      <w:r>
        <w:rPr>
          <w:rFonts w:ascii="Arial" w:hAnsi="Arial" w:cs="Arial"/>
          <w:sz w:val="20"/>
          <w:szCs w:val="20"/>
        </w:rPr>
        <w:t xml:space="preserve">Lancaster Environment Centre, Lancaster University </w:t>
      </w:r>
      <w:r w:rsidR="185A876E" w:rsidRPr="185A876E">
        <w:rPr>
          <w:rFonts w:ascii="Arial" w:hAnsi="Arial" w:cs="Arial"/>
          <w:sz w:val="20"/>
          <w:szCs w:val="20"/>
        </w:rPr>
        <w:t xml:space="preserve">(the </w:t>
      </w:r>
      <w:r w:rsidR="00906F63">
        <w:rPr>
          <w:rFonts w:ascii="Arial" w:hAnsi="Arial" w:cs="Arial"/>
          <w:sz w:val="20"/>
          <w:szCs w:val="20"/>
        </w:rPr>
        <w:t>"</w:t>
      </w:r>
      <w:r w:rsidR="185A876E" w:rsidRPr="00B6053F">
        <w:rPr>
          <w:rFonts w:ascii="Arial" w:hAnsi="Arial" w:cs="Arial"/>
          <w:b/>
          <w:sz w:val="20"/>
          <w:szCs w:val="20"/>
        </w:rPr>
        <w:t>Recipient</w:t>
      </w:r>
      <w:r w:rsidR="00906F63">
        <w:rPr>
          <w:rFonts w:ascii="Arial" w:hAnsi="Arial" w:cs="Arial"/>
          <w:sz w:val="20"/>
          <w:szCs w:val="20"/>
        </w:rPr>
        <w:t>"</w:t>
      </w:r>
      <w:r w:rsidR="185A876E" w:rsidRPr="185A876E">
        <w:rPr>
          <w:rFonts w:ascii="Arial" w:hAnsi="Arial" w:cs="Arial"/>
          <w:sz w:val="20"/>
          <w:szCs w:val="20"/>
        </w:rPr>
        <w:t>) (2)</w:t>
      </w:r>
    </w:p>
    <w:p w14:paraId="7231F60A" w14:textId="77777777" w:rsidR="008F1294" w:rsidRPr="00A209FB" w:rsidRDefault="008F1294" w:rsidP="00472DD8">
      <w:pPr>
        <w:spacing w:after="0" w:line="240" w:lineRule="auto"/>
        <w:jc w:val="both"/>
        <w:rPr>
          <w:rFonts w:ascii="Arial" w:hAnsi="Arial" w:cs="Arial"/>
          <w:sz w:val="20"/>
          <w:szCs w:val="20"/>
        </w:rPr>
      </w:pPr>
    </w:p>
    <w:p w14:paraId="6B1E2670" w14:textId="4FFB275E" w:rsidR="00364437" w:rsidRPr="00A209FB" w:rsidRDefault="185A876E" w:rsidP="185A876E">
      <w:pPr>
        <w:spacing w:after="0" w:line="240" w:lineRule="auto"/>
        <w:jc w:val="both"/>
        <w:rPr>
          <w:rFonts w:ascii="Arial" w:hAnsi="Arial" w:cs="Arial"/>
          <w:sz w:val="20"/>
          <w:szCs w:val="20"/>
          <w:lang w:val="en-GB"/>
        </w:rPr>
      </w:pPr>
      <w:r w:rsidRPr="185A876E">
        <w:rPr>
          <w:rFonts w:ascii="Arial" w:hAnsi="Arial" w:cs="Arial"/>
          <w:sz w:val="20"/>
          <w:szCs w:val="20"/>
          <w:lang w:val="en-GB"/>
        </w:rPr>
        <w:t xml:space="preserve">MCS will endeavour to supply </w:t>
      </w:r>
      <w:r w:rsidR="00EC40D2">
        <w:rPr>
          <w:rFonts w:ascii="Arial" w:hAnsi="Arial" w:cs="Arial"/>
          <w:sz w:val="20"/>
          <w:szCs w:val="20"/>
          <w:lang w:val="en-GB"/>
        </w:rPr>
        <w:t xml:space="preserve">Good Fish Guide </w:t>
      </w:r>
      <w:r w:rsidRPr="185A876E">
        <w:rPr>
          <w:rFonts w:ascii="Arial" w:hAnsi="Arial" w:cs="Arial"/>
          <w:sz w:val="20"/>
          <w:szCs w:val="20"/>
          <w:lang w:val="en-GB"/>
        </w:rPr>
        <w:t xml:space="preserve">Information and Data </w:t>
      </w:r>
      <w:r w:rsidR="00C64836" w:rsidRPr="00C64836">
        <w:rPr>
          <w:rFonts w:ascii="Arial" w:hAnsi="Arial" w:cs="Arial"/>
          <w:sz w:val="20"/>
          <w:szCs w:val="20"/>
          <w:lang w:val="en-GB"/>
        </w:rPr>
        <w:t>(namely the "</w:t>
      </w:r>
      <w:r w:rsidR="00C64836" w:rsidRPr="00B6053F">
        <w:rPr>
          <w:rFonts w:ascii="Arial" w:hAnsi="Arial" w:cs="Arial"/>
          <w:b/>
          <w:sz w:val="20"/>
          <w:szCs w:val="20"/>
          <w:lang w:val="en-GB"/>
        </w:rPr>
        <w:t>Dataset</w:t>
      </w:r>
      <w:r w:rsidR="00C64836" w:rsidRPr="00C64836">
        <w:rPr>
          <w:rFonts w:ascii="Arial" w:hAnsi="Arial" w:cs="Arial"/>
          <w:sz w:val="20"/>
          <w:szCs w:val="20"/>
          <w:lang w:val="en-GB"/>
        </w:rPr>
        <w:t>")</w:t>
      </w:r>
      <w:r w:rsidR="00C64836">
        <w:rPr>
          <w:rFonts w:ascii="Arial" w:hAnsi="Arial" w:cs="Arial"/>
          <w:sz w:val="20"/>
          <w:szCs w:val="20"/>
          <w:lang w:val="en-GB"/>
        </w:rPr>
        <w:t xml:space="preserve"> </w:t>
      </w:r>
      <w:r w:rsidRPr="185A876E">
        <w:rPr>
          <w:rFonts w:ascii="Arial" w:hAnsi="Arial" w:cs="Arial"/>
          <w:sz w:val="20"/>
          <w:szCs w:val="20"/>
          <w:lang w:val="en-GB"/>
        </w:rPr>
        <w:t>as specified</w:t>
      </w:r>
      <w:r w:rsidR="00C64836">
        <w:rPr>
          <w:rFonts w:ascii="Arial" w:hAnsi="Arial" w:cs="Arial"/>
          <w:sz w:val="20"/>
          <w:szCs w:val="20"/>
          <w:lang w:val="en-GB"/>
        </w:rPr>
        <w:t xml:space="preserve"> </w:t>
      </w:r>
      <w:r w:rsidRPr="185A876E">
        <w:rPr>
          <w:rFonts w:ascii="Arial" w:hAnsi="Arial" w:cs="Arial"/>
          <w:sz w:val="20"/>
          <w:szCs w:val="20"/>
          <w:lang w:val="en-GB"/>
        </w:rPr>
        <w:t xml:space="preserve">in accordance with the attached </w:t>
      </w:r>
      <w:r w:rsidR="009F0B6A">
        <w:rPr>
          <w:rFonts w:ascii="Arial" w:hAnsi="Arial" w:cs="Arial"/>
          <w:sz w:val="20"/>
          <w:szCs w:val="20"/>
          <w:lang w:val="en-GB"/>
        </w:rPr>
        <w:t>"</w:t>
      </w:r>
      <w:r w:rsidR="009F0B6A" w:rsidRPr="009F0B6A">
        <w:rPr>
          <w:rFonts w:ascii="Arial" w:hAnsi="Arial" w:cs="Arial"/>
          <w:sz w:val="20"/>
          <w:szCs w:val="20"/>
          <w:lang w:val="en-GB"/>
        </w:rPr>
        <w:t>Terms and Conditions for Release of Data and Information</w:t>
      </w:r>
      <w:r w:rsidR="009F0B6A">
        <w:rPr>
          <w:rFonts w:ascii="Arial" w:hAnsi="Arial" w:cs="Arial"/>
          <w:sz w:val="20"/>
          <w:szCs w:val="20"/>
          <w:lang w:val="en-GB"/>
        </w:rPr>
        <w:t xml:space="preserve">" </w:t>
      </w:r>
      <w:r w:rsidRPr="185A876E">
        <w:rPr>
          <w:rFonts w:ascii="Arial" w:hAnsi="Arial" w:cs="Arial"/>
          <w:sz w:val="20"/>
          <w:szCs w:val="20"/>
          <w:lang w:val="en-GB"/>
        </w:rPr>
        <w:t xml:space="preserve">and depending on the availability of </w:t>
      </w:r>
      <w:r w:rsidR="009F0B6A">
        <w:rPr>
          <w:rFonts w:ascii="Arial" w:hAnsi="Arial" w:cs="Arial"/>
          <w:sz w:val="20"/>
          <w:szCs w:val="20"/>
          <w:lang w:val="en-GB"/>
        </w:rPr>
        <w:t>such</w:t>
      </w:r>
      <w:r w:rsidRPr="185A876E">
        <w:rPr>
          <w:rFonts w:ascii="Arial" w:hAnsi="Arial" w:cs="Arial"/>
          <w:sz w:val="20"/>
          <w:szCs w:val="20"/>
          <w:lang w:val="en-GB"/>
        </w:rPr>
        <w:t xml:space="preserve"> </w:t>
      </w:r>
      <w:r w:rsidR="009F0B6A">
        <w:rPr>
          <w:rFonts w:ascii="Arial" w:hAnsi="Arial" w:cs="Arial"/>
          <w:sz w:val="20"/>
          <w:szCs w:val="20"/>
          <w:lang w:val="en-GB"/>
        </w:rPr>
        <w:t>D</w:t>
      </w:r>
      <w:r w:rsidRPr="185A876E">
        <w:rPr>
          <w:rFonts w:ascii="Arial" w:hAnsi="Arial" w:cs="Arial"/>
          <w:sz w:val="20"/>
          <w:szCs w:val="20"/>
          <w:lang w:val="en-GB"/>
        </w:rPr>
        <w:t>ata.</w:t>
      </w:r>
      <w:r w:rsidR="009F0B6A">
        <w:rPr>
          <w:rFonts w:ascii="Arial" w:hAnsi="Arial" w:cs="Arial"/>
          <w:sz w:val="20"/>
          <w:szCs w:val="20"/>
          <w:lang w:val="en-GB"/>
        </w:rPr>
        <w:t xml:space="preserve"> This letter and the attached </w:t>
      </w:r>
      <w:r w:rsidR="009F0B6A" w:rsidRPr="009F0B6A">
        <w:rPr>
          <w:rFonts w:ascii="Arial" w:hAnsi="Arial" w:cs="Arial"/>
          <w:sz w:val="20"/>
          <w:szCs w:val="20"/>
          <w:lang w:val="en-GB"/>
        </w:rPr>
        <w:t>Terms and Conditions for Release of Data and Information</w:t>
      </w:r>
      <w:r w:rsidR="009F0B6A">
        <w:rPr>
          <w:rFonts w:ascii="Arial" w:hAnsi="Arial" w:cs="Arial"/>
          <w:sz w:val="20"/>
          <w:szCs w:val="20"/>
          <w:lang w:val="en-GB"/>
        </w:rPr>
        <w:t xml:space="preserve"> (together the "</w:t>
      </w:r>
      <w:r w:rsidR="009F0B6A" w:rsidRPr="00B6053F">
        <w:rPr>
          <w:rFonts w:ascii="Arial" w:hAnsi="Arial" w:cs="Arial"/>
          <w:b/>
          <w:sz w:val="20"/>
          <w:szCs w:val="20"/>
          <w:lang w:val="en-GB"/>
        </w:rPr>
        <w:t>Agreement</w:t>
      </w:r>
      <w:r w:rsidR="009F0B6A">
        <w:rPr>
          <w:rFonts w:ascii="Arial" w:hAnsi="Arial" w:cs="Arial"/>
          <w:sz w:val="20"/>
          <w:szCs w:val="20"/>
          <w:lang w:val="en-GB"/>
        </w:rPr>
        <w:t xml:space="preserve">") shall comprise the terms on which MCS shall supply the </w:t>
      </w:r>
      <w:r w:rsidR="00C64836">
        <w:rPr>
          <w:rFonts w:ascii="Arial" w:hAnsi="Arial" w:cs="Arial"/>
          <w:sz w:val="20"/>
          <w:szCs w:val="20"/>
          <w:lang w:val="en-GB"/>
        </w:rPr>
        <w:t>Dataset</w:t>
      </w:r>
      <w:r w:rsidR="009F0B6A">
        <w:rPr>
          <w:rFonts w:ascii="Arial" w:hAnsi="Arial" w:cs="Arial"/>
          <w:sz w:val="20"/>
          <w:szCs w:val="20"/>
          <w:lang w:val="en-GB"/>
        </w:rPr>
        <w:t xml:space="preserve"> to </w:t>
      </w:r>
      <w:r w:rsidR="00D90615">
        <w:rPr>
          <w:rFonts w:ascii="Arial" w:hAnsi="Arial" w:cs="Arial"/>
          <w:sz w:val="20"/>
          <w:szCs w:val="20"/>
          <w:lang w:val="en-GB"/>
        </w:rPr>
        <w:t>the Recipient</w:t>
      </w:r>
      <w:r w:rsidR="009F0B6A">
        <w:rPr>
          <w:rFonts w:ascii="Arial" w:hAnsi="Arial" w:cs="Arial"/>
          <w:sz w:val="20"/>
          <w:szCs w:val="20"/>
          <w:lang w:val="en-GB"/>
        </w:rPr>
        <w:t>.</w:t>
      </w:r>
    </w:p>
    <w:p w14:paraId="0E9E6CF1" w14:textId="77777777" w:rsidR="006F5668" w:rsidRPr="00B6053F" w:rsidRDefault="006F5668" w:rsidP="00364437">
      <w:pPr>
        <w:spacing w:after="0" w:line="240" w:lineRule="auto"/>
        <w:jc w:val="both"/>
        <w:rPr>
          <w:rFonts w:ascii="Arial" w:hAnsi="Arial" w:cs="Arial"/>
          <w:sz w:val="16"/>
          <w:szCs w:val="16"/>
          <w:lang w:val="en-GB"/>
        </w:rPr>
      </w:pPr>
    </w:p>
    <w:p w14:paraId="473F4476" w14:textId="77777777" w:rsidR="006F5668" w:rsidRDefault="185A876E" w:rsidP="185A876E">
      <w:pPr>
        <w:spacing w:after="0" w:line="240" w:lineRule="auto"/>
        <w:jc w:val="both"/>
        <w:rPr>
          <w:rFonts w:ascii="Arial" w:hAnsi="Arial" w:cs="Arial"/>
          <w:b/>
          <w:bCs/>
          <w:sz w:val="20"/>
          <w:szCs w:val="20"/>
          <w:lang w:val="en-GB"/>
        </w:rPr>
      </w:pPr>
      <w:r w:rsidRPr="185A876E">
        <w:rPr>
          <w:rFonts w:ascii="Arial" w:hAnsi="Arial" w:cs="Arial"/>
          <w:b/>
          <w:bCs/>
          <w:sz w:val="20"/>
          <w:szCs w:val="20"/>
          <w:lang w:val="en-GB"/>
        </w:rPr>
        <w:t>Purpose of sharing</w:t>
      </w:r>
    </w:p>
    <w:p w14:paraId="5034F10D" w14:textId="77777777" w:rsidR="000027E3" w:rsidRDefault="000027E3" w:rsidP="185A876E">
      <w:pPr>
        <w:spacing w:after="0" w:line="240" w:lineRule="auto"/>
        <w:jc w:val="both"/>
        <w:rPr>
          <w:rFonts w:ascii="Arial" w:hAnsi="Arial" w:cs="Arial"/>
          <w:b/>
          <w:bCs/>
          <w:sz w:val="20"/>
          <w:szCs w:val="20"/>
          <w:lang w:val="en-GB"/>
        </w:rPr>
      </w:pPr>
    </w:p>
    <w:p w14:paraId="3A5DE0CE" w14:textId="6974341A" w:rsidR="0006218B" w:rsidRPr="00B6176D" w:rsidRDefault="00D90615" w:rsidP="185A876E">
      <w:pPr>
        <w:spacing w:after="0" w:line="240" w:lineRule="auto"/>
        <w:jc w:val="both"/>
        <w:rPr>
          <w:rFonts w:ascii="Arial" w:hAnsi="Arial" w:cs="Arial"/>
          <w:sz w:val="20"/>
          <w:szCs w:val="20"/>
          <w:highlight w:val="yellow"/>
          <w:lang w:val="en-GB"/>
        </w:rPr>
      </w:pPr>
      <w:r>
        <w:rPr>
          <w:rFonts w:ascii="Arial" w:hAnsi="Arial" w:cs="Arial"/>
          <w:sz w:val="20"/>
          <w:szCs w:val="20"/>
          <w:lang w:val="en-GB"/>
        </w:rPr>
        <w:t>The Recipient</w:t>
      </w:r>
      <w:r w:rsidR="0006218B" w:rsidRPr="00B6053F">
        <w:rPr>
          <w:rFonts w:ascii="Arial" w:hAnsi="Arial" w:cs="Arial"/>
          <w:sz w:val="20"/>
          <w:szCs w:val="20"/>
          <w:lang w:val="en-GB"/>
        </w:rPr>
        <w:t xml:space="preserve"> </w:t>
      </w:r>
      <w:r w:rsidR="0006218B">
        <w:rPr>
          <w:rFonts w:ascii="Arial" w:hAnsi="Arial" w:cs="Arial"/>
          <w:sz w:val="20"/>
          <w:szCs w:val="20"/>
          <w:lang w:val="en-GB"/>
        </w:rPr>
        <w:t>is only permitted to use the</w:t>
      </w:r>
      <w:r w:rsidR="0006218B" w:rsidRPr="0006218B">
        <w:rPr>
          <w:rFonts w:ascii="Arial" w:hAnsi="Arial" w:cs="Arial"/>
          <w:sz w:val="20"/>
          <w:szCs w:val="20"/>
          <w:lang w:val="en-GB"/>
        </w:rPr>
        <w:t xml:space="preserve"> </w:t>
      </w:r>
      <w:r w:rsidR="00C64836">
        <w:rPr>
          <w:rFonts w:ascii="Arial" w:hAnsi="Arial" w:cs="Arial"/>
          <w:sz w:val="20"/>
          <w:szCs w:val="20"/>
          <w:lang w:val="en-GB"/>
        </w:rPr>
        <w:t>Dataset f</w:t>
      </w:r>
      <w:r w:rsidR="0006218B">
        <w:rPr>
          <w:rFonts w:ascii="Arial" w:hAnsi="Arial" w:cs="Arial"/>
          <w:sz w:val="20"/>
          <w:szCs w:val="20"/>
          <w:lang w:val="en-GB"/>
        </w:rPr>
        <w:t>or the following purposes</w:t>
      </w:r>
      <w:r w:rsidR="000027E3">
        <w:rPr>
          <w:rFonts w:ascii="Arial" w:hAnsi="Arial" w:cs="Arial"/>
          <w:sz w:val="20"/>
          <w:szCs w:val="20"/>
          <w:lang w:val="en-GB"/>
        </w:rPr>
        <w:t xml:space="preserve"> (together the "</w:t>
      </w:r>
      <w:r w:rsidR="000027E3" w:rsidRPr="00B6053F">
        <w:rPr>
          <w:rFonts w:ascii="Arial" w:hAnsi="Arial" w:cs="Arial"/>
          <w:b/>
          <w:sz w:val="20"/>
          <w:szCs w:val="20"/>
          <w:lang w:val="en-GB"/>
        </w:rPr>
        <w:t>Purposes</w:t>
      </w:r>
      <w:r w:rsidR="000027E3">
        <w:rPr>
          <w:rFonts w:ascii="Arial" w:hAnsi="Arial" w:cs="Arial"/>
          <w:sz w:val="20"/>
          <w:szCs w:val="20"/>
          <w:lang w:val="en-GB"/>
        </w:rPr>
        <w:t>")</w:t>
      </w:r>
      <w:r w:rsidR="0006218B">
        <w:rPr>
          <w:rFonts w:ascii="Arial" w:hAnsi="Arial" w:cs="Arial"/>
          <w:sz w:val="20"/>
          <w:szCs w:val="20"/>
          <w:lang w:val="en-GB"/>
        </w:rPr>
        <w:t xml:space="preserve">: </w:t>
      </w:r>
      <w:r w:rsidR="0006218B" w:rsidRPr="00B6053F">
        <w:rPr>
          <w:rFonts w:ascii="Arial" w:hAnsi="Arial" w:cs="Arial"/>
          <w:sz w:val="20"/>
          <w:szCs w:val="20"/>
          <w:lang w:val="en-GB"/>
        </w:rPr>
        <w:t xml:space="preserve"> </w:t>
      </w:r>
    </w:p>
    <w:p w14:paraId="38BE1E69" w14:textId="77777777" w:rsidR="0006218B" w:rsidRDefault="0006218B" w:rsidP="185A876E">
      <w:pPr>
        <w:spacing w:after="0" w:line="240" w:lineRule="auto"/>
        <w:jc w:val="both"/>
        <w:rPr>
          <w:rFonts w:ascii="Arial" w:hAnsi="Arial" w:cs="Arial"/>
          <w:sz w:val="20"/>
          <w:szCs w:val="20"/>
          <w:highlight w:val="yellow"/>
          <w:lang w:val="en-GB"/>
        </w:rPr>
      </w:pPr>
    </w:p>
    <w:p w14:paraId="20551B67" w14:textId="37EBA803" w:rsidR="006F5668" w:rsidRPr="00EC40D2" w:rsidRDefault="00EC40D2" w:rsidP="00EC40D2">
      <w:pPr>
        <w:pStyle w:val="ListParagraph"/>
        <w:numPr>
          <w:ilvl w:val="0"/>
          <w:numId w:val="26"/>
        </w:numPr>
        <w:spacing w:after="0" w:line="240" w:lineRule="auto"/>
        <w:jc w:val="both"/>
        <w:rPr>
          <w:rFonts w:ascii="Arial" w:hAnsi="Arial" w:cs="Arial"/>
          <w:sz w:val="20"/>
          <w:szCs w:val="20"/>
        </w:rPr>
      </w:pPr>
      <w:r w:rsidRPr="383EE045">
        <w:rPr>
          <w:rFonts w:ascii="Arial" w:hAnsi="Arial" w:cs="Arial"/>
          <w:sz w:val="20"/>
          <w:szCs w:val="20"/>
          <w:highlight w:val="yellow"/>
        </w:rPr>
        <w:t>A study to focus policy attention on promoting consumption of nutritious, low-carbon, and sustainable fish. Good Fish Guide ratings will be used to make sure the findings have relevance for UK consumers. The recipient will analyse associations between nutrient value (from their own data), greenhouse gas emissions (published data), and fisheries sustainability (Good Fish Guide data) for seafood products that are widely consumed in the UK. This is for an academic study, to submit to a journal such as One Earth. There will be no commercial use and no teaching use. The data will be cited appropriately.</w:t>
      </w:r>
      <w:r w:rsidR="0669AB88" w:rsidRPr="383EE045">
        <w:rPr>
          <w:rFonts w:ascii="Arial" w:hAnsi="Arial" w:cs="Arial"/>
          <w:sz w:val="20"/>
          <w:szCs w:val="20"/>
        </w:rPr>
        <w:t xml:space="preserve"> </w:t>
      </w:r>
    </w:p>
    <w:p w14:paraId="2E607AB2" w14:textId="66CC4AB1" w:rsidR="0669AB88" w:rsidRDefault="0669AB88" w:rsidP="383EE045">
      <w:pPr>
        <w:pStyle w:val="ListParagraph"/>
        <w:numPr>
          <w:ilvl w:val="0"/>
          <w:numId w:val="26"/>
        </w:numPr>
        <w:spacing w:after="0" w:line="240" w:lineRule="auto"/>
        <w:jc w:val="both"/>
        <w:rPr>
          <w:rFonts w:ascii="Calibri" w:eastAsia="Calibri" w:hAnsi="Calibri" w:cs="Calibri"/>
        </w:rPr>
      </w:pPr>
      <w:r w:rsidRPr="383EE045">
        <w:rPr>
          <w:rFonts w:ascii="Calibri" w:eastAsia="Calibri" w:hAnsi="Calibri"/>
        </w:rPr>
        <w:t>Data will be cited appropriately and MCS will be provided with any submissions to journals using data provided under this agreement.</w:t>
      </w:r>
    </w:p>
    <w:p w14:paraId="4F2FE6C1" w14:textId="77777777" w:rsidR="00C22A96" w:rsidRDefault="00C22A96" w:rsidP="00364437">
      <w:pPr>
        <w:spacing w:after="0" w:line="240" w:lineRule="auto"/>
        <w:jc w:val="both"/>
        <w:rPr>
          <w:rFonts w:ascii="Arial" w:hAnsi="Arial" w:cs="Arial"/>
          <w:b/>
          <w:sz w:val="20"/>
          <w:szCs w:val="20"/>
          <w:lang w:val="en-GB"/>
        </w:rPr>
      </w:pPr>
    </w:p>
    <w:p w14:paraId="18AF25D0" w14:textId="67B76F23" w:rsidR="00D02ABB" w:rsidRDefault="00D02ABB" w:rsidP="185A876E">
      <w:pPr>
        <w:spacing w:after="0" w:line="240" w:lineRule="auto"/>
        <w:jc w:val="both"/>
        <w:rPr>
          <w:rFonts w:ascii="Arial" w:hAnsi="Arial" w:cs="Arial"/>
          <w:b/>
          <w:bCs/>
          <w:sz w:val="20"/>
          <w:szCs w:val="20"/>
          <w:lang w:val="en-GB"/>
        </w:rPr>
      </w:pPr>
      <w:r>
        <w:rPr>
          <w:rFonts w:ascii="Arial" w:hAnsi="Arial" w:cs="Arial"/>
          <w:b/>
          <w:bCs/>
          <w:sz w:val="20"/>
          <w:szCs w:val="20"/>
          <w:lang w:val="en-GB"/>
        </w:rPr>
        <w:t>Details of Sharing of Information and Data</w:t>
      </w:r>
      <w:r w:rsidR="002D1987">
        <w:rPr>
          <w:rFonts w:ascii="Arial" w:hAnsi="Arial" w:cs="Arial"/>
          <w:b/>
          <w:bCs/>
          <w:sz w:val="20"/>
          <w:szCs w:val="20"/>
          <w:lang w:val="en-GB"/>
        </w:rPr>
        <w:t xml:space="preserve"> </w:t>
      </w:r>
    </w:p>
    <w:p w14:paraId="49299314" w14:textId="77777777" w:rsidR="00D02ABB" w:rsidRDefault="00D02ABB" w:rsidP="185A876E">
      <w:pPr>
        <w:spacing w:after="0" w:line="240" w:lineRule="auto"/>
        <w:jc w:val="both"/>
        <w:rPr>
          <w:rFonts w:ascii="Arial" w:hAnsi="Arial" w:cs="Arial"/>
          <w:b/>
          <w:bCs/>
          <w:sz w:val="20"/>
          <w:szCs w:val="20"/>
          <w:lang w:val="en-GB"/>
        </w:rPr>
      </w:pPr>
    </w:p>
    <w:p w14:paraId="081771F3" w14:textId="34AE3DD2" w:rsidR="006F5668" w:rsidRPr="00B6053F" w:rsidRDefault="00D02ABB" w:rsidP="185A876E">
      <w:pPr>
        <w:spacing w:after="0" w:line="240" w:lineRule="auto"/>
        <w:jc w:val="both"/>
        <w:rPr>
          <w:rFonts w:ascii="Arial" w:hAnsi="Arial" w:cs="Arial"/>
          <w:bCs/>
          <w:sz w:val="20"/>
          <w:szCs w:val="20"/>
          <w:lang w:val="en-GB"/>
        </w:rPr>
      </w:pPr>
      <w:r w:rsidRPr="00B6053F">
        <w:rPr>
          <w:rFonts w:ascii="Arial" w:hAnsi="Arial" w:cs="Arial"/>
          <w:bCs/>
          <w:sz w:val="20"/>
          <w:szCs w:val="20"/>
          <w:lang w:val="en-GB"/>
        </w:rPr>
        <w:t>The followi</w:t>
      </w:r>
      <w:r w:rsidR="00B6176D" w:rsidRPr="00B6176D">
        <w:rPr>
          <w:rFonts w:ascii="Arial" w:hAnsi="Arial" w:cs="Arial"/>
          <w:bCs/>
          <w:sz w:val="20"/>
          <w:szCs w:val="20"/>
          <w:lang w:val="en-GB"/>
        </w:rPr>
        <w:t>ng table outlines the details o</w:t>
      </w:r>
      <w:r w:rsidR="000027E3">
        <w:rPr>
          <w:rFonts w:ascii="Arial" w:hAnsi="Arial" w:cs="Arial"/>
          <w:bCs/>
          <w:sz w:val="20"/>
          <w:szCs w:val="20"/>
          <w:lang w:val="en-GB"/>
        </w:rPr>
        <w:t>n</w:t>
      </w:r>
      <w:r w:rsidRPr="00B6053F">
        <w:rPr>
          <w:rFonts w:ascii="Arial" w:hAnsi="Arial" w:cs="Arial"/>
          <w:bCs/>
          <w:sz w:val="20"/>
          <w:szCs w:val="20"/>
          <w:lang w:val="en-GB"/>
        </w:rPr>
        <w:t xml:space="preserve"> </w:t>
      </w:r>
      <w:r w:rsidR="00B6176D">
        <w:rPr>
          <w:rFonts w:ascii="Arial" w:hAnsi="Arial" w:cs="Arial"/>
          <w:bCs/>
          <w:sz w:val="20"/>
          <w:szCs w:val="20"/>
          <w:lang w:val="en-GB"/>
        </w:rPr>
        <w:t xml:space="preserve">which </w:t>
      </w:r>
      <w:r w:rsidR="00D90615">
        <w:rPr>
          <w:rFonts w:ascii="Arial" w:hAnsi="Arial" w:cs="Arial"/>
          <w:sz w:val="20"/>
          <w:szCs w:val="20"/>
          <w:lang w:val="en-GB"/>
        </w:rPr>
        <w:t>the Recipient</w:t>
      </w:r>
      <w:r w:rsidR="00B6176D">
        <w:rPr>
          <w:rFonts w:ascii="Arial" w:hAnsi="Arial" w:cs="Arial"/>
          <w:bCs/>
          <w:sz w:val="20"/>
          <w:szCs w:val="20"/>
          <w:lang w:val="en-GB"/>
        </w:rPr>
        <w:t xml:space="preserve"> may use </w:t>
      </w:r>
      <w:r w:rsidRPr="00B6053F">
        <w:rPr>
          <w:rFonts w:ascii="Arial" w:hAnsi="Arial" w:cs="Arial"/>
          <w:bCs/>
          <w:sz w:val="20"/>
          <w:szCs w:val="20"/>
          <w:lang w:val="en-GB"/>
        </w:rPr>
        <w:t>the</w:t>
      </w:r>
      <w:r w:rsidR="00C64836">
        <w:rPr>
          <w:rFonts w:ascii="Arial" w:hAnsi="Arial" w:cs="Arial"/>
          <w:bCs/>
          <w:sz w:val="20"/>
          <w:szCs w:val="20"/>
          <w:lang w:val="en-GB"/>
        </w:rPr>
        <w:t xml:space="preserve"> Dataset</w:t>
      </w:r>
      <w:r w:rsidR="00B6176D">
        <w:rPr>
          <w:rFonts w:ascii="Arial" w:hAnsi="Arial" w:cs="Arial"/>
          <w:bCs/>
          <w:sz w:val="20"/>
          <w:szCs w:val="20"/>
          <w:lang w:val="en-GB"/>
        </w:rPr>
        <w:t xml:space="preserve">: </w:t>
      </w:r>
    </w:p>
    <w:p w14:paraId="5C7EBD02" w14:textId="77777777" w:rsidR="009A0AC7" w:rsidRDefault="009A0AC7" w:rsidP="00364437">
      <w:pPr>
        <w:spacing w:after="0" w:line="240" w:lineRule="auto"/>
        <w:jc w:val="both"/>
        <w:rPr>
          <w:rFonts w:ascii="Arial" w:hAnsi="Arial" w:cs="Arial"/>
          <w:sz w:val="20"/>
          <w:szCs w:val="20"/>
          <w:lang w:val="en-GB"/>
        </w:rPr>
      </w:pPr>
    </w:p>
    <w:tbl>
      <w:tblPr>
        <w:tblStyle w:val="TableGrid"/>
        <w:tblpPr w:leftFromText="180" w:rightFromText="180" w:vertAnchor="text" w:tblpX="108" w:tblpY="-25"/>
        <w:tblW w:w="0" w:type="auto"/>
        <w:tblLook w:val="04A0" w:firstRow="1" w:lastRow="0" w:firstColumn="1" w:lastColumn="0" w:noHBand="0" w:noVBand="1"/>
      </w:tblPr>
      <w:tblGrid>
        <w:gridCol w:w="3652"/>
        <w:gridCol w:w="6686"/>
      </w:tblGrid>
      <w:tr w:rsidR="00E83EB3" w:rsidRPr="00B44149" w14:paraId="084CD015" w14:textId="77777777" w:rsidTr="185A876E">
        <w:tc>
          <w:tcPr>
            <w:tcW w:w="3652" w:type="dxa"/>
          </w:tcPr>
          <w:p w14:paraId="32E57F50" w14:textId="1EEC5409" w:rsidR="00E83EB3" w:rsidRPr="00B44149" w:rsidRDefault="00EC40D2" w:rsidP="185A876E">
            <w:pPr>
              <w:spacing w:after="0" w:line="240" w:lineRule="auto"/>
              <w:jc w:val="both"/>
              <w:rPr>
                <w:rFonts w:ascii="Arial" w:hAnsi="Arial" w:cs="Arial"/>
                <w:sz w:val="20"/>
                <w:szCs w:val="20"/>
                <w:lang w:val="en-GB"/>
              </w:rPr>
            </w:pPr>
            <w:r>
              <w:rPr>
                <w:rFonts w:ascii="Arial" w:hAnsi="Arial" w:cs="Arial"/>
                <w:sz w:val="20"/>
                <w:szCs w:val="20"/>
                <w:lang w:val="en-GB"/>
              </w:rPr>
              <w:lastRenderedPageBreak/>
              <w:t>GFG Data Correct as of</w:t>
            </w:r>
          </w:p>
        </w:tc>
        <w:tc>
          <w:tcPr>
            <w:tcW w:w="6686" w:type="dxa"/>
          </w:tcPr>
          <w:p w14:paraId="5321A3C0" w14:textId="735C9565" w:rsidR="00E83EB3" w:rsidRPr="00EC40D2" w:rsidRDefault="00EC40D2" w:rsidP="185A876E">
            <w:pPr>
              <w:spacing w:after="0" w:line="240" w:lineRule="auto"/>
              <w:jc w:val="both"/>
              <w:rPr>
                <w:rFonts w:ascii="Arial" w:hAnsi="Arial" w:cs="Arial"/>
                <w:sz w:val="20"/>
                <w:szCs w:val="20"/>
                <w:lang w:val="en-GB"/>
              </w:rPr>
            </w:pPr>
            <w:r w:rsidRPr="00EC40D2">
              <w:rPr>
                <w:rFonts w:ascii="Arial" w:hAnsi="Arial" w:cs="Arial"/>
                <w:sz w:val="20"/>
                <w:szCs w:val="20"/>
                <w:lang w:val="en-GB"/>
              </w:rPr>
              <w:t>12</w:t>
            </w:r>
            <w:r w:rsidRPr="00EC40D2">
              <w:rPr>
                <w:rFonts w:ascii="Arial" w:hAnsi="Arial" w:cs="Arial"/>
                <w:sz w:val="20"/>
                <w:szCs w:val="20"/>
                <w:vertAlign w:val="superscript"/>
                <w:lang w:val="en-GB"/>
              </w:rPr>
              <w:t>th</w:t>
            </w:r>
            <w:r w:rsidRPr="00EC40D2">
              <w:rPr>
                <w:rFonts w:ascii="Arial" w:hAnsi="Arial" w:cs="Arial"/>
                <w:sz w:val="20"/>
                <w:szCs w:val="20"/>
                <w:lang w:val="en-GB"/>
              </w:rPr>
              <w:t xml:space="preserve"> April 2021</w:t>
            </w:r>
          </w:p>
        </w:tc>
      </w:tr>
      <w:tr w:rsidR="00E83EB3" w:rsidRPr="00B44149" w14:paraId="197D598A" w14:textId="77777777" w:rsidTr="185A876E">
        <w:tc>
          <w:tcPr>
            <w:tcW w:w="3652" w:type="dxa"/>
          </w:tcPr>
          <w:p w14:paraId="1A6F53FD" w14:textId="77777777" w:rsidR="00E83EB3" w:rsidRPr="00B44149" w:rsidRDefault="185A876E" w:rsidP="185A876E">
            <w:pPr>
              <w:spacing w:after="0" w:line="240" w:lineRule="auto"/>
              <w:jc w:val="both"/>
              <w:rPr>
                <w:rFonts w:ascii="Arial" w:hAnsi="Arial" w:cs="Arial"/>
                <w:sz w:val="20"/>
                <w:szCs w:val="20"/>
                <w:lang w:val="en-GB"/>
              </w:rPr>
            </w:pPr>
            <w:r w:rsidRPr="185A876E">
              <w:rPr>
                <w:rFonts w:ascii="Arial" w:hAnsi="Arial" w:cs="Arial"/>
                <w:sz w:val="20"/>
                <w:szCs w:val="20"/>
                <w:lang w:val="en-GB"/>
              </w:rPr>
              <w:t>Date required by</w:t>
            </w:r>
          </w:p>
        </w:tc>
        <w:tc>
          <w:tcPr>
            <w:tcW w:w="6686" w:type="dxa"/>
          </w:tcPr>
          <w:p w14:paraId="28A638A9" w14:textId="379E8A00" w:rsidR="00E83EB3" w:rsidRPr="006B49D1" w:rsidRDefault="008660D0" w:rsidP="185A876E">
            <w:pPr>
              <w:spacing w:after="0" w:line="240" w:lineRule="auto"/>
              <w:jc w:val="both"/>
              <w:rPr>
                <w:rFonts w:ascii="Arial" w:hAnsi="Arial" w:cs="Arial"/>
                <w:sz w:val="20"/>
                <w:szCs w:val="20"/>
                <w:highlight w:val="yellow"/>
                <w:lang w:val="en-GB"/>
              </w:rPr>
            </w:pPr>
            <w:r>
              <w:rPr>
                <w:rFonts w:ascii="Arial" w:hAnsi="Arial" w:cs="Arial"/>
                <w:sz w:val="20"/>
                <w:szCs w:val="20"/>
                <w:highlight w:val="yellow"/>
              </w:rPr>
              <w:t>15</w:t>
            </w:r>
            <w:r w:rsidRPr="008660D0">
              <w:rPr>
                <w:rFonts w:ascii="Arial" w:hAnsi="Arial" w:cs="Arial"/>
                <w:sz w:val="20"/>
                <w:szCs w:val="20"/>
                <w:highlight w:val="yellow"/>
                <w:vertAlign w:val="superscript"/>
              </w:rPr>
              <w:t>th</w:t>
            </w:r>
            <w:r>
              <w:rPr>
                <w:rFonts w:ascii="Arial" w:hAnsi="Arial" w:cs="Arial"/>
                <w:sz w:val="20"/>
                <w:szCs w:val="20"/>
                <w:highlight w:val="yellow"/>
              </w:rPr>
              <w:t xml:space="preserve"> May 2021</w:t>
            </w:r>
          </w:p>
        </w:tc>
      </w:tr>
      <w:tr w:rsidR="00D02ABB" w:rsidRPr="00B44149" w14:paraId="1E521DF1" w14:textId="77777777" w:rsidTr="185A876E">
        <w:tc>
          <w:tcPr>
            <w:tcW w:w="3652" w:type="dxa"/>
          </w:tcPr>
          <w:p w14:paraId="5D9709E2" w14:textId="7C67B097" w:rsidR="00D02ABB" w:rsidRPr="185A876E" w:rsidRDefault="00D02ABB" w:rsidP="001F5679">
            <w:pPr>
              <w:spacing w:after="0" w:line="240" w:lineRule="auto"/>
              <w:jc w:val="both"/>
              <w:rPr>
                <w:rFonts w:ascii="Arial" w:hAnsi="Arial" w:cs="Arial"/>
                <w:sz w:val="20"/>
                <w:szCs w:val="20"/>
                <w:lang w:val="en-GB"/>
              </w:rPr>
            </w:pPr>
            <w:r>
              <w:rPr>
                <w:rFonts w:ascii="Arial" w:hAnsi="Arial" w:cs="Arial"/>
                <w:sz w:val="20"/>
                <w:szCs w:val="20"/>
                <w:lang w:val="en-GB"/>
              </w:rPr>
              <w:t>What types of data are being shared?</w:t>
            </w:r>
          </w:p>
        </w:tc>
        <w:tc>
          <w:tcPr>
            <w:tcW w:w="6686" w:type="dxa"/>
          </w:tcPr>
          <w:p w14:paraId="39C6005D" w14:textId="3B0E5A65" w:rsidR="00AA6B12" w:rsidRDefault="00AA6B12" w:rsidP="185A876E">
            <w:pPr>
              <w:spacing w:after="0" w:line="240" w:lineRule="auto"/>
              <w:jc w:val="both"/>
              <w:rPr>
                <w:rFonts w:ascii="Arial" w:hAnsi="Arial" w:cs="Arial"/>
                <w:sz w:val="20"/>
                <w:szCs w:val="20"/>
                <w:lang w:val="en-GB"/>
              </w:rPr>
            </w:pPr>
            <w:r>
              <w:rPr>
                <w:rFonts w:ascii="Arial" w:hAnsi="Arial" w:cs="Arial"/>
                <w:sz w:val="20"/>
                <w:szCs w:val="20"/>
                <w:lang w:val="en-GB"/>
              </w:rPr>
              <w:t>The following database fields will be shared:</w:t>
            </w:r>
          </w:p>
          <w:p w14:paraId="2D38A9AA"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ID</w:t>
            </w:r>
            <w:r w:rsidRPr="001F5679">
              <w:rPr>
                <w:rFonts w:ascii="Arial" w:hAnsi="Arial" w:cs="Arial"/>
                <w:sz w:val="20"/>
                <w:szCs w:val="20"/>
                <w:lang w:val="en-GB"/>
              </w:rPr>
              <w:tab/>
            </w:r>
          </w:p>
          <w:p w14:paraId="1364B11F"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Common Name</w:t>
            </w:r>
            <w:r w:rsidRPr="001F5679">
              <w:rPr>
                <w:rFonts w:ascii="Arial" w:hAnsi="Arial" w:cs="Arial"/>
                <w:sz w:val="20"/>
                <w:szCs w:val="20"/>
                <w:lang w:val="en-GB"/>
              </w:rPr>
              <w:tab/>
            </w:r>
          </w:p>
          <w:p w14:paraId="25FF75C7"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Latin Name</w:t>
            </w:r>
            <w:r w:rsidRPr="001F5679">
              <w:rPr>
                <w:rFonts w:ascii="Arial" w:hAnsi="Arial" w:cs="Arial"/>
                <w:sz w:val="20"/>
                <w:szCs w:val="20"/>
                <w:lang w:val="en-GB"/>
              </w:rPr>
              <w:tab/>
            </w:r>
          </w:p>
          <w:p w14:paraId="07C691C5"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 Wild</w:t>
            </w:r>
            <w:r w:rsidRPr="001F5679">
              <w:rPr>
                <w:rFonts w:ascii="Arial" w:hAnsi="Arial" w:cs="Arial"/>
                <w:sz w:val="20"/>
                <w:szCs w:val="20"/>
                <w:lang w:val="en-GB"/>
              </w:rPr>
              <w:tab/>
            </w:r>
          </w:p>
          <w:p w14:paraId="2228F627"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Production Country</w:t>
            </w:r>
            <w:r w:rsidRPr="001F5679">
              <w:rPr>
                <w:rFonts w:ascii="Arial" w:hAnsi="Arial" w:cs="Arial"/>
                <w:sz w:val="20"/>
                <w:szCs w:val="20"/>
                <w:lang w:val="en-GB"/>
              </w:rPr>
              <w:tab/>
            </w:r>
          </w:p>
          <w:p w14:paraId="4BDAEA26"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Production Area</w:t>
            </w:r>
            <w:r w:rsidRPr="001F5679">
              <w:rPr>
                <w:rFonts w:ascii="Arial" w:hAnsi="Arial" w:cs="Arial"/>
                <w:sz w:val="20"/>
                <w:szCs w:val="20"/>
                <w:lang w:val="en-GB"/>
              </w:rPr>
              <w:tab/>
            </w:r>
          </w:p>
          <w:p w14:paraId="72F45DF5"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Production Method</w:t>
            </w:r>
            <w:r w:rsidRPr="001F5679">
              <w:rPr>
                <w:rFonts w:ascii="Arial" w:hAnsi="Arial" w:cs="Arial"/>
                <w:sz w:val="20"/>
                <w:szCs w:val="20"/>
                <w:lang w:val="en-GB"/>
              </w:rPr>
              <w:tab/>
            </w:r>
          </w:p>
          <w:p w14:paraId="6B138027"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Accreditation Farmed</w:t>
            </w:r>
            <w:r w:rsidRPr="001F5679">
              <w:rPr>
                <w:rFonts w:ascii="Arial" w:hAnsi="Arial" w:cs="Arial"/>
                <w:sz w:val="20"/>
                <w:szCs w:val="20"/>
                <w:lang w:val="en-GB"/>
              </w:rPr>
              <w:tab/>
            </w:r>
          </w:p>
          <w:p w14:paraId="33B672FD"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FAO Area</w:t>
            </w:r>
            <w:r w:rsidRPr="001F5679">
              <w:rPr>
                <w:rFonts w:ascii="Arial" w:hAnsi="Arial" w:cs="Arial"/>
                <w:sz w:val="20"/>
                <w:szCs w:val="20"/>
                <w:lang w:val="en-GB"/>
              </w:rPr>
              <w:tab/>
            </w:r>
          </w:p>
          <w:p w14:paraId="5DCB2961"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FAO Area Subdivision</w:t>
            </w:r>
            <w:r w:rsidRPr="001F5679">
              <w:rPr>
                <w:rFonts w:ascii="Arial" w:hAnsi="Arial" w:cs="Arial"/>
                <w:sz w:val="20"/>
                <w:szCs w:val="20"/>
                <w:lang w:val="en-GB"/>
              </w:rPr>
              <w:tab/>
            </w:r>
          </w:p>
          <w:p w14:paraId="41A48916"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Stock Unit Name</w:t>
            </w:r>
            <w:r w:rsidRPr="001F5679">
              <w:rPr>
                <w:rFonts w:ascii="Arial" w:hAnsi="Arial" w:cs="Arial"/>
                <w:sz w:val="20"/>
                <w:szCs w:val="20"/>
                <w:lang w:val="en-GB"/>
              </w:rPr>
              <w:tab/>
            </w:r>
          </w:p>
          <w:p w14:paraId="11412F04"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Management Unit Name</w:t>
            </w:r>
            <w:r w:rsidRPr="001F5679">
              <w:rPr>
                <w:rFonts w:ascii="Arial" w:hAnsi="Arial" w:cs="Arial"/>
                <w:sz w:val="20"/>
                <w:szCs w:val="20"/>
                <w:lang w:val="en-GB"/>
              </w:rPr>
              <w:tab/>
            </w:r>
          </w:p>
          <w:p w14:paraId="290512E8"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Capture Method</w:t>
            </w:r>
            <w:r w:rsidRPr="001F5679">
              <w:rPr>
                <w:rFonts w:ascii="Arial" w:hAnsi="Arial" w:cs="Arial"/>
                <w:sz w:val="20"/>
                <w:szCs w:val="20"/>
                <w:lang w:val="en-GB"/>
              </w:rPr>
              <w:tab/>
            </w:r>
          </w:p>
          <w:p w14:paraId="69C73098"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Accreditation Wild</w:t>
            </w:r>
            <w:r w:rsidRPr="001F5679">
              <w:rPr>
                <w:rFonts w:ascii="Arial" w:hAnsi="Arial" w:cs="Arial"/>
                <w:sz w:val="20"/>
                <w:szCs w:val="20"/>
                <w:lang w:val="en-GB"/>
              </w:rPr>
              <w:tab/>
            </w:r>
          </w:p>
          <w:p w14:paraId="2E19EE58"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Stock Score</w:t>
            </w:r>
            <w:r w:rsidRPr="001F5679">
              <w:rPr>
                <w:rFonts w:ascii="Arial" w:hAnsi="Arial" w:cs="Arial"/>
                <w:sz w:val="20"/>
                <w:szCs w:val="20"/>
                <w:lang w:val="en-GB"/>
              </w:rPr>
              <w:tab/>
            </w:r>
          </w:p>
          <w:p w14:paraId="395C81A2"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Management Score</w:t>
            </w:r>
            <w:r w:rsidRPr="001F5679">
              <w:rPr>
                <w:rFonts w:ascii="Arial" w:hAnsi="Arial" w:cs="Arial"/>
                <w:sz w:val="20"/>
                <w:szCs w:val="20"/>
                <w:lang w:val="en-GB"/>
              </w:rPr>
              <w:tab/>
            </w:r>
          </w:p>
          <w:p w14:paraId="0B00A67B"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Wild: Capture Method Score</w:t>
            </w:r>
            <w:r w:rsidRPr="001F5679">
              <w:rPr>
                <w:rFonts w:ascii="Arial" w:hAnsi="Arial" w:cs="Arial"/>
                <w:sz w:val="20"/>
                <w:szCs w:val="20"/>
                <w:lang w:val="en-GB"/>
              </w:rPr>
              <w:tab/>
            </w:r>
          </w:p>
          <w:p w14:paraId="0D4D9D42"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Feed Score</w:t>
            </w:r>
            <w:r w:rsidRPr="001F5679">
              <w:rPr>
                <w:rFonts w:ascii="Arial" w:hAnsi="Arial" w:cs="Arial"/>
                <w:sz w:val="20"/>
                <w:szCs w:val="20"/>
                <w:lang w:val="en-GB"/>
              </w:rPr>
              <w:tab/>
            </w:r>
          </w:p>
          <w:p w14:paraId="300C0300"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Env Score</w:t>
            </w:r>
            <w:r w:rsidRPr="001F5679">
              <w:rPr>
                <w:rFonts w:ascii="Arial" w:hAnsi="Arial" w:cs="Arial"/>
                <w:sz w:val="20"/>
                <w:szCs w:val="20"/>
                <w:lang w:val="en-GB"/>
              </w:rPr>
              <w:tab/>
            </w:r>
          </w:p>
          <w:p w14:paraId="2BD5B83A"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Farmed: Welfare Score</w:t>
            </w:r>
            <w:r w:rsidRPr="001F5679">
              <w:rPr>
                <w:rFonts w:ascii="Arial" w:hAnsi="Arial" w:cs="Arial"/>
                <w:sz w:val="20"/>
                <w:szCs w:val="20"/>
                <w:lang w:val="en-GB"/>
              </w:rPr>
              <w:tab/>
            </w:r>
          </w:p>
          <w:p w14:paraId="1E69AA3C"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 xml:space="preserve">Farmed: </w:t>
            </w:r>
            <w:proofErr w:type="spellStart"/>
            <w:r w:rsidRPr="001F5679">
              <w:rPr>
                <w:rFonts w:ascii="Arial" w:hAnsi="Arial" w:cs="Arial"/>
                <w:sz w:val="20"/>
                <w:szCs w:val="20"/>
                <w:lang w:val="en-GB"/>
              </w:rPr>
              <w:t>Mgmt</w:t>
            </w:r>
            <w:proofErr w:type="spellEnd"/>
            <w:r w:rsidRPr="001F5679">
              <w:rPr>
                <w:rFonts w:ascii="Arial" w:hAnsi="Arial" w:cs="Arial"/>
                <w:sz w:val="20"/>
                <w:szCs w:val="20"/>
                <w:lang w:val="en-GB"/>
              </w:rPr>
              <w:t xml:space="preserve"> Score</w:t>
            </w:r>
            <w:r w:rsidRPr="001F5679">
              <w:rPr>
                <w:rFonts w:ascii="Arial" w:hAnsi="Arial" w:cs="Arial"/>
                <w:sz w:val="20"/>
                <w:szCs w:val="20"/>
                <w:lang w:val="en-GB"/>
              </w:rPr>
              <w:tab/>
            </w:r>
          </w:p>
          <w:p w14:paraId="66C4F2EC" w14:textId="7777777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Total Score</w:t>
            </w:r>
            <w:r w:rsidRPr="001F5679">
              <w:rPr>
                <w:rFonts w:ascii="Arial" w:hAnsi="Arial" w:cs="Arial"/>
                <w:sz w:val="20"/>
                <w:szCs w:val="20"/>
                <w:lang w:val="en-GB"/>
              </w:rPr>
              <w:tab/>
            </w:r>
          </w:p>
          <w:p w14:paraId="30AEB593" w14:textId="56B487A7" w:rsidR="001F5679" w:rsidRDefault="001F5679"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Rating</w:t>
            </w:r>
          </w:p>
          <w:p w14:paraId="0662FB5F" w14:textId="4D89631F" w:rsidR="00D02ABB" w:rsidRPr="185A876E" w:rsidRDefault="00D02ABB" w:rsidP="185A876E">
            <w:pPr>
              <w:spacing w:after="0" w:line="240" w:lineRule="auto"/>
              <w:jc w:val="both"/>
              <w:rPr>
                <w:rFonts w:ascii="Arial" w:hAnsi="Arial" w:cs="Arial"/>
                <w:sz w:val="20"/>
                <w:szCs w:val="20"/>
                <w:highlight w:val="yellow"/>
                <w:lang w:val="en-GB"/>
              </w:rPr>
            </w:pPr>
          </w:p>
        </w:tc>
      </w:tr>
      <w:tr w:rsidR="00E83EB3" w:rsidRPr="00B44149" w14:paraId="20DB7F13" w14:textId="77777777" w:rsidTr="185A876E">
        <w:tc>
          <w:tcPr>
            <w:tcW w:w="3652" w:type="dxa"/>
          </w:tcPr>
          <w:p w14:paraId="5CCB4EE0" w14:textId="77777777" w:rsidR="00E83EB3" w:rsidRPr="00B44149" w:rsidRDefault="185A876E" w:rsidP="185A876E">
            <w:pPr>
              <w:spacing w:after="0" w:line="240" w:lineRule="auto"/>
              <w:jc w:val="both"/>
              <w:rPr>
                <w:rFonts w:ascii="Arial" w:hAnsi="Arial" w:cs="Arial"/>
                <w:sz w:val="20"/>
                <w:szCs w:val="20"/>
                <w:lang w:val="en-GB"/>
              </w:rPr>
            </w:pPr>
            <w:r w:rsidRPr="185A876E">
              <w:rPr>
                <w:rFonts w:ascii="Arial" w:hAnsi="Arial" w:cs="Arial"/>
                <w:sz w:val="20"/>
                <w:szCs w:val="20"/>
                <w:lang w:val="en-GB"/>
              </w:rPr>
              <w:t>How will the data be used?</w:t>
            </w:r>
          </w:p>
        </w:tc>
        <w:tc>
          <w:tcPr>
            <w:tcW w:w="6686" w:type="dxa"/>
          </w:tcPr>
          <w:p w14:paraId="0BF4CA60" w14:textId="1469AA12" w:rsidR="00E83EB3" w:rsidRPr="001F5679" w:rsidRDefault="00AA6B12" w:rsidP="185A876E">
            <w:pPr>
              <w:spacing w:after="0" w:line="240" w:lineRule="auto"/>
              <w:jc w:val="both"/>
              <w:rPr>
                <w:rFonts w:ascii="Arial" w:hAnsi="Arial" w:cs="Arial"/>
                <w:sz w:val="20"/>
                <w:szCs w:val="20"/>
                <w:lang w:val="en-GB"/>
              </w:rPr>
            </w:pPr>
            <w:r w:rsidRPr="001F5679">
              <w:rPr>
                <w:rFonts w:ascii="Arial" w:hAnsi="Arial" w:cs="Arial"/>
                <w:sz w:val="20"/>
                <w:szCs w:val="20"/>
                <w:lang w:val="en-GB"/>
              </w:rPr>
              <w:t>See above</w:t>
            </w:r>
          </w:p>
        </w:tc>
      </w:tr>
      <w:tr w:rsidR="0006218B" w:rsidRPr="00B44149" w14:paraId="269ADCE1" w14:textId="77777777" w:rsidTr="185A876E">
        <w:tc>
          <w:tcPr>
            <w:tcW w:w="3652" w:type="dxa"/>
          </w:tcPr>
          <w:p w14:paraId="53C19B9A" w14:textId="23BAA4D1" w:rsidR="0006218B" w:rsidRPr="00DC0FAE" w:rsidRDefault="0006218B" w:rsidP="00DC0FAE">
            <w:pPr>
              <w:spacing w:after="0" w:line="240" w:lineRule="auto"/>
              <w:jc w:val="both"/>
              <w:rPr>
                <w:rFonts w:ascii="Arial" w:hAnsi="Arial" w:cs="Arial"/>
                <w:sz w:val="20"/>
                <w:szCs w:val="20"/>
                <w:lang w:val="en-GB"/>
              </w:rPr>
            </w:pPr>
            <w:r w:rsidRPr="00DC0FAE">
              <w:rPr>
                <w:rFonts w:ascii="Arial" w:hAnsi="Arial" w:cs="Arial"/>
                <w:sz w:val="20"/>
                <w:szCs w:val="20"/>
                <w:lang w:val="en-GB"/>
              </w:rPr>
              <w:t>How long can the data be retained</w:t>
            </w:r>
            <w:r w:rsidR="00D02ABB" w:rsidRPr="00DC0FAE">
              <w:rPr>
                <w:rFonts w:ascii="Arial" w:hAnsi="Arial" w:cs="Arial"/>
                <w:sz w:val="20"/>
                <w:szCs w:val="20"/>
                <w:lang w:val="en-GB"/>
              </w:rPr>
              <w:t xml:space="preserve"> </w:t>
            </w:r>
            <w:r w:rsidR="00DC0FAE" w:rsidRPr="00DC0FAE">
              <w:rPr>
                <w:rFonts w:ascii="Arial" w:hAnsi="Arial" w:cs="Arial"/>
                <w:sz w:val="20"/>
                <w:szCs w:val="20"/>
                <w:lang w:val="en-GB"/>
              </w:rPr>
              <w:t>by the</w:t>
            </w:r>
            <w:r w:rsidR="0008441C" w:rsidRPr="00DC0FAE">
              <w:rPr>
                <w:rFonts w:ascii="Arial" w:hAnsi="Arial" w:cs="Arial"/>
                <w:sz w:val="20"/>
                <w:szCs w:val="20"/>
                <w:lang w:val="en-GB"/>
              </w:rPr>
              <w:t xml:space="preserve"> Recipient</w:t>
            </w:r>
            <w:r w:rsidRPr="00DC0FAE">
              <w:rPr>
                <w:rFonts w:ascii="Arial" w:hAnsi="Arial" w:cs="Arial"/>
                <w:sz w:val="20"/>
                <w:szCs w:val="20"/>
                <w:lang w:val="en-GB"/>
              </w:rPr>
              <w:t>?</w:t>
            </w:r>
          </w:p>
        </w:tc>
        <w:tc>
          <w:tcPr>
            <w:tcW w:w="6686" w:type="dxa"/>
          </w:tcPr>
          <w:p w14:paraId="457B4F37" w14:textId="4EFB70DE" w:rsidR="0006218B" w:rsidRPr="00002C39" w:rsidRDefault="00DC0FAE" w:rsidP="00DC0FAE">
            <w:pPr>
              <w:spacing w:after="0" w:line="240" w:lineRule="auto"/>
              <w:jc w:val="both"/>
              <w:rPr>
                <w:rFonts w:ascii="Arial" w:hAnsi="Arial" w:cs="Arial"/>
                <w:sz w:val="20"/>
                <w:szCs w:val="20"/>
                <w:lang w:val="en-GB"/>
              </w:rPr>
            </w:pPr>
            <w:r>
              <w:rPr>
                <w:rFonts w:ascii="Arial" w:hAnsi="Arial" w:cs="Arial"/>
                <w:sz w:val="20"/>
                <w:szCs w:val="20"/>
                <w:lang w:val="en-GB"/>
              </w:rPr>
              <w:t>Data may be retained for up to 6 years. T</w:t>
            </w:r>
            <w:r w:rsidR="00002C39" w:rsidRPr="00002C39">
              <w:rPr>
                <w:rFonts w:ascii="Arial" w:hAnsi="Arial" w:cs="Arial"/>
                <w:sz w:val="20"/>
                <w:szCs w:val="20"/>
                <w:lang w:val="en-GB"/>
              </w:rPr>
              <w:t>his data will be superseded by subsequent Good Fish Guide ratings updates. Upda</w:t>
            </w:r>
            <w:r w:rsidR="00002C39">
              <w:rPr>
                <w:rFonts w:ascii="Arial" w:hAnsi="Arial" w:cs="Arial"/>
                <w:sz w:val="20"/>
                <w:szCs w:val="20"/>
                <w:lang w:val="en-GB"/>
              </w:rPr>
              <w:t>tes to a subset of ratings happen every 6 months.</w:t>
            </w:r>
          </w:p>
        </w:tc>
      </w:tr>
    </w:tbl>
    <w:p w14:paraId="43A89F28" w14:textId="3EB6BC12" w:rsidR="002D1987" w:rsidRDefault="002D1987" w:rsidP="185A876E">
      <w:pPr>
        <w:spacing w:after="0" w:line="240" w:lineRule="auto"/>
        <w:jc w:val="both"/>
        <w:rPr>
          <w:rFonts w:ascii="Arial" w:hAnsi="Arial" w:cs="Arial"/>
          <w:b/>
          <w:bCs/>
          <w:sz w:val="20"/>
          <w:szCs w:val="20"/>
          <w:lang w:val="en-GB"/>
        </w:rPr>
      </w:pPr>
      <w:r>
        <w:rPr>
          <w:rFonts w:ascii="Arial" w:hAnsi="Arial" w:cs="Arial"/>
          <w:b/>
          <w:bCs/>
          <w:sz w:val="20"/>
          <w:szCs w:val="20"/>
          <w:lang w:val="en-GB"/>
        </w:rPr>
        <w:t xml:space="preserve">Sharing of Additional Information and Data </w:t>
      </w:r>
    </w:p>
    <w:p w14:paraId="2F141755" w14:textId="77777777" w:rsidR="002D1987" w:rsidRPr="00E83EB3" w:rsidRDefault="002D1987" w:rsidP="185A876E">
      <w:pPr>
        <w:spacing w:after="0" w:line="240" w:lineRule="auto"/>
        <w:jc w:val="both"/>
        <w:rPr>
          <w:rFonts w:ascii="Arial" w:hAnsi="Arial" w:cs="Arial"/>
          <w:b/>
          <w:bCs/>
          <w:sz w:val="20"/>
          <w:szCs w:val="20"/>
          <w:lang w:val="en-GB"/>
        </w:rPr>
      </w:pPr>
    </w:p>
    <w:p w14:paraId="08FA6DE9" w14:textId="51F58628" w:rsidR="002D1987" w:rsidRDefault="002D1987" w:rsidP="185A876E">
      <w:pPr>
        <w:spacing w:after="0" w:line="240" w:lineRule="auto"/>
        <w:jc w:val="both"/>
        <w:rPr>
          <w:rFonts w:ascii="Arial" w:hAnsi="Arial" w:cs="Arial"/>
          <w:sz w:val="20"/>
          <w:szCs w:val="20"/>
          <w:lang w:val="en-GB"/>
        </w:rPr>
      </w:pPr>
      <w:r>
        <w:rPr>
          <w:rFonts w:ascii="Arial" w:hAnsi="Arial" w:cs="Arial"/>
          <w:sz w:val="20"/>
          <w:szCs w:val="20"/>
          <w:lang w:val="en-GB"/>
        </w:rPr>
        <w:t>In addition to t</w:t>
      </w:r>
      <w:r w:rsidR="00C51542">
        <w:rPr>
          <w:rFonts w:ascii="Arial" w:hAnsi="Arial" w:cs="Arial"/>
          <w:sz w:val="20"/>
          <w:szCs w:val="20"/>
          <w:lang w:val="en-GB"/>
        </w:rPr>
        <w:t>he</w:t>
      </w:r>
      <w:r>
        <w:rPr>
          <w:rFonts w:ascii="Arial" w:hAnsi="Arial" w:cs="Arial"/>
          <w:sz w:val="20"/>
          <w:szCs w:val="20"/>
          <w:lang w:val="en-GB"/>
        </w:rPr>
        <w:t xml:space="preserve"> Information and Data contained in the</w:t>
      </w:r>
      <w:r w:rsidRPr="002D1987">
        <w:t xml:space="preserve"> </w:t>
      </w:r>
      <w:r w:rsidR="00C51542">
        <w:rPr>
          <w:rFonts w:ascii="Arial" w:hAnsi="Arial" w:cs="Arial"/>
          <w:sz w:val="20"/>
          <w:szCs w:val="20"/>
          <w:lang w:val="en-GB"/>
        </w:rPr>
        <w:t>Dataset</w:t>
      </w:r>
      <w:r w:rsidR="00C64836">
        <w:rPr>
          <w:rFonts w:ascii="Arial" w:hAnsi="Arial" w:cs="Arial"/>
          <w:sz w:val="20"/>
          <w:szCs w:val="20"/>
          <w:lang w:val="en-GB"/>
        </w:rPr>
        <w:t xml:space="preserve"> as at the date of this Agreement</w:t>
      </w:r>
      <w:r w:rsidR="00C51542">
        <w:rPr>
          <w:rFonts w:ascii="Arial" w:hAnsi="Arial" w:cs="Arial"/>
          <w:sz w:val="20"/>
          <w:szCs w:val="20"/>
          <w:lang w:val="en-GB"/>
        </w:rPr>
        <w:t xml:space="preserve">, </w:t>
      </w:r>
      <w:r>
        <w:rPr>
          <w:rFonts w:ascii="Arial" w:hAnsi="Arial" w:cs="Arial"/>
          <w:sz w:val="20"/>
          <w:szCs w:val="20"/>
          <w:lang w:val="en-GB"/>
        </w:rPr>
        <w:t>MCS may share a</w:t>
      </w:r>
      <w:r w:rsidR="185A876E" w:rsidRPr="185A876E">
        <w:rPr>
          <w:rFonts w:ascii="Arial" w:hAnsi="Arial" w:cs="Arial"/>
          <w:sz w:val="20"/>
          <w:szCs w:val="20"/>
          <w:lang w:val="en-GB"/>
        </w:rPr>
        <w:t xml:space="preserve">dditional </w:t>
      </w:r>
      <w:r w:rsidR="00B6176D">
        <w:rPr>
          <w:rFonts w:ascii="Arial" w:hAnsi="Arial" w:cs="Arial"/>
          <w:sz w:val="20"/>
          <w:szCs w:val="20"/>
          <w:lang w:val="en-GB"/>
        </w:rPr>
        <w:t>Information and D</w:t>
      </w:r>
      <w:r w:rsidR="185A876E" w:rsidRPr="185A876E">
        <w:rPr>
          <w:rFonts w:ascii="Arial" w:hAnsi="Arial" w:cs="Arial"/>
          <w:sz w:val="20"/>
          <w:szCs w:val="20"/>
          <w:lang w:val="en-GB"/>
        </w:rPr>
        <w:t xml:space="preserve">ata </w:t>
      </w:r>
      <w:r>
        <w:rPr>
          <w:rFonts w:ascii="Arial" w:hAnsi="Arial" w:cs="Arial"/>
          <w:sz w:val="20"/>
          <w:szCs w:val="20"/>
          <w:lang w:val="en-GB"/>
        </w:rPr>
        <w:t xml:space="preserve">with </w:t>
      </w:r>
      <w:r w:rsidR="00D90615">
        <w:rPr>
          <w:rFonts w:ascii="Arial" w:hAnsi="Arial" w:cs="Arial"/>
          <w:sz w:val="20"/>
          <w:szCs w:val="20"/>
          <w:lang w:val="en-GB"/>
        </w:rPr>
        <w:t>the Recipient</w:t>
      </w:r>
      <w:r w:rsidR="185A876E" w:rsidRPr="185A876E">
        <w:rPr>
          <w:rFonts w:ascii="Arial" w:hAnsi="Arial" w:cs="Arial"/>
          <w:sz w:val="20"/>
          <w:szCs w:val="20"/>
          <w:lang w:val="en-GB"/>
        </w:rPr>
        <w:t xml:space="preserve"> </w:t>
      </w:r>
      <w:r w:rsidR="000027E3">
        <w:rPr>
          <w:rFonts w:ascii="Arial" w:hAnsi="Arial" w:cs="Arial"/>
          <w:sz w:val="20"/>
          <w:szCs w:val="20"/>
          <w:lang w:val="en-GB"/>
        </w:rPr>
        <w:t>either in MCS' sole discretion</w:t>
      </w:r>
      <w:r>
        <w:rPr>
          <w:rFonts w:ascii="Arial" w:hAnsi="Arial" w:cs="Arial"/>
          <w:sz w:val="20"/>
          <w:szCs w:val="20"/>
          <w:lang w:val="en-GB"/>
        </w:rPr>
        <w:t xml:space="preserve"> or so long as:</w:t>
      </w:r>
    </w:p>
    <w:p w14:paraId="4DA2C0AD" w14:textId="77777777" w:rsidR="002D1987" w:rsidRDefault="002D1987" w:rsidP="185A876E">
      <w:pPr>
        <w:spacing w:after="0" w:line="240" w:lineRule="auto"/>
        <w:jc w:val="both"/>
        <w:rPr>
          <w:rFonts w:ascii="Arial" w:hAnsi="Arial" w:cs="Arial"/>
          <w:sz w:val="20"/>
          <w:szCs w:val="20"/>
          <w:lang w:val="en-GB"/>
        </w:rPr>
      </w:pPr>
    </w:p>
    <w:p w14:paraId="14242AF8" w14:textId="57C878E0" w:rsidR="002D1987" w:rsidRDefault="000027E3" w:rsidP="00B6053F">
      <w:pPr>
        <w:pStyle w:val="ListParagraph"/>
        <w:numPr>
          <w:ilvl w:val="0"/>
          <w:numId w:val="25"/>
        </w:numPr>
        <w:spacing w:after="0" w:line="240" w:lineRule="auto"/>
        <w:jc w:val="both"/>
        <w:rPr>
          <w:rFonts w:ascii="Arial" w:hAnsi="Arial" w:cs="Arial"/>
          <w:sz w:val="20"/>
          <w:szCs w:val="20"/>
        </w:rPr>
      </w:pPr>
      <w:r w:rsidRPr="00872C05">
        <w:rPr>
          <w:rFonts w:ascii="Arial" w:hAnsi="Arial" w:cs="Arial"/>
          <w:sz w:val="20"/>
          <w:szCs w:val="20"/>
        </w:rPr>
        <w:t>MCS</w:t>
      </w:r>
      <w:r w:rsidR="002D1987" w:rsidRPr="00B6053F">
        <w:rPr>
          <w:rFonts w:ascii="Arial" w:hAnsi="Arial" w:cs="Arial"/>
          <w:sz w:val="20"/>
          <w:szCs w:val="20"/>
        </w:rPr>
        <w:t xml:space="preserve"> </w:t>
      </w:r>
      <w:r w:rsidR="002D1987">
        <w:rPr>
          <w:rFonts w:ascii="Arial" w:hAnsi="Arial" w:cs="Arial"/>
          <w:sz w:val="20"/>
          <w:szCs w:val="20"/>
        </w:rPr>
        <w:t xml:space="preserve">receives a written request </w:t>
      </w:r>
      <w:r w:rsidR="002D1987" w:rsidRPr="00B6053F">
        <w:rPr>
          <w:rFonts w:ascii="Arial" w:hAnsi="Arial" w:cs="Arial"/>
          <w:sz w:val="20"/>
          <w:szCs w:val="20"/>
        </w:rPr>
        <w:t>f</w:t>
      </w:r>
      <w:r w:rsidR="002D1987">
        <w:rPr>
          <w:rFonts w:ascii="Arial" w:hAnsi="Arial" w:cs="Arial"/>
          <w:sz w:val="20"/>
          <w:szCs w:val="20"/>
        </w:rPr>
        <w:t xml:space="preserve">rom </w:t>
      </w:r>
      <w:r w:rsidR="00D90615">
        <w:rPr>
          <w:rFonts w:ascii="Arial" w:hAnsi="Arial" w:cs="Arial"/>
          <w:sz w:val="20"/>
          <w:szCs w:val="20"/>
        </w:rPr>
        <w:t>the Recipient</w:t>
      </w:r>
      <w:r w:rsidR="002D1987" w:rsidRPr="00B6053F">
        <w:rPr>
          <w:rFonts w:ascii="Arial" w:hAnsi="Arial" w:cs="Arial"/>
          <w:sz w:val="20"/>
          <w:szCs w:val="20"/>
        </w:rPr>
        <w:t xml:space="preserve"> </w:t>
      </w:r>
      <w:r w:rsidR="002D1987">
        <w:rPr>
          <w:rFonts w:ascii="Arial" w:hAnsi="Arial" w:cs="Arial"/>
          <w:sz w:val="20"/>
          <w:szCs w:val="20"/>
        </w:rPr>
        <w:t>specifying the additional Information and Data sought;</w:t>
      </w:r>
      <w:r w:rsidR="002D1987" w:rsidRPr="00B6053F">
        <w:rPr>
          <w:rFonts w:ascii="Arial" w:hAnsi="Arial" w:cs="Arial"/>
          <w:sz w:val="20"/>
          <w:szCs w:val="20"/>
        </w:rPr>
        <w:t xml:space="preserve"> and </w:t>
      </w:r>
    </w:p>
    <w:p w14:paraId="3DF62462" w14:textId="475FE6FE" w:rsidR="002D1987" w:rsidRDefault="002D1987" w:rsidP="00B6053F">
      <w:pPr>
        <w:pStyle w:val="ListParagraph"/>
        <w:numPr>
          <w:ilvl w:val="0"/>
          <w:numId w:val="25"/>
        </w:numPr>
        <w:spacing w:after="0" w:line="240" w:lineRule="auto"/>
        <w:jc w:val="both"/>
        <w:rPr>
          <w:rFonts w:ascii="Arial" w:hAnsi="Arial" w:cs="Arial"/>
          <w:sz w:val="20"/>
          <w:szCs w:val="20"/>
        </w:rPr>
      </w:pPr>
      <w:r w:rsidRPr="00B6053F">
        <w:rPr>
          <w:rFonts w:ascii="Arial" w:hAnsi="Arial" w:cs="Arial"/>
          <w:sz w:val="20"/>
          <w:szCs w:val="20"/>
        </w:rPr>
        <w:t>MCS</w:t>
      </w:r>
      <w:r w:rsidR="185A876E" w:rsidRPr="00B6053F">
        <w:rPr>
          <w:rFonts w:ascii="Arial" w:hAnsi="Arial" w:cs="Arial"/>
          <w:sz w:val="20"/>
          <w:szCs w:val="20"/>
        </w:rPr>
        <w:t xml:space="preserve"> </w:t>
      </w:r>
      <w:r>
        <w:rPr>
          <w:rFonts w:ascii="Arial" w:hAnsi="Arial" w:cs="Arial"/>
          <w:sz w:val="20"/>
          <w:szCs w:val="20"/>
        </w:rPr>
        <w:t>provides written agreement</w:t>
      </w:r>
      <w:r w:rsidRPr="00B6053F">
        <w:rPr>
          <w:rFonts w:ascii="Arial" w:hAnsi="Arial" w:cs="Arial"/>
          <w:sz w:val="20"/>
          <w:szCs w:val="20"/>
        </w:rPr>
        <w:t xml:space="preserve"> to that request</w:t>
      </w:r>
      <w:r w:rsidR="185A876E" w:rsidRPr="00B6053F">
        <w:rPr>
          <w:rFonts w:ascii="Arial" w:hAnsi="Arial" w:cs="Arial"/>
          <w:sz w:val="20"/>
          <w:szCs w:val="20"/>
        </w:rPr>
        <w:t>.</w:t>
      </w:r>
      <w:r w:rsidRPr="00B6053F">
        <w:rPr>
          <w:rFonts w:ascii="Arial" w:hAnsi="Arial" w:cs="Arial"/>
          <w:sz w:val="20"/>
          <w:szCs w:val="20"/>
        </w:rPr>
        <w:t xml:space="preserve"> </w:t>
      </w:r>
    </w:p>
    <w:p w14:paraId="17F06DB3" w14:textId="77777777" w:rsidR="002D1987" w:rsidRDefault="002D1987" w:rsidP="00872C05">
      <w:pPr>
        <w:spacing w:after="0" w:line="240" w:lineRule="auto"/>
        <w:jc w:val="both"/>
        <w:rPr>
          <w:rFonts w:ascii="Arial" w:hAnsi="Arial" w:cs="Arial"/>
          <w:sz w:val="20"/>
          <w:szCs w:val="20"/>
        </w:rPr>
      </w:pPr>
    </w:p>
    <w:p w14:paraId="0257755C" w14:textId="3CEB1A77" w:rsidR="00364437" w:rsidRDefault="002D1987">
      <w:pPr>
        <w:spacing w:after="0" w:line="240" w:lineRule="auto"/>
        <w:jc w:val="both"/>
        <w:rPr>
          <w:rFonts w:ascii="Arial" w:hAnsi="Arial" w:cs="Arial"/>
          <w:sz w:val="20"/>
          <w:szCs w:val="20"/>
        </w:rPr>
      </w:pPr>
      <w:r>
        <w:rPr>
          <w:rFonts w:ascii="Arial" w:hAnsi="Arial" w:cs="Arial"/>
          <w:sz w:val="20"/>
          <w:szCs w:val="20"/>
        </w:rPr>
        <w:t>On the sole discretion of MCS, the same details as those contained in the</w:t>
      </w:r>
      <w:r w:rsidRPr="002D1987">
        <w:rPr>
          <w:rFonts w:ascii="Arial" w:hAnsi="Arial" w:cs="Arial"/>
          <w:sz w:val="20"/>
          <w:szCs w:val="20"/>
          <w:lang w:val="en-GB"/>
        </w:rPr>
        <w:t xml:space="preserve"> Details of Sharing of Information and Data </w:t>
      </w:r>
      <w:r>
        <w:rPr>
          <w:rFonts w:ascii="Arial" w:hAnsi="Arial" w:cs="Arial"/>
          <w:sz w:val="20"/>
          <w:szCs w:val="20"/>
          <w:lang w:val="en-GB"/>
        </w:rPr>
        <w:t>table to this Agreement should be outlined in writing for any</w:t>
      </w:r>
      <w:r w:rsidRPr="00B6053F">
        <w:rPr>
          <w:rFonts w:ascii="Arial" w:hAnsi="Arial" w:cs="Arial"/>
          <w:sz w:val="20"/>
          <w:szCs w:val="20"/>
        </w:rPr>
        <w:t xml:space="preserve"> additional Information and Data </w:t>
      </w:r>
      <w:r>
        <w:rPr>
          <w:rFonts w:ascii="Arial" w:hAnsi="Arial" w:cs="Arial"/>
          <w:sz w:val="20"/>
          <w:szCs w:val="20"/>
        </w:rPr>
        <w:t>which is agreed in accordance with steps 1 and 2 above.</w:t>
      </w:r>
    </w:p>
    <w:p w14:paraId="557E4C89" w14:textId="77777777" w:rsidR="00C767E9" w:rsidRDefault="00C767E9">
      <w:pPr>
        <w:spacing w:after="0" w:line="240" w:lineRule="auto"/>
        <w:jc w:val="both"/>
        <w:rPr>
          <w:rFonts w:ascii="Arial" w:hAnsi="Arial" w:cs="Arial"/>
          <w:sz w:val="20"/>
          <w:szCs w:val="20"/>
        </w:rPr>
      </w:pPr>
    </w:p>
    <w:p w14:paraId="694B0387" w14:textId="32A33F95" w:rsidR="00C767E9" w:rsidRPr="00B6053F" w:rsidRDefault="00C767E9">
      <w:pPr>
        <w:spacing w:after="0" w:line="240" w:lineRule="auto"/>
        <w:jc w:val="both"/>
        <w:rPr>
          <w:rFonts w:ascii="Arial" w:hAnsi="Arial" w:cs="Arial"/>
          <w:sz w:val="20"/>
          <w:szCs w:val="20"/>
        </w:rPr>
      </w:pPr>
      <w:r>
        <w:rPr>
          <w:rFonts w:ascii="Arial" w:hAnsi="Arial" w:cs="Arial"/>
          <w:sz w:val="20"/>
          <w:szCs w:val="20"/>
        </w:rPr>
        <w:t>For the avoidance of doubt, a</w:t>
      </w:r>
      <w:r w:rsidRPr="00C767E9">
        <w:rPr>
          <w:rFonts w:ascii="Arial" w:hAnsi="Arial" w:cs="Arial"/>
          <w:sz w:val="20"/>
          <w:szCs w:val="20"/>
        </w:rPr>
        <w:t>ny subsequent addition to the Dataset woul</w:t>
      </w:r>
      <w:r w:rsidR="000027E3">
        <w:rPr>
          <w:rFonts w:ascii="Arial" w:hAnsi="Arial" w:cs="Arial"/>
          <w:sz w:val="20"/>
          <w:szCs w:val="20"/>
        </w:rPr>
        <w:t>d be outside the scope of this A</w:t>
      </w:r>
      <w:r w:rsidRPr="00C767E9">
        <w:rPr>
          <w:rFonts w:ascii="Arial" w:hAnsi="Arial" w:cs="Arial"/>
          <w:sz w:val="20"/>
          <w:szCs w:val="20"/>
        </w:rPr>
        <w:t>greement, an</w:t>
      </w:r>
      <w:r>
        <w:rPr>
          <w:rFonts w:ascii="Arial" w:hAnsi="Arial" w:cs="Arial"/>
          <w:sz w:val="20"/>
          <w:szCs w:val="20"/>
        </w:rPr>
        <w:t xml:space="preserve">d subject to a separate request in accordance with the procedure outlined above. </w:t>
      </w:r>
    </w:p>
    <w:p w14:paraId="4CFB40CE" w14:textId="77777777" w:rsidR="00A209FB" w:rsidRDefault="00A209FB" w:rsidP="00364437">
      <w:pPr>
        <w:spacing w:after="0" w:line="240" w:lineRule="auto"/>
        <w:jc w:val="both"/>
        <w:rPr>
          <w:rFonts w:ascii="Arial" w:hAnsi="Arial" w:cs="Arial"/>
          <w:sz w:val="20"/>
          <w:szCs w:val="20"/>
          <w:lang w:val="en-GB"/>
        </w:rPr>
      </w:pPr>
    </w:p>
    <w:p w14:paraId="219751F7" w14:textId="77777777" w:rsidR="00C767E9" w:rsidRDefault="00C767E9" w:rsidP="00364437">
      <w:pPr>
        <w:spacing w:after="0" w:line="240" w:lineRule="auto"/>
        <w:jc w:val="both"/>
        <w:rPr>
          <w:rFonts w:ascii="Arial" w:hAnsi="Arial" w:cs="Arial"/>
          <w:b/>
          <w:sz w:val="20"/>
          <w:szCs w:val="20"/>
          <w:lang w:val="en-GB"/>
        </w:rPr>
      </w:pPr>
    </w:p>
    <w:p w14:paraId="535B14A0" w14:textId="452D786A" w:rsidR="00C767E9" w:rsidRPr="00B6053F" w:rsidRDefault="002D1987" w:rsidP="185A876E">
      <w:pPr>
        <w:spacing w:after="0" w:line="240" w:lineRule="auto"/>
        <w:jc w:val="both"/>
        <w:rPr>
          <w:rFonts w:ascii="Arial" w:hAnsi="Arial" w:cs="Arial"/>
          <w:b/>
          <w:sz w:val="20"/>
          <w:szCs w:val="20"/>
          <w:lang w:val="en-GB"/>
        </w:rPr>
      </w:pPr>
      <w:r w:rsidRPr="00B6053F">
        <w:rPr>
          <w:rFonts w:ascii="Arial" w:hAnsi="Arial" w:cs="Arial"/>
          <w:b/>
          <w:sz w:val="20"/>
          <w:szCs w:val="20"/>
          <w:lang w:val="en-GB"/>
        </w:rPr>
        <w:t>General</w:t>
      </w:r>
    </w:p>
    <w:p w14:paraId="030EFA5E" w14:textId="77777777" w:rsidR="002D1987" w:rsidRDefault="002D1987" w:rsidP="00364437">
      <w:pPr>
        <w:spacing w:after="0" w:line="240" w:lineRule="auto"/>
        <w:jc w:val="both"/>
        <w:rPr>
          <w:rFonts w:ascii="Arial" w:hAnsi="Arial" w:cs="Arial"/>
          <w:sz w:val="20"/>
          <w:szCs w:val="20"/>
          <w:lang w:val="en-GB"/>
        </w:rPr>
      </w:pPr>
    </w:p>
    <w:p w14:paraId="3A7F0A8C" w14:textId="37D79AC9" w:rsidR="00C767E9" w:rsidRDefault="185A876E" w:rsidP="185A876E">
      <w:pPr>
        <w:spacing w:after="0" w:line="240" w:lineRule="auto"/>
        <w:jc w:val="both"/>
        <w:rPr>
          <w:rFonts w:ascii="Arial" w:hAnsi="Arial" w:cs="Arial"/>
          <w:sz w:val="20"/>
          <w:szCs w:val="20"/>
          <w:lang w:val="en-GB"/>
        </w:rPr>
      </w:pPr>
      <w:r w:rsidRPr="185A876E">
        <w:rPr>
          <w:rFonts w:ascii="Arial" w:hAnsi="Arial" w:cs="Arial"/>
          <w:sz w:val="20"/>
          <w:szCs w:val="20"/>
          <w:lang w:val="en-GB"/>
        </w:rPr>
        <w:t>This Agreement protects MCS</w:t>
      </w:r>
      <w:r w:rsidR="00C767E9">
        <w:rPr>
          <w:rFonts w:ascii="Arial" w:hAnsi="Arial" w:cs="Arial"/>
          <w:sz w:val="20"/>
          <w:szCs w:val="20"/>
          <w:lang w:val="en-GB"/>
        </w:rPr>
        <w:t>'</w:t>
      </w:r>
      <w:r w:rsidRPr="185A876E">
        <w:rPr>
          <w:rFonts w:ascii="Arial" w:hAnsi="Arial" w:cs="Arial"/>
          <w:sz w:val="20"/>
          <w:szCs w:val="20"/>
          <w:lang w:val="en-GB"/>
        </w:rPr>
        <w:t xml:space="preserve"> ownership of the database and the </w:t>
      </w:r>
      <w:r w:rsidR="00C51542">
        <w:rPr>
          <w:rFonts w:ascii="Arial" w:hAnsi="Arial" w:cs="Arial"/>
          <w:sz w:val="20"/>
          <w:szCs w:val="20"/>
          <w:lang w:val="en-GB"/>
        </w:rPr>
        <w:t>d</w:t>
      </w:r>
      <w:r w:rsidRPr="185A876E">
        <w:rPr>
          <w:rFonts w:ascii="Arial" w:hAnsi="Arial" w:cs="Arial"/>
          <w:sz w:val="20"/>
          <w:szCs w:val="20"/>
          <w:lang w:val="en-GB"/>
        </w:rPr>
        <w:t xml:space="preserve">ata within </w:t>
      </w:r>
      <w:r w:rsidR="00C51542">
        <w:rPr>
          <w:rFonts w:ascii="Arial" w:hAnsi="Arial" w:cs="Arial"/>
          <w:sz w:val="20"/>
          <w:szCs w:val="20"/>
          <w:lang w:val="en-GB"/>
        </w:rPr>
        <w:t>(the "</w:t>
      </w:r>
      <w:r w:rsidR="00C51542" w:rsidRPr="00B6053F">
        <w:rPr>
          <w:rFonts w:ascii="Arial" w:hAnsi="Arial" w:cs="Arial"/>
          <w:b/>
          <w:sz w:val="20"/>
          <w:szCs w:val="20"/>
          <w:lang w:val="en-GB"/>
        </w:rPr>
        <w:t>Database</w:t>
      </w:r>
      <w:r w:rsidR="00C51542">
        <w:rPr>
          <w:rFonts w:ascii="Arial" w:hAnsi="Arial" w:cs="Arial"/>
          <w:sz w:val="20"/>
          <w:szCs w:val="20"/>
          <w:lang w:val="en-GB"/>
        </w:rPr>
        <w:t>")</w:t>
      </w:r>
      <w:r w:rsidRPr="185A876E">
        <w:rPr>
          <w:rFonts w:ascii="Arial" w:hAnsi="Arial" w:cs="Arial"/>
          <w:sz w:val="20"/>
          <w:szCs w:val="20"/>
          <w:lang w:val="en-GB"/>
        </w:rPr>
        <w:t>.</w:t>
      </w:r>
      <w:r w:rsidR="00C51542">
        <w:rPr>
          <w:rFonts w:ascii="Arial" w:hAnsi="Arial" w:cs="Arial"/>
          <w:sz w:val="20"/>
          <w:szCs w:val="20"/>
          <w:lang w:val="en-GB"/>
        </w:rPr>
        <w:t xml:space="preserve"> </w:t>
      </w:r>
      <w:r w:rsidR="00D90615">
        <w:rPr>
          <w:rFonts w:ascii="Arial" w:hAnsi="Arial" w:cs="Arial"/>
          <w:sz w:val="20"/>
          <w:szCs w:val="20"/>
          <w:lang w:val="en-GB"/>
        </w:rPr>
        <w:t>The Recipient</w:t>
      </w:r>
      <w:r w:rsidR="00C51542" w:rsidRPr="00291C86">
        <w:rPr>
          <w:rFonts w:ascii="Arial" w:hAnsi="Arial" w:cs="Arial"/>
          <w:sz w:val="20"/>
          <w:szCs w:val="20"/>
          <w:lang w:val="en-GB"/>
        </w:rPr>
        <w:t xml:space="preserve"> </w:t>
      </w:r>
      <w:r w:rsidR="00C51542">
        <w:rPr>
          <w:rFonts w:ascii="Arial" w:hAnsi="Arial" w:cs="Arial"/>
          <w:sz w:val="20"/>
          <w:szCs w:val="20"/>
          <w:lang w:val="en-GB"/>
        </w:rPr>
        <w:t>acknowledges that</w:t>
      </w:r>
      <w:r w:rsidR="00C767E9">
        <w:rPr>
          <w:rFonts w:ascii="Arial" w:hAnsi="Arial" w:cs="Arial"/>
          <w:sz w:val="20"/>
          <w:szCs w:val="20"/>
          <w:lang w:val="en-GB"/>
        </w:rPr>
        <w:t xml:space="preserve"> MCS owns and shall continue to own all</w:t>
      </w:r>
      <w:r w:rsidR="00C51542">
        <w:rPr>
          <w:rFonts w:ascii="Arial" w:hAnsi="Arial" w:cs="Arial"/>
          <w:sz w:val="20"/>
          <w:szCs w:val="20"/>
          <w:lang w:val="en-GB"/>
        </w:rPr>
        <w:t xml:space="preserve"> rights, title and interest in</w:t>
      </w:r>
      <w:r w:rsidR="00C767E9">
        <w:rPr>
          <w:rFonts w:ascii="Arial" w:hAnsi="Arial" w:cs="Arial"/>
          <w:sz w:val="20"/>
          <w:szCs w:val="20"/>
          <w:lang w:val="en-GB"/>
        </w:rPr>
        <w:t xml:space="preserve"> the Dataset which includes, for the avoidance of doubt, all </w:t>
      </w:r>
      <w:r w:rsidR="00C51542" w:rsidRPr="00C51542">
        <w:rPr>
          <w:rFonts w:ascii="Arial" w:hAnsi="Arial" w:cs="Arial"/>
          <w:sz w:val="20"/>
          <w:szCs w:val="20"/>
          <w:lang w:val="en-GB"/>
        </w:rPr>
        <w:t xml:space="preserve">industrial and intellectual property rights </w:t>
      </w:r>
      <w:r w:rsidR="00C767E9">
        <w:rPr>
          <w:rFonts w:ascii="Arial" w:hAnsi="Arial" w:cs="Arial"/>
          <w:sz w:val="20"/>
          <w:szCs w:val="20"/>
          <w:lang w:val="en-GB"/>
        </w:rPr>
        <w:t xml:space="preserve">in the Database, </w:t>
      </w:r>
      <w:r w:rsidR="00C51542" w:rsidRPr="00C51542">
        <w:rPr>
          <w:rFonts w:ascii="Arial" w:hAnsi="Arial" w:cs="Arial"/>
          <w:sz w:val="20"/>
          <w:szCs w:val="20"/>
          <w:lang w:val="en-GB"/>
        </w:rPr>
        <w:t xml:space="preserve">whether registered or unregistered, including </w:t>
      </w:r>
      <w:r w:rsidR="00C51542">
        <w:rPr>
          <w:rFonts w:ascii="Arial" w:hAnsi="Arial" w:cs="Arial"/>
          <w:sz w:val="20"/>
          <w:szCs w:val="20"/>
          <w:lang w:val="en-GB"/>
        </w:rPr>
        <w:t xml:space="preserve">all </w:t>
      </w:r>
      <w:r w:rsidR="00C51542" w:rsidRPr="00C51542">
        <w:rPr>
          <w:rFonts w:ascii="Arial" w:hAnsi="Arial" w:cs="Arial"/>
          <w:sz w:val="20"/>
          <w:szCs w:val="20"/>
          <w:lang w:val="en-GB"/>
        </w:rPr>
        <w:t>technical information</w:t>
      </w:r>
      <w:r w:rsidR="00C51542">
        <w:rPr>
          <w:rFonts w:ascii="Arial" w:hAnsi="Arial" w:cs="Arial"/>
          <w:sz w:val="20"/>
          <w:szCs w:val="20"/>
          <w:lang w:val="en-GB"/>
        </w:rPr>
        <w:t xml:space="preserve"> and </w:t>
      </w:r>
      <w:r w:rsidR="00C767E9">
        <w:rPr>
          <w:rFonts w:ascii="Arial" w:hAnsi="Arial" w:cs="Arial"/>
          <w:sz w:val="20"/>
          <w:szCs w:val="20"/>
          <w:lang w:val="en-GB"/>
        </w:rPr>
        <w:t xml:space="preserve">database rights. </w:t>
      </w:r>
      <w:r w:rsidR="00D90615">
        <w:rPr>
          <w:rFonts w:ascii="Arial" w:hAnsi="Arial" w:cs="Arial"/>
          <w:sz w:val="20"/>
          <w:szCs w:val="20"/>
          <w:lang w:val="en-GB"/>
        </w:rPr>
        <w:t>The Recipient</w:t>
      </w:r>
      <w:r w:rsidR="00C767E9">
        <w:rPr>
          <w:rFonts w:ascii="Arial" w:hAnsi="Arial" w:cs="Arial"/>
          <w:sz w:val="20"/>
          <w:szCs w:val="20"/>
          <w:lang w:val="en-GB"/>
        </w:rPr>
        <w:t xml:space="preserve"> acknowledges that nothing in this Agreement shall transfer any aforementioned rights in the Dataset to </w:t>
      </w:r>
      <w:r w:rsidR="00D90615">
        <w:rPr>
          <w:rFonts w:ascii="Arial" w:hAnsi="Arial" w:cs="Arial"/>
          <w:sz w:val="20"/>
          <w:szCs w:val="20"/>
          <w:lang w:val="en-GB"/>
        </w:rPr>
        <w:t>the Recipient</w:t>
      </w:r>
      <w:r w:rsidR="00C767E9">
        <w:rPr>
          <w:rFonts w:ascii="Arial" w:hAnsi="Arial" w:cs="Arial"/>
          <w:sz w:val="20"/>
          <w:szCs w:val="20"/>
          <w:lang w:val="en-GB"/>
        </w:rPr>
        <w:t xml:space="preserve">.  </w:t>
      </w:r>
    </w:p>
    <w:p w14:paraId="2BB9AF4D" w14:textId="77777777" w:rsidR="00C767E9" w:rsidRDefault="00C767E9" w:rsidP="185A876E">
      <w:pPr>
        <w:spacing w:after="0" w:line="240" w:lineRule="auto"/>
        <w:jc w:val="both"/>
        <w:rPr>
          <w:rFonts w:ascii="Arial" w:hAnsi="Arial" w:cs="Arial"/>
          <w:sz w:val="20"/>
          <w:szCs w:val="20"/>
          <w:lang w:val="en-GB"/>
        </w:rPr>
      </w:pPr>
    </w:p>
    <w:p w14:paraId="222C409F" w14:textId="0CE4E7E2" w:rsidR="00364437" w:rsidRPr="00E00DAF" w:rsidRDefault="185A876E" w:rsidP="185A876E">
      <w:pPr>
        <w:spacing w:after="0" w:line="240" w:lineRule="auto"/>
        <w:jc w:val="both"/>
        <w:rPr>
          <w:rFonts w:ascii="Arial" w:hAnsi="Arial" w:cs="Arial"/>
          <w:sz w:val="20"/>
          <w:szCs w:val="20"/>
          <w:lang w:val="en-GB"/>
        </w:rPr>
      </w:pPr>
      <w:r w:rsidRPr="185A876E">
        <w:rPr>
          <w:rFonts w:ascii="Arial" w:hAnsi="Arial" w:cs="Arial"/>
          <w:sz w:val="20"/>
          <w:szCs w:val="20"/>
          <w:lang w:val="en-GB"/>
        </w:rPr>
        <w:t xml:space="preserve">Please keep one copy of this letter for your </w:t>
      </w:r>
      <w:proofErr w:type="gramStart"/>
      <w:r w:rsidRPr="185A876E">
        <w:rPr>
          <w:rFonts w:ascii="Arial" w:hAnsi="Arial" w:cs="Arial"/>
          <w:sz w:val="20"/>
          <w:szCs w:val="20"/>
          <w:lang w:val="en-GB"/>
        </w:rPr>
        <w:t>records, and</w:t>
      </w:r>
      <w:proofErr w:type="gramEnd"/>
      <w:r w:rsidRPr="185A876E">
        <w:rPr>
          <w:rFonts w:ascii="Arial" w:hAnsi="Arial" w:cs="Arial"/>
          <w:sz w:val="20"/>
          <w:szCs w:val="20"/>
          <w:lang w:val="en-GB"/>
        </w:rPr>
        <w:t xml:space="preserve"> send the other countersigned copy back to the named contact</w:t>
      </w:r>
      <w:r w:rsidR="00D90615">
        <w:rPr>
          <w:rFonts w:ascii="Arial" w:hAnsi="Arial" w:cs="Arial"/>
          <w:sz w:val="20"/>
          <w:szCs w:val="20"/>
          <w:lang w:val="en-GB"/>
        </w:rPr>
        <w:t xml:space="preserve"> outline in Schedule 1 </w:t>
      </w:r>
      <w:r w:rsidR="000027E3" w:rsidRPr="000027E3">
        <w:rPr>
          <w:rFonts w:ascii="Arial" w:hAnsi="Arial" w:cs="Arial"/>
          <w:sz w:val="20"/>
          <w:szCs w:val="20"/>
          <w:lang w:val="en-GB"/>
        </w:rPr>
        <w:t>(</w:t>
      </w:r>
      <w:r w:rsidR="00906F63">
        <w:rPr>
          <w:rFonts w:ascii="Arial" w:hAnsi="Arial" w:cs="Arial"/>
          <w:sz w:val="20"/>
          <w:szCs w:val="20"/>
          <w:lang w:val="en-GB"/>
        </w:rPr>
        <w:t>"</w:t>
      </w:r>
      <w:r w:rsidR="000027E3" w:rsidRPr="000027E3">
        <w:rPr>
          <w:rFonts w:ascii="Arial" w:hAnsi="Arial" w:cs="Arial"/>
          <w:sz w:val="20"/>
          <w:szCs w:val="20"/>
          <w:lang w:val="en-GB"/>
        </w:rPr>
        <w:t>Contacts</w:t>
      </w:r>
      <w:r w:rsidR="00906F63">
        <w:rPr>
          <w:rFonts w:ascii="Arial" w:hAnsi="Arial" w:cs="Arial"/>
          <w:sz w:val="20"/>
          <w:szCs w:val="20"/>
          <w:lang w:val="en-GB"/>
        </w:rPr>
        <w:t>"</w:t>
      </w:r>
      <w:r w:rsidR="000027E3" w:rsidRPr="000027E3">
        <w:rPr>
          <w:rFonts w:ascii="Arial" w:hAnsi="Arial" w:cs="Arial"/>
          <w:sz w:val="20"/>
          <w:szCs w:val="20"/>
          <w:lang w:val="en-GB"/>
        </w:rPr>
        <w:t xml:space="preserve">) </w:t>
      </w:r>
      <w:r w:rsidR="00D90615">
        <w:rPr>
          <w:rFonts w:ascii="Arial" w:hAnsi="Arial" w:cs="Arial"/>
          <w:sz w:val="20"/>
          <w:szCs w:val="20"/>
          <w:lang w:val="en-GB"/>
        </w:rPr>
        <w:t>of this Agreement</w:t>
      </w:r>
      <w:r w:rsidRPr="185A876E">
        <w:rPr>
          <w:rFonts w:ascii="Arial" w:hAnsi="Arial" w:cs="Arial"/>
          <w:sz w:val="20"/>
          <w:szCs w:val="20"/>
          <w:lang w:val="en-GB"/>
        </w:rPr>
        <w:t xml:space="preserve">, on receipt of which we will send a copy of the </w:t>
      </w:r>
      <w:r w:rsidR="00C51542">
        <w:rPr>
          <w:rFonts w:ascii="Arial" w:hAnsi="Arial" w:cs="Arial"/>
          <w:sz w:val="20"/>
          <w:szCs w:val="20"/>
          <w:lang w:val="en-GB"/>
        </w:rPr>
        <w:t>D</w:t>
      </w:r>
      <w:r w:rsidRPr="185A876E">
        <w:rPr>
          <w:rFonts w:ascii="Arial" w:hAnsi="Arial" w:cs="Arial"/>
          <w:sz w:val="20"/>
          <w:szCs w:val="20"/>
          <w:lang w:val="en-GB"/>
        </w:rPr>
        <w:t xml:space="preserve">ataset to you. </w:t>
      </w:r>
    </w:p>
    <w:p w14:paraId="63B6718F" w14:textId="6559DBA5" w:rsidR="006F5668" w:rsidRDefault="006F5668" w:rsidP="00364437">
      <w:pPr>
        <w:spacing w:after="0" w:line="240" w:lineRule="auto"/>
        <w:jc w:val="both"/>
        <w:rPr>
          <w:rFonts w:ascii="Arial" w:hAnsi="Arial" w:cs="Arial"/>
          <w:b/>
          <w:sz w:val="20"/>
          <w:szCs w:val="20"/>
        </w:rPr>
      </w:pPr>
    </w:p>
    <w:p w14:paraId="434C45D9" w14:textId="602067CD" w:rsidR="007E3BE5" w:rsidRDefault="007E3BE5" w:rsidP="00364437">
      <w:pPr>
        <w:spacing w:after="0" w:line="240" w:lineRule="auto"/>
        <w:jc w:val="both"/>
        <w:rPr>
          <w:rFonts w:ascii="Arial" w:hAnsi="Arial" w:cs="Arial"/>
          <w:b/>
          <w:sz w:val="20"/>
          <w:szCs w:val="20"/>
        </w:rPr>
      </w:pPr>
    </w:p>
    <w:p w14:paraId="563B18BC" w14:textId="1AA25D55" w:rsidR="007E3BE5" w:rsidRDefault="007E3BE5" w:rsidP="00364437">
      <w:pPr>
        <w:spacing w:after="0" w:line="240" w:lineRule="auto"/>
        <w:jc w:val="both"/>
        <w:rPr>
          <w:rFonts w:ascii="Arial" w:hAnsi="Arial" w:cs="Arial"/>
          <w:b/>
          <w:sz w:val="20"/>
          <w:szCs w:val="20"/>
        </w:rPr>
      </w:pPr>
    </w:p>
    <w:p w14:paraId="61E35048" w14:textId="464FA19C" w:rsidR="00804573" w:rsidRDefault="00804573" w:rsidP="00364437">
      <w:pPr>
        <w:spacing w:after="0" w:line="240" w:lineRule="auto"/>
        <w:jc w:val="both"/>
        <w:rPr>
          <w:rFonts w:ascii="Arial" w:hAnsi="Arial" w:cs="Arial"/>
          <w:b/>
          <w:sz w:val="20"/>
          <w:szCs w:val="20"/>
        </w:rPr>
      </w:pPr>
    </w:p>
    <w:p w14:paraId="77F7C1C6" w14:textId="77777777" w:rsidR="00804573" w:rsidRDefault="00804573" w:rsidP="00364437">
      <w:pPr>
        <w:spacing w:after="0" w:line="240" w:lineRule="auto"/>
        <w:jc w:val="both"/>
        <w:rPr>
          <w:rFonts w:ascii="Arial" w:hAnsi="Arial" w:cs="Arial"/>
          <w:b/>
          <w:sz w:val="20"/>
          <w:szCs w:val="20"/>
        </w:rPr>
      </w:pPr>
    </w:p>
    <w:p w14:paraId="4F4477D9" w14:textId="77777777" w:rsidR="00F25935" w:rsidRDefault="00F25935" w:rsidP="00364437">
      <w:pPr>
        <w:spacing w:after="0" w:line="240" w:lineRule="auto"/>
        <w:jc w:val="both"/>
        <w:rPr>
          <w:rFonts w:ascii="Arial" w:hAnsi="Arial" w:cs="Arial"/>
          <w:b/>
          <w:sz w:val="20"/>
          <w:szCs w:val="20"/>
        </w:rPr>
        <w:sectPr w:rsidR="00F25935" w:rsidSect="007C20AF">
          <w:footerReference w:type="default" r:id="rId11"/>
          <w:headerReference w:type="first" r:id="rId12"/>
          <w:footerReference w:type="first" r:id="rId13"/>
          <w:pgSz w:w="11907" w:h="16839" w:code="9"/>
          <w:pgMar w:top="993" w:right="708" w:bottom="426" w:left="851" w:header="708" w:footer="403" w:gutter="0"/>
          <w:cols w:space="708"/>
          <w:titlePg/>
          <w:docGrid w:linePitch="360"/>
        </w:sectPr>
      </w:pPr>
    </w:p>
    <w:p w14:paraId="594AB445" w14:textId="77777777" w:rsidR="00002C39" w:rsidRDefault="00002C39" w:rsidP="185A876E">
      <w:pPr>
        <w:spacing w:after="0" w:line="240" w:lineRule="auto"/>
        <w:jc w:val="both"/>
        <w:rPr>
          <w:rFonts w:ascii="Arial" w:hAnsi="Arial" w:cs="Arial"/>
          <w:b/>
          <w:bCs/>
          <w:sz w:val="20"/>
          <w:szCs w:val="20"/>
        </w:rPr>
      </w:pPr>
    </w:p>
    <w:p w14:paraId="736F6CA1" w14:textId="77777777" w:rsidR="00002C39" w:rsidRDefault="00002C39" w:rsidP="185A876E">
      <w:pPr>
        <w:spacing w:after="0" w:line="240" w:lineRule="auto"/>
        <w:jc w:val="both"/>
        <w:rPr>
          <w:rFonts w:ascii="Arial" w:hAnsi="Arial" w:cs="Arial"/>
          <w:b/>
          <w:bCs/>
          <w:sz w:val="20"/>
          <w:szCs w:val="20"/>
        </w:rPr>
      </w:pPr>
    </w:p>
    <w:p w14:paraId="732BA903" w14:textId="77777777" w:rsidR="00002C39" w:rsidRDefault="00002C39" w:rsidP="185A876E">
      <w:pPr>
        <w:spacing w:after="0" w:line="240" w:lineRule="auto"/>
        <w:jc w:val="both"/>
        <w:rPr>
          <w:rFonts w:ascii="Arial" w:hAnsi="Arial" w:cs="Arial"/>
          <w:b/>
          <w:bCs/>
          <w:sz w:val="20"/>
          <w:szCs w:val="20"/>
        </w:rPr>
      </w:pPr>
    </w:p>
    <w:p w14:paraId="2F1F1B4D" w14:textId="77777777" w:rsidR="00002C39" w:rsidRDefault="00002C39" w:rsidP="185A876E">
      <w:pPr>
        <w:spacing w:after="0" w:line="240" w:lineRule="auto"/>
        <w:jc w:val="both"/>
        <w:rPr>
          <w:rFonts w:ascii="Arial" w:hAnsi="Arial" w:cs="Arial"/>
          <w:b/>
          <w:bCs/>
          <w:sz w:val="20"/>
          <w:szCs w:val="20"/>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8"/>
        <w:gridCol w:w="4047"/>
        <w:gridCol w:w="1128"/>
        <w:gridCol w:w="4035"/>
      </w:tblGrid>
      <w:tr w:rsidR="008660D0" w14:paraId="3495E11D" w14:textId="77777777" w:rsidTr="383EE045">
        <w:tc>
          <w:tcPr>
            <w:tcW w:w="5293" w:type="dxa"/>
            <w:gridSpan w:val="2"/>
          </w:tcPr>
          <w:p w14:paraId="040707C5" w14:textId="77777777" w:rsidR="00002C39" w:rsidRDefault="00002C39" w:rsidP="185A876E">
            <w:pPr>
              <w:spacing w:after="0" w:line="240" w:lineRule="auto"/>
              <w:jc w:val="both"/>
              <w:rPr>
                <w:rFonts w:ascii="Arial" w:hAnsi="Arial" w:cs="Arial"/>
                <w:b/>
                <w:bCs/>
                <w:sz w:val="20"/>
                <w:szCs w:val="20"/>
              </w:rPr>
            </w:pPr>
            <w:r w:rsidRPr="185A876E">
              <w:rPr>
                <w:rFonts w:ascii="Arial" w:hAnsi="Arial" w:cs="Arial"/>
                <w:b/>
                <w:bCs/>
                <w:sz w:val="20"/>
                <w:szCs w:val="20"/>
              </w:rPr>
              <w:t xml:space="preserve">Signed on behalf of </w:t>
            </w:r>
          </w:p>
          <w:p w14:paraId="7EED15B2" w14:textId="051B5135" w:rsidR="00002C39" w:rsidRDefault="00002C39" w:rsidP="185A876E">
            <w:pPr>
              <w:spacing w:after="0" w:line="240" w:lineRule="auto"/>
              <w:jc w:val="both"/>
              <w:rPr>
                <w:rFonts w:ascii="Arial" w:hAnsi="Arial" w:cs="Arial"/>
                <w:b/>
                <w:bCs/>
                <w:sz w:val="20"/>
                <w:szCs w:val="20"/>
              </w:rPr>
            </w:pPr>
            <w:r w:rsidRPr="185A876E">
              <w:rPr>
                <w:rFonts w:ascii="Arial" w:hAnsi="Arial" w:cs="Arial"/>
                <w:b/>
                <w:bCs/>
                <w:sz w:val="20"/>
                <w:szCs w:val="20"/>
              </w:rPr>
              <w:t>Marine Conservation Society:</w:t>
            </w:r>
          </w:p>
        </w:tc>
        <w:tc>
          <w:tcPr>
            <w:tcW w:w="5271" w:type="dxa"/>
            <w:gridSpan w:val="2"/>
          </w:tcPr>
          <w:p w14:paraId="4E68843D" w14:textId="77777777" w:rsidR="00002C39" w:rsidRDefault="00002C39" w:rsidP="185A876E">
            <w:pPr>
              <w:spacing w:after="0" w:line="240" w:lineRule="auto"/>
              <w:jc w:val="both"/>
              <w:rPr>
                <w:rFonts w:ascii="Arial" w:hAnsi="Arial" w:cs="Arial"/>
                <w:b/>
                <w:bCs/>
                <w:sz w:val="20"/>
                <w:szCs w:val="20"/>
              </w:rPr>
            </w:pPr>
            <w:r w:rsidRPr="185A876E">
              <w:rPr>
                <w:rFonts w:ascii="Arial" w:hAnsi="Arial" w:cs="Arial"/>
                <w:b/>
                <w:bCs/>
                <w:sz w:val="20"/>
                <w:szCs w:val="20"/>
              </w:rPr>
              <w:t xml:space="preserve">Signed on behalf of </w:t>
            </w:r>
          </w:p>
          <w:p w14:paraId="37759304" w14:textId="1CC1B5CF" w:rsidR="00002C39" w:rsidRDefault="00002C39" w:rsidP="185A876E">
            <w:pPr>
              <w:spacing w:after="0" w:line="240" w:lineRule="auto"/>
              <w:jc w:val="both"/>
              <w:rPr>
                <w:rFonts w:ascii="Arial" w:hAnsi="Arial" w:cs="Arial"/>
                <w:b/>
                <w:bCs/>
                <w:sz w:val="20"/>
                <w:szCs w:val="20"/>
              </w:rPr>
            </w:pPr>
            <w:r w:rsidRPr="185A876E">
              <w:rPr>
                <w:rFonts w:ascii="Arial" w:hAnsi="Arial" w:cs="Arial"/>
                <w:b/>
                <w:bCs/>
                <w:sz w:val="20"/>
                <w:szCs w:val="20"/>
              </w:rPr>
              <w:t>the Recipient:</w:t>
            </w:r>
          </w:p>
        </w:tc>
      </w:tr>
      <w:tr w:rsidR="008660D0" w14:paraId="3EB9E8ED" w14:textId="77777777" w:rsidTr="383EE045">
        <w:tc>
          <w:tcPr>
            <w:tcW w:w="1128" w:type="dxa"/>
          </w:tcPr>
          <w:p w14:paraId="74E9D525" w14:textId="6496C8D7" w:rsidR="00002C39" w:rsidRDefault="00002C39" w:rsidP="00002C39">
            <w:pPr>
              <w:spacing w:after="0" w:line="240" w:lineRule="auto"/>
              <w:jc w:val="both"/>
              <w:rPr>
                <w:rFonts w:ascii="Arial" w:hAnsi="Arial" w:cs="Arial"/>
                <w:b/>
                <w:bCs/>
                <w:sz w:val="20"/>
                <w:szCs w:val="20"/>
              </w:rPr>
            </w:pPr>
            <w:r w:rsidRPr="00F474B0">
              <w:rPr>
                <w:rFonts w:ascii="Arial" w:hAnsi="Arial" w:cs="Arial"/>
                <w:sz w:val="20"/>
                <w:szCs w:val="20"/>
              </w:rPr>
              <w:t>Name:</w:t>
            </w:r>
          </w:p>
        </w:tc>
        <w:tc>
          <w:tcPr>
            <w:tcW w:w="4165" w:type="dxa"/>
          </w:tcPr>
          <w:p w14:paraId="49A2F4D0" w14:textId="03F7A4F1" w:rsidR="00002C39" w:rsidRDefault="00DC0FAE" w:rsidP="00002C39">
            <w:pPr>
              <w:spacing w:after="0" w:line="240" w:lineRule="auto"/>
              <w:jc w:val="both"/>
              <w:rPr>
                <w:rFonts w:ascii="Arial" w:hAnsi="Arial" w:cs="Arial"/>
                <w:b/>
                <w:bCs/>
                <w:sz w:val="20"/>
                <w:szCs w:val="20"/>
              </w:rPr>
            </w:pPr>
            <w:r>
              <w:rPr>
                <w:rFonts w:ascii="Arial" w:hAnsi="Arial" w:cs="Arial"/>
                <w:b/>
                <w:bCs/>
                <w:sz w:val="20"/>
                <w:szCs w:val="20"/>
              </w:rPr>
              <w:t>Charlotte Coombes</w:t>
            </w:r>
          </w:p>
        </w:tc>
        <w:tc>
          <w:tcPr>
            <w:tcW w:w="1128" w:type="dxa"/>
          </w:tcPr>
          <w:p w14:paraId="0B969985" w14:textId="75396A4A" w:rsidR="00002C39" w:rsidRDefault="00002C39" w:rsidP="00002C39">
            <w:pPr>
              <w:spacing w:after="0" w:line="240" w:lineRule="auto"/>
              <w:jc w:val="both"/>
              <w:rPr>
                <w:rFonts w:ascii="Arial" w:hAnsi="Arial" w:cs="Arial"/>
                <w:b/>
                <w:bCs/>
                <w:sz w:val="20"/>
                <w:szCs w:val="20"/>
              </w:rPr>
            </w:pPr>
            <w:r w:rsidRPr="00F474B0">
              <w:rPr>
                <w:rFonts w:ascii="Arial" w:hAnsi="Arial" w:cs="Arial"/>
                <w:sz w:val="20"/>
                <w:szCs w:val="20"/>
              </w:rPr>
              <w:t>Name:</w:t>
            </w:r>
          </w:p>
        </w:tc>
        <w:tc>
          <w:tcPr>
            <w:tcW w:w="4143" w:type="dxa"/>
          </w:tcPr>
          <w:p w14:paraId="2B8C4182" w14:textId="3790EB90" w:rsidR="00002C39" w:rsidRPr="008660D0" w:rsidRDefault="008660D0" w:rsidP="00002C39">
            <w:pPr>
              <w:spacing w:after="0" w:line="240" w:lineRule="auto"/>
              <w:jc w:val="both"/>
              <w:rPr>
                <w:rFonts w:ascii="Arial" w:hAnsi="Arial" w:cs="Arial"/>
                <w:b/>
                <w:bCs/>
                <w:sz w:val="20"/>
                <w:szCs w:val="20"/>
              </w:rPr>
            </w:pPr>
            <w:r w:rsidRPr="008660D0">
              <w:rPr>
                <w:rFonts w:ascii="Arial" w:hAnsi="Arial" w:cs="Arial"/>
                <w:b/>
                <w:bCs/>
                <w:sz w:val="20"/>
                <w:szCs w:val="20"/>
              </w:rPr>
              <w:t>James Robinson</w:t>
            </w:r>
          </w:p>
        </w:tc>
      </w:tr>
      <w:tr w:rsidR="008660D0" w14:paraId="435E120C" w14:textId="77777777" w:rsidTr="383EE045">
        <w:tc>
          <w:tcPr>
            <w:tcW w:w="1128" w:type="dxa"/>
          </w:tcPr>
          <w:p w14:paraId="7D29979F" w14:textId="40DC2FD9" w:rsidR="00002C39" w:rsidRDefault="00002C39" w:rsidP="00002C39">
            <w:pPr>
              <w:spacing w:after="0" w:line="240" w:lineRule="auto"/>
              <w:jc w:val="both"/>
              <w:rPr>
                <w:rFonts w:ascii="Arial" w:hAnsi="Arial" w:cs="Arial"/>
                <w:b/>
                <w:bCs/>
                <w:sz w:val="20"/>
                <w:szCs w:val="20"/>
              </w:rPr>
            </w:pPr>
            <w:r w:rsidRPr="00F474B0">
              <w:rPr>
                <w:rFonts w:ascii="Arial" w:hAnsi="Arial" w:cs="Arial"/>
                <w:sz w:val="20"/>
                <w:szCs w:val="20"/>
              </w:rPr>
              <w:t>Job title:</w:t>
            </w:r>
          </w:p>
        </w:tc>
        <w:tc>
          <w:tcPr>
            <w:tcW w:w="4165" w:type="dxa"/>
          </w:tcPr>
          <w:p w14:paraId="3FAAB290" w14:textId="0CF3AFDF" w:rsidR="00002C39" w:rsidRDefault="00DC0FAE" w:rsidP="00002C39">
            <w:pPr>
              <w:spacing w:after="0" w:line="240" w:lineRule="auto"/>
              <w:jc w:val="both"/>
              <w:rPr>
                <w:rFonts w:ascii="Arial" w:hAnsi="Arial" w:cs="Arial"/>
                <w:b/>
                <w:bCs/>
                <w:sz w:val="20"/>
                <w:szCs w:val="20"/>
              </w:rPr>
            </w:pPr>
            <w:r>
              <w:rPr>
                <w:rFonts w:ascii="Arial" w:hAnsi="Arial" w:cs="Arial"/>
                <w:b/>
                <w:bCs/>
                <w:sz w:val="20"/>
                <w:szCs w:val="20"/>
              </w:rPr>
              <w:t>Good Fish Guide Manager</w:t>
            </w:r>
          </w:p>
        </w:tc>
        <w:tc>
          <w:tcPr>
            <w:tcW w:w="1128" w:type="dxa"/>
          </w:tcPr>
          <w:p w14:paraId="12910546" w14:textId="36AF975D" w:rsidR="00002C39" w:rsidRDefault="00002C39" w:rsidP="00002C39">
            <w:pPr>
              <w:spacing w:after="0" w:line="240" w:lineRule="auto"/>
              <w:jc w:val="both"/>
              <w:rPr>
                <w:rFonts w:ascii="Arial" w:hAnsi="Arial" w:cs="Arial"/>
                <w:b/>
                <w:bCs/>
                <w:sz w:val="20"/>
                <w:szCs w:val="20"/>
              </w:rPr>
            </w:pPr>
            <w:r w:rsidRPr="00F474B0">
              <w:rPr>
                <w:rFonts w:ascii="Arial" w:hAnsi="Arial" w:cs="Arial"/>
                <w:sz w:val="20"/>
                <w:szCs w:val="20"/>
              </w:rPr>
              <w:t>Job title:</w:t>
            </w:r>
          </w:p>
        </w:tc>
        <w:tc>
          <w:tcPr>
            <w:tcW w:w="4143" w:type="dxa"/>
          </w:tcPr>
          <w:p w14:paraId="6084026E" w14:textId="1288AF5C" w:rsidR="00002C39" w:rsidRDefault="008660D0" w:rsidP="00002C39">
            <w:pPr>
              <w:spacing w:after="0" w:line="240" w:lineRule="auto"/>
              <w:jc w:val="both"/>
              <w:rPr>
                <w:rFonts w:ascii="Arial" w:hAnsi="Arial" w:cs="Arial"/>
                <w:b/>
                <w:bCs/>
                <w:sz w:val="20"/>
                <w:szCs w:val="20"/>
              </w:rPr>
            </w:pPr>
            <w:r>
              <w:rPr>
                <w:rFonts w:ascii="Arial" w:hAnsi="Arial" w:cs="Arial"/>
                <w:b/>
                <w:bCs/>
                <w:sz w:val="20"/>
                <w:szCs w:val="20"/>
              </w:rPr>
              <w:t>Senior Research Associate</w:t>
            </w:r>
          </w:p>
        </w:tc>
      </w:tr>
      <w:tr w:rsidR="008660D0" w14:paraId="155CF8FC" w14:textId="77777777" w:rsidTr="383EE045">
        <w:tc>
          <w:tcPr>
            <w:tcW w:w="1128" w:type="dxa"/>
          </w:tcPr>
          <w:p w14:paraId="5B5F181B" w14:textId="77777777" w:rsidR="00002C39" w:rsidRDefault="00002C39" w:rsidP="00002C39">
            <w:pPr>
              <w:spacing w:after="0" w:line="240" w:lineRule="auto"/>
              <w:jc w:val="both"/>
              <w:rPr>
                <w:rFonts w:ascii="Arial" w:hAnsi="Arial" w:cs="Arial"/>
                <w:sz w:val="20"/>
                <w:szCs w:val="20"/>
              </w:rPr>
            </w:pPr>
            <w:r w:rsidRPr="185A876E">
              <w:rPr>
                <w:rFonts w:ascii="Arial" w:hAnsi="Arial" w:cs="Arial"/>
                <w:sz w:val="20"/>
                <w:szCs w:val="20"/>
              </w:rPr>
              <w:t>Signature:</w:t>
            </w:r>
          </w:p>
          <w:p w14:paraId="5035121C" w14:textId="77777777" w:rsidR="00002C39" w:rsidRDefault="00002C39" w:rsidP="00002C39">
            <w:pPr>
              <w:spacing w:after="0" w:line="240" w:lineRule="auto"/>
              <w:jc w:val="both"/>
              <w:rPr>
                <w:rFonts w:ascii="Arial" w:hAnsi="Arial" w:cs="Arial"/>
                <w:sz w:val="20"/>
                <w:szCs w:val="20"/>
              </w:rPr>
            </w:pPr>
          </w:p>
          <w:p w14:paraId="0AE73945" w14:textId="6A2CB553" w:rsidR="00002C39" w:rsidRDefault="00002C39" w:rsidP="00002C39">
            <w:pPr>
              <w:spacing w:after="0" w:line="240" w:lineRule="auto"/>
              <w:jc w:val="both"/>
              <w:rPr>
                <w:rFonts w:ascii="Arial" w:hAnsi="Arial" w:cs="Arial"/>
                <w:b/>
                <w:bCs/>
                <w:sz w:val="20"/>
                <w:szCs w:val="20"/>
              </w:rPr>
            </w:pPr>
          </w:p>
        </w:tc>
        <w:tc>
          <w:tcPr>
            <w:tcW w:w="4165" w:type="dxa"/>
          </w:tcPr>
          <w:p w14:paraId="638CB68D" w14:textId="0292DFD4" w:rsidR="00002C39" w:rsidRDefault="007E3BE5" w:rsidP="00002C39">
            <w:pPr>
              <w:spacing w:after="0" w:line="240" w:lineRule="auto"/>
              <w:jc w:val="both"/>
              <w:rPr>
                <w:rFonts w:ascii="Arial" w:hAnsi="Arial" w:cs="Arial"/>
                <w:b/>
                <w:bCs/>
                <w:sz w:val="20"/>
                <w:szCs w:val="20"/>
              </w:rPr>
            </w:pPr>
            <w:r>
              <w:rPr>
                <w:noProof/>
              </w:rPr>
              <w:drawing>
                <wp:inline distT="0" distB="0" distL="0" distR="0" wp14:anchorId="19611E18" wp14:editId="383EE045">
                  <wp:extent cx="1190625" cy="619125"/>
                  <wp:effectExtent l="0" t="0" r="0" b="0"/>
                  <wp:docPr id="2" name="Picture 1" descr="C:\Users\charlotte.coombes\AppData\Local\Microsoft\Windows\INetCache\Content.Word\Sig_CFCoom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190625" cy="619125"/>
                          </a:xfrm>
                          <a:prstGeom prst="rect">
                            <a:avLst/>
                          </a:prstGeom>
                        </pic:spPr>
                      </pic:pic>
                    </a:graphicData>
                  </a:graphic>
                </wp:inline>
              </w:drawing>
            </w:r>
          </w:p>
        </w:tc>
        <w:tc>
          <w:tcPr>
            <w:tcW w:w="1128" w:type="dxa"/>
          </w:tcPr>
          <w:p w14:paraId="284418B0" w14:textId="094E95A4" w:rsidR="00002C39" w:rsidRDefault="00002C39" w:rsidP="00002C39">
            <w:pPr>
              <w:spacing w:after="0" w:line="240" w:lineRule="auto"/>
              <w:jc w:val="both"/>
              <w:rPr>
                <w:rFonts w:ascii="Arial" w:hAnsi="Arial" w:cs="Arial"/>
                <w:b/>
                <w:bCs/>
                <w:sz w:val="20"/>
                <w:szCs w:val="20"/>
              </w:rPr>
            </w:pPr>
            <w:r w:rsidRPr="185A876E">
              <w:rPr>
                <w:rFonts w:ascii="Arial" w:hAnsi="Arial" w:cs="Arial"/>
                <w:sz w:val="20"/>
                <w:szCs w:val="20"/>
              </w:rPr>
              <w:t>Signature:</w:t>
            </w:r>
          </w:p>
        </w:tc>
        <w:tc>
          <w:tcPr>
            <w:tcW w:w="4143" w:type="dxa"/>
          </w:tcPr>
          <w:p w14:paraId="5773ED21" w14:textId="7AC4ED73" w:rsidR="00002C39" w:rsidRDefault="008660D0" w:rsidP="00002C39">
            <w:pPr>
              <w:spacing w:after="0" w:line="240" w:lineRule="auto"/>
              <w:jc w:val="both"/>
              <w:rPr>
                <w:rFonts w:ascii="Arial" w:hAnsi="Arial" w:cs="Arial"/>
                <w:b/>
                <w:bCs/>
                <w:sz w:val="20"/>
                <w:szCs w:val="20"/>
              </w:rPr>
            </w:pPr>
            <w:r>
              <w:rPr>
                <w:rFonts w:ascii="Arial" w:hAnsi="Arial" w:cs="Arial"/>
                <w:b/>
                <w:bCs/>
                <w:noProof/>
                <w:sz w:val="20"/>
                <w:szCs w:val="20"/>
              </w:rPr>
              <w:drawing>
                <wp:inline distT="0" distB="0" distL="0" distR="0" wp14:anchorId="6FD656DA" wp14:editId="6B4EC123">
                  <wp:extent cx="1285592" cy="749580"/>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3528" cy="771699"/>
                          </a:xfrm>
                          <a:prstGeom prst="rect">
                            <a:avLst/>
                          </a:prstGeom>
                        </pic:spPr>
                      </pic:pic>
                    </a:graphicData>
                  </a:graphic>
                </wp:inline>
              </w:drawing>
            </w:r>
          </w:p>
        </w:tc>
      </w:tr>
      <w:tr w:rsidR="008660D0" w14:paraId="4BF6AAF9" w14:textId="77777777" w:rsidTr="383EE045">
        <w:tc>
          <w:tcPr>
            <w:tcW w:w="1128" w:type="dxa"/>
          </w:tcPr>
          <w:p w14:paraId="2AC8A7E7" w14:textId="7A9A1FFC" w:rsidR="00002C39" w:rsidRDefault="00002C39" w:rsidP="00002C39">
            <w:pPr>
              <w:spacing w:after="0" w:line="240" w:lineRule="auto"/>
              <w:jc w:val="both"/>
              <w:rPr>
                <w:rFonts w:ascii="Arial" w:hAnsi="Arial" w:cs="Arial"/>
                <w:b/>
                <w:bCs/>
                <w:sz w:val="20"/>
                <w:szCs w:val="20"/>
              </w:rPr>
            </w:pPr>
            <w:r>
              <w:rPr>
                <w:rFonts w:ascii="Arial" w:hAnsi="Arial" w:cs="Arial"/>
                <w:sz w:val="20"/>
                <w:szCs w:val="20"/>
              </w:rPr>
              <w:t>Date:</w:t>
            </w:r>
          </w:p>
        </w:tc>
        <w:tc>
          <w:tcPr>
            <w:tcW w:w="4165" w:type="dxa"/>
          </w:tcPr>
          <w:p w14:paraId="6EDDFFEA" w14:textId="7E40CBAB" w:rsidR="00002C39" w:rsidRDefault="2F1DAD92" w:rsidP="00002C39">
            <w:pPr>
              <w:spacing w:after="0" w:line="240" w:lineRule="auto"/>
              <w:jc w:val="both"/>
              <w:rPr>
                <w:rFonts w:ascii="Arial" w:hAnsi="Arial" w:cs="Arial"/>
                <w:b/>
                <w:bCs/>
                <w:sz w:val="20"/>
                <w:szCs w:val="20"/>
              </w:rPr>
            </w:pPr>
            <w:r w:rsidRPr="383EE045">
              <w:rPr>
                <w:rFonts w:ascii="Arial" w:hAnsi="Arial" w:cs="Arial"/>
                <w:b/>
                <w:bCs/>
                <w:sz w:val="20"/>
                <w:szCs w:val="20"/>
              </w:rPr>
              <w:t>06/05</w:t>
            </w:r>
            <w:r w:rsidR="00DC0FAE" w:rsidRPr="383EE045">
              <w:rPr>
                <w:rFonts w:ascii="Arial" w:hAnsi="Arial" w:cs="Arial"/>
                <w:b/>
                <w:bCs/>
                <w:sz w:val="20"/>
                <w:szCs w:val="20"/>
              </w:rPr>
              <w:t>/2021</w:t>
            </w:r>
          </w:p>
        </w:tc>
        <w:tc>
          <w:tcPr>
            <w:tcW w:w="1128" w:type="dxa"/>
          </w:tcPr>
          <w:p w14:paraId="55AF9A49" w14:textId="26CF79AA" w:rsidR="00002C39" w:rsidRDefault="00002C39" w:rsidP="00002C39">
            <w:pPr>
              <w:spacing w:after="0" w:line="240" w:lineRule="auto"/>
              <w:jc w:val="both"/>
              <w:rPr>
                <w:rFonts w:ascii="Arial" w:hAnsi="Arial" w:cs="Arial"/>
                <w:b/>
                <w:bCs/>
                <w:sz w:val="20"/>
                <w:szCs w:val="20"/>
              </w:rPr>
            </w:pPr>
            <w:r>
              <w:rPr>
                <w:rFonts w:ascii="Arial" w:hAnsi="Arial" w:cs="Arial"/>
                <w:sz w:val="20"/>
                <w:szCs w:val="20"/>
              </w:rPr>
              <w:t>Date:</w:t>
            </w:r>
          </w:p>
        </w:tc>
        <w:tc>
          <w:tcPr>
            <w:tcW w:w="4143" w:type="dxa"/>
          </w:tcPr>
          <w:p w14:paraId="4CBEBA1C" w14:textId="7B173EA2" w:rsidR="00002C39" w:rsidRDefault="008660D0" w:rsidP="00002C39">
            <w:pPr>
              <w:spacing w:after="0" w:line="240" w:lineRule="auto"/>
              <w:jc w:val="both"/>
              <w:rPr>
                <w:rFonts w:ascii="Arial" w:hAnsi="Arial" w:cs="Arial"/>
                <w:b/>
                <w:bCs/>
                <w:sz w:val="20"/>
                <w:szCs w:val="20"/>
              </w:rPr>
            </w:pPr>
            <w:r>
              <w:rPr>
                <w:rFonts w:ascii="Arial" w:hAnsi="Arial" w:cs="Arial"/>
                <w:b/>
                <w:bCs/>
                <w:sz w:val="20"/>
                <w:szCs w:val="20"/>
              </w:rPr>
              <w:t>07/05/2021</w:t>
            </w:r>
          </w:p>
        </w:tc>
      </w:tr>
    </w:tbl>
    <w:p w14:paraId="544E4BC6" w14:textId="77777777" w:rsidR="00002C39" w:rsidRPr="00F474B0" w:rsidRDefault="00002C39" w:rsidP="185A876E">
      <w:pPr>
        <w:spacing w:after="0" w:line="240" w:lineRule="auto"/>
        <w:jc w:val="both"/>
        <w:rPr>
          <w:rFonts w:ascii="Arial" w:hAnsi="Arial" w:cs="Arial"/>
          <w:b/>
          <w:bCs/>
          <w:sz w:val="20"/>
          <w:szCs w:val="20"/>
        </w:rPr>
      </w:pPr>
    </w:p>
    <w:p w14:paraId="7BA2044C" w14:textId="26AC9C0F" w:rsidR="00364437" w:rsidRPr="00F474B0" w:rsidRDefault="00364437" w:rsidP="185A876E">
      <w:pPr>
        <w:spacing w:after="0" w:line="240" w:lineRule="auto"/>
        <w:jc w:val="both"/>
        <w:rPr>
          <w:rFonts w:ascii="Arial" w:hAnsi="Arial" w:cs="Arial"/>
          <w:b/>
          <w:bCs/>
          <w:sz w:val="20"/>
          <w:szCs w:val="20"/>
        </w:rPr>
      </w:pPr>
    </w:p>
    <w:p w14:paraId="40EF2A4D" w14:textId="0262ABB5" w:rsidR="00561857" w:rsidRDefault="00561857" w:rsidP="00364437">
      <w:pPr>
        <w:spacing w:after="0" w:line="240" w:lineRule="auto"/>
        <w:jc w:val="both"/>
        <w:rPr>
          <w:rFonts w:ascii="Arial" w:hAnsi="Arial" w:cs="Arial"/>
          <w:sz w:val="20"/>
          <w:szCs w:val="20"/>
        </w:rPr>
      </w:pPr>
    </w:p>
    <w:p w14:paraId="1E61E2DF" w14:textId="47D6E0B2" w:rsidR="00002C39" w:rsidRDefault="00002C39" w:rsidP="00364437">
      <w:pPr>
        <w:spacing w:after="0" w:line="240" w:lineRule="auto"/>
        <w:jc w:val="both"/>
        <w:rPr>
          <w:rFonts w:ascii="Arial" w:hAnsi="Arial" w:cs="Arial"/>
          <w:sz w:val="20"/>
          <w:szCs w:val="20"/>
        </w:rPr>
      </w:pPr>
      <w:r>
        <w:rPr>
          <w:rFonts w:ascii="Arial" w:hAnsi="Arial" w:cs="Arial"/>
          <w:sz w:val="20"/>
          <w:szCs w:val="20"/>
        </w:rPr>
        <w:br w:type="page"/>
      </w:r>
    </w:p>
    <w:p w14:paraId="139DD217" w14:textId="77777777" w:rsidR="00364437" w:rsidRPr="00F474B0" w:rsidRDefault="185A876E" w:rsidP="185A876E">
      <w:pPr>
        <w:spacing w:after="0" w:line="240" w:lineRule="auto"/>
        <w:jc w:val="both"/>
        <w:rPr>
          <w:rFonts w:ascii="Arial" w:hAnsi="Arial" w:cs="Arial"/>
          <w:b/>
          <w:bCs/>
          <w:sz w:val="20"/>
          <w:szCs w:val="20"/>
        </w:rPr>
      </w:pPr>
      <w:r w:rsidRPr="185A876E">
        <w:rPr>
          <w:rFonts w:ascii="Arial" w:hAnsi="Arial" w:cs="Arial"/>
          <w:b/>
          <w:bCs/>
          <w:sz w:val="20"/>
          <w:szCs w:val="20"/>
        </w:rPr>
        <w:lastRenderedPageBreak/>
        <w:t>SCHEDULE 1 - CONTACT DETAILS FOR DAY-TO-DAY OPERATION OF THIS AGREEMENT</w:t>
      </w:r>
    </w:p>
    <w:p w14:paraId="4C519EA1" w14:textId="77777777" w:rsidR="00364437" w:rsidRPr="00F474B0" w:rsidRDefault="00364437" w:rsidP="00364437">
      <w:pPr>
        <w:spacing w:after="0" w:line="240" w:lineRule="auto"/>
        <w:jc w:val="both"/>
        <w:rPr>
          <w:rFonts w:ascii="Arial" w:hAnsi="Arial" w:cs="Arial"/>
          <w:sz w:val="20"/>
          <w:szCs w:val="20"/>
        </w:rPr>
      </w:pPr>
    </w:p>
    <w:p w14:paraId="45031A3D" w14:textId="01C89C60" w:rsidR="00002C39" w:rsidRPr="00002C39" w:rsidRDefault="00364437" w:rsidP="00002C39">
      <w:pPr>
        <w:spacing w:after="0" w:line="240" w:lineRule="auto"/>
        <w:jc w:val="both"/>
        <w:rPr>
          <w:rFonts w:ascii="Arial" w:hAnsi="Arial" w:cs="Arial"/>
          <w:b/>
          <w:bCs/>
          <w:sz w:val="20"/>
          <w:szCs w:val="20"/>
        </w:rPr>
      </w:pPr>
      <w:r w:rsidRPr="00F474B0">
        <w:rPr>
          <w:rFonts w:ascii="Arial" w:hAnsi="Arial" w:cs="Arial"/>
          <w:b/>
          <w:sz w:val="20"/>
          <w:szCs w:val="20"/>
        </w:rPr>
        <w:tab/>
      </w:r>
      <w:r w:rsidRPr="185A876E">
        <w:rPr>
          <w:rFonts w:ascii="Arial" w:hAnsi="Arial" w:cs="Arial"/>
          <w:b/>
          <w:bCs/>
          <w:sz w:val="20"/>
          <w:szCs w:val="20"/>
        </w:rPr>
        <w:t>Marine Conservation Society:</w:t>
      </w:r>
      <w:r w:rsidR="00DC0FAE">
        <w:rPr>
          <w:rFonts w:ascii="Arial" w:hAnsi="Arial" w:cs="Arial"/>
          <w:b/>
          <w:bCs/>
          <w:sz w:val="20"/>
          <w:szCs w:val="20"/>
        </w:rPr>
        <w:tab/>
      </w:r>
      <w:r w:rsidR="00002C39">
        <w:rPr>
          <w:rFonts w:ascii="Arial" w:hAnsi="Arial" w:cs="Arial"/>
          <w:b/>
          <w:bCs/>
          <w:sz w:val="20"/>
          <w:szCs w:val="20"/>
        </w:rPr>
        <w:t xml:space="preserve"> </w:t>
      </w:r>
      <w:r w:rsidR="00DC0FAE">
        <w:rPr>
          <w:rFonts w:ascii="Arial" w:hAnsi="Arial" w:cs="Arial"/>
          <w:b/>
          <w:bCs/>
          <w:sz w:val="20"/>
          <w:szCs w:val="20"/>
        </w:rPr>
        <w:tab/>
      </w:r>
      <w:r w:rsidR="00002C39">
        <w:rPr>
          <w:rFonts w:ascii="Arial" w:hAnsi="Arial" w:cs="Arial"/>
          <w:sz w:val="20"/>
          <w:szCs w:val="20"/>
        </w:rPr>
        <w:t>Good Fish Guide Manager</w:t>
      </w:r>
      <w:r w:rsidR="00002C39">
        <w:rPr>
          <w:rFonts w:ascii="Arial" w:hAnsi="Arial" w:cs="Arial"/>
          <w:sz w:val="20"/>
          <w:szCs w:val="20"/>
        </w:rPr>
        <w:tab/>
      </w:r>
    </w:p>
    <w:p w14:paraId="12C77F8D" w14:textId="4E186621" w:rsidR="00002C39" w:rsidRDefault="00002C39" w:rsidP="185A876E">
      <w:pPr>
        <w:spacing w:after="0" w:line="240" w:lineRule="auto"/>
        <w:ind w:left="1440" w:hanging="720"/>
      </w:pPr>
      <w:r>
        <w:rPr>
          <w:rFonts w:ascii="Arial" w:hAnsi="Arial" w:cs="Arial"/>
          <w:sz w:val="20"/>
          <w:szCs w:val="20"/>
        </w:rPr>
        <w:t>E</w:t>
      </w:r>
      <w:r w:rsidR="00C22A96">
        <w:rPr>
          <w:rFonts w:ascii="Arial" w:hAnsi="Arial" w:cs="Arial"/>
          <w:sz w:val="20"/>
          <w:szCs w:val="20"/>
        </w:rPr>
        <w:t>mail:</w:t>
      </w:r>
      <w:r w:rsidR="00DC0FAE">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C22A96">
        <w:rPr>
          <w:rFonts w:ascii="Arial" w:hAnsi="Arial" w:cs="Arial"/>
          <w:sz w:val="20"/>
          <w:szCs w:val="20"/>
        </w:rPr>
        <w:tab/>
      </w:r>
      <w:r w:rsidR="00DC0FAE">
        <w:rPr>
          <w:rFonts w:ascii="Arial" w:hAnsi="Arial" w:cs="Arial"/>
          <w:sz w:val="20"/>
          <w:szCs w:val="20"/>
        </w:rPr>
        <w:tab/>
      </w:r>
      <w:hyperlink r:id="rId16" w:history="1">
        <w:r w:rsidR="00DC0FAE" w:rsidRPr="00C41DBC">
          <w:rPr>
            <w:rStyle w:val="Hyperlink"/>
            <w:rFonts w:ascii="Arial" w:hAnsi="Arial" w:cs="Arial"/>
            <w:sz w:val="20"/>
            <w:szCs w:val="20"/>
          </w:rPr>
          <w:t>charlotte</w:t>
        </w:r>
      </w:hyperlink>
      <w:r>
        <w:rPr>
          <w:rStyle w:val="Hyperlink"/>
          <w:rFonts w:ascii="Arial" w:hAnsi="Arial" w:cs="Arial"/>
          <w:sz w:val="20"/>
          <w:szCs w:val="20"/>
        </w:rPr>
        <w:t xml:space="preserve"> coombes@mcsuk.org</w:t>
      </w:r>
      <w:r w:rsidR="00982C4D">
        <w:tab/>
      </w:r>
    </w:p>
    <w:p w14:paraId="717B5C3B" w14:textId="1912D02A" w:rsidR="00982C4D" w:rsidRPr="00F474B0" w:rsidRDefault="00C22A96" w:rsidP="185A876E">
      <w:pPr>
        <w:spacing w:after="0" w:line="240" w:lineRule="auto"/>
        <w:ind w:left="1440" w:hanging="720"/>
        <w:rPr>
          <w:rFonts w:ascii="Arial" w:hAnsi="Arial" w:cs="Arial"/>
          <w:sz w:val="20"/>
          <w:szCs w:val="20"/>
        </w:rPr>
      </w:pPr>
      <w:r>
        <w:t>Tel:</w:t>
      </w:r>
      <w:r>
        <w:tab/>
      </w:r>
      <w:r w:rsidR="00DC0FAE">
        <w:tab/>
      </w:r>
      <w:r w:rsidR="00DC0FAE">
        <w:tab/>
      </w:r>
      <w:r w:rsidR="00DC0FAE">
        <w:tab/>
      </w:r>
      <w:r w:rsidR="00DC0FAE">
        <w:tab/>
      </w:r>
      <w:r w:rsidR="00982C4D" w:rsidRPr="00F474B0">
        <w:rPr>
          <w:rFonts w:ascii="Arial" w:hAnsi="Arial" w:cs="Arial"/>
          <w:sz w:val="20"/>
          <w:szCs w:val="20"/>
        </w:rPr>
        <w:t>01989 566017</w:t>
      </w:r>
    </w:p>
    <w:p w14:paraId="6E8D6DAF" w14:textId="77777777" w:rsidR="00364437" w:rsidRPr="00F474B0" w:rsidRDefault="00364437" w:rsidP="00364437">
      <w:pPr>
        <w:spacing w:after="0" w:line="240" w:lineRule="auto"/>
        <w:jc w:val="both"/>
        <w:rPr>
          <w:rFonts w:ascii="Arial" w:hAnsi="Arial" w:cs="Arial"/>
          <w:sz w:val="20"/>
          <w:szCs w:val="20"/>
        </w:rPr>
      </w:pPr>
    </w:p>
    <w:p w14:paraId="602DEA7E" w14:textId="44FBE43A" w:rsidR="00002C39" w:rsidRDefault="185A876E" w:rsidP="185A876E">
      <w:pPr>
        <w:spacing w:after="0" w:line="240" w:lineRule="auto"/>
        <w:ind w:left="720"/>
        <w:jc w:val="both"/>
        <w:rPr>
          <w:rFonts w:ascii="Arial" w:hAnsi="Arial" w:cs="Arial"/>
          <w:sz w:val="20"/>
          <w:szCs w:val="20"/>
        </w:rPr>
      </w:pPr>
      <w:r w:rsidRPr="185A876E">
        <w:rPr>
          <w:rFonts w:ascii="Arial" w:hAnsi="Arial" w:cs="Arial"/>
          <w:b/>
          <w:bCs/>
          <w:sz w:val="20"/>
          <w:szCs w:val="20"/>
        </w:rPr>
        <w:t>Recipient:</w:t>
      </w:r>
      <w:r w:rsidR="00002C39">
        <w:rPr>
          <w:rFonts w:ascii="Arial" w:hAnsi="Arial" w:cs="Arial"/>
          <w:b/>
          <w:bCs/>
          <w:sz w:val="20"/>
          <w:szCs w:val="20"/>
        </w:rPr>
        <w:t xml:space="preserve"> </w:t>
      </w:r>
      <w:r w:rsidR="00DC0FAE">
        <w:rPr>
          <w:rFonts w:ascii="Arial" w:hAnsi="Arial" w:cs="Arial"/>
          <w:b/>
          <w:bCs/>
          <w:sz w:val="20"/>
          <w:szCs w:val="20"/>
        </w:rPr>
        <w:tab/>
      </w:r>
      <w:r w:rsidR="00DC0FAE">
        <w:rPr>
          <w:rFonts w:ascii="Arial" w:hAnsi="Arial" w:cs="Arial"/>
          <w:b/>
          <w:bCs/>
          <w:sz w:val="20"/>
          <w:szCs w:val="20"/>
        </w:rPr>
        <w:tab/>
      </w:r>
      <w:r w:rsidR="00DC0FAE">
        <w:rPr>
          <w:rFonts w:ascii="Arial" w:hAnsi="Arial" w:cs="Arial"/>
          <w:b/>
          <w:bCs/>
          <w:sz w:val="20"/>
          <w:szCs w:val="20"/>
        </w:rPr>
        <w:tab/>
      </w:r>
      <w:r w:rsidR="00DC0FAE">
        <w:rPr>
          <w:rFonts w:ascii="Arial" w:hAnsi="Arial" w:cs="Arial"/>
          <w:b/>
          <w:bCs/>
          <w:sz w:val="20"/>
          <w:szCs w:val="20"/>
        </w:rPr>
        <w:tab/>
      </w:r>
      <w:r w:rsidR="008660D0">
        <w:rPr>
          <w:rFonts w:ascii="Arial" w:hAnsi="Arial" w:cs="Arial"/>
          <w:sz w:val="20"/>
          <w:szCs w:val="20"/>
        </w:rPr>
        <w:t>Dr James Robinson</w:t>
      </w:r>
      <w:r w:rsidR="00C22A96">
        <w:rPr>
          <w:rFonts w:ascii="Arial" w:hAnsi="Arial" w:cs="Arial"/>
          <w:sz w:val="20"/>
          <w:szCs w:val="20"/>
        </w:rPr>
        <w:tab/>
      </w:r>
      <w:r w:rsidR="00C22A96">
        <w:rPr>
          <w:rFonts w:ascii="Arial" w:hAnsi="Arial" w:cs="Arial"/>
          <w:sz w:val="20"/>
          <w:szCs w:val="20"/>
        </w:rPr>
        <w:tab/>
      </w:r>
      <w:r w:rsidR="00C22A96">
        <w:rPr>
          <w:rFonts w:ascii="Arial" w:hAnsi="Arial" w:cs="Arial"/>
          <w:sz w:val="20"/>
          <w:szCs w:val="20"/>
        </w:rPr>
        <w:tab/>
      </w:r>
    </w:p>
    <w:p w14:paraId="4F91D610" w14:textId="6435A65D" w:rsidR="00002C39" w:rsidRDefault="00002C39" w:rsidP="185A876E">
      <w:pPr>
        <w:spacing w:after="0" w:line="240" w:lineRule="auto"/>
        <w:ind w:left="720"/>
        <w:jc w:val="both"/>
        <w:rPr>
          <w:rFonts w:ascii="Arial" w:hAnsi="Arial" w:cs="Arial"/>
          <w:b/>
          <w:sz w:val="20"/>
          <w:szCs w:val="20"/>
        </w:rPr>
      </w:pPr>
      <w:r>
        <w:rPr>
          <w:rFonts w:ascii="Arial" w:hAnsi="Arial" w:cs="Arial"/>
          <w:sz w:val="20"/>
          <w:szCs w:val="20"/>
        </w:rPr>
        <w:t>E</w:t>
      </w:r>
      <w:r w:rsidR="00C22A96">
        <w:rPr>
          <w:rFonts w:ascii="Arial" w:hAnsi="Arial" w:cs="Arial"/>
          <w:sz w:val="20"/>
          <w:szCs w:val="20"/>
        </w:rPr>
        <w:t>mail:</w:t>
      </w:r>
      <w:r w:rsidR="00C22A96">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8660D0">
        <w:rPr>
          <w:rFonts w:ascii="Arial" w:hAnsi="Arial" w:cs="Arial"/>
          <w:sz w:val="20"/>
          <w:szCs w:val="20"/>
        </w:rPr>
        <w:t>james.robinson@lancaster.ac.uk</w:t>
      </w:r>
      <w:r w:rsidR="00C22A96" w:rsidRPr="185A876E">
        <w:rPr>
          <w:rFonts w:ascii="Arial" w:hAnsi="Arial" w:cs="Arial"/>
          <w:b/>
          <w:bCs/>
          <w:sz w:val="20"/>
          <w:szCs w:val="20"/>
        </w:rPr>
        <w:t xml:space="preserve"> </w:t>
      </w:r>
      <w:r w:rsidR="00C22A96">
        <w:rPr>
          <w:rFonts w:ascii="Arial" w:hAnsi="Arial" w:cs="Arial"/>
          <w:b/>
          <w:sz w:val="20"/>
          <w:szCs w:val="20"/>
        </w:rPr>
        <w:tab/>
      </w:r>
    </w:p>
    <w:p w14:paraId="5F295C10" w14:textId="18F99832" w:rsidR="00364437" w:rsidRPr="00561857" w:rsidRDefault="00C22A96" w:rsidP="185A876E">
      <w:pPr>
        <w:spacing w:after="0" w:line="240" w:lineRule="auto"/>
        <w:ind w:left="720"/>
        <w:jc w:val="both"/>
        <w:rPr>
          <w:rFonts w:ascii="Arial" w:hAnsi="Arial" w:cs="Arial"/>
          <w:sz w:val="20"/>
          <w:szCs w:val="20"/>
        </w:rPr>
      </w:pPr>
      <w:r w:rsidRPr="00C22A96">
        <w:rPr>
          <w:rFonts w:ascii="Arial" w:hAnsi="Arial" w:cs="Arial"/>
          <w:sz w:val="20"/>
          <w:szCs w:val="20"/>
        </w:rPr>
        <w:t>Te</w:t>
      </w:r>
      <w:r>
        <w:rPr>
          <w:rFonts w:ascii="Arial" w:hAnsi="Arial" w:cs="Arial"/>
          <w:sz w:val="20"/>
          <w:szCs w:val="20"/>
        </w:rPr>
        <w:t>l</w:t>
      </w:r>
      <w:r w:rsidRPr="00C22A96">
        <w:rPr>
          <w:rFonts w:ascii="Arial" w:hAnsi="Arial" w:cs="Arial"/>
          <w:sz w:val="20"/>
          <w:szCs w:val="20"/>
        </w:rPr>
        <w:t>:</w:t>
      </w:r>
      <w:r>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DC0FAE">
        <w:rPr>
          <w:rFonts w:ascii="Arial" w:hAnsi="Arial" w:cs="Arial"/>
          <w:sz w:val="20"/>
          <w:szCs w:val="20"/>
        </w:rPr>
        <w:tab/>
      </w:r>
      <w:r w:rsidR="008660D0">
        <w:rPr>
          <w:rFonts w:ascii="Arial" w:hAnsi="Arial" w:cs="Arial"/>
          <w:sz w:val="20"/>
          <w:szCs w:val="20"/>
        </w:rPr>
        <w:t>077 5627 9229</w:t>
      </w:r>
      <w:r w:rsidRPr="185A876E">
        <w:rPr>
          <w:rFonts w:ascii="Arial" w:hAnsi="Arial" w:cs="Arial"/>
          <w:b/>
          <w:bCs/>
          <w:sz w:val="20"/>
          <w:szCs w:val="20"/>
        </w:rPr>
        <w:t xml:space="preserve"> </w:t>
      </w:r>
      <w:r w:rsidR="00364437" w:rsidRPr="185A876E">
        <w:rPr>
          <w:rFonts w:ascii="Arial" w:hAnsi="Arial" w:cs="Arial"/>
          <w:b/>
          <w:bCs/>
          <w:sz w:val="20"/>
          <w:szCs w:val="20"/>
        </w:rPr>
        <w:br w:type="page"/>
      </w:r>
    </w:p>
    <w:p w14:paraId="18760D04" w14:textId="77777777" w:rsidR="00364437" w:rsidRPr="00364437" w:rsidRDefault="185A876E" w:rsidP="185A876E">
      <w:pPr>
        <w:spacing w:after="0" w:line="240" w:lineRule="auto"/>
        <w:ind w:left="284" w:hanging="284"/>
        <w:contextualSpacing/>
        <w:jc w:val="both"/>
        <w:rPr>
          <w:rFonts w:ascii="Arial" w:hAnsi="Arial" w:cs="Arial"/>
          <w:b/>
          <w:bCs/>
          <w:sz w:val="20"/>
          <w:szCs w:val="20"/>
        </w:rPr>
      </w:pPr>
      <w:r w:rsidRPr="185A876E">
        <w:rPr>
          <w:rFonts w:ascii="Arial" w:hAnsi="Arial" w:cs="Arial"/>
          <w:b/>
          <w:bCs/>
          <w:sz w:val="20"/>
          <w:szCs w:val="20"/>
        </w:rPr>
        <w:lastRenderedPageBreak/>
        <w:t>Terms and Conditions for Release of Data and Information</w:t>
      </w:r>
    </w:p>
    <w:p w14:paraId="63FA91C8" w14:textId="77777777" w:rsidR="00364437" w:rsidRPr="00364437" w:rsidRDefault="00364437" w:rsidP="00561857">
      <w:pPr>
        <w:spacing w:after="0" w:line="240" w:lineRule="auto"/>
        <w:ind w:left="284" w:hanging="284"/>
        <w:contextualSpacing/>
        <w:jc w:val="both"/>
        <w:rPr>
          <w:rFonts w:ascii="Arial" w:hAnsi="Arial" w:cs="Arial"/>
          <w:sz w:val="12"/>
          <w:szCs w:val="20"/>
        </w:rPr>
      </w:pPr>
    </w:p>
    <w:p w14:paraId="0CE861EB" w14:textId="1E9A575A" w:rsidR="00155ED1" w:rsidRPr="00906F63" w:rsidRDefault="185A876E" w:rsidP="00906F63">
      <w:pPr>
        <w:pStyle w:val="ListParagraph"/>
        <w:numPr>
          <w:ilvl w:val="0"/>
          <w:numId w:val="4"/>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Background</w:t>
      </w:r>
    </w:p>
    <w:p w14:paraId="1955CB82" w14:textId="2620C5EC" w:rsidR="00364437" w:rsidRPr="0036443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The Marine Conservation Society (MCS) is the UK charity dedicated to the protection of the UK</w:t>
      </w:r>
      <w:r w:rsidR="00906F63">
        <w:rPr>
          <w:rFonts w:ascii="Arial" w:hAnsi="Arial" w:cs="Arial"/>
          <w:sz w:val="16"/>
          <w:szCs w:val="16"/>
        </w:rPr>
        <w:t>'</w:t>
      </w:r>
      <w:r w:rsidRPr="185A876E">
        <w:rPr>
          <w:rFonts w:ascii="Arial" w:hAnsi="Arial" w:cs="Arial"/>
          <w:sz w:val="16"/>
          <w:szCs w:val="16"/>
        </w:rPr>
        <w:t xml:space="preserve">s seas, shores and wildlife. MCS campaigns for clean seas and beaches, sustainable fisheries, protection of marine life and their habitats, and the sensitive use of our marine resources for future generations. MCS produces the annual Good Beach Guide, the Good Fish Guide on sustainable seafood and organises volunteer projects and surveys such as </w:t>
      </w:r>
      <w:proofErr w:type="spellStart"/>
      <w:r w:rsidRPr="185A876E">
        <w:rPr>
          <w:rFonts w:ascii="Arial" w:hAnsi="Arial" w:cs="Arial"/>
          <w:sz w:val="16"/>
          <w:szCs w:val="16"/>
        </w:rPr>
        <w:t>Beachwatch</w:t>
      </w:r>
      <w:proofErr w:type="spellEnd"/>
      <w:r w:rsidRPr="185A876E">
        <w:rPr>
          <w:rFonts w:ascii="Arial" w:hAnsi="Arial" w:cs="Arial"/>
          <w:sz w:val="16"/>
          <w:szCs w:val="16"/>
        </w:rPr>
        <w:t xml:space="preserve"> and wildlife sightings.</w:t>
      </w:r>
    </w:p>
    <w:p w14:paraId="0C01D2B7" w14:textId="77777777" w:rsidR="00364437" w:rsidRPr="00364437" w:rsidRDefault="00364437" w:rsidP="00561857">
      <w:pPr>
        <w:spacing w:after="0" w:line="240" w:lineRule="auto"/>
        <w:ind w:left="284" w:hanging="284"/>
        <w:contextualSpacing/>
        <w:jc w:val="both"/>
        <w:rPr>
          <w:rFonts w:ascii="Arial" w:hAnsi="Arial" w:cs="Arial"/>
          <w:sz w:val="16"/>
          <w:szCs w:val="16"/>
        </w:rPr>
      </w:pPr>
    </w:p>
    <w:p w14:paraId="600C3F98" w14:textId="0C4846FC" w:rsidR="00155ED1" w:rsidRPr="00906F63" w:rsidRDefault="185A876E" w:rsidP="00906F63">
      <w:pPr>
        <w:pStyle w:val="ListParagraph"/>
        <w:numPr>
          <w:ilvl w:val="0"/>
          <w:numId w:val="4"/>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Definitions</w:t>
      </w:r>
    </w:p>
    <w:p w14:paraId="246D50A8" w14:textId="5613B4A6" w:rsidR="00364437" w:rsidRPr="0036443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For the purposes of this </w:t>
      </w:r>
      <w:r w:rsidR="00C51542">
        <w:rPr>
          <w:rFonts w:ascii="Arial" w:hAnsi="Arial" w:cs="Arial"/>
          <w:sz w:val="16"/>
          <w:szCs w:val="16"/>
        </w:rPr>
        <w:t>Agreement</w:t>
      </w:r>
      <w:r w:rsidRPr="185A876E">
        <w:rPr>
          <w:rFonts w:ascii="Arial" w:hAnsi="Arial" w:cs="Arial"/>
          <w:sz w:val="16"/>
          <w:szCs w:val="16"/>
        </w:rPr>
        <w:t xml:space="preserve">, </w:t>
      </w:r>
      <w:r w:rsidR="00906F63">
        <w:rPr>
          <w:rFonts w:ascii="Arial" w:hAnsi="Arial" w:cs="Arial"/>
          <w:sz w:val="16"/>
          <w:szCs w:val="16"/>
        </w:rPr>
        <w:t>"</w:t>
      </w:r>
      <w:r w:rsidRPr="185A876E">
        <w:rPr>
          <w:rFonts w:ascii="Arial" w:hAnsi="Arial" w:cs="Arial"/>
          <w:sz w:val="16"/>
          <w:szCs w:val="16"/>
        </w:rPr>
        <w:t>Data</w:t>
      </w:r>
      <w:r w:rsidR="00906F63">
        <w:rPr>
          <w:rFonts w:ascii="Arial" w:hAnsi="Arial" w:cs="Arial"/>
          <w:sz w:val="16"/>
          <w:szCs w:val="16"/>
        </w:rPr>
        <w:t>"</w:t>
      </w:r>
      <w:r w:rsidRPr="185A876E">
        <w:rPr>
          <w:rFonts w:ascii="Arial" w:hAnsi="Arial" w:cs="Arial"/>
          <w:sz w:val="16"/>
          <w:szCs w:val="16"/>
        </w:rPr>
        <w:t xml:space="preserve"> and/or </w:t>
      </w:r>
      <w:r w:rsidR="00906F63">
        <w:rPr>
          <w:rFonts w:ascii="Arial" w:hAnsi="Arial" w:cs="Arial"/>
          <w:sz w:val="16"/>
          <w:szCs w:val="16"/>
        </w:rPr>
        <w:t>"</w:t>
      </w:r>
      <w:r w:rsidRPr="185A876E">
        <w:rPr>
          <w:rFonts w:ascii="Arial" w:hAnsi="Arial" w:cs="Arial"/>
          <w:sz w:val="16"/>
          <w:szCs w:val="16"/>
        </w:rPr>
        <w:t>Information</w:t>
      </w:r>
      <w:r w:rsidR="00906F63">
        <w:rPr>
          <w:rFonts w:ascii="Arial" w:hAnsi="Arial" w:cs="Arial"/>
          <w:sz w:val="16"/>
          <w:szCs w:val="16"/>
        </w:rPr>
        <w:t>"</w:t>
      </w:r>
      <w:r w:rsidRPr="185A876E">
        <w:rPr>
          <w:rFonts w:ascii="Arial" w:hAnsi="Arial" w:cs="Arial"/>
          <w:sz w:val="16"/>
          <w:szCs w:val="16"/>
        </w:rPr>
        <w:t xml:space="preserve"> includes all non-personal information, data, records, documents and other content of any kind </w:t>
      </w:r>
      <w:r w:rsidR="00D90615">
        <w:rPr>
          <w:rFonts w:ascii="Arial" w:hAnsi="Arial" w:cs="Arial"/>
          <w:sz w:val="16"/>
          <w:szCs w:val="16"/>
        </w:rPr>
        <w:t>and</w:t>
      </w:r>
      <w:r w:rsidR="00D90615" w:rsidRPr="185A876E">
        <w:rPr>
          <w:rFonts w:ascii="Arial" w:hAnsi="Arial" w:cs="Arial"/>
          <w:sz w:val="16"/>
          <w:szCs w:val="16"/>
        </w:rPr>
        <w:t xml:space="preserve"> </w:t>
      </w:r>
      <w:r w:rsidRPr="185A876E">
        <w:rPr>
          <w:rFonts w:ascii="Arial" w:hAnsi="Arial" w:cs="Arial"/>
          <w:sz w:val="16"/>
          <w:szCs w:val="16"/>
        </w:rPr>
        <w:t xml:space="preserve">does not contain </w:t>
      </w:r>
      <w:r w:rsidR="0031347D">
        <w:rPr>
          <w:rFonts w:ascii="Arial" w:hAnsi="Arial" w:cs="Arial"/>
          <w:sz w:val="16"/>
          <w:szCs w:val="16"/>
        </w:rPr>
        <w:t xml:space="preserve">"personal data" as defined under the </w:t>
      </w:r>
      <w:r w:rsidR="0031347D" w:rsidRPr="00B6053F">
        <w:rPr>
          <w:rFonts w:ascii="Arial" w:hAnsi="Arial" w:cs="Arial"/>
          <w:iCs/>
          <w:sz w:val="16"/>
          <w:szCs w:val="16"/>
          <w:lang w:val="en-US"/>
        </w:rPr>
        <w:t>General Data Protection Regulation (EU) 2016/679</w:t>
      </w:r>
      <w:r w:rsidR="00D90615" w:rsidRPr="00872C05">
        <w:rPr>
          <w:rFonts w:ascii="Arial" w:hAnsi="Arial" w:cs="Arial"/>
          <w:sz w:val="16"/>
          <w:szCs w:val="16"/>
        </w:rPr>
        <w:t>,</w:t>
      </w:r>
      <w:r w:rsidR="00D90615">
        <w:rPr>
          <w:rFonts w:ascii="Arial" w:hAnsi="Arial" w:cs="Arial"/>
          <w:sz w:val="16"/>
          <w:szCs w:val="16"/>
        </w:rPr>
        <w:t xml:space="preserve"> as </w:t>
      </w:r>
      <w:r w:rsidR="0077239D">
        <w:rPr>
          <w:rFonts w:ascii="Arial" w:hAnsi="Arial" w:cs="Arial"/>
          <w:sz w:val="16"/>
          <w:szCs w:val="16"/>
        </w:rPr>
        <w:t xml:space="preserve">in force in </w:t>
      </w:r>
      <w:proofErr w:type="gramStart"/>
      <w:r w:rsidR="0077239D">
        <w:rPr>
          <w:rFonts w:ascii="Arial" w:hAnsi="Arial" w:cs="Arial"/>
          <w:sz w:val="16"/>
          <w:szCs w:val="16"/>
        </w:rPr>
        <w:t xml:space="preserve">the </w:t>
      </w:r>
      <w:r w:rsidR="00D90615">
        <w:rPr>
          <w:rFonts w:ascii="Arial" w:hAnsi="Arial" w:cs="Arial"/>
          <w:sz w:val="16"/>
          <w:szCs w:val="16"/>
        </w:rPr>
        <w:t xml:space="preserve"> UK</w:t>
      </w:r>
      <w:proofErr w:type="gramEnd"/>
      <w:r w:rsidR="00D90615">
        <w:rPr>
          <w:rFonts w:ascii="Arial" w:hAnsi="Arial" w:cs="Arial"/>
          <w:sz w:val="16"/>
          <w:szCs w:val="16"/>
        </w:rPr>
        <w:t xml:space="preserve">  and contained in the Data Protection Act 2018, as may be supplemented, amended or superseded from time-to-time;</w:t>
      </w:r>
    </w:p>
    <w:p w14:paraId="2D04345C" w14:textId="37E719DA" w:rsidR="008F1294"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The parties recognise the intrinsic value of their information holdings as a form of intellectual property protected by a variety of </w:t>
      </w:r>
      <w:r w:rsidR="000027E3">
        <w:rPr>
          <w:rFonts w:ascii="Arial" w:hAnsi="Arial" w:cs="Arial"/>
          <w:sz w:val="16"/>
          <w:szCs w:val="16"/>
        </w:rPr>
        <w:t xml:space="preserve">registered and unregistered </w:t>
      </w:r>
      <w:r w:rsidRPr="185A876E">
        <w:rPr>
          <w:rFonts w:ascii="Arial" w:hAnsi="Arial" w:cs="Arial"/>
          <w:sz w:val="16"/>
          <w:szCs w:val="16"/>
        </w:rPr>
        <w:t>intellectual property rights including</w:t>
      </w:r>
      <w:r w:rsidR="000027E3">
        <w:rPr>
          <w:rFonts w:ascii="Arial" w:hAnsi="Arial" w:cs="Arial"/>
          <w:sz w:val="16"/>
          <w:szCs w:val="16"/>
        </w:rPr>
        <w:t xml:space="preserve">, but not limited to, </w:t>
      </w:r>
      <w:r w:rsidRPr="185A876E">
        <w:rPr>
          <w:rFonts w:ascii="Arial" w:hAnsi="Arial" w:cs="Arial"/>
          <w:sz w:val="16"/>
          <w:szCs w:val="16"/>
        </w:rPr>
        <w:t xml:space="preserve">copyright, registered and unregistered </w:t>
      </w:r>
      <w:r w:rsidR="007E3BE5" w:rsidRPr="185A876E">
        <w:rPr>
          <w:rFonts w:ascii="Arial" w:hAnsi="Arial" w:cs="Arial"/>
          <w:sz w:val="16"/>
          <w:szCs w:val="16"/>
        </w:rPr>
        <w:t>trademarks</w:t>
      </w:r>
      <w:r w:rsidRPr="185A876E">
        <w:rPr>
          <w:rFonts w:ascii="Arial" w:hAnsi="Arial" w:cs="Arial"/>
          <w:sz w:val="16"/>
          <w:szCs w:val="16"/>
        </w:rPr>
        <w:t xml:space="preserve">, know-how, database rights and confidential information (the </w:t>
      </w:r>
      <w:r w:rsidR="00906F63">
        <w:rPr>
          <w:rFonts w:ascii="Arial" w:hAnsi="Arial" w:cs="Arial"/>
          <w:sz w:val="16"/>
          <w:szCs w:val="16"/>
        </w:rPr>
        <w:t>'</w:t>
      </w:r>
      <w:r w:rsidR="00D90615">
        <w:rPr>
          <w:rFonts w:ascii="Arial" w:hAnsi="Arial" w:cs="Arial"/>
          <w:sz w:val="16"/>
          <w:szCs w:val="16"/>
        </w:rPr>
        <w:t>I</w:t>
      </w:r>
      <w:r w:rsidRPr="185A876E">
        <w:rPr>
          <w:rFonts w:ascii="Arial" w:hAnsi="Arial" w:cs="Arial"/>
          <w:sz w:val="16"/>
          <w:szCs w:val="16"/>
        </w:rPr>
        <w:t xml:space="preserve">ntellectual </w:t>
      </w:r>
      <w:r w:rsidR="00D90615">
        <w:rPr>
          <w:rFonts w:ascii="Arial" w:hAnsi="Arial" w:cs="Arial"/>
          <w:sz w:val="16"/>
          <w:szCs w:val="16"/>
        </w:rPr>
        <w:t>P</w:t>
      </w:r>
      <w:r w:rsidRPr="185A876E">
        <w:rPr>
          <w:rFonts w:ascii="Arial" w:hAnsi="Arial" w:cs="Arial"/>
          <w:sz w:val="16"/>
          <w:szCs w:val="16"/>
        </w:rPr>
        <w:t>roperty</w:t>
      </w:r>
      <w:r w:rsidR="00906F63">
        <w:rPr>
          <w:rFonts w:ascii="Arial" w:hAnsi="Arial" w:cs="Arial"/>
          <w:sz w:val="16"/>
          <w:szCs w:val="16"/>
        </w:rPr>
        <w:t>'</w:t>
      </w:r>
      <w:r w:rsidRPr="185A876E">
        <w:rPr>
          <w:rFonts w:ascii="Arial" w:hAnsi="Arial" w:cs="Arial"/>
          <w:sz w:val="16"/>
          <w:szCs w:val="16"/>
        </w:rPr>
        <w:t>).  Nothing in this Agreement is intended to affect each party</w:t>
      </w:r>
      <w:r w:rsidR="00906F63">
        <w:rPr>
          <w:rFonts w:ascii="Arial" w:hAnsi="Arial" w:cs="Arial"/>
          <w:sz w:val="16"/>
          <w:szCs w:val="16"/>
        </w:rPr>
        <w:t>'</w:t>
      </w:r>
      <w:r w:rsidRPr="185A876E">
        <w:rPr>
          <w:rFonts w:ascii="Arial" w:hAnsi="Arial" w:cs="Arial"/>
          <w:sz w:val="16"/>
          <w:szCs w:val="16"/>
        </w:rPr>
        <w:t xml:space="preserve">s ownership of its </w:t>
      </w:r>
      <w:r w:rsidR="00D90615">
        <w:rPr>
          <w:rFonts w:ascii="Arial" w:hAnsi="Arial" w:cs="Arial"/>
          <w:sz w:val="16"/>
          <w:szCs w:val="16"/>
        </w:rPr>
        <w:t xml:space="preserve">respective </w:t>
      </w:r>
      <w:r w:rsidR="00FD2BBB">
        <w:rPr>
          <w:rFonts w:ascii="Arial" w:hAnsi="Arial" w:cs="Arial"/>
          <w:sz w:val="16"/>
          <w:szCs w:val="16"/>
        </w:rPr>
        <w:t>I</w:t>
      </w:r>
      <w:r w:rsidRPr="185A876E">
        <w:rPr>
          <w:rFonts w:ascii="Arial" w:hAnsi="Arial" w:cs="Arial"/>
          <w:sz w:val="16"/>
          <w:szCs w:val="16"/>
        </w:rPr>
        <w:t xml:space="preserve">ntellectual </w:t>
      </w:r>
      <w:r w:rsidR="002F1EDB">
        <w:rPr>
          <w:rFonts w:ascii="Arial" w:hAnsi="Arial" w:cs="Arial"/>
          <w:sz w:val="16"/>
          <w:szCs w:val="16"/>
        </w:rPr>
        <w:t>P</w:t>
      </w:r>
      <w:r w:rsidRPr="185A876E">
        <w:rPr>
          <w:rFonts w:ascii="Arial" w:hAnsi="Arial" w:cs="Arial"/>
          <w:sz w:val="16"/>
          <w:szCs w:val="16"/>
        </w:rPr>
        <w:t>roperty rights.</w:t>
      </w:r>
    </w:p>
    <w:p w14:paraId="689DB38D" w14:textId="77777777" w:rsidR="008F1294" w:rsidRPr="00364437" w:rsidRDefault="008F1294" w:rsidP="00561857">
      <w:pPr>
        <w:spacing w:after="0" w:line="240" w:lineRule="auto"/>
        <w:ind w:left="284" w:hanging="284"/>
        <w:contextualSpacing/>
        <w:jc w:val="both"/>
        <w:rPr>
          <w:rFonts w:ascii="Arial" w:hAnsi="Arial" w:cs="Arial"/>
          <w:sz w:val="16"/>
          <w:szCs w:val="16"/>
        </w:rPr>
      </w:pPr>
    </w:p>
    <w:p w14:paraId="56D5946C" w14:textId="7B5A4049" w:rsidR="00155ED1" w:rsidRPr="00B6053F" w:rsidRDefault="185A876E" w:rsidP="00B6053F">
      <w:pPr>
        <w:pStyle w:val="ListParagraph"/>
        <w:numPr>
          <w:ilvl w:val="0"/>
          <w:numId w:val="4"/>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 xml:space="preserve">Information Supply Objectives &amp; </w:t>
      </w:r>
      <w:r w:rsidR="00FD2BBB">
        <w:rPr>
          <w:rFonts w:ascii="Arial" w:hAnsi="Arial" w:cs="Arial"/>
          <w:b/>
          <w:bCs/>
          <w:sz w:val="16"/>
          <w:szCs w:val="16"/>
        </w:rPr>
        <w:t>Licences</w:t>
      </w:r>
    </w:p>
    <w:p w14:paraId="065F7BAE" w14:textId="77777777" w:rsidR="008F1294" w:rsidRPr="0036443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These are:</w:t>
      </w:r>
    </w:p>
    <w:p w14:paraId="67A79F33" w14:textId="77777777" w:rsidR="008F1294" w:rsidRPr="00364437"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rPr>
        <w:t xml:space="preserve">For MCS to provide to the Recipient the Data specified in this </w:t>
      </w:r>
      <w:proofErr w:type="gramStart"/>
      <w:r w:rsidRPr="185A876E">
        <w:rPr>
          <w:rFonts w:ascii="Arial" w:hAnsi="Arial" w:cs="Arial"/>
          <w:sz w:val="16"/>
          <w:szCs w:val="16"/>
        </w:rPr>
        <w:t>Agreement;</w:t>
      </w:r>
      <w:proofErr w:type="gramEnd"/>
    </w:p>
    <w:p w14:paraId="113638ED" w14:textId="564A300D" w:rsidR="006A69B8" w:rsidRPr="00364437" w:rsidRDefault="00D90615" w:rsidP="185A876E">
      <w:pPr>
        <w:pStyle w:val="ListParagraph"/>
        <w:numPr>
          <w:ilvl w:val="0"/>
          <w:numId w:val="18"/>
        </w:numPr>
        <w:spacing w:after="0" w:line="240" w:lineRule="auto"/>
        <w:ind w:left="567" w:hanging="283"/>
        <w:jc w:val="both"/>
        <w:rPr>
          <w:rFonts w:ascii="Arial" w:hAnsi="Arial" w:cs="Arial"/>
          <w:sz w:val="16"/>
          <w:szCs w:val="16"/>
        </w:rPr>
      </w:pPr>
      <w:r>
        <w:rPr>
          <w:rFonts w:ascii="Arial" w:hAnsi="Arial" w:cs="Arial"/>
          <w:sz w:val="16"/>
          <w:szCs w:val="16"/>
        </w:rPr>
        <w:t>The Data</w:t>
      </w:r>
      <w:r w:rsidR="185A876E" w:rsidRPr="185A876E">
        <w:rPr>
          <w:rFonts w:ascii="Arial" w:hAnsi="Arial" w:cs="Arial"/>
          <w:sz w:val="16"/>
          <w:szCs w:val="16"/>
        </w:rPr>
        <w:t xml:space="preserve"> is to be provided on a confidential basis, and must only to be used by the Recipient as specified in this </w:t>
      </w:r>
      <w:proofErr w:type="gramStart"/>
      <w:r w:rsidR="185A876E" w:rsidRPr="185A876E">
        <w:rPr>
          <w:rFonts w:ascii="Arial" w:hAnsi="Arial" w:cs="Arial"/>
          <w:sz w:val="16"/>
          <w:szCs w:val="16"/>
        </w:rPr>
        <w:t>Agreement;</w:t>
      </w:r>
      <w:proofErr w:type="gramEnd"/>
      <w:r w:rsidR="185A876E" w:rsidRPr="185A876E">
        <w:rPr>
          <w:rFonts w:ascii="Arial" w:hAnsi="Arial" w:cs="Arial"/>
          <w:sz w:val="16"/>
          <w:szCs w:val="16"/>
        </w:rPr>
        <w:t xml:space="preserve"> </w:t>
      </w:r>
    </w:p>
    <w:p w14:paraId="4925133C" w14:textId="38233C97" w:rsidR="006A69B8" w:rsidRPr="00364437"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rPr>
        <w:t xml:space="preserve">Under no circumstances must the </w:t>
      </w:r>
      <w:r w:rsidR="00FB4618">
        <w:rPr>
          <w:rFonts w:ascii="Arial" w:hAnsi="Arial" w:cs="Arial"/>
          <w:sz w:val="16"/>
          <w:szCs w:val="16"/>
        </w:rPr>
        <w:t>Data</w:t>
      </w:r>
      <w:r w:rsidRPr="185A876E">
        <w:rPr>
          <w:rFonts w:ascii="Arial" w:hAnsi="Arial" w:cs="Arial"/>
          <w:sz w:val="16"/>
          <w:szCs w:val="16"/>
        </w:rPr>
        <w:t xml:space="preserve"> provided by MCS, or any version, analysis or derived output thereof, be divulged by the Recipient to a member of the public or any other third party</w:t>
      </w:r>
      <w:r w:rsidR="00C64836">
        <w:rPr>
          <w:rFonts w:ascii="Arial" w:hAnsi="Arial" w:cs="Arial"/>
          <w:sz w:val="16"/>
          <w:szCs w:val="16"/>
        </w:rPr>
        <w:t xml:space="preserve">, </w:t>
      </w:r>
      <w:r w:rsidRPr="185A876E">
        <w:rPr>
          <w:rFonts w:ascii="Arial" w:hAnsi="Arial" w:cs="Arial"/>
          <w:sz w:val="16"/>
          <w:szCs w:val="16"/>
        </w:rPr>
        <w:t xml:space="preserve">except </w:t>
      </w:r>
      <w:r w:rsidR="00C64836">
        <w:rPr>
          <w:rFonts w:ascii="Arial" w:hAnsi="Arial" w:cs="Arial"/>
          <w:sz w:val="16"/>
          <w:szCs w:val="16"/>
        </w:rPr>
        <w:t>as</w:t>
      </w:r>
      <w:r w:rsidRPr="185A876E">
        <w:rPr>
          <w:rFonts w:ascii="Arial" w:hAnsi="Arial" w:cs="Arial"/>
          <w:sz w:val="16"/>
          <w:szCs w:val="16"/>
        </w:rPr>
        <w:t xml:space="preserve"> specified in this Agreement</w:t>
      </w:r>
      <w:r w:rsidR="00C64836">
        <w:rPr>
          <w:rFonts w:ascii="Arial" w:hAnsi="Arial" w:cs="Arial"/>
          <w:sz w:val="16"/>
          <w:szCs w:val="16"/>
        </w:rPr>
        <w:t>,</w:t>
      </w:r>
      <w:r w:rsidRPr="185A876E">
        <w:rPr>
          <w:rFonts w:ascii="Arial" w:hAnsi="Arial" w:cs="Arial"/>
          <w:sz w:val="16"/>
          <w:szCs w:val="16"/>
        </w:rPr>
        <w:t xml:space="preserve"> without the express written permission of MCS being sought – and given – in advance of any such </w:t>
      </w:r>
      <w:proofErr w:type="gramStart"/>
      <w:r w:rsidRPr="185A876E">
        <w:rPr>
          <w:rFonts w:ascii="Arial" w:hAnsi="Arial" w:cs="Arial"/>
          <w:sz w:val="16"/>
          <w:szCs w:val="16"/>
        </w:rPr>
        <w:t>disclosure;</w:t>
      </w:r>
      <w:proofErr w:type="gramEnd"/>
    </w:p>
    <w:p w14:paraId="27B6CB42" w14:textId="77777777" w:rsidR="00B44149" w:rsidRPr="00364437"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rPr>
        <w:t xml:space="preserve">The Data provided will not be merged with other datasets, unless its unique source is clearly identified </w:t>
      </w:r>
      <w:proofErr w:type="gramStart"/>
      <w:r w:rsidRPr="185A876E">
        <w:rPr>
          <w:rFonts w:ascii="Arial" w:hAnsi="Arial" w:cs="Arial"/>
          <w:sz w:val="16"/>
          <w:szCs w:val="16"/>
        </w:rPr>
        <w:t>throughout;</w:t>
      </w:r>
      <w:proofErr w:type="gramEnd"/>
    </w:p>
    <w:p w14:paraId="471EB3C3" w14:textId="14919D4C" w:rsidR="00B44149"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rPr>
        <w:t xml:space="preserve">Actions taken by the Recipient as a result of </w:t>
      </w:r>
      <w:r w:rsidR="00FB4618">
        <w:rPr>
          <w:rFonts w:ascii="Arial" w:hAnsi="Arial" w:cs="Arial"/>
          <w:sz w:val="16"/>
          <w:szCs w:val="16"/>
        </w:rPr>
        <w:t>receiving the Data</w:t>
      </w:r>
      <w:r w:rsidRPr="185A876E">
        <w:rPr>
          <w:rFonts w:ascii="Arial" w:hAnsi="Arial" w:cs="Arial"/>
          <w:sz w:val="16"/>
          <w:szCs w:val="16"/>
        </w:rPr>
        <w:t xml:space="preserve"> will be reported to MCS in a timely manner to assist </w:t>
      </w:r>
      <w:r w:rsidR="00FB4618">
        <w:rPr>
          <w:rFonts w:ascii="Arial" w:hAnsi="Arial" w:cs="Arial"/>
          <w:sz w:val="16"/>
          <w:szCs w:val="16"/>
        </w:rPr>
        <w:t>MCS to</w:t>
      </w:r>
      <w:r w:rsidRPr="185A876E">
        <w:rPr>
          <w:rFonts w:ascii="Arial" w:hAnsi="Arial" w:cs="Arial"/>
          <w:sz w:val="16"/>
          <w:szCs w:val="16"/>
        </w:rPr>
        <w:t xml:space="preserve"> develop</w:t>
      </w:r>
      <w:r w:rsidR="00FB4618">
        <w:rPr>
          <w:rFonts w:ascii="Arial" w:hAnsi="Arial" w:cs="Arial"/>
          <w:sz w:val="16"/>
          <w:szCs w:val="16"/>
        </w:rPr>
        <w:t xml:space="preserve"> its</w:t>
      </w:r>
      <w:r w:rsidRPr="185A876E">
        <w:rPr>
          <w:rFonts w:ascii="Arial" w:hAnsi="Arial" w:cs="Arial"/>
          <w:sz w:val="16"/>
          <w:szCs w:val="16"/>
        </w:rPr>
        <w:t xml:space="preserve"> </w:t>
      </w:r>
      <w:r w:rsidR="00FB4618">
        <w:rPr>
          <w:rFonts w:ascii="Arial" w:hAnsi="Arial" w:cs="Arial"/>
          <w:sz w:val="16"/>
          <w:szCs w:val="16"/>
        </w:rPr>
        <w:t>D</w:t>
      </w:r>
      <w:r w:rsidRPr="185A876E">
        <w:rPr>
          <w:rFonts w:ascii="Arial" w:hAnsi="Arial" w:cs="Arial"/>
          <w:sz w:val="16"/>
          <w:szCs w:val="16"/>
        </w:rPr>
        <w:t xml:space="preserve">atabase </w:t>
      </w:r>
      <w:r w:rsidR="00FB4618">
        <w:rPr>
          <w:rFonts w:ascii="Arial" w:hAnsi="Arial" w:cs="Arial"/>
          <w:sz w:val="16"/>
          <w:szCs w:val="16"/>
        </w:rPr>
        <w:t xml:space="preserve">(as defined in the letter to this Agreement) </w:t>
      </w:r>
      <w:r w:rsidRPr="185A876E">
        <w:rPr>
          <w:rFonts w:ascii="Arial" w:hAnsi="Arial" w:cs="Arial"/>
          <w:sz w:val="16"/>
          <w:szCs w:val="16"/>
        </w:rPr>
        <w:t>and to communicate</w:t>
      </w:r>
      <w:r w:rsidR="00FB4618">
        <w:rPr>
          <w:rFonts w:ascii="Arial" w:hAnsi="Arial" w:cs="Arial"/>
          <w:sz w:val="16"/>
          <w:szCs w:val="16"/>
        </w:rPr>
        <w:t xml:space="preserve">, among other things, </w:t>
      </w:r>
      <w:r w:rsidRPr="185A876E">
        <w:rPr>
          <w:rFonts w:ascii="Arial" w:hAnsi="Arial" w:cs="Arial"/>
          <w:sz w:val="16"/>
          <w:szCs w:val="16"/>
        </w:rPr>
        <w:t xml:space="preserve">positive outcomes to our volunteers, supporters and </w:t>
      </w:r>
      <w:proofErr w:type="gramStart"/>
      <w:r w:rsidRPr="185A876E">
        <w:rPr>
          <w:rFonts w:ascii="Arial" w:hAnsi="Arial" w:cs="Arial"/>
          <w:sz w:val="16"/>
          <w:szCs w:val="16"/>
        </w:rPr>
        <w:t>funders</w:t>
      </w:r>
      <w:r w:rsidR="00FB4618">
        <w:rPr>
          <w:rFonts w:ascii="Arial" w:hAnsi="Arial" w:cs="Arial"/>
          <w:sz w:val="16"/>
          <w:szCs w:val="16"/>
        </w:rPr>
        <w:t>;</w:t>
      </w:r>
      <w:proofErr w:type="gramEnd"/>
    </w:p>
    <w:p w14:paraId="1764D2EE" w14:textId="314C37B0" w:rsidR="00155ED1" w:rsidRPr="00155ED1"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lang w:val="en-US"/>
        </w:rPr>
        <w:t>The Data will not be copied, adapted, varied or modified except to and only to the extent to which any of those acts are expressly permitted by MCS</w:t>
      </w:r>
      <w:r w:rsidR="00FB4618">
        <w:rPr>
          <w:rFonts w:ascii="Arial" w:hAnsi="Arial" w:cs="Arial"/>
          <w:sz w:val="16"/>
          <w:szCs w:val="16"/>
          <w:lang w:val="en-US"/>
        </w:rPr>
        <w:t>; and</w:t>
      </w:r>
    </w:p>
    <w:p w14:paraId="7405EEB5" w14:textId="15F78EB7" w:rsidR="00155ED1" w:rsidRPr="00155ED1" w:rsidRDefault="185A876E" w:rsidP="185A876E">
      <w:pPr>
        <w:pStyle w:val="ListParagraph"/>
        <w:numPr>
          <w:ilvl w:val="0"/>
          <w:numId w:val="18"/>
        </w:numPr>
        <w:spacing w:after="0" w:line="240" w:lineRule="auto"/>
        <w:ind w:left="567" w:hanging="283"/>
        <w:jc w:val="both"/>
        <w:rPr>
          <w:rFonts w:ascii="Arial" w:hAnsi="Arial" w:cs="Arial"/>
          <w:sz w:val="16"/>
          <w:szCs w:val="16"/>
        </w:rPr>
      </w:pPr>
      <w:r w:rsidRPr="185A876E">
        <w:rPr>
          <w:rFonts w:ascii="Arial" w:hAnsi="Arial" w:cs="Arial"/>
          <w:sz w:val="16"/>
          <w:szCs w:val="16"/>
        </w:rPr>
        <w:t>Copies</w:t>
      </w:r>
      <w:r w:rsidR="00FB4618">
        <w:rPr>
          <w:rFonts w:ascii="Arial" w:hAnsi="Arial" w:cs="Arial"/>
          <w:sz w:val="16"/>
          <w:szCs w:val="16"/>
        </w:rPr>
        <w:t xml:space="preserve"> of the Data</w:t>
      </w:r>
      <w:r w:rsidRPr="185A876E">
        <w:rPr>
          <w:rFonts w:ascii="Arial" w:hAnsi="Arial" w:cs="Arial"/>
          <w:sz w:val="16"/>
          <w:szCs w:val="16"/>
        </w:rPr>
        <w:t xml:space="preserve"> may only be made for backup purposes, and on the completion of the project the </w:t>
      </w:r>
      <w:r w:rsidR="00FB4618">
        <w:rPr>
          <w:rFonts w:ascii="Arial" w:hAnsi="Arial" w:cs="Arial"/>
          <w:sz w:val="16"/>
          <w:szCs w:val="16"/>
        </w:rPr>
        <w:t>D</w:t>
      </w:r>
      <w:r w:rsidRPr="185A876E">
        <w:rPr>
          <w:rFonts w:ascii="Arial" w:hAnsi="Arial" w:cs="Arial"/>
          <w:sz w:val="16"/>
          <w:szCs w:val="16"/>
        </w:rPr>
        <w:t>ata must be destroyed.</w:t>
      </w:r>
    </w:p>
    <w:p w14:paraId="747C0A48" w14:textId="460C5BE4" w:rsidR="00F25935"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If</w:t>
      </w:r>
      <w:r w:rsidR="00FB4618">
        <w:rPr>
          <w:rFonts w:ascii="Arial" w:hAnsi="Arial" w:cs="Arial"/>
          <w:sz w:val="16"/>
          <w:szCs w:val="16"/>
        </w:rPr>
        <w:t xml:space="preserve"> MCS incurs a charge as a result of the release of</w:t>
      </w:r>
      <w:r w:rsidRPr="185A876E">
        <w:rPr>
          <w:rFonts w:ascii="Arial" w:hAnsi="Arial" w:cs="Arial"/>
          <w:sz w:val="16"/>
          <w:szCs w:val="16"/>
        </w:rPr>
        <w:t xml:space="preserve"> the </w:t>
      </w:r>
      <w:r w:rsidR="00FB4618">
        <w:rPr>
          <w:rFonts w:ascii="Arial" w:hAnsi="Arial" w:cs="Arial"/>
          <w:sz w:val="16"/>
          <w:szCs w:val="16"/>
        </w:rPr>
        <w:t>Data</w:t>
      </w:r>
      <w:r w:rsidR="00FB4618" w:rsidRPr="185A876E">
        <w:rPr>
          <w:rFonts w:ascii="Arial" w:hAnsi="Arial" w:cs="Arial"/>
          <w:sz w:val="16"/>
          <w:szCs w:val="16"/>
        </w:rPr>
        <w:t xml:space="preserve"> </w:t>
      </w:r>
      <w:r w:rsidR="00FB4618">
        <w:rPr>
          <w:rFonts w:ascii="Arial" w:hAnsi="Arial" w:cs="Arial"/>
          <w:sz w:val="16"/>
          <w:szCs w:val="16"/>
        </w:rPr>
        <w:t>under this Agreement</w:t>
      </w:r>
      <w:r w:rsidRPr="185A876E">
        <w:rPr>
          <w:rFonts w:ascii="Arial" w:hAnsi="Arial" w:cs="Arial"/>
          <w:sz w:val="16"/>
          <w:szCs w:val="16"/>
        </w:rPr>
        <w:t>, a VAT invoice will be issued</w:t>
      </w:r>
      <w:r w:rsidR="00FB4618">
        <w:rPr>
          <w:rFonts w:ascii="Arial" w:hAnsi="Arial" w:cs="Arial"/>
          <w:sz w:val="16"/>
          <w:szCs w:val="16"/>
        </w:rPr>
        <w:t xml:space="preserve"> to the Recipient</w:t>
      </w:r>
      <w:r w:rsidRPr="185A876E">
        <w:rPr>
          <w:rFonts w:ascii="Arial" w:hAnsi="Arial" w:cs="Arial"/>
          <w:sz w:val="16"/>
          <w:szCs w:val="16"/>
        </w:rPr>
        <w:t>,</w:t>
      </w:r>
      <w:r w:rsidR="00FB4618">
        <w:rPr>
          <w:rFonts w:ascii="Arial" w:hAnsi="Arial" w:cs="Arial"/>
          <w:sz w:val="16"/>
          <w:szCs w:val="16"/>
        </w:rPr>
        <w:t xml:space="preserve"> which will be</w:t>
      </w:r>
      <w:r w:rsidRPr="185A876E">
        <w:rPr>
          <w:rFonts w:ascii="Arial" w:hAnsi="Arial" w:cs="Arial"/>
          <w:sz w:val="16"/>
          <w:szCs w:val="16"/>
        </w:rPr>
        <w:t xml:space="preserve"> payable</w:t>
      </w:r>
      <w:r w:rsidR="00FB4618">
        <w:rPr>
          <w:rFonts w:ascii="Arial" w:hAnsi="Arial" w:cs="Arial"/>
          <w:sz w:val="16"/>
          <w:szCs w:val="16"/>
        </w:rPr>
        <w:t xml:space="preserve"> by the Recipient in full</w:t>
      </w:r>
      <w:r w:rsidRPr="185A876E">
        <w:rPr>
          <w:rFonts w:ascii="Arial" w:hAnsi="Arial" w:cs="Arial"/>
          <w:sz w:val="16"/>
          <w:szCs w:val="16"/>
        </w:rPr>
        <w:t xml:space="preserve"> within 30 days of receipt of the </w:t>
      </w:r>
      <w:r w:rsidR="00FB4618">
        <w:rPr>
          <w:rFonts w:ascii="Arial" w:hAnsi="Arial" w:cs="Arial"/>
          <w:sz w:val="16"/>
          <w:szCs w:val="16"/>
        </w:rPr>
        <w:t>Data</w:t>
      </w:r>
      <w:r w:rsidRPr="185A876E">
        <w:rPr>
          <w:rFonts w:ascii="Arial" w:hAnsi="Arial" w:cs="Arial"/>
          <w:sz w:val="16"/>
          <w:szCs w:val="16"/>
        </w:rPr>
        <w:t>.</w:t>
      </w:r>
    </w:p>
    <w:p w14:paraId="2EC5F611" w14:textId="75F244A6" w:rsidR="00561857" w:rsidRDefault="00FB4618" w:rsidP="185A876E">
      <w:pPr>
        <w:pStyle w:val="ListParagraph"/>
        <w:numPr>
          <w:ilvl w:val="1"/>
          <w:numId w:val="4"/>
        </w:numPr>
        <w:spacing w:after="0" w:line="240" w:lineRule="auto"/>
        <w:ind w:left="284" w:hanging="284"/>
        <w:jc w:val="both"/>
        <w:rPr>
          <w:rFonts w:ascii="Arial" w:hAnsi="Arial" w:cs="Arial"/>
          <w:sz w:val="16"/>
          <w:szCs w:val="16"/>
        </w:rPr>
      </w:pPr>
      <w:r>
        <w:rPr>
          <w:rFonts w:ascii="Arial" w:hAnsi="Arial" w:cs="Arial"/>
          <w:sz w:val="16"/>
          <w:szCs w:val="16"/>
        </w:rPr>
        <w:t xml:space="preserve">The Recipient </w:t>
      </w:r>
      <w:r w:rsidR="185A876E" w:rsidRPr="185A876E">
        <w:rPr>
          <w:rFonts w:ascii="Arial" w:hAnsi="Arial" w:cs="Arial"/>
          <w:sz w:val="16"/>
          <w:szCs w:val="16"/>
        </w:rPr>
        <w:t>must not use</w:t>
      </w:r>
      <w:r>
        <w:rPr>
          <w:rFonts w:ascii="Arial" w:hAnsi="Arial" w:cs="Arial"/>
          <w:sz w:val="16"/>
          <w:szCs w:val="16"/>
        </w:rPr>
        <w:t xml:space="preserve"> the Data</w:t>
      </w:r>
      <w:r w:rsidR="185A876E" w:rsidRPr="185A876E">
        <w:rPr>
          <w:rFonts w:ascii="Arial" w:hAnsi="Arial" w:cs="Arial"/>
          <w:sz w:val="16"/>
          <w:szCs w:val="16"/>
        </w:rPr>
        <w:t xml:space="preserve"> in any way which brings or is likely to bring MCS into disrepute.</w:t>
      </w:r>
    </w:p>
    <w:p w14:paraId="59E59822" w14:textId="48D644D6" w:rsidR="0056185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Although every effort is taken to ensure the accuracy of the </w:t>
      </w:r>
      <w:r w:rsidR="00FB4618">
        <w:rPr>
          <w:rFonts w:ascii="Arial" w:hAnsi="Arial" w:cs="Arial"/>
          <w:sz w:val="16"/>
          <w:szCs w:val="16"/>
        </w:rPr>
        <w:t>D</w:t>
      </w:r>
      <w:r w:rsidRPr="185A876E">
        <w:rPr>
          <w:rFonts w:ascii="Arial" w:hAnsi="Arial" w:cs="Arial"/>
          <w:sz w:val="16"/>
          <w:szCs w:val="16"/>
        </w:rPr>
        <w:t xml:space="preserve">ata </w:t>
      </w:r>
      <w:r w:rsidR="00FB4618">
        <w:rPr>
          <w:rFonts w:ascii="Arial" w:hAnsi="Arial" w:cs="Arial"/>
          <w:sz w:val="16"/>
          <w:szCs w:val="16"/>
        </w:rPr>
        <w:t>provided under this Agreement</w:t>
      </w:r>
      <w:r w:rsidRPr="185A876E">
        <w:rPr>
          <w:rFonts w:ascii="Arial" w:hAnsi="Arial" w:cs="Arial"/>
          <w:sz w:val="16"/>
          <w:szCs w:val="16"/>
        </w:rPr>
        <w:t xml:space="preserve">, it is acknowledged that data collected by volunteers can vary in consistency; </w:t>
      </w:r>
      <w:proofErr w:type="gramStart"/>
      <w:r w:rsidRPr="185A876E">
        <w:rPr>
          <w:rFonts w:ascii="Arial" w:hAnsi="Arial" w:cs="Arial"/>
          <w:sz w:val="16"/>
          <w:szCs w:val="16"/>
        </w:rPr>
        <w:t>therefore</w:t>
      </w:r>
      <w:proofErr w:type="gramEnd"/>
      <w:r w:rsidRPr="185A876E">
        <w:rPr>
          <w:rFonts w:ascii="Arial" w:hAnsi="Arial" w:cs="Arial"/>
          <w:sz w:val="16"/>
          <w:szCs w:val="16"/>
        </w:rPr>
        <w:t xml:space="preserve"> MCS does not accept any liability for the accuracy of the Data provided</w:t>
      </w:r>
      <w:r w:rsidR="00FB4618">
        <w:rPr>
          <w:rFonts w:ascii="Arial" w:hAnsi="Arial" w:cs="Arial"/>
          <w:sz w:val="16"/>
          <w:szCs w:val="16"/>
        </w:rPr>
        <w:t xml:space="preserve"> to the Recipient under this Agreement</w:t>
      </w:r>
      <w:r w:rsidRPr="185A876E">
        <w:rPr>
          <w:rFonts w:ascii="Arial" w:hAnsi="Arial" w:cs="Arial"/>
          <w:sz w:val="16"/>
          <w:szCs w:val="16"/>
        </w:rPr>
        <w:t>.</w:t>
      </w:r>
    </w:p>
    <w:p w14:paraId="0FCDA882" w14:textId="45BAD732" w:rsidR="005173AE" w:rsidRPr="0056185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It is assumed that the Data provided under this agreement will be in its raw form</w:t>
      </w:r>
      <w:r w:rsidR="00FB4618">
        <w:rPr>
          <w:rFonts w:ascii="Arial" w:hAnsi="Arial" w:cs="Arial"/>
          <w:sz w:val="16"/>
          <w:szCs w:val="16"/>
        </w:rPr>
        <w:t xml:space="preserve">, </w:t>
      </w:r>
      <w:r w:rsidR="00947E68">
        <w:rPr>
          <w:rFonts w:ascii="Arial" w:hAnsi="Arial" w:cs="Arial"/>
          <w:sz w:val="16"/>
          <w:szCs w:val="16"/>
        </w:rPr>
        <w:t>will be provided as i</w:t>
      </w:r>
      <w:r w:rsidR="0008441C">
        <w:rPr>
          <w:rFonts w:ascii="Arial" w:hAnsi="Arial" w:cs="Arial"/>
          <w:sz w:val="16"/>
          <w:szCs w:val="16"/>
        </w:rPr>
        <w:t>s</w:t>
      </w:r>
      <w:r w:rsidR="00947E68">
        <w:rPr>
          <w:rFonts w:ascii="Arial" w:hAnsi="Arial" w:cs="Arial"/>
          <w:sz w:val="16"/>
          <w:szCs w:val="16"/>
        </w:rPr>
        <w:t xml:space="preserve"> and MCS makes no warranty as to its accuracy or completeness, </w:t>
      </w:r>
      <w:r w:rsidR="00FB4618">
        <w:rPr>
          <w:rFonts w:ascii="Arial" w:hAnsi="Arial" w:cs="Arial"/>
          <w:sz w:val="16"/>
          <w:szCs w:val="16"/>
        </w:rPr>
        <w:t xml:space="preserve">will not have undergone any </w:t>
      </w:r>
      <w:r w:rsidRPr="185A876E">
        <w:rPr>
          <w:rFonts w:ascii="Arial" w:hAnsi="Arial" w:cs="Arial"/>
          <w:sz w:val="16"/>
          <w:szCs w:val="16"/>
        </w:rPr>
        <w:t xml:space="preserve">analysis by MCS and will be used by the </w:t>
      </w:r>
      <w:r w:rsidR="00FB4618">
        <w:rPr>
          <w:rFonts w:ascii="Arial" w:hAnsi="Arial" w:cs="Arial"/>
          <w:sz w:val="16"/>
          <w:szCs w:val="16"/>
        </w:rPr>
        <w:t>R</w:t>
      </w:r>
      <w:r w:rsidRPr="185A876E">
        <w:rPr>
          <w:rFonts w:ascii="Arial" w:hAnsi="Arial" w:cs="Arial"/>
          <w:sz w:val="16"/>
          <w:szCs w:val="16"/>
        </w:rPr>
        <w:t>ecipient for analysis and/or research purposes</w:t>
      </w:r>
      <w:r w:rsidR="00FB4618">
        <w:rPr>
          <w:rFonts w:ascii="Arial" w:hAnsi="Arial" w:cs="Arial"/>
          <w:sz w:val="16"/>
          <w:szCs w:val="16"/>
        </w:rPr>
        <w:t xml:space="preserve"> as outlined in the </w:t>
      </w:r>
      <w:r w:rsidR="00FB4618" w:rsidRPr="00FB4618">
        <w:rPr>
          <w:rFonts w:ascii="Arial" w:hAnsi="Arial" w:cs="Arial"/>
          <w:sz w:val="16"/>
          <w:szCs w:val="16"/>
          <w:lang w:val="en-US"/>
        </w:rPr>
        <w:t>Details of Sharing of Information and Data table contained in the letter to this Agreement</w:t>
      </w:r>
      <w:r w:rsidRPr="185A876E">
        <w:rPr>
          <w:rFonts w:ascii="Arial" w:hAnsi="Arial" w:cs="Arial"/>
          <w:sz w:val="16"/>
          <w:szCs w:val="16"/>
        </w:rPr>
        <w:t>, for which the following is required:</w:t>
      </w:r>
    </w:p>
    <w:p w14:paraId="447C3852" w14:textId="120846DB" w:rsidR="005173AE" w:rsidRPr="00364437" w:rsidRDefault="185A876E" w:rsidP="185A876E">
      <w:pPr>
        <w:pStyle w:val="ListParagraph"/>
        <w:numPr>
          <w:ilvl w:val="1"/>
          <w:numId w:val="23"/>
        </w:numPr>
        <w:spacing w:after="0" w:line="240" w:lineRule="auto"/>
        <w:ind w:left="567" w:hanging="284"/>
        <w:jc w:val="both"/>
        <w:rPr>
          <w:rFonts w:ascii="Arial" w:hAnsi="Arial" w:cs="Arial"/>
          <w:sz w:val="16"/>
          <w:szCs w:val="16"/>
        </w:rPr>
      </w:pPr>
      <w:r w:rsidRPr="185A876E">
        <w:rPr>
          <w:rFonts w:ascii="Arial" w:hAnsi="Arial" w:cs="Arial"/>
          <w:sz w:val="16"/>
          <w:szCs w:val="16"/>
        </w:rPr>
        <w:t>If the analysis is to be published in any publication</w:t>
      </w:r>
      <w:r w:rsidR="00014AEB">
        <w:rPr>
          <w:rFonts w:ascii="Arial" w:hAnsi="Arial" w:cs="Arial"/>
          <w:sz w:val="16"/>
          <w:szCs w:val="16"/>
        </w:rPr>
        <w:t>, including scientific publications</w:t>
      </w:r>
      <w:r w:rsidRPr="185A876E">
        <w:rPr>
          <w:rFonts w:ascii="Arial" w:hAnsi="Arial" w:cs="Arial"/>
          <w:sz w:val="16"/>
          <w:szCs w:val="16"/>
        </w:rPr>
        <w:t xml:space="preserve">, then the source of the Data must be credited to </w:t>
      </w:r>
      <w:proofErr w:type="gramStart"/>
      <w:r w:rsidRPr="185A876E">
        <w:rPr>
          <w:rFonts w:ascii="Arial" w:hAnsi="Arial" w:cs="Arial"/>
          <w:sz w:val="16"/>
          <w:szCs w:val="16"/>
        </w:rPr>
        <w:t>MCS</w:t>
      </w:r>
      <w:r w:rsidR="001E73DF">
        <w:rPr>
          <w:rFonts w:ascii="Arial" w:hAnsi="Arial" w:cs="Arial"/>
          <w:sz w:val="16"/>
          <w:szCs w:val="16"/>
        </w:rPr>
        <w:t>;</w:t>
      </w:r>
      <w:proofErr w:type="gramEnd"/>
    </w:p>
    <w:p w14:paraId="241EF64D" w14:textId="6292EF36" w:rsidR="005173AE" w:rsidRDefault="185A876E" w:rsidP="185A876E">
      <w:pPr>
        <w:pStyle w:val="ListParagraph"/>
        <w:numPr>
          <w:ilvl w:val="0"/>
          <w:numId w:val="23"/>
        </w:numPr>
        <w:spacing w:after="0" w:line="240" w:lineRule="auto"/>
        <w:ind w:left="567" w:hanging="284"/>
        <w:jc w:val="both"/>
        <w:rPr>
          <w:rFonts w:ascii="Arial" w:hAnsi="Arial" w:cs="Arial"/>
          <w:sz w:val="16"/>
          <w:szCs w:val="16"/>
        </w:rPr>
      </w:pPr>
      <w:r w:rsidRPr="185A876E">
        <w:rPr>
          <w:rFonts w:ascii="Arial" w:hAnsi="Arial" w:cs="Arial"/>
          <w:sz w:val="16"/>
          <w:szCs w:val="16"/>
        </w:rPr>
        <w:t>If the analysis is required to be undertaken by MCS at the request of the Recipient, there will be a separate charge for this, which will be discussed and agreed with the Recipient</w:t>
      </w:r>
      <w:r w:rsidR="001E73DF">
        <w:rPr>
          <w:rFonts w:ascii="Arial" w:hAnsi="Arial" w:cs="Arial"/>
          <w:sz w:val="16"/>
          <w:szCs w:val="16"/>
        </w:rPr>
        <w:t>; and</w:t>
      </w:r>
    </w:p>
    <w:p w14:paraId="66173F58" w14:textId="4A51BD11" w:rsidR="00155ED1" w:rsidRPr="00155ED1" w:rsidRDefault="185A876E" w:rsidP="185A876E">
      <w:pPr>
        <w:pStyle w:val="ListParagraph"/>
        <w:numPr>
          <w:ilvl w:val="0"/>
          <w:numId w:val="23"/>
        </w:numPr>
        <w:spacing w:after="0" w:line="240" w:lineRule="auto"/>
        <w:ind w:left="567" w:hanging="284"/>
        <w:jc w:val="both"/>
        <w:rPr>
          <w:rFonts w:ascii="Arial" w:hAnsi="Arial" w:cs="Arial"/>
          <w:sz w:val="12"/>
          <w:szCs w:val="12"/>
        </w:rPr>
      </w:pPr>
      <w:r w:rsidRPr="185A876E">
        <w:rPr>
          <w:rFonts w:ascii="Arial" w:hAnsi="Arial" w:cs="Arial"/>
          <w:sz w:val="16"/>
          <w:szCs w:val="16"/>
        </w:rPr>
        <w:t>MCS retains the right to use the findings for its own purposes</w:t>
      </w:r>
      <w:r w:rsidR="006862D7">
        <w:rPr>
          <w:rFonts w:ascii="Arial" w:hAnsi="Arial" w:cs="Arial"/>
          <w:sz w:val="16"/>
          <w:szCs w:val="16"/>
        </w:rPr>
        <w:t>, as well as the right to licence th</w:t>
      </w:r>
      <w:r w:rsidR="00D20E50">
        <w:rPr>
          <w:rFonts w:ascii="Arial" w:hAnsi="Arial" w:cs="Arial"/>
          <w:sz w:val="16"/>
          <w:szCs w:val="16"/>
        </w:rPr>
        <w:t>e use of those findings to</w:t>
      </w:r>
      <w:r w:rsidR="006862D7">
        <w:rPr>
          <w:rFonts w:ascii="Arial" w:hAnsi="Arial" w:cs="Arial"/>
          <w:sz w:val="16"/>
          <w:szCs w:val="16"/>
        </w:rPr>
        <w:t xml:space="preserve"> third parties. </w:t>
      </w:r>
    </w:p>
    <w:p w14:paraId="2238FF94" w14:textId="77777777" w:rsidR="008A246C" w:rsidRPr="00364437" w:rsidRDefault="008A246C" w:rsidP="00561857">
      <w:pPr>
        <w:spacing w:after="0" w:line="240" w:lineRule="auto"/>
        <w:ind w:left="284" w:hanging="284"/>
        <w:contextualSpacing/>
        <w:jc w:val="both"/>
        <w:rPr>
          <w:rFonts w:ascii="Arial" w:hAnsi="Arial" w:cs="Arial"/>
          <w:sz w:val="16"/>
          <w:szCs w:val="16"/>
        </w:rPr>
      </w:pPr>
    </w:p>
    <w:p w14:paraId="06A5114A" w14:textId="0B8237E1" w:rsidR="00155ED1" w:rsidRPr="00B6053F" w:rsidRDefault="185A876E" w:rsidP="00B6053F">
      <w:pPr>
        <w:pStyle w:val="ListParagraph"/>
        <w:numPr>
          <w:ilvl w:val="0"/>
          <w:numId w:val="4"/>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Name and Logo</w:t>
      </w:r>
    </w:p>
    <w:p w14:paraId="5EDFB304" w14:textId="05819F8E" w:rsidR="0056185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Neither party must use the other party</w:t>
      </w:r>
      <w:r w:rsidR="00906F63">
        <w:rPr>
          <w:rFonts w:ascii="Arial" w:hAnsi="Arial" w:cs="Arial"/>
          <w:sz w:val="16"/>
          <w:szCs w:val="16"/>
        </w:rPr>
        <w:t>'</w:t>
      </w:r>
      <w:r w:rsidRPr="185A876E">
        <w:rPr>
          <w:rFonts w:ascii="Arial" w:hAnsi="Arial" w:cs="Arial"/>
          <w:sz w:val="16"/>
          <w:szCs w:val="16"/>
        </w:rPr>
        <w:t xml:space="preserve">s logo in any way without their prior permission. Where </w:t>
      </w:r>
      <w:r w:rsidR="001E73DF">
        <w:rPr>
          <w:rFonts w:ascii="Arial" w:hAnsi="Arial" w:cs="Arial"/>
          <w:sz w:val="16"/>
          <w:szCs w:val="16"/>
        </w:rPr>
        <w:t xml:space="preserve">one party </w:t>
      </w:r>
      <w:r w:rsidR="00A46200">
        <w:rPr>
          <w:rFonts w:ascii="Arial" w:hAnsi="Arial" w:cs="Arial"/>
          <w:sz w:val="16"/>
          <w:szCs w:val="16"/>
        </w:rPr>
        <w:t xml:space="preserve">(the "Owning Party") </w:t>
      </w:r>
      <w:r w:rsidR="001E73DF">
        <w:rPr>
          <w:rFonts w:ascii="Arial" w:hAnsi="Arial" w:cs="Arial"/>
          <w:sz w:val="16"/>
          <w:szCs w:val="16"/>
        </w:rPr>
        <w:t>agr</w:t>
      </w:r>
      <w:r w:rsidR="00A46200">
        <w:rPr>
          <w:rFonts w:ascii="Arial" w:hAnsi="Arial" w:cs="Arial"/>
          <w:sz w:val="16"/>
          <w:szCs w:val="16"/>
        </w:rPr>
        <w:t>ees for the other party to use i</w:t>
      </w:r>
      <w:r w:rsidR="001E73DF">
        <w:rPr>
          <w:rFonts w:ascii="Arial" w:hAnsi="Arial" w:cs="Arial"/>
          <w:sz w:val="16"/>
          <w:szCs w:val="16"/>
        </w:rPr>
        <w:t>t</w:t>
      </w:r>
      <w:r w:rsidR="00A46200">
        <w:rPr>
          <w:rFonts w:ascii="Arial" w:hAnsi="Arial" w:cs="Arial"/>
          <w:sz w:val="16"/>
          <w:szCs w:val="16"/>
        </w:rPr>
        <w:t>s</w:t>
      </w:r>
      <w:r w:rsidR="001E73DF">
        <w:rPr>
          <w:rFonts w:ascii="Arial" w:hAnsi="Arial" w:cs="Arial"/>
          <w:sz w:val="16"/>
          <w:szCs w:val="16"/>
        </w:rPr>
        <w:t xml:space="preserve"> </w:t>
      </w:r>
      <w:r w:rsidRPr="185A876E">
        <w:rPr>
          <w:rFonts w:ascii="Arial" w:hAnsi="Arial" w:cs="Arial"/>
          <w:sz w:val="16"/>
          <w:szCs w:val="16"/>
        </w:rPr>
        <w:t xml:space="preserve">logo, </w:t>
      </w:r>
      <w:r w:rsidR="00A46200">
        <w:rPr>
          <w:rFonts w:ascii="Arial" w:hAnsi="Arial" w:cs="Arial"/>
          <w:sz w:val="16"/>
          <w:szCs w:val="16"/>
        </w:rPr>
        <w:t>the other party</w:t>
      </w:r>
      <w:r w:rsidRPr="185A876E">
        <w:rPr>
          <w:rFonts w:ascii="Arial" w:hAnsi="Arial" w:cs="Arial"/>
          <w:sz w:val="16"/>
          <w:szCs w:val="16"/>
        </w:rPr>
        <w:t xml:space="preserve"> should</w:t>
      </w:r>
      <w:r w:rsidR="00A46200">
        <w:rPr>
          <w:rFonts w:ascii="Arial" w:hAnsi="Arial" w:cs="Arial"/>
          <w:sz w:val="16"/>
          <w:szCs w:val="16"/>
        </w:rPr>
        <w:t xml:space="preserve"> only</w:t>
      </w:r>
      <w:r w:rsidRPr="185A876E">
        <w:rPr>
          <w:rFonts w:ascii="Arial" w:hAnsi="Arial" w:cs="Arial"/>
          <w:sz w:val="16"/>
          <w:szCs w:val="16"/>
        </w:rPr>
        <w:t xml:space="preserve"> use</w:t>
      </w:r>
      <w:r w:rsidR="00A46200">
        <w:rPr>
          <w:rFonts w:ascii="Arial" w:hAnsi="Arial" w:cs="Arial"/>
          <w:sz w:val="16"/>
          <w:szCs w:val="16"/>
        </w:rPr>
        <w:t xml:space="preserve"> the logo</w:t>
      </w:r>
      <w:r w:rsidRPr="185A876E">
        <w:rPr>
          <w:rFonts w:ascii="Arial" w:hAnsi="Arial" w:cs="Arial"/>
          <w:sz w:val="16"/>
          <w:szCs w:val="16"/>
        </w:rPr>
        <w:t xml:space="preserve"> in accordance with guidelines supplied </w:t>
      </w:r>
      <w:r w:rsidR="00A46200">
        <w:rPr>
          <w:rFonts w:ascii="Arial" w:hAnsi="Arial" w:cs="Arial"/>
          <w:sz w:val="16"/>
          <w:szCs w:val="16"/>
        </w:rPr>
        <w:t xml:space="preserve">by the Owning Party </w:t>
      </w:r>
      <w:r w:rsidRPr="185A876E">
        <w:rPr>
          <w:rFonts w:ascii="Arial" w:hAnsi="Arial" w:cs="Arial"/>
          <w:sz w:val="16"/>
          <w:szCs w:val="16"/>
        </w:rPr>
        <w:t>at th</w:t>
      </w:r>
      <w:r w:rsidR="00A46200">
        <w:rPr>
          <w:rFonts w:ascii="Arial" w:hAnsi="Arial" w:cs="Arial"/>
          <w:sz w:val="16"/>
          <w:szCs w:val="16"/>
        </w:rPr>
        <w:t>e</w:t>
      </w:r>
      <w:r w:rsidRPr="185A876E">
        <w:rPr>
          <w:rFonts w:ascii="Arial" w:hAnsi="Arial" w:cs="Arial"/>
          <w:sz w:val="16"/>
          <w:szCs w:val="16"/>
        </w:rPr>
        <w:t xml:space="preserve"> time</w:t>
      </w:r>
      <w:r w:rsidR="00A46200">
        <w:rPr>
          <w:rFonts w:ascii="Arial" w:hAnsi="Arial" w:cs="Arial"/>
          <w:sz w:val="16"/>
          <w:szCs w:val="16"/>
        </w:rPr>
        <w:t xml:space="preserve"> permission is granted</w:t>
      </w:r>
      <w:r w:rsidRPr="185A876E">
        <w:rPr>
          <w:rFonts w:ascii="Arial" w:hAnsi="Arial" w:cs="Arial"/>
          <w:sz w:val="16"/>
          <w:szCs w:val="16"/>
        </w:rPr>
        <w:t>.</w:t>
      </w:r>
    </w:p>
    <w:p w14:paraId="3CEB5739" w14:textId="1253C5BA" w:rsidR="00561857" w:rsidRPr="00B6053F" w:rsidRDefault="185A876E" w:rsidP="00872C05">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When permission is granted for the use of the MCS name and logo, permission will usually be granted for one purpose/event only and will usually be time limited.</w:t>
      </w:r>
      <w:r w:rsidR="00A46200">
        <w:rPr>
          <w:rFonts w:ascii="Arial" w:hAnsi="Arial" w:cs="Arial"/>
          <w:sz w:val="16"/>
          <w:szCs w:val="16"/>
        </w:rPr>
        <w:t xml:space="preserve"> </w:t>
      </w:r>
      <w:r w:rsidRPr="00B6053F">
        <w:rPr>
          <w:rFonts w:ascii="Arial" w:hAnsi="Arial" w:cs="Arial"/>
          <w:sz w:val="16"/>
          <w:szCs w:val="16"/>
        </w:rPr>
        <w:t>In any event, the MCS name and logo must not be used in any way which brings or is likely to bring MCS into disrepute.</w:t>
      </w:r>
    </w:p>
    <w:p w14:paraId="17FD67E5" w14:textId="77777777" w:rsidR="00561857" w:rsidRPr="00561857" w:rsidRDefault="00561857" w:rsidP="00561857">
      <w:pPr>
        <w:pStyle w:val="ListParagraph"/>
        <w:spacing w:after="0" w:line="240" w:lineRule="auto"/>
        <w:ind w:left="284" w:hanging="284"/>
        <w:rPr>
          <w:rFonts w:ascii="Arial" w:hAnsi="Arial" w:cs="Arial"/>
          <w:b/>
          <w:sz w:val="16"/>
          <w:szCs w:val="16"/>
        </w:rPr>
      </w:pPr>
    </w:p>
    <w:p w14:paraId="5D484828" w14:textId="27F9653B" w:rsidR="00155ED1" w:rsidRPr="00B6053F" w:rsidRDefault="185A876E" w:rsidP="00B6053F">
      <w:pPr>
        <w:pStyle w:val="ListParagraph"/>
        <w:numPr>
          <w:ilvl w:val="0"/>
          <w:numId w:val="4"/>
        </w:numPr>
        <w:spacing w:after="0" w:line="240" w:lineRule="auto"/>
        <w:ind w:left="284" w:hanging="284"/>
        <w:jc w:val="both"/>
        <w:rPr>
          <w:rFonts w:ascii="Arial" w:hAnsi="Arial" w:cs="Arial"/>
          <w:sz w:val="16"/>
          <w:szCs w:val="16"/>
        </w:rPr>
      </w:pPr>
      <w:r w:rsidRPr="185A876E">
        <w:rPr>
          <w:rFonts w:ascii="Arial" w:hAnsi="Arial" w:cs="Arial"/>
          <w:b/>
          <w:bCs/>
          <w:sz w:val="16"/>
          <w:szCs w:val="16"/>
        </w:rPr>
        <w:t>Status</w:t>
      </w:r>
    </w:p>
    <w:p w14:paraId="3FB161E0" w14:textId="32D5380E" w:rsidR="00561857" w:rsidRDefault="185A876E" w:rsidP="185A876E">
      <w:pPr>
        <w:pStyle w:val="ListParagraph"/>
        <w:numPr>
          <w:ilvl w:val="1"/>
          <w:numId w:val="4"/>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Nothing in this </w:t>
      </w:r>
      <w:r w:rsidR="00A46200">
        <w:rPr>
          <w:rFonts w:ascii="Arial" w:hAnsi="Arial" w:cs="Arial"/>
          <w:sz w:val="16"/>
          <w:szCs w:val="16"/>
        </w:rPr>
        <w:t>Agreement, or wider arrangement,</w:t>
      </w:r>
      <w:r w:rsidR="00A46200" w:rsidRPr="185A876E">
        <w:rPr>
          <w:rFonts w:ascii="Arial" w:hAnsi="Arial" w:cs="Arial"/>
          <w:sz w:val="16"/>
          <w:szCs w:val="16"/>
        </w:rPr>
        <w:t xml:space="preserve"> </w:t>
      </w:r>
      <w:r w:rsidRPr="185A876E">
        <w:rPr>
          <w:rFonts w:ascii="Arial" w:hAnsi="Arial" w:cs="Arial"/>
          <w:sz w:val="16"/>
          <w:szCs w:val="16"/>
        </w:rPr>
        <w:t>will be construed as creating a partnership or joint venture</w:t>
      </w:r>
      <w:r w:rsidR="00A46200">
        <w:rPr>
          <w:rFonts w:ascii="Arial" w:hAnsi="Arial" w:cs="Arial"/>
          <w:sz w:val="16"/>
          <w:szCs w:val="16"/>
        </w:rPr>
        <w:t xml:space="preserve"> between the parties</w:t>
      </w:r>
      <w:r w:rsidRPr="185A876E">
        <w:rPr>
          <w:rFonts w:ascii="Arial" w:hAnsi="Arial" w:cs="Arial"/>
          <w:sz w:val="16"/>
          <w:szCs w:val="16"/>
        </w:rPr>
        <w:t xml:space="preserve">. Neither party will represent itself as being the agent of the other party and nor is </w:t>
      </w:r>
      <w:proofErr w:type="gramStart"/>
      <w:r w:rsidRPr="185A876E">
        <w:rPr>
          <w:rFonts w:ascii="Arial" w:hAnsi="Arial" w:cs="Arial"/>
          <w:sz w:val="16"/>
          <w:szCs w:val="16"/>
        </w:rPr>
        <w:t>either party</w:t>
      </w:r>
      <w:proofErr w:type="gramEnd"/>
      <w:r w:rsidRPr="185A876E">
        <w:rPr>
          <w:rFonts w:ascii="Arial" w:hAnsi="Arial" w:cs="Arial"/>
          <w:sz w:val="16"/>
          <w:szCs w:val="16"/>
        </w:rPr>
        <w:t xml:space="preserve"> authorised to commit the other party to any arrangement with a third party.</w:t>
      </w:r>
    </w:p>
    <w:p w14:paraId="3052B3ED" w14:textId="77777777" w:rsidR="00872C05" w:rsidRDefault="00872C05" w:rsidP="00B6053F">
      <w:pPr>
        <w:spacing w:after="0" w:line="240" w:lineRule="auto"/>
        <w:jc w:val="both"/>
        <w:rPr>
          <w:rFonts w:ascii="Arial" w:hAnsi="Arial" w:cs="Arial"/>
          <w:sz w:val="16"/>
          <w:szCs w:val="16"/>
        </w:rPr>
      </w:pPr>
    </w:p>
    <w:p w14:paraId="36D1387B" w14:textId="3FEC52C1" w:rsidR="00155ED1" w:rsidRPr="00B6053F" w:rsidRDefault="185A876E" w:rsidP="00B6053F">
      <w:pPr>
        <w:pStyle w:val="ListParagraph"/>
        <w:numPr>
          <w:ilvl w:val="0"/>
          <w:numId w:val="19"/>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Duration</w:t>
      </w:r>
    </w:p>
    <w:p w14:paraId="447727DF" w14:textId="0EFBF5FA" w:rsidR="00155ED1" w:rsidRDefault="185A876E" w:rsidP="185A876E">
      <w:pPr>
        <w:pStyle w:val="ListParagraph"/>
        <w:numPr>
          <w:ilvl w:val="1"/>
          <w:numId w:val="19"/>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This </w:t>
      </w:r>
      <w:r w:rsidR="00DB01EE">
        <w:rPr>
          <w:rFonts w:ascii="Arial" w:hAnsi="Arial" w:cs="Arial"/>
          <w:sz w:val="16"/>
          <w:szCs w:val="16"/>
        </w:rPr>
        <w:t>A</w:t>
      </w:r>
      <w:r w:rsidRPr="185A876E">
        <w:rPr>
          <w:rFonts w:ascii="Arial" w:hAnsi="Arial" w:cs="Arial"/>
          <w:sz w:val="16"/>
          <w:szCs w:val="16"/>
        </w:rPr>
        <w:t>greement shall commence on the latter of the dates of signing by both parties.</w:t>
      </w:r>
    </w:p>
    <w:p w14:paraId="1A0A91CB" w14:textId="586F10D6" w:rsidR="000027E3" w:rsidRPr="00906F63" w:rsidRDefault="185A876E" w:rsidP="00B6053F">
      <w:pPr>
        <w:pStyle w:val="ListParagraph"/>
        <w:numPr>
          <w:ilvl w:val="1"/>
          <w:numId w:val="19"/>
        </w:numPr>
        <w:spacing w:after="0" w:line="240" w:lineRule="auto"/>
        <w:ind w:left="284" w:hanging="284"/>
        <w:jc w:val="both"/>
        <w:rPr>
          <w:rFonts w:ascii="Arial" w:hAnsi="Arial" w:cs="Arial"/>
          <w:sz w:val="16"/>
          <w:szCs w:val="16"/>
        </w:rPr>
      </w:pPr>
      <w:r w:rsidRPr="185A876E">
        <w:rPr>
          <w:rFonts w:ascii="Arial" w:hAnsi="Arial" w:cs="Arial"/>
          <w:sz w:val="16"/>
          <w:szCs w:val="16"/>
        </w:rPr>
        <w:t>The use of the Data is one-off for the Purpose</w:t>
      </w:r>
      <w:r w:rsidR="000027E3">
        <w:rPr>
          <w:rFonts w:ascii="Arial" w:hAnsi="Arial" w:cs="Arial"/>
          <w:sz w:val="16"/>
          <w:szCs w:val="16"/>
        </w:rPr>
        <w:t>s</w:t>
      </w:r>
      <w:r w:rsidRPr="185A876E">
        <w:rPr>
          <w:rFonts w:ascii="Arial" w:hAnsi="Arial" w:cs="Arial"/>
          <w:sz w:val="16"/>
          <w:szCs w:val="16"/>
        </w:rPr>
        <w:t xml:space="preserve"> of this </w:t>
      </w:r>
      <w:r w:rsidR="00872C05" w:rsidRPr="185A876E">
        <w:rPr>
          <w:rFonts w:ascii="Arial" w:hAnsi="Arial" w:cs="Arial"/>
          <w:sz w:val="16"/>
          <w:szCs w:val="16"/>
        </w:rPr>
        <w:t>Agreement</w:t>
      </w:r>
      <w:r w:rsidR="00872C05">
        <w:rPr>
          <w:rFonts w:ascii="Arial" w:hAnsi="Arial" w:cs="Arial"/>
          <w:sz w:val="16"/>
          <w:szCs w:val="16"/>
        </w:rPr>
        <w:t xml:space="preserve">. Once the </w:t>
      </w:r>
      <w:r w:rsidR="002F1EDB">
        <w:rPr>
          <w:rFonts w:ascii="Arial" w:hAnsi="Arial" w:cs="Arial"/>
          <w:sz w:val="16"/>
          <w:szCs w:val="16"/>
        </w:rPr>
        <w:t xml:space="preserve">individual </w:t>
      </w:r>
      <w:r w:rsidR="00872C05">
        <w:rPr>
          <w:rFonts w:ascii="Arial" w:hAnsi="Arial" w:cs="Arial"/>
          <w:sz w:val="16"/>
          <w:szCs w:val="16"/>
        </w:rPr>
        <w:t xml:space="preserve">Purposes </w:t>
      </w:r>
      <w:r w:rsidR="002F1EDB">
        <w:rPr>
          <w:rFonts w:ascii="Arial" w:hAnsi="Arial" w:cs="Arial"/>
          <w:sz w:val="16"/>
          <w:szCs w:val="16"/>
        </w:rPr>
        <w:t>for which the Data was provided to the Recipient has</w:t>
      </w:r>
      <w:r w:rsidR="00872C05">
        <w:rPr>
          <w:rFonts w:ascii="Arial" w:hAnsi="Arial" w:cs="Arial"/>
          <w:sz w:val="16"/>
          <w:szCs w:val="16"/>
        </w:rPr>
        <w:t xml:space="preserve"> been completed</w:t>
      </w:r>
      <w:r w:rsidR="002F1EDB">
        <w:rPr>
          <w:rFonts w:ascii="Arial" w:hAnsi="Arial" w:cs="Arial"/>
          <w:sz w:val="16"/>
          <w:szCs w:val="16"/>
        </w:rPr>
        <w:t xml:space="preserve">, </w:t>
      </w:r>
      <w:r w:rsidRPr="185A876E">
        <w:rPr>
          <w:rFonts w:ascii="Arial" w:hAnsi="Arial" w:cs="Arial"/>
          <w:sz w:val="16"/>
          <w:szCs w:val="16"/>
        </w:rPr>
        <w:t>th</w:t>
      </w:r>
      <w:r w:rsidR="002F1EDB">
        <w:rPr>
          <w:rFonts w:ascii="Arial" w:hAnsi="Arial" w:cs="Arial"/>
          <w:sz w:val="16"/>
          <w:szCs w:val="16"/>
        </w:rPr>
        <w:t>at</w:t>
      </w:r>
      <w:r w:rsidRPr="185A876E">
        <w:rPr>
          <w:rFonts w:ascii="Arial" w:hAnsi="Arial" w:cs="Arial"/>
          <w:sz w:val="16"/>
          <w:szCs w:val="16"/>
        </w:rPr>
        <w:t xml:space="preserve"> </w:t>
      </w:r>
      <w:r w:rsidR="000027E3">
        <w:rPr>
          <w:rFonts w:ascii="Arial" w:hAnsi="Arial" w:cs="Arial"/>
          <w:sz w:val="16"/>
          <w:szCs w:val="16"/>
        </w:rPr>
        <w:t>D</w:t>
      </w:r>
      <w:r w:rsidRPr="185A876E">
        <w:rPr>
          <w:rFonts w:ascii="Arial" w:hAnsi="Arial" w:cs="Arial"/>
          <w:sz w:val="16"/>
          <w:szCs w:val="16"/>
        </w:rPr>
        <w:t>ata may not be used</w:t>
      </w:r>
      <w:r w:rsidR="002F1EDB">
        <w:rPr>
          <w:rFonts w:ascii="Arial" w:hAnsi="Arial" w:cs="Arial"/>
          <w:sz w:val="16"/>
          <w:szCs w:val="16"/>
        </w:rPr>
        <w:t xml:space="preserve"> by the Recipient</w:t>
      </w:r>
      <w:r w:rsidRPr="185A876E">
        <w:rPr>
          <w:rFonts w:ascii="Arial" w:hAnsi="Arial" w:cs="Arial"/>
          <w:sz w:val="16"/>
          <w:szCs w:val="16"/>
        </w:rPr>
        <w:t xml:space="preserve"> unless express written permission is granted by MCS.</w:t>
      </w:r>
    </w:p>
    <w:p w14:paraId="2CC8F39C" w14:textId="77777777" w:rsidR="008F1294" w:rsidRPr="00364437" w:rsidRDefault="008F1294" w:rsidP="00561857">
      <w:pPr>
        <w:spacing w:after="0" w:line="240" w:lineRule="auto"/>
        <w:ind w:left="284" w:hanging="284"/>
        <w:contextualSpacing/>
        <w:jc w:val="both"/>
        <w:rPr>
          <w:rFonts w:ascii="Arial" w:hAnsi="Arial" w:cs="Arial"/>
          <w:sz w:val="16"/>
          <w:szCs w:val="16"/>
        </w:rPr>
      </w:pPr>
    </w:p>
    <w:p w14:paraId="0B91DFDA" w14:textId="68CF872D" w:rsidR="00A61CE1" w:rsidRPr="00906F63" w:rsidRDefault="185A876E" w:rsidP="00906F63">
      <w:pPr>
        <w:pStyle w:val="ListParagraph"/>
        <w:numPr>
          <w:ilvl w:val="0"/>
          <w:numId w:val="19"/>
        </w:numPr>
        <w:spacing w:after="0" w:line="240" w:lineRule="auto"/>
        <w:ind w:left="284" w:hanging="284"/>
        <w:jc w:val="both"/>
        <w:rPr>
          <w:rFonts w:ascii="Arial" w:hAnsi="Arial" w:cs="Arial"/>
          <w:b/>
          <w:bCs/>
          <w:sz w:val="16"/>
          <w:szCs w:val="16"/>
        </w:rPr>
      </w:pPr>
      <w:r w:rsidRPr="185A876E">
        <w:rPr>
          <w:rFonts w:ascii="Arial" w:hAnsi="Arial" w:cs="Arial"/>
          <w:b/>
          <w:bCs/>
          <w:sz w:val="16"/>
          <w:szCs w:val="16"/>
        </w:rPr>
        <w:t>Operation and Management</w:t>
      </w:r>
    </w:p>
    <w:p w14:paraId="3E88536C" w14:textId="184C8A18" w:rsidR="008F1294" w:rsidRPr="00364437" w:rsidRDefault="185A876E" w:rsidP="185A876E">
      <w:pPr>
        <w:pStyle w:val="ListParagraph"/>
        <w:numPr>
          <w:ilvl w:val="1"/>
          <w:numId w:val="19"/>
        </w:numPr>
        <w:spacing w:after="0" w:line="240" w:lineRule="auto"/>
        <w:ind w:left="284" w:hanging="284"/>
        <w:jc w:val="both"/>
        <w:rPr>
          <w:rFonts w:ascii="Arial" w:hAnsi="Arial" w:cs="Arial"/>
          <w:sz w:val="16"/>
          <w:szCs w:val="16"/>
        </w:rPr>
      </w:pPr>
      <w:r w:rsidRPr="185A876E">
        <w:rPr>
          <w:rFonts w:ascii="Arial" w:hAnsi="Arial" w:cs="Arial"/>
          <w:sz w:val="16"/>
          <w:szCs w:val="16"/>
        </w:rPr>
        <w:t xml:space="preserve">The parties shall ensure to the best of their endeavours that the objectives of this </w:t>
      </w:r>
      <w:r w:rsidR="000027E3">
        <w:rPr>
          <w:rFonts w:ascii="Arial" w:hAnsi="Arial" w:cs="Arial"/>
          <w:sz w:val="16"/>
          <w:szCs w:val="16"/>
        </w:rPr>
        <w:t>A</w:t>
      </w:r>
      <w:r w:rsidRPr="185A876E">
        <w:rPr>
          <w:rFonts w:ascii="Arial" w:hAnsi="Arial" w:cs="Arial"/>
          <w:sz w:val="16"/>
          <w:szCs w:val="16"/>
        </w:rPr>
        <w:t>greement are met.</w:t>
      </w:r>
    </w:p>
    <w:p w14:paraId="6BB23B64" w14:textId="7D8BB0F3" w:rsidR="008F1294" w:rsidRPr="00155ED1" w:rsidRDefault="185A876E" w:rsidP="185A876E">
      <w:pPr>
        <w:pStyle w:val="ListParagraph"/>
        <w:numPr>
          <w:ilvl w:val="1"/>
          <w:numId w:val="19"/>
        </w:numPr>
        <w:spacing w:after="0" w:line="240" w:lineRule="auto"/>
        <w:ind w:left="284" w:hanging="284"/>
        <w:jc w:val="both"/>
        <w:rPr>
          <w:rFonts w:ascii="Arial" w:hAnsi="Arial" w:cs="Arial"/>
          <w:sz w:val="16"/>
          <w:szCs w:val="16"/>
        </w:rPr>
      </w:pPr>
      <w:r w:rsidRPr="185A876E">
        <w:rPr>
          <w:rFonts w:ascii="Arial" w:hAnsi="Arial" w:cs="Arial"/>
          <w:sz w:val="16"/>
          <w:szCs w:val="16"/>
        </w:rPr>
        <w:t>The contacts identified in Schedule 1 (</w:t>
      </w:r>
      <w:r w:rsidR="00906F63">
        <w:rPr>
          <w:rFonts w:ascii="Arial" w:hAnsi="Arial" w:cs="Arial"/>
          <w:sz w:val="16"/>
          <w:szCs w:val="16"/>
        </w:rPr>
        <w:t>"</w:t>
      </w:r>
      <w:r w:rsidRPr="185A876E">
        <w:rPr>
          <w:rFonts w:ascii="Arial" w:hAnsi="Arial" w:cs="Arial"/>
          <w:sz w:val="16"/>
          <w:szCs w:val="16"/>
        </w:rPr>
        <w:t>Contacts</w:t>
      </w:r>
      <w:r w:rsidR="00906F63">
        <w:rPr>
          <w:rFonts w:ascii="Arial" w:hAnsi="Arial" w:cs="Arial"/>
          <w:sz w:val="16"/>
          <w:szCs w:val="16"/>
        </w:rPr>
        <w:t>"</w:t>
      </w:r>
      <w:r w:rsidRPr="185A876E">
        <w:rPr>
          <w:rFonts w:ascii="Arial" w:hAnsi="Arial" w:cs="Arial"/>
          <w:sz w:val="16"/>
          <w:szCs w:val="16"/>
        </w:rPr>
        <w:t xml:space="preserve">) will coordinate the day-to-day management of the exchange </w:t>
      </w:r>
      <w:r w:rsidR="000027E3">
        <w:rPr>
          <w:rFonts w:ascii="Arial" w:hAnsi="Arial" w:cs="Arial"/>
          <w:sz w:val="16"/>
          <w:szCs w:val="16"/>
        </w:rPr>
        <w:t xml:space="preserve">of Information </w:t>
      </w:r>
      <w:r w:rsidRPr="185A876E">
        <w:rPr>
          <w:rFonts w:ascii="Arial" w:hAnsi="Arial" w:cs="Arial"/>
          <w:sz w:val="16"/>
          <w:szCs w:val="16"/>
        </w:rPr>
        <w:t>on behalf of the parties and will work closely to facilitate the smooth exchange</w:t>
      </w:r>
      <w:r w:rsidR="000027E3">
        <w:rPr>
          <w:rFonts w:ascii="Arial" w:hAnsi="Arial" w:cs="Arial"/>
          <w:sz w:val="16"/>
          <w:szCs w:val="16"/>
        </w:rPr>
        <w:t xml:space="preserve"> such I</w:t>
      </w:r>
      <w:r w:rsidRPr="185A876E">
        <w:rPr>
          <w:rFonts w:ascii="Arial" w:hAnsi="Arial" w:cs="Arial"/>
          <w:sz w:val="16"/>
          <w:szCs w:val="16"/>
        </w:rPr>
        <w:t>nformation.</w:t>
      </w:r>
    </w:p>
    <w:sectPr w:rsidR="008F1294" w:rsidRPr="00155ED1" w:rsidSect="00F25935">
      <w:type w:val="continuous"/>
      <w:pgSz w:w="11907" w:h="16839" w:code="9"/>
      <w:pgMar w:top="993" w:right="708" w:bottom="426" w:left="851" w:header="708"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D6BCC" w14:textId="77777777" w:rsidR="003E78CE" w:rsidRDefault="003E78CE" w:rsidP="0035606E">
      <w:pPr>
        <w:spacing w:after="0" w:line="240" w:lineRule="auto"/>
      </w:pPr>
      <w:r>
        <w:separator/>
      </w:r>
    </w:p>
  </w:endnote>
  <w:endnote w:type="continuationSeparator" w:id="0">
    <w:p w14:paraId="6785688D" w14:textId="77777777" w:rsidR="003E78CE" w:rsidRDefault="003E78CE" w:rsidP="0035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E877F" w14:textId="77777777" w:rsidR="00875D6C" w:rsidRDefault="00875D6C">
    <w:pPr>
      <w:pStyle w:val="Footer"/>
    </w:pPr>
    <w:r>
      <w:rPr>
        <w:noProof/>
        <w:lang w:val="en-GB" w:eastAsia="en-GB"/>
      </w:rPr>
      <w:drawing>
        <wp:anchor distT="0" distB="0" distL="114300" distR="114300" simplePos="0" relativeHeight="251658240" behindDoc="1" locked="0" layoutInCell="1" allowOverlap="1" wp14:anchorId="6438097B" wp14:editId="07777777">
          <wp:simplePos x="0" y="0"/>
          <wp:positionH relativeFrom="column">
            <wp:posOffset>-424180</wp:posOffset>
          </wp:positionH>
          <wp:positionV relativeFrom="paragraph">
            <wp:posOffset>-26670</wp:posOffset>
          </wp:positionV>
          <wp:extent cx="7461885" cy="476250"/>
          <wp:effectExtent l="19050" t="0" r="5715" b="0"/>
          <wp:wrapNone/>
          <wp:docPr id="1" name="Picture 1" descr="MCS Standard A4 4-0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S Standard A4 4-0 Letterhead Footer.jpg"/>
                  <pic:cNvPicPr>
                    <a:picLocks noChangeAspect="1" noChangeArrowheads="1"/>
                  </pic:cNvPicPr>
                </pic:nvPicPr>
                <pic:blipFill>
                  <a:blip r:embed="rId1"/>
                  <a:srcRect/>
                  <a:stretch>
                    <a:fillRect/>
                  </a:stretch>
                </pic:blipFill>
                <pic:spPr bwMode="auto">
                  <a:xfrm>
                    <a:off x="0" y="0"/>
                    <a:ext cx="7461885" cy="4762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B3B2C" w14:textId="77777777" w:rsidR="00875D6C" w:rsidRDefault="00875D6C">
    <w:pPr>
      <w:pStyle w:val="Footer"/>
    </w:pPr>
    <w:r w:rsidRPr="00561857">
      <w:rPr>
        <w:noProof/>
        <w:lang w:val="en-GB" w:eastAsia="en-GB"/>
      </w:rPr>
      <w:drawing>
        <wp:anchor distT="0" distB="0" distL="114300" distR="114300" simplePos="0" relativeHeight="251664384" behindDoc="1" locked="0" layoutInCell="1" allowOverlap="1" wp14:anchorId="03B97640" wp14:editId="07777777">
          <wp:simplePos x="0" y="0"/>
          <wp:positionH relativeFrom="column">
            <wp:posOffset>-424180</wp:posOffset>
          </wp:positionH>
          <wp:positionV relativeFrom="paragraph">
            <wp:posOffset>-93345</wp:posOffset>
          </wp:positionV>
          <wp:extent cx="7461885" cy="476250"/>
          <wp:effectExtent l="19050" t="0" r="5715" b="0"/>
          <wp:wrapNone/>
          <wp:docPr id="4" name="Picture 1" descr="MCS Standard A4 4-0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S Standard A4 4-0 Letterhead Footer.jpg"/>
                  <pic:cNvPicPr>
                    <a:picLocks noChangeAspect="1" noChangeArrowheads="1"/>
                  </pic:cNvPicPr>
                </pic:nvPicPr>
                <pic:blipFill>
                  <a:blip r:embed="rId1"/>
                  <a:srcRect/>
                  <a:stretch>
                    <a:fillRect/>
                  </a:stretch>
                </pic:blipFill>
                <pic:spPr bwMode="auto">
                  <a:xfrm>
                    <a:off x="0" y="0"/>
                    <a:ext cx="7461885" cy="47625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A59E" w14:textId="77777777" w:rsidR="003E78CE" w:rsidRDefault="003E78CE" w:rsidP="0035606E">
      <w:pPr>
        <w:spacing w:after="0" w:line="240" w:lineRule="auto"/>
      </w:pPr>
      <w:r>
        <w:separator/>
      </w:r>
    </w:p>
  </w:footnote>
  <w:footnote w:type="continuationSeparator" w:id="0">
    <w:p w14:paraId="26CE4444" w14:textId="77777777" w:rsidR="003E78CE" w:rsidRDefault="003E78CE" w:rsidP="00356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01E4E" w14:textId="77777777" w:rsidR="00875D6C" w:rsidRDefault="00875D6C">
    <w:pPr>
      <w:pStyle w:val="Header"/>
    </w:pPr>
    <w:r w:rsidRPr="008F1294">
      <w:rPr>
        <w:noProof/>
        <w:lang w:val="en-GB" w:eastAsia="en-GB"/>
      </w:rPr>
      <w:drawing>
        <wp:anchor distT="0" distB="0" distL="114300" distR="114300" simplePos="0" relativeHeight="251660288" behindDoc="1" locked="0" layoutInCell="1" allowOverlap="1" wp14:anchorId="56FC95BF" wp14:editId="07777777">
          <wp:simplePos x="0" y="0"/>
          <wp:positionH relativeFrom="column">
            <wp:posOffset>-521335</wp:posOffset>
          </wp:positionH>
          <wp:positionV relativeFrom="paragraph">
            <wp:posOffset>-449580</wp:posOffset>
          </wp:positionV>
          <wp:extent cx="7559040" cy="2371725"/>
          <wp:effectExtent l="19050" t="0" r="3810" b="0"/>
          <wp:wrapNone/>
          <wp:docPr id="3" name="Picture 0" descr="MCS Standard A4 4-0 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CS Standard A4 4-0 Letterhead Header.jpg"/>
                  <pic:cNvPicPr>
                    <a:picLocks noChangeAspect="1" noChangeArrowheads="1"/>
                  </pic:cNvPicPr>
                </pic:nvPicPr>
                <pic:blipFill>
                  <a:blip r:embed="rId1"/>
                  <a:srcRect/>
                  <a:stretch>
                    <a:fillRect/>
                  </a:stretch>
                </pic:blipFill>
                <pic:spPr bwMode="auto">
                  <a:xfrm>
                    <a:off x="0" y="0"/>
                    <a:ext cx="7559040" cy="23717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2BC6"/>
    <w:multiLevelType w:val="hybridMultilevel"/>
    <w:tmpl w:val="12F6B4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7C3DF6"/>
    <w:multiLevelType w:val="hybridMultilevel"/>
    <w:tmpl w:val="EF8A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F20C2"/>
    <w:multiLevelType w:val="multilevel"/>
    <w:tmpl w:val="720A7660"/>
    <w:lvl w:ilvl="0">
      <w:start w:val="4"/>
      <w:numFmt w:val="decimal"/>
      <w:lvlText w:val="%1.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036873"/>
    <w:multiLevelType w:val="multilevel"/>
    <w:tmpl w:val="39BE9B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427E6B"/>
    <w:multiLevelType w:val="multilevel"/>
    <w:tmpl w:val="720A7660"/>
    <w:lvl w:ilvl="0">
      <w:start w:val="4"/>
      <w:numFmt w:val="decimal"/>
      <w:lvlText w:val="%1.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0E577E"/>
    <w:multiLevelType w:val="hybridMultilevel"/>
    <w:tmpl w:val="6798CF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034F1"/>
    <w:multiLevelType w:val="hybridMultilevel"/>
    <w:tmpl w:val="7B143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52F43"/>
    <w:multiLevelType w:val="hybridMultilevel"/>
    <w:tmpl w:val="BB786AC6"/>
    <w:lvl w:ilvl="0" w:tplc="85047592">
      <w:start w:val="1"/>
      <w:numFmt w:val="bullet"/>
      <w:lvlText w:val=""/>
      <w:lvlJc w:val="left"/>
      <w:pPr>
        <w:ind w:left="720" w:hanging="360"/>
      </w:pPr>
      <w:rPr>
        <w:rFonts w:ascii="Symbol" w:hAnsi="Symbol" w:hint="default"/>
        <w:sz w:val="14"/>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614609"/>
    <w:multiLevelType w:val="multilevel"/>
    <w:tmpl w:val="6010B376"/>
    <w:lvl w:ilvl="0">
      <w:start w:val="4"/>
      <w:numFmt w:val="none"/>
      <w:lvlText w:val="4.2"/>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8B4CAE"/>
    <w:multiLevelType w:val="hybridMultilevel"/>
    <w:tmpl w:val="E842A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029FD"/>
    <w:multiLevelType w:val="hybridMultilevel"/>
    <w:tmpl w:val="13DEAF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3D307C"/>
    <w:multiLevelType w:val="multilevel"/>
    <w:tmpl w:val="D3AAB53C"/>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C6A4A88"/>
    <w:multiLevelType w:val="multilevel"/>
    <w:tmpl w:val="CE067B02"/>
    <w:lvl w:ilvl="0">
      <w:start w:val="4"/>
      <w:numFmt w:val="decimal"/>
      <w:lvlText w:val="%1.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0F91639"/>
    <w:multiLevelType w:val="hybridMultilevel"/>
    <w:tmpl w:val="93EC7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1125B26"/>
    <w:multiLevelType w:val="multilevel"/>
    <w:tmpl w:val="290402A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3D4706"/>
    <w:multiLevelType w:val="multilevel"/>
    <w:tmpl w:val="30161DCE"/>
    <w:lvl w:ilvl="0">
      <w:start w:val="4"/>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C4A50ED"/>
    <w:multiLevelType w:val="multilevel"/>
    <w:tmpl w:val="30161DCE"/>
    <w:lvl w:ilvl="0">
      <w:start w:val="4"/>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CD63A4F"/>
    <w:multiLevelType w:val="hybridMultilevel"/>
    <w:tmpl w:val="2FC63FB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15:restartNumberingAfterBreak="0">
    <w:nsid w:val="68CF15A5"/>
    <w:multiLevelType w:val="hybridMultilevel"/>
    <w:tmpl w:val="11B0D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B63BE5"/>
    <w:multiLevelType w:val="multilevel"/>
    <w:tmpl w:val="30161DCE"/>
    <w:lvl w:ilvl="0">
      <w:start w:val="4"/>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370521"/>
    <w:multiLevelType w:val="multilevel"/>
    <w:tmpl w:val="720A7660"/>
    <w:lvl w:ilvl="0">
      <w:start w:val="4"/>
      <w:numFmt w:val="decimal"/>
      <w:lvlText w:val="%1.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34E3662"/>
    <w:multiLevelType w:val="multilevel"/>
    <w:tmpl w:val="30161DCE"/>
    <w:lvl w:ilvl="0">
      <w:start w:val="4"/>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9FC10DD"/>
    <w:multiLevelType w:val="multilevel"/>
    <w:tmpl w:val="290402A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304D58"/>
    <w:multiLevelType w:val="hybridMultilevel"/>
    <w:tmpl w:val="F5E0419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F15348"/>
    <w:multiLevelType w:val="multilevel"/>
    <w:tmpl w:val="CE067B02"/>
    <w:lvl w:ilvl="0">
      <w:start w:val="4"/>
      <w:numFmt w:val="decimal"/>
      <w:lvlText w:val="%1.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0"/>
  </w:num>
  <w:num w:numId="3">
    <w:abstractNumId w:val="6"/>
  </w:num>
  <w:num w:numId="4">
    <w:abstractNumId w:val="11"/>
  </w:num>
  <w:num w:numId="5">
    <w:abstractNumId w:val="11"/>
    <w:lvlOverride w:ilvl="0">
      <w:lvl w:ilvl="0">
        <w:start w:val="1"/>
        <w:numFmt w:val="decimal"/>
        <w:lvlText w:val="%1"/>
        <w:lvlJc w:val="left"/>
        <w:pPr>
          <w:ind w:left="1080" w:hanging="72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6">
    <w:abstractNumId w:val="15"/>
  </w:num>
  <w:num w:numId="7">
    <w:abstractNumId w:val="19"/>
  </w:num>
  <w:num w:numId="8">
    <w:abstractNumId w:val="21"/>
  </w:num>
  <w:num w:numId="9">
    <w:abstractNumId w:val="16"/>
  </w:num>
  <w:num w:numId="10">
    <w:abstractNumId w:val="24"/>
  </w:num>
  <w:num w:numId="11">
    <w:abstractNumId w:val="12"/>
  </w:num>
  <w:num w:numId="12">
    <w:abstractNumId w:val="20"/>
  </w:num>
  <w:num w:numId="13">
    <w:abstractNumId w:val="14"/>
  </w:num>
  <w:num w:numId="14">
    <w:abstractNumId w:val="2"/>
  </w:num>
  <w:num w:numId="15">
    <w:abstractNumId w:val="4"/>
  </w:num>
  <w:num w:numId="16">
    <w:abstractNumId w:val="8"/>
  </w:num>
  <w:num w:numId="17">
    <w:abstractNumId w:val="22"/>
  </w:num>
  <w:num w:numId="18">
    <w:abstractNumId w:val="5"/>
  </w:num>
  <w:num w:numId="19">
    <w:abstractNumId w:val="3"/>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8"/>
  </w:num>
  <w:num w:numId="23">
    <w:abstractNumId w:val="7"/>
  </w:num>
  <w:num w:numId="24">
    <w:abstractNumId w:val="1"/>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ocID" w:val="946345062.2"/>
    <w:docVar w:name="CurrentReferenceFormat" w:val="[DocumentNumber].[DocumentVersion]"/>
    <w:docVar w:name="imProfileCustom1Description" w:val="Pro Bono Committee - London"/>
    <w:docVar w:name="imProfileCustom2" w:val="20647409"/>
    <w:docVar w:name="imProfileCustom2Description" w:val="MARINE CONSERVATION SOCIETY - CONTRACT AND TEMPLATE REVIEW"/>
    <w:docVar w:name="imProfileDatabase" w:val="EMECURRENT"/>
    <w:docVar w:name="imProfileDocNum" w:val="946345062"/>
    <w:docVar w:name="imProfileLastSavedTime" w:val="15-Jun-20 16:57"/>
    <w:docVar w:name="imProfileVersion" w:val="2"/>
    <w:docVar w:name="paperpile-doc-id" w:val="A751O811K291H922"/>
    <w:docVar w:name="paperpile-doc-name" w:val="Data Sharing Agreement_2021-05-06.docx"/>
  </w:docVars>
  <w:rsids>
    <w:rsidRoot w:val="00C2377A"/>
    <w:rsid w:val="00000DB1"/>
    <w:rsid w:val="00001334"/>
    <w:rsid w:val="000027E3"/>
    <w:rsid w:val="00002C39"/>
    <w:rsid w:val="00014AEB"/>
    <w:rsid w:val="00023E26"/>
    <w:rsid w:val="00025D2F"/>
    <w:rsid w:val="00032F29"/>
    <w:rsid w:val="00034DF4"/>
    <w:rsid w:val="0006218B"/>
    <w:rsid w:val="0008441C"/>
    <w:rsid w:val="000F5D3A"/>
    <w:rsid w:val="00117C50"/>
    <w:rsid w:val="00155ED1"/>
    <w:rsid w:val="001A2236"/>
    <w:rsid w:val="001E73DF"/>
    <w:rsid w:val="001F5679"/>
    <w:rsid w:val="0026160A"/>
    <w:rsid w:val="002919EA"/>
    <w:rsid w:val="002D0B43"/>
    <w:rsid w:val="002D1987"/>
    <w:rsid w:val="002E767A"/>
    <w:rsid w:val="002F1EDB"/>
    <w:rsid w:val="0031347D"/>
    <w:rsid w:val="00342B31"/>
    <w:rsid w:val="00342E26"/>
    <w:rsid w:val="0035606E"/>
    <w:rsid w:val="00364437"/>
    <w:rsid w:val="00367EDB"/>
    <w:rsid w:val="0038730A"/>
    <w:rsid w:val="003B7709"/>
    <w:rsid w:val="003E3264"/>
    <w:rsid w:val="003E78CE"/>
    <w:rsid w:val="00420BFB"/>
    <w:rsid w:val="00472DD8"/>
    <w:rsid w:val="005173AE"/>
    <w:rsid w:val="00517DB8"/>
    <w:rsid w:val="005448F7"/>
    <w:rsid w:val="00544B7B"/>
    <w:rsid w:val="00561857"/>
    <w:rsid w:val="005C6621"/>
    <w:rsid w:val="005D1734"/>
    <w:rsid w:val="00613E29"/>
    <w:rsid w:val="0063693C"/>
    <w:rsid w:val="00676D30"/>
    <w:rsid w:val="006862D7"/>
    <w:rsid w:val="006A69B8"/>
    <w:rsid w:val="006A732E"/>
    <w:rsid w:val="006B49D1"/>
    <w:rsid w:val="006C4A1F"/>
    <w:rsid w:val="006F31C7"/>
    <w:rsid w:val="006F5668"/>
    <w:rsid w:val="006F5BFE"/>
    <w:rsid w:val="00731512"/>
    <w:rsid w:val="00734BD9"/>
    <w:rsid w:val="0073707B"/>
    <w:rsid w:val="00737EE2"/>
    <w:rsid w:val="0074029E"/>
    <w:rsid w:val="00740999"/>
    <w:rsid w:val="007707FE"/>
    <w:rsid w:val="0077239D"/>
    <w:rsid w:val="00783FED"/>
    <w:rsid w:val="00794F5D"/>
    <w:rsid w:val="007B0240"/>
    <w:rsid w:val="007C1FC5"/>
    <w:rsid w:val="007C20AF"/>
    <w:rsid w:val="007E3BE5"/>
    <w:rsid w:val="00804573"/>
    <w:rsid w:val="008660D0"/>
    <w:rsid w:val="00867364"/>
    <w:rsid w:val="008679CD"/>
    <w:rsid w:val="00872C05"/>
    <w:rsid w:val="00875D6C"/>
    <w:rsid w:val="008A06F7"/>
    <w:rsid w:val="008A246C"/>
    <w:rsid w:val="008F1294"/>
    <w:rsid w:val="008F1817"/>
    <w:rsid w:val="00906F63"/>
    <w:rsid w:val="0094677B"/>
    <w:rsid w:val="00947CEB"/>
    <w:rsid w:val="00947E68"/>
    <w:rsid w:val="00950362"/>
    <w:rsid w:val="0095145D"/>
    <w:rsid w:val="00982C4D"/>
    <w:rsid w:val="009A0AC7"/>
    <w:rsid w:val="009A0B7A"/>
    <w:rsid w:val="009F0B6A"/>
    <w:rsid w:val="00A209FB"/>
    <w:rsid w:val="00A46200"/>
    <w:rsid w:val="00A50D3A"/>
    <w:rsid w:val="00A548F8"/>
    <w:rsid w:val="00A61CE1"/>
    <w:rsid w:val="00AA63F3"/>
    <w:rsid w:val="00AA6B12"/>
    <w:rsid w:val="00AF30F0"/>
    <w:rsid w:val="00B31073"/>
    <w:rsid w:val="00B44149"/>
    <w:rsid w:val="00B4471E"/>
    <w:rsid w:val="00B6053F"/>
    <w:rsid w:val="00B6176D"/>
    <w:rsid w:val="00C10198"/>
    <w:rsid w:val="00C22A96"/>
    <w:rsid w:val="00C2377A"/>
    <w:rsid w:val="00C51542"/>
    <w:rsid w:val="00C54E1A"/>
    <w:rsid w:val="00C62809"/>
    <w:rsid w:val="00C637A6"/>
    <w:rsid w:val="00C64836"/>
    <w:rsid w:val="00C767E9"/>
    <w:rsid w:val="00CA6DCB"/>
    <w:rsid w:val="00D02ABB"/>
    <w:rsid w:val="00D06EA0"/>
    <w:rsid w:val="00D1209A"/>
    <w:rsid w:val="00D12101"/>
    <w:rsid w:val="00D20E50"/>
    <w:rsid w:val="00D40F39"/>
    <w:rsid w:val="00D90615"/>
    <w:rsid w:val="00DB01EE"/>
    <w:rsid w:val="00DB278D"/>
    <w:rsid w:val="00DC0FAE"/>
    <w:rsid w:val="00DE34BB"/>
    <w:rsid w:val="00DF2F4A"/>
    <w:rsid w:val="00E00DAF"/>
    <w:rsid w:val="00E046A3"/>
    <w:rsid w:val="00E83EB3"/>
    <w:rsid w:val="00EC40D2"/>
    <w:rsid w:val="00ED4B2B"/>
    <w:rsid w:val="00F110C0"/>
    <w:rsid w:val="00F25935"/>
    <w:rsid w:val="00F474B0"/>
    <w:rsid w:val="00F67A1B"/>
    <w:rsid w:val="00F736EB"/>
    <w:rsid w:val="00F93592"/>
    <w:rsid w:val="00FB4618"/>
    <w:rsid w:val="00FC6240"/>
    <w:rsid w:val="00FD2BBB"/>
    <w:rsid w:val="0669AB88"/>
    <w:rsid w:val="185A876E"/>
    <w:rsid w:val="2F1DAD92"/>
    <w:rsid w:val="383EE045"/>
    <w:rsid w:val="39980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C412"/>
  <w15:docId w15:val="{CEB441D5-116E-41D1-8157-3F46660A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9E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6E"/>
  </w:style>
  <w:style w:type="paragraph" w:styleId="Footer">
    <w:name w:val="footer"/>
    <w:basedOn w:val="Normal"/>
    <w:link w:val="FooterChar"/>
    <w:uiPriority w:val="99"/>
    <w:unhideWhenUsed/>
    <w:rsid w:val="0035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6E"/>
  </w:style>
  <w:style w:type="paragraph" w:styleId="BalloonText">
    <w:name w:val="Balloon Text"/>
    <w:basedOn w:val="Normal"/>
    <w:link w:val="BalloonTextChar"/>
    <w:uiPriority w:val="99"/>
    <w:semiHidden/>
    <w:unhideWhenUsed/>
    <w:rsid w:val="00356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06E"/>
    <w:rPr>
      <w:rFonts w:ascii="Tahoma" w:hAnsi="Tahoma" w:cs="Tahoma"/>
      <w:sz w:val="16"/>
      <w:szCs w:val="16"/>
    </w:rPr>
  </w:style>
  <w:style w:type="paragraph" w:styleId="ListParagraph">
    <w:name w:val="List Paragraph"/>
    <w:basedOn w:val="Normal"/>
    <w:uiPriority w:val="34"/>
    <w:qFormat/>
    <w:rsid w:val="008F1294"/>
    <w:pPr>
      <w:ind w:left="720"/>
      <w:contextualSpacing/>
    </w:pPr>
    <w:rPr>
      <w:rFonts w:asciiTheme="minorHAnsi" w:eastAsiaTheme="minorHAnsi" w:hAnsiTheme="minorHAnsi" w:cstheme="minorBidi"/>
      <w:lang w:val="en-GB"/>
    </w:rPr>
  </w:style>
  <w:style w:type="character" w:styleId="Hyperlink">
    <w:name w:val="Hyperlink"/>
    <w:basedOn w:val="DefaultParagraphFont"/>
    <w:uiPriority w:val="99"/>
    <w:unhideWhenUsed/>
    <w:rsid w:val="008F1294"/>
    <w:rPr>
      <w:color w:val="0000FF" w:themeColor="hyperlink"/>
      <w:u w:val="single"/>
    </w:rPr>
  </w:style>
  <w:style w:type="table" w:styleId="TableGrid">
    <w:name w:val="Table Grid"/>
    <w:basedOn w:val="TableNormal"/>
    <w:uiPriority w:val="59"/>
    <w:rsid w:val="00B44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55ED1"/>
    <w:pPr>
      <w:spacing w:line="240" w:lineRule="auto"/>
    </w:pPr>
    <w:rPr>
      <w:sz w:val="20"/>
      <w:szCs w:val="20"/>
    </w:rPr>
  </w:style>
  <w:style w:type="character" w:customStyle="1" w:styleId="CommentTextChar">
    <w:name w:val="Comment Text Char"/>
    <w:basedOn w:val="DefaultParagraphFont"/>
    <w:link w:val="CommentText"/>
    <w:uiPriority w:val="99"/>
    <w:rsid w:val="00155ED1"/>
  </w:style>
  <w:style w:type="paragraph" w:customStyle="1" w:styleId="FooterReference">
    <w:name w:val="Footer Reference"/>
    <w:basedOn w:val="Footer"/>
    <w:link w:val="FooterReferenceChar"/>
    <w:semiHidden/>
    <w:rsid w:val="002D0B43"/>
    <w:rPr>
      <w:rFonts w:ascii="Times New Roman" w:hAnsi="Times New Roman"/>
      <w:bCs/>
      <w:sz w:val="16"/>
      <w:szCs w:val="24"/>
    </w:rPr>
  </w:style>
  <w:style w:type="character" w:customStyle="1" w:styleId="FooterReferenceChar">
    <w:name w:val="Footer Reference Char"/>
    <w:basedOn w:val="DefaultParagraphFont"/>
    <w:link w:val="FooterReference"/>
    <w:semiHidden/>
    <w:rsid w:val="002D0B43"/>
    <w:rPr>
      <w:rFonts w:ascii="Times New Roman" w:hAnsi="Times New Roman"/>
      <w:bCs/>
      <w:sz w:val="16"/>
      <w:szCs w:val="24"/>
    </w:rPr>
  </w:style>
  <w:style w:type="character" w:styleId="CommentReference">
    <w:name w:val="annotation reference"/>
    <w:basedOn w:val="DefaultParagraphFont"/>
    <w:uiPriority w:val="99"/>
    <w:semiHidden/>
    <w:unhideWhenUsed/>
    <w:rsid w:val="006C4A1F"/>
    <w:rPr>
      <w:sz w:val="16"/>
      <w:szCs w:val="16"/>
    </w:rPr>
  </w:style>
  <w:style w:type="paragraph" w:styleId="CommentSubject">
    <w:name w:val="annotation subject"/>
    <w:basedOn w:val="CommentText"/>
    <w:next w:val="CommentText"/>
    <w:link w:val="CommentSubjectChar"/>
    <w:uiPriority w:val="99"/>
    <w:semiHidden/>
    <w:unhideWhenUsed/>
    <w:rsid w:val="006C4A1F"/>
    <w:rPr>
      <w:b/>
      <w:bCs/>
    </w:rPr>
  </w:style>
  <w:style w:type="character" w:customStyle="1" w:styleId="CommentSubjectChar">
    <w:name w:val="Comment Subject Char"/>
    <w:basedOn w:val="CommentTextChar"/>
    <w:link w:val="CommentSubject"/>
    <w:uiPriority w:val="99"/>
    <w:semiHidden/>
    <w:rsid w:val="006C4A1F"/>
    <w:rPr>
      <w:b/>
      <w:bCs/>
    </w:rPr>
  </w:style>
  <w:style w:type="paragraph" w:styleId="FootnoteText">
    <w:name w:val="footnote text"/>
    <w:basedOn w:val="Normal"/>
    <w:link w:val="FootnoteTextChar"/>
    <w:uiPriority w:val="99"/>
    <w:semiHidden/>
    <w:unhideWhenUsed/>
    <w:rsid w:val="000621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18B"/>
  </w:style>
  <w:style w:type="character" w:styleId="FootnoteReference">
    <w:name w:val="footnote reference"/>
    <w:basedOn w:val="DefaultParagraphFont"/>
    <w:uiPriority w:val="99"/>
    <w:semiHidden/>
    <w:unhideWhenUsed/>
    <w:rsid w:val="0006218B"/>
    <w:rPr>
      <w:vertAlign w:val="superscript"/>
    </w:rPr>
  </w:style>
  <w:style w:type="paragraph" w:styleId="Revision">
    <w:name w:val="Revision"/>
    <w:hidden/>
    <w:uiPriority w:val="99"/>
    <w:semiHidden/>
    <w:rsid w:val="0008441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773352">
      <w:bodyDiv w:val="1"/>
      <w:marLeft w:val="0"/>
      <w:marRight w:val="0"/>
      <w:marTop w:val="0"/>
      <w:marBottom w:val="0"/>
      <w:divBdr>
        <w:top w:val="none" w:sz="0" w:space="0" w:color="auto"/>
        <w:left w:val="none" w:sz="0" w:space="0" w:color="auto"/>
        <w:bottom w:val="none" w:sz="0" w:space="0" w:color="auto"/>
        <w:right w:val="none" w:sz="0" w:space="0" w:color="auto"/>
      </w:divBdr>
      <w:divsChild>
        <w:div w:id="1259480250">
          <w:marLeft w:val="0"/>
          <w:marRight w:val="0"/>
          <w:marTop w:val="0"/>
          <w:marBottom w:val="0"/>
          <w:divBdr>
            <w:top w:val="none" w:sz="0" w:space="0" w:color="auto"/>
            <w:left w:val="none" w:sz="0" w:space="0" w:color="auto"/>
            <w:bottom w:val="none" w:sz="0" w:space="0" w:color="auto"/>
            <w:right w:val="none" w:sz="0" w:space="0" w:color="auto"/>
          </w:divBdr>
        </w:div>
        <w:div w:id="299924627">
          <w:marLeft w:val="0"/>
          <w:marRight w:val="0"/>
          <w:marTop w:val="0"/>
          <w:marBottom w:val="0"/>
          <w:divBdr>
            <w:top w:val="none" w:sz="0" w:space="0" w:color="auto"/>
            <w:left w:val="none" w:sz="0" w:space="0" w:color="auto"/>
            <w:bottom w:val="none" w:sz="0" w:space="0" w:color="auto"/>
            <w:right w:val="none" w:sz="0" w:space="0" w:color="auto"/>
          </w:divBdr>
        </w:div>
        <w:div w:id="1279602759">
          <w:marLeft w:val="0"/>
          <w:marRight w:val="0"/>
          <w:marTop w:val="0"/>
          <w:marBottom w:val="0"/>
          <w:divBdr>
            <w:top w:val="none" w:sz="0" w:space="0" w:color="auto"/>
            <w:left w:val="none" w:sz="0" w:space="0" w:color="auto"/>
            <w:bottom w:val="none" w:sz="0" w:space="0" w:color="auto"/>
            <w:right w:val="none" w:sz="0" w:space="0" w:color="auto"/>
          </w:divBdr>
        </w:div>
      </w:divsChild>
    </w:div>
    <w:div w:id="14211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arlot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B70A6CF0D8440849932B13F83D66255D" ma:contentTypeVersion="12" ma:contentTypeDescription="Create a new document." ma:contentTypeScope="" ma:versionID="8eeb03c3b9b61c4ed4f60633f2808ffb">
  <xsd:schema xmlns:xsd="http://www.w3.org/2001/XMLSchema" xmlns:xs="http://www.w3.org/2001/XMLSchema" xmlns:p="http://schemas.microsoft.com/office/2006/metadata/properties" xmlns:ns2="c2bb546f-448a-4208-a6a3-70eb45ef93a6" xmlns:ns3="c1d44291-39af-47b8-9c57-02cfd16aa72d" targetNamespace="http://schemas.microsoft.com/office/2006/metadata/properties" ma:root="true" ma:fieldsID="6f502f6350e19e8725f6000017e892a5" ns2:_="" ns3:_="">
    <xsd:import namespace="c2bb546f-448a-4208-a6a3-70eb45ef93a6"/>
    <xsd:import namespace="c1d44291-39af-47b8-9c57-02cfd16aa7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b546f-448a-4208-a6a3-70eb45ef93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d44291-39af-47b8-9c57-02cfd16aa7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DE92B-EEFC-465F-9FB0-DBC5E05CC423}">
  <ds:schemaRefs>
    <ds:schemaRef ds:uri="http://schemas.microsoft.com/sharepoint/v3/contenttype/forms"/>
  </ds:schemaRefs>
</ds:datastoreItem>
</file>

<file path=customXml/itemProps2.xml><?xml version="1.0" encoding="utf-8"?>
<ds:datastoreItem xmlns:ds="http://schemas.openxmlformats.org/officeDocument/2006/customXml" ds:itemID="{D4602C34-FBE4-434E-AA07-6B5FBDBA9009}">
  <ds:schemaRefs>
    <ds:schemaRef ds:uri="http://schemas.openxmlformats.org/officeDocument/2006/bibliography"/>
  </ds:schemaRefs>
</ds:datastoreItem>
</file>

<file path=customXml/itemProps3.xml><?xml version="1.0" encoding="utf-8"?>
<ds:datastoreItem xmlns:ds="http://schemas.openxmlformats.org/officeDocument/2006/customXml" ds:itemID="{FA17876C-689D-4784-B255-4115E2C32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b546f-448a-4208-a6a3-70eb45ef93a6"/>
    <ds:schemaRef ds:uri="c1d44291-39af-47b8-9c57-02cfd16aa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422D6E-A774-40FD-B73A-81C57E6987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1617</Words>
  <Characters>9222</Characters>
  <Application>Microsoft Office Word</Application>
  <DocSecurity>0</DocSecurity>
  <Lines>76</Lines>
  <Paragraphs>21</Paragraphs>
  <ScaleCrop>false</ScaleCrop>
  <Company>Marine Conservation Society</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charlotte.coombes</dc:creator>
  <cp:lastModifiedBy>Robinson, James (robins64)</cp:lastModifiedBy>
  <cp:revision>5</cp:revision>
  <cp:lastPrinted>2015-12-16T14:47:00Z</cp:lastPrinted>
  <dcterms:created xsi:type="dcterms:W3CDTF">2021-04-12T17:17:00Z</dcterms:created>
  <dcterms:modified xsi:type="dcterms:W3CDTF">2021-05-07T13:59:00Z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0x010100B70A6CF0D8440849932B13F83D66255D</vt:lpwstr>
  </property>
</Properties>
</file>