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1210"/>
        <w:gridCol w:w="99"/>
        <w:gridCol w:w="80"/>
        <w:gridCol w:w="609"/>
        <w:gridCol w:w="362"/>
        <w:gridCol w:w="128"/>
        <w:gridCol w:w="119"/>
        <w:gridCol w:w="890"/>
      </w:tblGrid>
      <w:tr w:rsidR="004E334F" w:rsidRPr="00AA5305" w:rsidTr="00AD373E">
        <w:trPr>
          <w:trHeight w:val="293"/>
          <w:jc w:val="center"/>
        </w:trPr>
        <w:tc>
          <w:tcPr>
            <w:tcW w:w="1179" w:type="dxa"/>
            <w:tcBorders>
              <w:bottom w:val="single" w:sz="12" w:space="0" w:color="auto"/>
            </w:tcBorders>
          </w:tcPr>
          <w:p w:rsidR="004E334F" w:rsidRPr="00091038" w:rsidRDefault="004E334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9" w:type="dxa"/>
            <w:gridSpan w:val="2"/>
            <w:tcBorders>
              <w:bottom w:val="single" w:sz="12" w:space="0" w:color="auto"/>
            </w:tcBorders>
          </w:tcPr>
          <w:p w:rsidR="004E334F" w:rsidRPr="00091038" w:rsidRDefault="004E334F">
            <w:pPr>
              <w:rPr>
                <w:rFonts w:ascii="Times New Roman" w:hAnsi="Times New Roman" w:cs="Times New Roman"/>
                <w:b/>
              </w:rPr>
            </w:pPr>
            <w:r w:rsidRPr="00091038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188" w:type="dxa"/>
            <w:gridSpan w:val="6"/>
            <w:tcBorders>
              <w:bottom w:val="single" w:sz="12" w:space="0" w:color="auto"/>
            </w:tcBorders>
          </w:tcPr>
          <w:p w:rsidR="004E334F" w:rsidRPr="00091038" w:rsidRDefault="004E334F">
            <w:pPr>
              <w:rPr>
                <w:rFonts w:ascii="Times New Roman" w:hAnsi="Times New Roman" w:cs="Times New Roman"/>
                <w:b/>
              </w:rPr>
            </w:pPr>
            <w:r w:rsidRPr="00091038">
              <w:rPr>
                <w:rFonts w:ascii="Times New Roman" w:hAnsi="Times New Roman" w:cs="Times New Roman"/>
                <w:b/>
              </w:rPr>
              <w:t>Prior distribution</w:t>
            </w:r>
          </w:p>
        </w:tc>
      </w:tr>
      <w:tr w:rsidR="004E334F" w:rsidRPr="00AA5305" w:rsidTr="00AD373E">
        <w:trPr>
          <w:gridAfter w:val="1"/>
          <w:wAfter w:w="890" w:type="dxa"/>
          <w:trHeight w:val="293"/>
          <w:jc w:val="center"/>
        </w:trPr>
        <w:tc>
          <w:tcPr>
            <w:tcW w:w="2568" w:type="dxa"/>
            <w:gridSpan w:val="4"/>
            <w:tcBorders>
              <w:top w:val="single" w:sz="12" w:space="0" w:color="auto"/>
            </w:tcBorders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Cropping</w:t>
            </w:r>
            <w:r>
              <w:rPr>
                <w:rFonts w:ascii="Times New Roman" w:hAnsi="Times New Roman" w:cs="Times New Roman"/>
                <w:i/>
              </w:rPr>
              <w:t xml:space="preserve"> bite</w:t>
            </w:r>
            <w:r w:rsidRPr="00AA5305">
              <w:rPr>
                <w:rFonts w:ascii="Times New Roman" w:hAnsi="Times New Roman" w:cs="Times New Roman"/>
                <w:i/>
              </w:rPr>
              <w:t xml:space="preserve"> rate</w:t>
            </w:r>
          </w:p>
        </w:tc>
        <w:tc>
          <w:tcPr>
            <w:tcW w:w="609" w:type="dxa"/>
            <w:tcBorders>
              <w:top w:val="single" w:sz="12" w:space="0" w:color="auto"/>
            </w:tcBorders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gridSpan w:val="3"/>
            <w:tcBorders>
              <w:top w:val="single" w:sz="12" w:space="0" w:color="auto"/>
            </w:tcBorders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09" w:type="dxa"/>
            <w:gridSpan w:val="2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(3.42, 10)</w:t>
            </w: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genus</w:t>
            </w:r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4E334F" w:rsidRDefault="00AD373E" w:rsidP="0009103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Cauchy</w:t>
            </w:r>
            <w:r>
              <w:rPr>
                <w:rFonts w:ascii="Times New Roman" w:hAnsi="Times New Roman" w:cs="Times New Roman"/>
              </w:rPr>
              <w:t>(0, 1)</w:t>
            </w: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2389" w:type="dxa"/>
            <w:gridSpan w:val="2"/>
          </w:tcPr>
          <w:p w:rsidR="004E334F" w:rsidRPr="00AA5305" w:rsidRDefault="004E334F" w:rsidP="00DC29A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Scraping bite</w:t>
            </w:r>
            <w:r w:rsidRPr="00AA5305">
              <w:rPr>
                <w:rFonts w:ascii="Times New Roman" w:hAnsi="Times New Roman" w:cs="Times New Roman"/>
                <w:i/>
              </w:rPr>
              <w:t xml:space="preserve"> rate</w:t>
            </w:r>
          </w:p>
        </w:tc>
        <w:tc>
          <w:tcPr>
            <w:tcW w:w="1150" w:type="dxa"/>
            <w:gridSpan w:val="4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7" w:type="dxa"/>
            <w:gridSpan w:val="3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09" w:type="dxa"/>
            <w:gridSpan w:val="2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(3.42, 10)</w:t>
            </w:r>
          </w:p>
        </w:tc>
      </w:tr>
      <w:tr w:rsidR="004E334F" w:rsidRPr="00AA5305" w:rsidTr="00AD373E">
        <w:trPr>
          <w:trHeight w:val="278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D373E" w:rsidRPr="00AA5305" w:rsidTr="00AD373E">
        <w:trPr>
          <w:trHeight w:val="293"/>
          <w:jc w:val="center"/>
        </w:trPr>
        <w:tc>
          <w:tcPr>
            <w:tcW w:w="1179" w:type="dxa"/>
          </w:tcPr>
          <w:p w:rsidR="00AD373E" w:rsidRPr="00AA5305" w:rsidRDefault="00AD373E" w:rsidP="00AD373E">
            <w:pPr>
              <w:rPr>
                <w:rFonts w:ascii="Times New Roman" w:hAnsi="Times New Roman" w:cs="Times New Roman"/>
              </w:rPr>
            </w:pPr>
            <w:bookmarkStart w:id="0" w:name="_GoBack" w:colFirst="2" w:colLast="2"/>
          </w:p>
        </w:tc>
        <w:tc>
          <w:tcPr>
            <w:tcW w:w="1309" w:type="dxa"/>
            <w:gridSpan w:val="2"/>
          </w:tcPr>
          <w:p w:rsidR="00AD373E" w:rsidRDefault="00AD373E" w:rsidP="00AD3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2188" w:type="dxa"/>
            <w:gridSpan w:val="6"/>
          </w:tcPr>
          <w:p w:rsidR="00AD373E" w:rsidRPr="00AA5305" w:rsidRDefault="00AD373E" w:rsidP="00AD373E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D373E" w:rsidRPr="00AA5305" w:rsidTr="00AD373E">
        <w:trPr>
          <w:trHeight w:val="293"/>
          <w:jc w:val="center"/>
        </w:trPr>
        <w:tc>
          <w:tcPr>
            <w:tcW w:w="1179" w:type="dxa"/>
          </w:tcPr>
          <w:p w:rsidR="00AD373E" w:rsidRPr="00AA5305" w:rsidRDefault="00AD373E" w:rsidP="00AD3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AD373E" w:rsidRPr="00AA5305" w:rsidRDefault="00AD373E" w:rsidP="00AD3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genus</w:t>
            </w:r>
          </w:p>
        </w:tc>
        <w:tc>
          <w:tcPr>
            <w:tcW w:w="2188" w:type="dxa"/>
            <w:gridSpan w:val="6"/>
          </w:tcPr>
          <w:p w:rsidR="00AD373E" w:rsidRPr="00AA5305" w:rsidRDefault="00AD373E" w:rsidP="00AD373E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D373E" w:rsidRPr="00AA5305" w:rsidTr="00AD373E">
        <w:trPr>
          <w:trHeight w:val="293"/>
          <w:jc w:val="center"/>
        </w:trPr>
        <w:tc>
          <w:tcPr>
            <w:tcW w:w="1179" w:type="dxa"/>
          </w:tcPr>
          <w:p w:rsidR="00AD373E" w:rsidRPr="00AA5305" w:rsidRDefault="00AD373E" w:rsidP="00AD3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AD373E" w:rsidRPr="00AA5305" w:rsidRDefault="00AD373E" w:rsidP="00AD3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188" w:type="dxa"/>
            <w:gridSpan w:val="6"/>
          </w:tcPr>
          <w:p w:rsidR="00AD373E" w:rsidRPr="00AA5305" w:rsidRDefault="00AD373E" w:rsidP="00AD373E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  <w:bookmarkEnd w:id="0"/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</w:tcPr>
          <w:p w:rsidR="004E334F" w:rsidRDefault="00AD373E" w:rsidP="0009103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Cauchy</w:t>
            </w:r>
            <w:r>
              <w:rPr>
                <w:rFonts w:ascii="Times New Roman" w:hAnsi="Times New Roman" w:cs="Times New Roman"/>
              </w:rPr>
              <w:t>(0, 1)</w:t>
            </w:r>
          </w:p>
        </w:tc>
      </w:tr>
      <w:tr w:rsidR="004E334F" w:rsidRPr="00AA5305" w:rsidTr="00AD373E">
        <w:trPr>
          <w:gridAfter w:val="2"/>
          <w:wAfter w:w="1009" w:type="dxa"/>
          <w:trHeight w:val="293"/>
          <w:jc w:val="center"/>
        </w:trPr>
        <w:tc>
          <w:tcPr>
            <w:tcW w:w="2488" w:type="dxa"/>
            <w:gridSpan w:val="3"/>
          </w:tcPr>
          <w:p w:rsidR="004E334F" w:rsidRPr="00AA5305" w:rsidRDefault="004E334F" w:rsidP="00DC29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Scraping</w:t>
            </w:r>
            <w:r w:rsidRPr="00AA5305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bite area</w:t>
            </w:r>
          </w:p>
        </w:tc>
        <w:tc>
          <w:tcPr>
            <w:tcW w:w="1179" w:type="dxa"/>
            <w:gridSpan w:val="4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09" w:type="dxa"/>
            <w:gridSpan w:val="2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88" w:type="dxa"/>
            <w:gridSpan w:val="6"/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4.45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E334F" w:rsidRPr="00AA5305" w:rsidTr="00AD373E">
        <w:trPr>
          <w:trHeight w:val="293"/>
          <w:jc w:val="center"/>
        </w:trPr>
        <w:tc>
          <w:tcPr>
            <w:tcW w:w="1179" w:type="dxa"/>
            <w:tcBorders>
              <w:bottom w:val="single" w:sz="12" w:space="0" w:color="auto"/>
            </w:tcBorders>
          </w:tcPr>
          <w:p w:rsidR="004E334F" w:rsidRPr="00AA5305" w:rsidRDefault="004E334F" w:rsidP="00AA53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9" w:type="dxa"/>
            <w:gridSpan w:val="2"/>
            <w:tcBorders>
              <w:bottom w:val="single" w:sz="12" w:space="0" w:color="auto"/>
            </w:tcBorders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88" w:type="dxa"/>
            <w:gridSpan w:val="6"/>
            <w:tcBorders>
              <w:bottom w:val="single" w:sz="12" w:space="0" w:color="auto"/>
            </w:tcBorders>
          </w:tcPr>
          <w:p w:rsidR="004E334F" w:rsidRPr="00AA5305" w:rsidRDefault="004E334F" w:rsidP="00091038">
            <w:pPr>
              <w:jc w:val="center"/>
              <w:rPr>
                <w:rFonts w:ascii="Times New Roman" w:hAnsi="Times New Roman" w:cs="Times New Roman"/>
              </w:rPr>
            </w:pPr>
            <w:r w:rsidRPr="00AA530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(0,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AA5305" w:rsidRDefault="00AA5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</w:p>
    <w:p w:rsidR="00AA5305" w:rsidRDefault="00AA5305">
      <w:pPr>
        <w:rPr>
          <w:rFonts w:ascii="Times New Roman" w:hAnsi="Times New Roman" w:cs="Times New Roman"/>
        </w:rPr>
      </w:pPr>
    </w:p>
    <w:p w:rsidR="00AA5305" w:rsidRDefault="00AA5305">
      <w:pPr>
        <w:rPr>
          <w:rFonts w:ascii="Times New Roman" w:hAnsi="Times New Roman" w:cs="Times New Roman"/>
        </w:rPr>
      </w:pPr>
    </w:p>
    <w:p w:rsidR="00AA5305" w:rsidRPr="00FC1BF7" w:rsidRDefault="005D06EB" w:rsidP="00AA5305">
      <w:pPr>
        <w:rPr>
          <w:rFonts w:ascii="Times New Roman" w:hAnsi="Times New Roman" w:cs="Times New Roman"/>
        </w:rPr>
      </w:pPr>
      <w:r w:rsidRPr="005D06EB">
        <w:rPr>
          <w:rFonts w:ascii="Times New Roman" w:hAnsi="Times New Roman" w:cs="Times New Roman"/>
          <w:b/>
        </w:rPr>
        <w:t>Table S</w:t>
      </w:r>
      <w:r w:rsidR="008013E7">
        <w:rPr>
          <w:rFonts w:ascii="Times New Roman" w:hAnsi="Times New Roman" w:cs="Times New Roman"/>
          <w:b/>
        </w:rPr>
        <w:t>2</w:t>
      </w:r>
      <w:r w:rsidRPr="005D06EB">
        <w:rPr>
          <w:rFonts w:ascii="Times New Roman" w:hAnsi="Times New Roman" w:cs="Times New Roman"/>
          <w:b/>
        </w:rPr>
        <w:t>. Model priors for grazing function models fitted to bite rate observations.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Priors are weakly informative, except for intercept priors which were set at the mean bite rate or bite area (on a log scale). Parameter symbols are defined in </w:t>
      </w:r>
      <w:proofErr w:type="spellStart"/>
      <w:r>
        <w:rPr>
          <w:rFonts w:ascii="Times New Roman" w:hAnsi="Times New Roman" w:cs="Times New Roman"/>
        </w:rPr>
        <w:t>Eqs</w:t>
      </w:r>
      <w:proofErr w:type="spellEnd"/>
      <w:r>
        <w:rPr>
          <w:rFonts w:ascii="Times New Roman" w:hAnsi="Times New Roman" w:cs="Times New Roman"/>
        </w:rPr>
        <w:t xml:space="preserve">. 4 – 7. </w:t>
      </w:r>
      <w:r w:rsidR="00FC1BF7">
        <w:rPr>
          <w:rFonts w:ascii="Times New Roman" w:hAnsi="Times New Roman" w:cs="Times New Roman"/>
          <w:i/>
        </w:rPr>
        <w:t>N</w:t>
      </w:r>
      <w:r w:rsidR="00FC1BF7">
        <w:rPr>
          <w:rFonts w:ascii="Times New Roman" w:hAnsi="Times New Roman" w:cs="Times New Roman"/>
        </w:rPr>
        <w:t xml:space="preserve">(0, 10) is a normal distribution with mean = 0 and standard deviation = 10, </w:t>
      </w:r>
      <w:r w:rsidR="00FC1BF7">
        <w:rPr>
          <w:rFonts w:ascii="Times New Roman" w:hAnsi="Times New Roman" w:cs="Times New Roman"/>
          <w:i/>
        </w:rPr>
        <w:t>Cauchy</w:t>
      </w:r>
      <w:r w:rsidR="00FC1BF7">
        <w:rPr>
          <w:rFonts w:ascii="Times New Roman" w:hAnsi="Times New Roman" w:cs="Times New Roman"/>
        </w:rPr>
        <w:t xml:space="preserve">(0, 1) is a Cauchy distribution with location = 0 and scale = 1. </w:t>
      </w:r>
    </w:p>
    <w:sectPr w:rsidR="00AA5305" w:rsidRPr="00FC1BF7" w:rsidSect="001406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65" w:rsidRDefault="00727D65" w:rsidP="004E334F">
      <w:r>
        <w:separator/>
      </w:r>
    </w:p>
  </w:endnote>
  <w:endnote w:type="continuationSeparator" w:id="0">
    <w:p w:rsidR="00727D65" w:rsidRDefault="00727D65" w:rsidP="004E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65" w:rsidRDefault="00727D65" w:rsidP="004E334F">
      <w:r>
        <w:separator/>
      </w:r>
    </w:p>
  </w:footnote>
  <w:footnote w:type="continuationSeparator" w:id="0">
    <w:p w:rsidR="00727D65" w:rsidRDefault="00727D65" w:rsidP="004E3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05"/>
    <w:rsid w:val="00091038"/>
    <w:rsid w:val="001406F6"/>
    <w:rsid w:val="004E334F"/>
    <w:rsid w:val="005D06EB"/>
    <w:rsid w:val="00727D65"/>
    <w:rsid w:val="008013E7"/>
    <w:rsid w:val="00A50477"/>
    <w:rsid w:val="00A908AD"/>
    <w:rsid w:val="00AA5305"/>
    <w:rsid w:val="00AD373E"/>
    <w:rsid w:val="00DC29A3"/>
    <w:rsid w:val="00F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9D97F"/>
  <w15:chartTrackingRefBased/>
  <w15:docId w15:val="{E03A2C0C-FEA8-C244-9900-1FF20BDC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3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0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3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34F"/>
  </w:style>
  <w:style w:type="paragraph" w:styleId="Footer">
    <w:name w:val="footer"/>
    <w:basedOn w:val="Normal"/>
    <w:link w:val="FooterChar"/>
    <w:uiPriority w:val="99"/>
    <w:unhideWhenUsed/>
    <w:rsid w:val="004E3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9</cp:revision>
  <dcterms:created xsi:type="dcterms:W3CDTF">2019-04-24T16:54:00Z</dcterms:created>
  <dcterms:modified xsi:type="dcterms:W3CDTF">2019-04-24T17:14:00Z</dcterms:modified>
</cp:coreProperties>
</file>