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CF" w:rsidRDefault="00934352">
      <w:pPr>
        <w:pStyle w:val="ParaAttribute0"/>
        <w:rPr>
          <w:rFonts w:ascii="Cambria" w:eastAsia="Cambria" w:hAnsi="Cambria"/>
          <w:sz w:val="52"/>
          <w:szCs w:val="52"/>
        </w:rPr>
      </w:pPr>
      <w:r>
        <w:rPr>
          <w:rStyle w:val="CharAttribute1"/>
          <w:szCs w:val="52"/>
        </w:rPr>
        <w:t>‍‍</w:t>
      </w:r>
      <w:r>
        <w:rPr>
          <w:rStyle w:val="CharAttribute2"/>
          <w:szCs w:val="48"/>
        </w:rPr>
        <w:t>Esmeralda Calder</w:t>
      </w:r>
      <w:r>
        <w:rPr>
          <w:rStyle w:val="CharAttribute2"/>
          <w:szCs w:val="48"/>
        </w:rPr>
        <w:t>ó</w:t>
      </w:r>
      <w:r>
        <w:rPr>
          <w:rStyle w:val="CharAttribute2"/>
          <w:szCs w:val="48"/>
        </w:rPr>
        <w:t>n Hern</w:t>
      </w:r>
      <w:r>
        <w:rPr>
          <w:rStyle w:val="CharAttribute2"/>
          <w:szCs w:val="48"/>
        </w:rPr>
        <w:t>á</w:t>
      </w:r>
      <w:r>
        <w:rPr>
          <w:rStyle w:val="CharAttribute2"/>
          <w:szCs w:val="48"/>
        </w:rPr>
        <w:t xml:space="preserve">ndez          </w:t>
      </w:r>
      <w:r>
        <w:rPr>
          <w:noProof/>
        </w:rPr>
        <w:drawing>
          <wp:inline distT="0" distB="0" distL="0" distR="0">
            <wp:extent cx="1098550" cy="1657350"/>
            <wp:effectExtent l="19050" t="0" r="6350" b="0"/>
            <wp:docPr id="9" name="Picture 1" descr="/storage/emulated/0/.polaris_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65798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2821CF" w:rsidRDefault="00934352">
      <w:pPr>
        <w:pStyle w:val="ParaAttribute1"/>
        <w:rPr>
          <w:rFonts w:ascii="Cambria" w:eastAsia="Cambria" w:hAnsi="Cambria"/>
          <w:sz w:val="18"/>
          <w:szCs w:val="18"/>
        </w:rPr>
      </w:pPr>
      <w:r>
        <w:rPr>
          <w:rStyle w:val="CharAttribute6"/>
          <w:szCs w:val="18"/>
        </w:rPr>
        <w:t>Ave. Del para</w:t>
      </w:r>
      <w:r>
        <w:rPr>
          <w:rStyle w:val="CharAttribute6"/>
          <w:szCs w:val="18"/>
        </w:rPr>
        <w:t>í</w:t>
      </w:r>
      <w:r w:rsidR="00F36CFA">
        <w:rPr>
          <w:rStyle w:val="CharAttribute6"/>
          <w:szCs w:val="18"/>
        </w:rPr>
        <w:t>so #312 col. La floresta</w:t>
      </w:r>
      <w:r>
        <w:rPr>
          <w:rStyle w:val="CharAttribute6"/>
          <w:szCs w:val="18"/>
        </w:rPr>
        <w:t xml:space="preserve"> Salamanca Gto.</w:t>
      </w:r>
      <w:r>
        <w:rPr>
          <w:rStyle w:val="CharAttribute6"/>
          <w:szCs w:val="18"/>
        </w:rPr>
        <w:t> </w:t>
      </w:r>
      <w:r>
        <w:rPr>
          <w:rStyle w:val="CharAttribute6"/>
          <w:szCs w:val="18"/>
        </w:rPr>
        <w:t>|</w:t>
      </w:r>
      <w:r>
        <w:rPr>
          <w:rStyle w:val="CharAttribute6"/>
          <w:szCs w:val="18"/>
        </w:rPr>
        <w:t> </w:t>
      </w:r>
      <w:r w:rsidR="00EA4284">
        <w:rPr>
          <w:rStyle w:val="CharAttribute6"/>
          <w:szCs w:val="18"/>
        </w:rPr>
        <w:t>cel. 479 136 4171</w:t>
      </w:r>
      <w:r>
        <w:rPr>
          <w:rStyle w:val="CharAttribute6"/>
          <w:szCs w:val="18"/>
        </w:rPr>
        <w:t>|</w:t>
      </w:r>
      <w:r>
        <w:rPr>
          <w:rStyle w:val="CharAttribute6"/>
          <w:szCs w:val="18"/>
        </w:rPr>
        <w:t> </w:t>
      </w:r>
      <w:r>
        <w:rPr>
          <w:rStyle w:val="CharAttribute7"/>
          <w:szCs w:val="18"/>
        </w:rPr>
        <w:t>eca_hdz@hotmail.com</w:t>
      </w:r>
    </w:p>
    <w:p w:rsidR="002821CF" w:rsidRDefault="00934352" w:rsidP="00C47A67">
      <w:pPr>
        <w:pStyle w:val="ParaAttribute2"/>
        <w:rPr>
          <w:rFonts w:ascii="Cambria" w:eastAsia="Cambria" w:hAnsi="Cambria"/>
          <w:sz w:val="24"/>
          <w:szCs w:val="24"/>
        </w:rPr>
      </w:pPr>
      <w:r>
        <w:rPr>
          <w:rStyle w:val="CharAttribute9"/>
          <w:szCs w:val="24"/>
        </w:rPr>
        <w:t>Educaci</w:t>
      </w:r>
      <w:r>
        <w:rPr>
          <w:rStyle w:val="CharAttribute9"/>
          <w:szCs w:val="24"/>
        </w:rPr>
        <w:t>ó</w:t>
      </w:r>
      <w:r>
        <w:rPr>
          <w:rStyle w:val="CharAttribute9"/>
          <w:szCs w:val="24"/>
        </w:rPr>
        <w:t>n</w:t>
      </w:r>
    </w:p>
    <w:p w:rsidR="002821CF" w:rsidRDefault="00934352">
      <w:pPr>
        <w:pStyle w:val="ParaAttribute5"/>
        <w:rPr>
          <w:rFonts w:ascii="Cambria" w:eastAsia="Cambria" w:hAnsi="Cambria"/>
          <w:sz w:val="18"/>
          <w:szCs w:val="18"/>
        </w:rPr>
      </w:pPr>
      <w:r>
        <w:rPr>
          <w:rStyle w:val="CharAttribute12"/>
          <w:caps/>
          <w:szCs w:val="18"/>
        </w:rPr>
        <w:t>LIC. EN COMERCIO INTERNACIONAL</w:t>
      </w:r>
      <w:r>
        <w:rPr>
          <w:rStyle w:val="CharAttribute12"/>
          <w:caps/>
          <w:szCs w:val="18"/>
        </w:rPr>
        <w:t> </w:t>
      </w:r>
      <w:r>
        <w:rPr>
          <w:rStyle w:val="CharAttribute12"/>
          <w:caps/>
          <w:szCs w:val="18"/>
        </w:rPr>
        <w:t>|</w:t>
      </w:r>
      <w:r>
        <w:rPr>
          <w:rStyle w:val="CharAttribute12"/>
          <w:caps/>
          <w:szCs w:val="18"/>
        </w:rPr>
        <w:t> </w:t>
      </w:r>
      <w:r>
        <w:rPr>
          <w:rStyle w:val="CharAttribute12"/>
          <w:caps/>
          <w:szCs w:val="18"/>
        </w:rPr>
        <w:t>2007-2011</w:t>
      </w:r>
      <w:r>
        <w:rPr>
          <w:rStyle w:val="CharAttribute12"/>
          <w:caps/>
          <w:szCs w:val="18"/>
        </w:rPr>
        <w:t> </w:t>
      </w:r>
      <w:r>
        <w:rPr>
          <w:rStyle w:val="CharAttribute12"/>
          <w:caps/>
          <w:szCs w:val="18"/>
        </w:rPr>
        <w:t>|</w:t>
      </w:r>
      <w:r>
        <w:rPr>
          <w:rStyle w:val="CharAttribute12"/>
          <w:caps/>
          <w:szCs w:val="18"/>
        </w:rPr>
        <w:t> </w:t>
      </w:r>
      <w:r>
        <w:rPr>
          <w:rStyle w:val="CharAttribute12"/>
          <w:caps/>
          <w:szCs w:val="18"/>
        </w:rPr>
        <w:t>UNIVERSIDAD DE LE</w:t>
      </w:r>
      <w:r>
        <w:rPr>
          <w:rStyle w:val="CharAttribute12"/>
          <w:caps/>
          <w:szCs w:val="18"/>
        </w:rPr>
        <w:t>ó</w:t>
      </w:r>
      <w:r>
        <w:rPr>
          <w:rStyle w:val="CharAttribute12"/>
          <w:caps/>
          <w:szCs w:val="18"/>
        </w:rPr>
        <w:t>N</w:t>
      </w:r>
      <w:r>
        <w:rPr>
          <w:rStyle w:val="CharAttribute12"/>
          <w:caps/>
          <w:szCs w:val="18"/>
        </w:rPr>
        <w:tab/>
      </w:r>
    </w:p>
    <w:p w:rsidR="002821CF" w:rsidRDefault="00934352">
      <w:pPr>
        <w:pStyle w:val="ParaAttribute4"/>
        <w:rPr>
          <w:rFonts w:ascii="Cambria" w:eastAsia="Cambria" w:hAnsi="Cambria"/>
          <w:sz w:val="24"/>
          <w:szCs w:val="24"/>
        </w:rPr>
      </w:pPr>
      <w:r>
        <w:rPr>
          <w:rStyle w:val="CharAttribute9"/>
          <w:szCs w:val="24"/>
        </w:rPr>
        <w:t>Conocimientos y habilidades</w:t>
      </w:r>
    </w:p>
    <w:p w:rsidR="002821CF" w:rsidRDefault="00934352">
      <w:pPr>
        <w:pStyle w:val="ParaAttribute6"/>
        <w:rPr>
          <w:rFonts w:ascii="Cambria" w:eastAsia="Cambria" w:hAnsi="Cambria"/>
          <w:sz w:val="18"/>
          <w:szCs w:val="18"/>
        </w:rPr>
      </w:pPr>
      <w:r>
        <w:rPr>
          <w:rStyle w:val="CharAttribute12"/>
          <w:caps/>
          <w:szCs w:val="18"/>
        </w:rPr>
        <w:t>CONOCIMIEN</w:t>
      </w:r>
      <w:r w:rsidR="00476BDD">
        <w:rPr>
          <w:rStyle w:val="CharAttribute12"/>
          <w:caps/>
          <w:szCs w:val="18"/>
        </w:rPr>
        <w:t>TO DEL IDIOMA INGLES Avanzado</w:t>
      </w:r>
    </w:p>
    <w:p w:rsidR="002821CF" w:rsidRDefault="00934352">
      <w:pPr>
        <w:pStyle w:val="ParaAttribute6"/>
        <w:rPr>
          <w:rFonts w:ascii="Cambria" w:eastAsia="Cambria" w:hAnsi="Cambria"/>
          <w:sz w:val="18"/>
          <w:szCs w:val="18"/>
        </w:rPr>
      </w:pPr>
      <w:r>
        <w:rPr>
          <w:rStyle w:val="CharAttribute12"/>
          <w:caps/>
          <w:szCs w:val="18"/>
        </w:rPr>
        <w:t>PAQUETERIA OFFICE NIVEL AVANZADO.</w:t>
      </w:r>
    </w:p>
    <w:p w:rsidR="002821CF" w:rsidRDefault="00476BDD">
      <w:pPr>
        <w:pStyle w:val="ParaAttribute6"/>
        <w:rPr>
          <w:rStyle w:val="CharAttribute12"/>
          <w:caps/>
          <w:szCs w:val="18"/>
        </w:rPr>
      </w:pPr>
      <w:r>
        <w:rPr>
          <w:rStyle w:val="CharAttribute12"/>
          <w:caps/>
          <w:szCs w:val="18"/>
        </w:rPr>
        <w:t>Sa</w:t>
      </w:r>
      <w:r w:rsidRPr="00476BDD">
        <w:rPr>
          <w:rStyle w:val="CharAttribute12"/>
          <w:caps/>
          <w:szCs w:val="18"/>
        </w:rPr>
        <w:t>p</w:t>
      </w:r>
    </w:p>
    <w:p w:rsidR="00476BDD" w:rsidRDefault="00476BDD">
      <w:pPr>
        <w:pStyle w:val="ParaAttribute6"/>
        <w:rPr>
          <w:rStyle w:val="CharAttribute12"/>
          <w:caps/>
          <w:szCs w:val="18"/>
        </w:rPr>
      </w:pPr>
      <w:r>
        <w:rPr>
          <w:rStyle w:val="CharAttribute12"/>
          <w:caps/>
          <w:szCs w:val="18"/>
        </w:rPr>
        <w:t xml:space="preserve">Facturacion </w:t>
      </w:r>
    </w:p>
    <w:p w:rsidR="00476BDD" w:rsidRDefault="00476BDD">
      <w:pPr>
        <w:pStyle w:val="ParaAttribute6"/>
        <w:rPr>
          <w:rFonts w:ascii="Cambria" w:eastAsia="Cambria" w:hAnsi="Cambria"/>
          <w:sz w:val="18"/>
          <w:szCs w:val="18"/>
        </w:rPr>
      </w:pPr>
      <w:r>
        <w:rPr>
          <w:rStyle w:val="CharAttribute12"/>
          <w:caps/>
          <w:szCs w:val="18"/>
        </w:rPr>
        <w:t>manejo de equi</w:t>
      </w:r>
      <w:r w:rsidRPr="00476BDD">
        <w:rPr>
          <w:rStyle w:val="CharAttribute12"/>
          <w:caps/>
          <w:szCs w:val="18"/>
        </w:rPr>
        <w:t>p</w:t>
      </w:r>
      <w:r>
        <w:rPr>
          <w:rStyle w:val="CharAttribute12"/>
          <w:caps/>
          <w:szCs w:val="18"/>
        </w:rPr>
        <w:t>o de oficina.</w:t>
      </w:r>
    </w:p>
    <w:p w:rsidR="002821CF" w:rsidRDefault="00934352">
      <w:pPr>
        <w:pStyle w:val="ParaAttribute7"/>
        <w:rPr>
          <w:rStyle w:val="CharAttribute9"/>
          <w:szCs w:val="24"/>
        </w:rPr>
      </w:pPr>
      <w:r>
        <w:rPr>
          <w:rStyle w:val="CharAttribute9"/>
          <w:szCs w:val="24"/>
        </w:rPr>
        <w:t>Experiencia</w:t>
      </w:r>
    </w:p>
    <w:p w:rsidR="00476BDD" w:rsidRPr="00EA4284" w:rsidRDefault="00EA4284" w:rsidP="00EA4284">
      <w:pPr>
        <w:pStyle w:val="ParaAttribute7"/>
        <w:rPr>
          <w:rStyle w:val="CharAttribute12"/>
          <w:caps/>
          <w:color w:val="auto"/>
          <w:szCs w:val="18"/>
        </w:rPr>
      </w:pPr>
      <w:r>
        <w:rPr>
          <w:rFonts w:ascii="Cambria" w:eastAsia="Cambria" w:hAnsi="Cambria"/>
          <w:b/>
          <w:sz w:val="18"/>
          <w:szCs w:val="18"/>
        </w:rPr>
        <w:t>ASISTENTE DE MANTENIMIENTO</w:t>
      </w:r>
      <w:r w:rsidR="00476BDD" w:rsidRPr="00EA4284">
        <w:rPr>
          <w:rStyle w:val="CharAttribute12"/>
          <w:b w:val="0"/>
          <w:caps/>
          <w:color w:val="auto"/>
          <w:szCs w:val="18"/>
        </w:rPr>
        <w:t> </w:t>
      </w:r>
      <w:r w:rsidR="00476BDD" w:rsidRPr="00EA4284">
        <w:rPr>
          <w:rStyle w:val="CharAttribute12"/>
          <w:b w:val="0"/>
          <w:caps/>
          <w:color w:val="auto"/>
          <w:szCs w:val="18"/>
        </w:rPr>
        <w:t>|</w:t>
      </w:r>
      <w:r w:rsidR="00476BDD" w:rsidRPr="00EA4284">
        <w:rPr>
          <w:rStyle w:val="CharAttribute12"/>
          <w:caps/>
          <w:color w:val="auto"/>
          <w:szCs w:val="18"/>
        </w:rPr>
        <w:t>pemex REFINERIA</w:t>
      </w:r>
      <w:r w:rsidR="00476BDD" w:rsidRPr="00EA4284">
        <w:rPr>
          <w:rStyle w:val="CharAttribute12"/>
          <w:caps/>
          <w:color w:val="auto"/>
          <w:szCs w:val="18"/>
        </w:rPr>
        <w:t> </w:t>
      </w:r>
      <w:r w:rsidR="00476BDD" w:rsidRPr="00EA4284">
        <w:rPr>
          <w:rStyle w:val="CharAttribute12"/>
          <w:caps/>
          <w:color w:val="auto"/>
          <w:szCs w:val="18"/>
        </w:rPr>
        <w:t>|</w:t>
      </w:r>
      <w:r w:rsidR="00476BDD" w:rsidRPr="00EA4284">
        <w:rPr>
          <w:rStyle w:val="CharAttribute12"/>
          <w:caps/>
          <w:color w:val="auto"/>
          <w:szCs w:val="18"/>
        </w:rPr>
        <w:t> </w:t>
      </w:r>
      <w:r w:rsidR="00476BDD" w:rsidRPr="00EA4284">
        <w:rPr>
          <w:rStyle w:val="CharAttribute12"/>
          <w:caps/>
          <w:color w:val="auto"/>
          <w:szCs w:val="18"/>
        </w:rPr>
        <w:t>Sep</w:t>
      </w:r>
      <w:r w:rsidR="00F36CFA" w:rsidRPr="00EA4284">
        <w:rPr>
          <w:rStyle w:val="CharAttribute12"/>
          <w:caps/>
          <w:color w:val="auto"/>
          <w:szCs w:val="18"/>
        </w:rPr>
        <w:t>-</w:t>
      </w:r>
      <w:r w:rsidR="00476BDD" w:rsidRPr="00EA4284">
        <w:rPr>
          <w:rStyle w:val="CharAttribute12"/>
          <w:caps/>
          <w:color w:val="auto"/>
          <w:szCs w:val="18"/>
        </w:rPr>
        <w:t>2018 -enero</w:t>
      </w:r>
      <w:r w:rsidR="00F36CFA" w:rsidRPr="00EA4284">
        <w:rPr>
          <w:rStyle w:val="CharAttribute12"/>
          <w:caps/>
          <w:color w:val="auto"/>
          <w:szCs w:val="18"/>
        </w:rPr>
        <w:t>-</w:t>
      </w:r>
      <w:r w:rsidR="00476BDD" w:rsidRPr="00EA4284">
        <w:rPr>
          <w:rStyle w:val="CharAttribute12"/>
          <w:caps/>
          <w:color w:val="auto"/>
          <w:szCs w:val="18"/>
        </w:rPr>
        <w:t>2019</w:t>
      </w:r>
    </w:p>
    <w:p w:rsidR="00476BDD" w:rsidRPr="00EA4284" w:rsidRDefault="00476BDD" w:rsidP="00EA4284">
      <w:pPr>
        <w:pStyle w:val="ParaAttribute7"/>
        <w:numPr>
          <w:ilvl w:val="0"/>
          <w:numId w:val="8"/>
        </w:numPr>
        <w:spacing w:before="0" w:after="0"/>
        <w:ind w:left="417"/>
        <w:rPr>
          <w:rStyle w:val="CharAttribute12"/>
          <w:rFonts w:hAnsi="Cambria"/>
          <w:color w:val="auto"/>
          <w:szCs w:val="18"/>
        </w:rPr>
      </w:pPr>
      <w:r w:rsidRPr="00EA4284">
        <w:rPr>
          <w:rFonts w:ascii="Cambria" w:eastAsia="Cambria" w:hAnsi="Cambria"/>
          <w:sz w:val="18"/>
          <w:szCs w:val="18"/>
        </w:rPr>
        <w:t>Llenado de hojas de seguridad y ordenes de trabajo</w:t>
      </w:r>
      <w:r w:rsidR="00F36CFA" w:rsidRPr="00EA4284">
        <w:rPr>
          <w:rFonts w:ascii="Cambria" w:eastAsia="Cambria" w:hAnsi="Cambria"/>
          <w:sz w:val="18"/>
          <w:szCs w:val="18"/>
        </w:rPr>
        <w:t xml:space="preserve"> para diferentes especialidades.</w:t>
      </w:r>
    </w:p>
    <w:p w:rsidR="00476BDD" w:rsidRPr="00EA4284" w:rsidRDefault="00F36CFA" w:rsidP="00EA4284">
      <w:pPr>
        <w:pStyle w:val="ParaAttribute7"/>
        <w:numPr>
          <w:ilvl w:val="0"/>
          <w:numId w:val="8"/>
        </w:numPr>
        <w:spacing w:before="0" w:after="0"/>
        <w:ind w:left="417"/>
        <w:rPr>
          <w:rFonts w:ascii="Cambria" w:eastAsia="Cambria" w:hAnsi="Cambria"/>
          <w:sz w:val="18"/>
          <w:szCs w:val="18"/>
        </w:rPr>
      </w:pPr>
      <w:r w:rsidRPr="00EA4284">
        <w:rPr>
          <w:rFonts w:ascii="Cambria" w:eastAsia="Cambria" w:hAnsi="Cambria"/>
          <w:sz w:val="18"/>
          <w:szCs w:val="18"/>
        </w:rPr>
        <w:t>Elaboración</w:t>
      </w:r>
      <w:r w:rsidR="00476BDD" w:rsidRPr="00EA4284">
        <w:rPr>
          <w:rFonts w:ascii="Cambria" w:eastAsia="Cambria" w:hAnsi="Cambria"/>
          <w:sz w:val="18"/>
          <w:szCs w:val="18"/>
        </w:rPr>
        <w:t xml:space="preserve"> de vales p</w:t>
      </w:r>
      <w:r w:rsidRPr="00EA4284">
        <w:rPr>
          <w:rFonts w:ascii="Cambria" w:eastAsia="Cambria" w:hAnsi="Cambria"/>
          <w:sz w:val="18"/>
          <w:szCs w:val="18"/>
        </w:rPr>
        <w:t>ara material</w:t>
      </w:r>
    </w:p>
    <w:p w:rsidR="00476BDD" w:rsidRPr="00EA4284" w:rsidRDefault="00934352" w:rsidP="00EA4284">
      <w:pPr>
        <w:pStyle w:val="ParaAttribute5"/>
        <w:rPr>
          <w:rFonts w:ascii="Cambria" w:eastAsia="Cambria"/>
          <w:b/>
          <w:caps/>
          <w:sz w:val="18"/>
          <w:szCs w:val="18"/>
        </w:rPr>
      </w:pPr>
      <w:r w:rsidRPr="00EA4284">
        <w:rPr>
          <w:rStyle w:val="CharAttribute12"/>
          <w:caps/>
          <w:color w:val="auto"/>
          <w:szCs w:val="18"/>
        </w:rPr>
        <w:t>ANALISTA DE ANEXO 24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|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YKK MEXICANA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|</w:t>
      </w:r>
      <w:r w:rsidRPr="00EA4284">
        <w:rPr>
          <w:rStyle w:val="CharAttribute12"/>
          <w:caps/>
          <w:color w:val="auto"/>
          <w:szCs w:val="18"/>
        </w:rPr>
        <w:t> </w:t>
      </w:r>
      <w:r w:rsidR="00A24560" w:rsidRPr="00EA4284">
        <w:rPr>
          <w:rStyle w:val="CharAttribute12"/>
          <w:caps/>
          <w:color w:val="auto"/>
          <w:szCs w:val="18"/>
        </w:rPr>
        <w:t>Marzo-agosto 2015</w:t>
      </w:r>
    </w:p>
    <w:p w:rsidR="005E5C66" w:rsidRPr="00EA4284" w:rsidRDefault="00934352" w:rsidP="00EA4284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jc w:val="left"/>
        <w:rPr>
          <w:rStyle w:val="CharAttribute11"/>
          <w:rFonts w:hAnsi="Cambria"/>
          <w:color w:val="auto"/>
          <w:sz w:val="20"/>
        </w:rPr>
      </w:pPr>
      <w:r w:rsidRPr="00EA42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 wp14:anchorId="557B15D1" wp14:editId="6E00C784">
                <wp:simplePos x="0" y="0"/>
                <wp:positionH relativeFrom="page">
                  <wp:posOffset>2374900</wp:posOffset>
                </wp:positionH>
                <wp:positionV relativeFrom="page">
                  <wp:posOffset>8255000</wp:posOffset>
                </wp:positionV>
                <wp:extent cx="12700" cy="12700"/>
                <wp:effectExtent l="3175" t="0" r="3175" b="0"/>
                <wp:wrapNone/>
                <wp:docPr id="3" name="_x0000_s0" descr="PenDraw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D1118" id="_x0000_s0" o:spid="_x0000_s1026" alt="PenDraw 1" style="position:absolute;margin-left:187pt;margin-top:650pt;width:1pt;height:1pt;z-index:2516249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" filled="f" stroked="f">
                <o:lock v:ext="edit" selection="t"/>
                <w10:wrap anchorx="page" anchory="page"/>
              </v:rect>
            </w:pict>
          </mc:Fallback>
        </mc:AlternateContent>
      </w:r>
      <w:r w:rsidRPr="00EA428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2EF315EE" wp14:editId="3E9D126B">
                <wp:simplePos x="0" y="0"/>
                <wp:positionH relativeFrom="page">
                  <wp:posOffset>2514600</wp:posOffset>
                </wp:positionH>
                <wp:positionV relativeFrom="page">
                  <wp:posOffset>8267700</wp:posOffset>
                </wp:positionV>
                <wp:extent cx="12700" cy="25400"/>
                <wp:effectExtent l="0" t="0" r="0" b="3175"/>
                <wp:wrapNone/>
                <wp:docPr id="2" name="_x0000_s0" descr="PenDraw 2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BF109" id="_x0000_s0" o:spid="_x0000_s1026" alt="PenDraw 2" style="position:absolute;margin-left:198pt;margin-top:651pt;width:1pt;height:2pt;z-index:2516249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" filled="f" stroked="f">
                <o:lock v:ext="edit" selection="t"/>
                <w10:wrap anchorx="page" anchory="page"/>
              </v:rect>
            </w:pict>
          </mc:Fallback>
        </mc:AlternateContent>
      </w:r>
      <w:r w:rsidRPr="00EA4284">
        <w:rPr>
          <w:rStyle w:val="CharAttribute11"/>
          <w:color w:val="auto"/>
          <w:szCs w:val="18"/>
        </w:rPr>
        <w:t xml:space="preserve"> </w:t>
      </w:r>
      <w:r w:rsidR="00A24560" w:rsidRPr="00EA4284">
        <w:rPr>
          <w:rStyle w:val="CharAttribute11"/>
          <w:color w:val="auto"/>
          <w:szCs w:val="18"/>
        </w:rPr>
        <w:t>Trabaj</w:t>
      </w:r>
      <w:r w:rsidR="00A24560" w:rsidRPr="00EA4284">
        <w:rPr>
          <w:rStyle w:val="CharAttribute11"/>
          <w:color w:val="auto"/>
          <w:szCs w:val="18"/>
        </w:rPr>
        <w:t>é</w:t>
      </w:r>
      <w:r w:rsidRPr="00EA4284">
        <w:rPr>
          <w:rStyle w:val="CharAttribute11"/>
          <w:color w:val="auto"/>
          <w:szCs w:val="18"/>
        </w:rPr>
        <w:t xml:space="preserve"> en el </w:t>
      </w:r>
      <w:r w:rsidRPr="00EA4284">
        <w:rPr>
          <w:rStyle w:val="CharAttribute11"/>
          <w:color w:val="auto"/>
          <w:szCs w:val="18"/>
        </w:rPr>
        <w:t>á</w:t>
      </w:r>
      <w:r w:rsidRPr="00EA4284">
        <w:rPr>
          <w:rStyle w:val="CharAttribute11"/>
          <w:color w:val="auto"/>
          <w:szCs w:val="18"/>
        </w:rPr>
        <w:t>rea de log</w:t>
      </w:r>
      <w:r w:rsidRPr="00EA4284">
        <w:rPr>
          <w:rStyle w:val="CharAttribute11"/>
          <w:color w:val="auto"/>
          <w:szCs w:val="18"/>
        </w:rPr>
        <w:t>í</w:t>
      </w:r>
      <w:r w:rsidRPr="00EA4284">
        <w:rPr>
          <w:rStyle w:val="CharAttribute11"/>
          <w:color w:val="auto"/>
          <w:szCs w:val="18"/>
        </w:rPr>
        <w:t>stica, dando soporte</w:t>
      </w:r>
      <w:r w:rsidR="00A24560" w:rsidRPr="00EA4284">
        <w:rPr>
          <w:rStyle w:val="CharAttribute11"/>
          <w:color w:val="auto"/>
          <w:szCs w:val="18"/>
        </w:rPr>
        <w:t xml:space="preserve">, analizando y </w:t>
      </w:r>
      <w:r w:rsidR="005E5C66" w:rsidRPr="00EA4284">
        <w:rPr>
          <w:rStyle w:val="CharAttribute11"/>
          <w:color w:val="auto"/>
          <w:szCs w:val="18"/>
        </w:rPr>
        <w:t xml:space="preserve">capturando </w:t>
      </w:r>
      <w:r w:rsidR="00A24560" w:rsidRPr="00EA4284">
        <w:rPr>
          <w:rStyle w:val="CharAttribute11"/>
          <w:color w:val="auto"/>
          <w:szCs w:val="18"/>
        </w:rPr>
        <w:t>informaci</w:t>
      </w:r>
      <w:r w:rsidR="00A24560" w:rsidRPr="00EA4284">
        <w:rPr>
          <w:rStyle w:val="CharAttribute11"/>
          <w:color w:val="auto"/>
          <w:szCs w:val="18"/>
        </w:rPr>
        <w:t>ó</w:t>
      </w:r>
      <w:r w:rsidR="00A24560" w:rsidRPr="00EA4284">
        <w:rPr>
          <w:rStyle w:val="CharAttribute11"/>
          <w:color w:val="auto"/>
          <w:szCs w:val="18"/>
        </w:rPr>
        <w:t>n</w:t>
      </w:r>
      <w:r w:rsidRPr="00EA4284">
        <w:rPr>
          <w:rStyle w:val="CharAttribute11"/>
          <w:color w:val="auto"/>
          <w:szCs w:val="18"/>
        </w:rPr>
        <w:t xml:space="preserve"> en el sistema de control de inventarios</w:t>
      </w:r>
      <w:r w:rsidR="00A24560" w:rsidRPr="00EA4284">
        <w:rPr>
          <w:rStyle w:val="CharAttribute11"/>
          <w:color w:val="auto"/>
          <w:szCs w:val="18"/>
        </w:rPr>
        <w:t>, y</w:t>
      </w:r>
      <w:r w:rsidR="00AB14B1" w:rsidRPr="00EA4284">
        <w:rPr>
          <w:rStyle w:val="CharAttribute11"/>
          <w:color w:val="auto"/>
          <w:szCs w:val="18"/>
        </w:rPr>
        <w:t xml:space="preserve"> contribu</w:t>
      </w:r>
      <w:r w:rsidR="00AB14B1" w:rsidRPr="00EA4284">
        <w:rPr>
          <w:rStyle w:val="CharAttribute11"/>
          <w:color w:val="auto"/>
          <w:szCs w:val="18"/>
        </w:rPr>
        <w:t>í</w:t>
      </w:r>
      <w:r w:rsidR="00AB14B1" w:rsidRPr="00EA4284">
        <w:rPr>
          <w:rStyle w:val="CharAttribute11"/>
          <w:color w:val="auto"/>
          <w:szCs w:val="18"/>
        </w:rPr>
        <w:t xml:space="preserve"> en la creaci</w:t>
      </w:r>
      <w:r w:rsidR="00AB14B1" w:rsidRPr="00EA4284">
        <w:rPr>
          <w:rStyle w:val="CharAttribute11"/>
          <w:color w:val="auto"/>
          <w:szCs w:val="18"/>
        </w:rPr>
        <w:t>ó</w:t>
      </w:r>
      <w:r w:rsidR="00AB14B1" w:rsidRPr="00EA4284">
        <w:rPr>
          <w:rStyle w:val="CharAttribute11"/>
          <w:color w:val="auto"/>
          <w:szCs w:val="18"/>
        </w:rPr>
        <w:t>n</w:t>
      </w:r>
      <w:r w:rsidRPr="00EA4284">
        <w:rPr>
          <w:rStyle w:val="CharAttribute11"/>
          <w:color w:val="auto"/>
          <w:szCs w:val="18"/>
        </w:rPr>
        <w:t xml:space="preserve"> de base de datos </w:t>
      </w:r>
      <w:r w:rsidR="00A24560" w:rsidRPr="00EA4284">
        <w:rPr>
          <w:rStyle w:val="CharAttribute11"/>
          <w:color w:val="auto"/>
          <w:szCs w:val="18"/>
        </w:rPr>
        <w:t>de anexo 24</w:t>
      </w:r>
      <w:r w:rsidR="00AB14B1" w:rsidRPr="00EA4284">
        <w:rPr>
          <w:rStyle w:val="CharAttribute11"/>
          <w:color w:val="auto"/>
          <w:szCs w:val="18"/>
        </w:rPr>
        <w:t xml:space="preserve"> de la empresa.</w:t>
      </w:r>
    </w:p>
    <w:p w:rsidR="00A24560" w:rsidRPr="00EA4284" w:rsidRDefault="00A24560" w:rsidP="00EA4284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jc w:val="left"/>
        <w:rPr>
          <w:rStyle w:val="CharAttribute11"/>
          <w:rFonts w:hAnsi="Cambria"/>
          <w:color w:val="auto"/>
          <w:sz w:val="20"/>
        </w:rPr>
      </w:pPr>
      <w:r w:rsidRPr="00EA4284">
        <w:rPr>
          <w:rStyle w:val="CharAttribute11"/>
          <w:color w:val="auto"/>
          <w:szCs w:val="18"/>
        </w:rPr>
        <w:t>Manejo y elaboraci</w:t>
      </w:r>
      <w:r w:rsidRPr="00EA4284">
        <w:rPr>
          <w:rStyle w:val="CharAttribute11"/>
          <w:color w:val="auto"/>
          <w:szCs w:val="18"/>
        </w:rPr>
        <w:t>ó</w:t>
      </w:r>
      <w:r w:rsidRPr="00EA4284">
        <w:rPr>
          <w:rStyle w:val="CharAttribute11"/>
          <w:color w:val="auto"/>
          <w:szCs w:val="18"/>
        </w:rPr>
        <w:t>n de reportes de Anexo 31</w:t>
      </w:r>
    </w:p>
    <w:p w:rsidR="005E5C66" w:rsidRPr="00EA4284" w:rsidRDefault="00A24560" w:rsidP="00EA4284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jc w:val="left"/>
        <w:rPr>
          <w:rStyle w:val="CharAttribute11"/>
          <w:rFonts w:hAnsi="Cambria"/>
          <w:color w:val="auto"/>
          <w:sz w:val="20"/>
        </w:rPr>
      </w:pPr>
      <w:r w:rsidRPr="00EA4284">
        <w:rPr>
          <w:rStyle w:val="CharAttribute11"/>
          <w:rFonts w:hAnsi="Cambria"/>
          <w:color w:val="auto"/>
          <w:sz w:val="20"/>
        </w:rPr>
        <w:t>Análisis</w:t>
      </w:r>
      <w:r w:rsidR="005E5C66" w:rsidRPr="00EA4284">
        <w:rPr>
          <w:rStyle w:val="CharAttribute11"/>
          <w:rFonts w:hAnsi="Cambria"/>
          <w:color w:val="auto"/>
          <w:sz w:val="20"/>
        </w:rPr>
        <w:t xml:space="preserve"> y </w:t>
      </w:r>
      <w:r w:rsidRPr="00EA4284">
        <w:rPr>
          <w:rStyle w:val="CharAttribute11"/>
          <w:rFonts w:hAnsi="Cambria"/>
          <w:color w:val="auto"/>
          <w:sz w:val="20"/>
        </w:rPr>
        <w:t>revisión</w:t>
      </w:r>
      <w:r w:rsidR="005E5C66" w:rsidRPr="00EA4284">
        <w:rPr>
          <w:rStyle w:val="CharAttribute11"/>
          <w:rFonts w:hAnsi="Cambria"/>
          <w:color w:val="auto"/>
          <w:sz w:val="20"/>
        </w:rPr>
        <w:t xml:space="preserve"> de </w:t>
      </w:r>
      <w:r w:rsidR="005E5C66" w:rsidRPr="00EA4284">
        <w:rPr>
          <w:rStyle w:val="CharAttribute11"/>
          <w:color w:val="auto"/>
          <w:szCs w:val="18"/>
        </w:rPr>
        <w:t xml:space="preserve">pedimentos </w:t>
      </w:r>
      <w:r w:rsidRPr="00EA4284">
        <w:rPr>
          <w:rStyle w:val="CharAttribute11"/>
          <w:color w:val="auto"/>
          <w:szCs w:val="18"/>
        </w:rPr>
        <w:t>aduanales, as</w:t>
      </w:r>
      <w:r w:rsidRPr="00EA4284">
        <w:rPr>
          <w:rStyle w:val="CharAttribute11"/>
          <w:color w:val="auto"/>
          <w:szCs w:val="18"/>
        </w:rPr>
        <w:t>í</w:t>
      </w:r>
      <w:r w:rsidRPr="00EA4284">
        <w:rPr>
          <w:rStyle w:val="CharAttribute11"/>
          <w:color w:val="auto"/>
          <w:szCs w:val="18"/>
        </w:rPr>
        <w:t xml:space="preserve"> como de operaciones Virtuales.</w:t>
      </w:r>
    </w:p>
    <w:p w:rsidR="002821CF" w:rsidRPr="00EA4284" w:rsidRDefault="00A24560" w:rsidP="00EA4284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jc w:val="left"/>
        <w:rPr>
          <w:rFonts w:ascii="Cambria" w:eastAsia="Cambria" w:hAnsi="Cambria"/>
        </w:rPr>
      </w:pPr>
      <w:r w:rsidRPr="00EA4284">
        <w:rPr>
          <w:rStyle w:val="CharAttribute11"/>
          <w:color w:val="auto"/>
          <w:szCs w:val="18"/>
        </w:rPr>
        <w:t>Manejo y control de activo fijo existente en la empresa.</w:t>
      </w:r>
    </w:p>
    <w:p w:rsidR="002821CF" w:rsidRPr="00EA4284" w:rsidRDefault="00934352" w:rsidP="00EA4284">
      <w:pPr>
        <w:pStyle w:val="ParaAttribute6"/>
        <w:rPr>
          <w:rFonts w:ascii="Cambria" w:eastAsia="Cambria" w:hAnsi="Cambria"/>
          <w:sz w:val="18"/>
          <w:szCs w:val="18"/>
        </w:rPr>
      </w:pPr>
      <w:r w:rsidRPr="00EA4284">
        <w:rPr>
          <w:rStyle w:val="CharAttribute12"/>
          <w:caps/>
          <w:color w:val="auto"/>
          <w:szCs w:val="18"/>
        </w:rPr>
        <w:t>ASESOR FINANCIERO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|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GRUPO FINANCIERO HSBC</w:t>
      </w:r>
      <w:r w:rsidRPr="00EA4284">
        <w:rPr>
          <w:rStyle w:val="CharAttribute12"/>
          <w:caps/>
          <w:color w:val="auto"/>
          <w:szCs w:val="18"/>
        </w:rPr>
        <w:t> </w:t>
      </w:r>
      <w:r w:rsidRPr="00EA4284">
        <w:rPr>
          <w:rStyle w:val="CharAttribute12"/>
          <w:caps/>
          <w:color w:val="auto"/>
          <w:szCs w:val="18"/>
        </w:rPr>
        <w:t>| SEP- 2011 A MAYO-2013</w:t>
      </w:r>
    </w:p>
    <w:p w:rsidR="002821CF" w:rsidRPr="00EA4284" w:rsidRDefault="00934352" w:rsidP="00EA4284">
      <w:pPr>
        <w:pStyle w:val="Prrafodelista"/>
        <w:numPr>
          <w:ilvl w:val="0"/>
          <w:numId w:val="2"/>
        </w:numPr>
        <w:tabs>
          <w:tab w:val="left" w:pos="144"/>
        </w:tabs>
        <w:spacing w:after="80"/>
        <w:jc w:val="left"/>
        <w:rPr>
          <w:rFonts w:ascii="Cambria" w:eastAsia="Cambria" w:hAnsi="Cambria"/>
        </w:rPr>
      </w:pPr>
      <w:r w:rsidRPr="00EA4284">
        <w:rPr>
          <w:rStyle w:val="CharAttribute11"/>
          <w:color w:val="auto"/>
          <w:szCs w:val="18"/>
        </w:rPr>
        <w:t xml:space="preserve">Mis funciones principales dentro de la empresa </w:t>
      </w:r>
      <w:r w:rsidR="00A24560" w:rsidRPr="00EA4284">
        <w:rPr>
          <w:rStyle w:val="CharAttribute11"/>
          <w:color w:val="auto"/>
          <w:szCs w:val="18"/>
        </w:rPr>
        <w:t>fueron, la</w:t>
      </w:r>
      <w:r w:rsidRPr="00EA4284">
        <w:rPr>
          <w:rStyle w:val="CharAttribute11"/>
          <w:color w:val="auto"/>
          <w:szCs w:val="18"/>
        </w:rPr>
        <w:t xml:space="preserve"> atracci</w:t>
      </w:r>
      <w:r w:rsidRPr="00EA4284">
        <w:rPr>
          <w:rStyle w:val="CharAttribute11"/>
          <w:color w:val="auto"/>
          <w:szCs w:val="18"/>
        </w:rPr>
        <w:t>ó</w:t>
      </w:r>
      <w:r w:rsidRPr="00EA4284">
        <w:rPr>
          <w:rStyle w:val="CharAttribute11"/>
          <w:color w:val="auto"/>
          <w:szCs w:val="18"/>
        </w:rPr>
        <w:t>n de clientes potenciales, as</w:t>
      </w:r>
      <w:r w:rsidRPr="00EA4284">
        <w:rPr>
          <w:rStyle w:val="CharAttribute11"/>
          <w:color w:val="auto"/>
          <w:szCs w:val="18"/>
        </w:rPr>
        <w:t>í</w:t>
      </w:r>
      <w:r w:rsidRPr="00EA4284">
        <w:rPr>
          <w:rStyle w:val="CharAttribute11"/>
          <w:color w:val="auto"/>
          <w:szCs w:val="18"/>
        </w:rPr>
        <w:t xml:space="preserve"> como la creaci</w:t>
      </w:r>
      <w:r w:rsidRPr="00EA4284">
        <w:rPr>
          <w:rStyle w:val="CharAttribute11"/>
          <w:color w:val="auto"/>
          <w:szCs w:val="18"/>
        </w:rPr>
        <w:t>ó</w:t>
      </w:r>
      <w:r w:rsidRPr="00EA4284">
        <w:rPr>
          <w:rStyle w:val="CharAttribute11"/>
          <w:color w:val="auto"/>
          <w:szCs w:val="18"/>
        </w:rPr>
        <w:t>n de cartera de clientes, atenci</w:t>
      </w:r>
      <w:r w:rsidRPr="00EA4284">
        <w:rPr>
          <w:rStyle w:val="CharAttribute11"/>
          <w:color w:val="auto"/>
          <w:szCs w:val="18"/>
        </w:rPr>
        <w:t>ó</w:t>
      </w:r>
      <w:r w:rsidRPr="00EA4284">
        <w:rPr>
          <w:rStyle w:val="CharAttribute11"/>
          <w:color w:val="auto"/>
          <w:szCs w:val="18"/>
        </w:rPr>
        <w:t>n y resoluci</w:t>
      </w:r>
      <w:r w:rsidRPr="00EA4284">
        <w:rPr>
          <w:rStyle w:val="CharAttribute11"/>
          <w:color w:val="auto"/>
          <w:szCs w:val="18"/>
        </w:rPr>
        <w:t>ó</w:t>
      </w:r>
      <w:r w:rsidRPr="00EA4284">
        <w:rPr>
          <w:rStyle w:val="CharAttribute11"/>
          <w:color w:val="auto"/>
          <w:szCs w:val="18"/>
        </w:rPr>
        <w:t xml:space="preserve">n de problemas a las diversas situaciones en las que </w:t>
      </w:r>
      <w:r w:rsidR="00A24560" w:rsidRPr="00EA4284">
        <w:rPr>
          <w:rStyle w:val="CharAttribute11"/>
          <w:color w:val="auto"/>
          <w:szCs w:val="18"/>
        </w:rPr>
        <w:t>é</w:t>
      </w:r>
      <w:r w:rsidR="00A24560" w:rsidRPr="00EA4284">
        <w:rPr>
          <w:rStyle w:val="CharAttribute11"/>
          <w:color w:val="auto"/>
          <w:szCs w:val="18"/>
        </w:rPr>
        <w:t>stos</w:t>
      </w:r>
      <w:r w:rsidRPr="00EA4284">
        <w:rPr>
          <w:rStyle w:val="CharAttribute11"/>
          <w:color w:val="auto"/>
          <w:szCs w:val="18"/>
        </w:rPr>
        <w:t xml:space="preserve"> se </w:t>
      </w:r>
      <w:r w:rsidR="00A24560" w:rsidRPr="00EA4284">
        <w:rPr>
          <w:rStyle w:val="CharAttribute11"/>
          <w:color w:val="auto"/>
          <w:szCs w:val="18"/>
        </w:rPr>
        <w:t>encontraban</w:t>
      </w:r>
      <w:r w:rsidRPr="00EA4284">
        <w:rPr>
          <w:rStyle w:val="CharAttribute11"/>
          <w:color w:val="auto"/>
          <w:szCs w:val="18"/>
        </w:rPr>
        <w:t>. Manejo de efectivo</w:t>
      </w:r>
      <w:bookmarkStart w:id="0" w:name="_GoBack"/>
      <w:bookmarkEnd w:id="0"/>
    </w:p>
    <w:sectPr w:rsidR="002821CF" w:rsidRPr="00EA4284">
      <w:pgSz w:w="12240" w:h="15840"/>
      <w:pgMar w:top="1296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Constantia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1256192"/>
    <w:lvl w:ilvl="0" w:tplc="6A84B384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  <w:szCs w:val="18"/>
      </w:rPr>
    </w:lvl>
    <w:lvl w:ilvl="1" w:tplc="80E692F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2" w:tplc="E564D73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3" w:tplc="7ED2C06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4" w:tplc="F73C63A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5" w:tplc="7028135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6" w:tplc="655E341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7" w:tplc="E840784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8" w:tplc="D5EAF9AC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</w:abstractNum>
  <w:abstractNum w:abstractNumId="1" w15:restartNumberingAfterBreak="0">
    <w:nsid w:val="04391BA4"/>
    <w:multiLevelType w:val="hybridMultilevel"/>
    <w:tmpl w:val="86214515"/>
    <w:lvl w:ilvl="0" w:tplc="06E6F8BA"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404040"/>
        <w:sz w:val="18"/>
        <w:szCs w:val="18"/>
      </w:rPr>
    </w:lvl>
    <w:lvl w:ilvl="1" w:tplc="C0088A3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2" w:tplc="E048AD6A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3" w:tplc="2D2694D4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4" w:tplc="1876DD1E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5" w:tplc="7F707C32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6" w:tplc="0FF8149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7" w:tplc="2E1C4466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8" w:tplc="81307E18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hint="default"/>
        <w:b w:val="0"/>
        <w:color w:val="000000"/>
        <w:sz w:val="52"/>
        <w:szCs w:val="52"/>
      </w:rPr>
    </w:lvl>
  </w:abstractNum>
  <w:abstractNum w:abstractNumId="2" w15:restartNumberingAfterBreak="0">
    <w:nsid w:val="106C4317"/>
    <w:multiLevelType w:val="hybridMultilevel"/>
    <w:tmpl w:val="1594191C"/>
    <w:lvl w:ilvl="0" w:tplc="80E692FA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1553C"/>
    <w:multiLevelType w:val="hybridMultilevel"/>
    <w:tmpl w:val="85E8B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664B"/>
    <w:multiLevelType w:val="hybridMultilevel"/>
    <w:tmpl w:val="479C986A"/>
    <w:lvl w:ilvl="0" w:tplc="6A84B384">
      <w:numFmt w:val="bullet"/>
      <w:lvlText w:val="·"/>
      <w:lvlJc w:val="left"/>
      <w:pPr>
        <w:ind w:left="720" w:hanging="360"/>
      </w:pPr>
      <w:rPr>
        <w:rFonts w:ascii="Cambria" w:eastAsia="Cambria" w:hAnsi="Cambria" w:hint="default"/>
        <w:b w:val="0"/>
        <w:color w:val="404040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13EDF"/>
    <w:multiLevelType w:val="hybridMultilevel"/>
    <w:tmpl w:val="62C82368"/>
    <w:lvl w:ilvl="0" w:tplc="6A84B384">
      <w:numFmt w:val="bullet"/>
      <w:lvlText w:val="·"/>
      <w:lvlJc w:val="left"/>
      <w:pPr>
        <w:ind w:left="720" w:hanging="360"/>
      </w:pPr>
      <w:rPr>
        <w:rFonts w:ascii="Cambria" w:eastAsia="Cambria" w:hAnsi="Cambria" w:hint="default"/>
        <w:b w:val="0"/>
        <w:color w:val="404040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284C"/>
    <w:multiLevelType w:val="hybridMultilevel"/>
    <w:tmpl w:val="2B5CF500"/>
    <w:lvl w:ilvl="0" w:tplc="6A84B384">
      <w:numFmt w:val="bullet"/>
      <w:lvlText w:val="·"/>
      <w:lvlJc w:val="left"/>
      <w:pPr>
        <w:ind w:left="720" w:hanging="360"/>
      </w:pPr>
      <w:rPr>
        <w:rFonts w:ascii="Cambria" w:eastAsia="Cambria" w:hAnsi="Cambria" w:hint="default"/>
        <w:b w:val="0"/>
        <w:color w:val="404040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00C26"/>
    <w:multiLevelType w:val="hybridMultilevel"/>
    <w:tmpl w:val="74CE6E78"/>
    <w:lvl w:ilvl="0" w:tplc="80E692FA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hint="default"/>
        <w:b w:val="0"/>
        <w:color w:val="000000"/>
        <w:sz w:val="52"/>
        <w:szCs w:val="5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CF"/>
    <w:rsid w:val="002821CF"/>
    <w:rsid w:val="00476BDD"/>
    <w:rsid w:val="005E5C66"/>
    <w:rsid w:val="00934352"/>
    <w:rsid w:val="00A24560"/>
    <w:rsid w:val="00AB14B1"/>
    <w:rsid w:val="00C47A67"/>
    <w:rsid w:val="00EA4284"/>
    <w:rsid w:val="00F36CF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70791"/>
  <w15:docId w15:val="{2FFE9623-AE13-4FE1-A244-D6CB1FFE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pBdr>
        <w:bottom w:val="single" w:sz="12" w:space="0" w:color="39A5B7"/>
      </w:pBdr>
      <w:wordWrap w:val="0"/>
      <w:spacing w:after="120"/>
    </w:pPr>
  </w:style>
  <w:style w:type="paragraph" w:customStyle="1" w:styleId="ParaAttribute1">
    <w:name w:val="ParaAttribute1"/>
    <w:pPr>
      <w:widowControl w:val="0"/>
      <w:wordWrap w:val="0"/>
      <w:spacing w:after="280"/>
    </w:pPr>
  </w:style>
  <w:style w:type="paragraph" w:customStyle="1" w:styleId="ParaAttribute2">
    <w:name w:val="ParaAttribute2"/>
    <w:pPr>
      <w:widowControl w:val="0"/>
      <w:wordWrap w:val="0"/>
      <w:spacing w:before="600" w:after="100"/>
    </w:pPr>
  </w:style>
  <w:style w:type="paragraph" w:customStyle="1" w:styleId="ParaAttribute3">
    <w:name w:val="ParaAttribute3"/>
    <w:pPr>
      <w:widowControl w:val="0"/>
      <w:tabs>
        <w:tab w:val="left" w:pos="144"/>
      </w:tabs>
      <w:wordWrap w:val="0"/>
      <w:spacing w:after="80"/>
      <w:ind w:left="144" w:hanging="144"/>
    </w:pPr>
  </w:style>
  <w:style w:type="paragraph" w:customStyle="1" w:styleId="ParaAttribute4">
    <w:name w:val="ParaAttribute4"/>
    <w:pPr>
      <w:widowControl w:val="0"/>
      <w:wordWrap w:val="0"/>
      <w:spacing w:before="480" w:after="100"/>
    </w:pPr>
  </w:style>
  <w:style w:type="paragraph" w:customStyle="1" w:styleId="ParaAttribute5">
    <w:name w:val="ParaAttribute5"/>
    <w:pPr>
      <w:widowControl w:val="0"/>
      <w:wordWrap w:val="0"/>
      <w:spacing w:before="100" w:after="120"/>
    </w:pPr>
  </w:style>
  <w:style w:type="paragraph" w:customStyle="1" w:styleId="ParaAttribute6">
    <w:name w:val="ParaAttribute6"/>
    <w:pPr>
      <w:widowControl w:val="0"/>
      <w:wordWrap w:val="0"/>
      <w:spacing w:before="280" w:after="120"/>
    </w:pPr>
  </w:style>
  <w:style w:type="paragraph" w:customStyle="1" w:styleId="ParaAttribute7">
    <w:name w:val="ParaAttribute7"/>
    <w:pPr>
      <w:widowControl w:val="0"/>
      <w:wordWrap w:val="0"/>
      <w:spacing w:before="500" w:after="10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character" w:customStyle="1" w:styleId="CharAttribute0">
    <w:name w:val="CharAttribute0"/>
    <w:rPr>
      <w:rFonts w:ascii="Cambria" w:eastAsia="Cambria"/>
      <w:sz w:val="52"/>
    </w:rPr>
  </w:style>
  <w:style w:type="character" w:customStyle="1" w:styleId="CharAttribute1">
    <w:name w:val="CharAttribute1"/>
    <w:rPr>
      <w:rFonts w:ascii="Cambria" w:eastAsia="Cambria"/>
      <w:color w:val="39A5B7"/>
      <w:sz w:val="52"/>
    </w:rPr>
  </w:style>
  <w:style w:type="character" w:customStyle="1" w:styleId="CharAttribute2">
    <w:name w:val="CharAttribute2"/>
    <w:rPr>
      <w:rFonts w:ascii="Cambria" w:eastAsia="Cambria"/>
      <w:color w:val="39A5B7"/>
      <w:sz w:val="48"/>
    </w:rPr>
  </w:style>
  <w:style w:type="character" w:customStyle="1" w:styleId="CharAttribute3">
    <w:name w:val="CharAttribute3"/>
    <w:rPr>
      <w:rFonts w:ascii="Batang" w:eastAsia="Batang"/>
    </w:rPr>
  </w:style>
  <w:style w:type="character" w:customStyle="1" w:styleId="CharAttribute4">
    <w:name w:val="CharAttribute4"/>
    <w:rPr>
      <w:rFonts w:ascii="Batang" w:eastAsia="Batang"/>
    </w:rPr>
  </w:style>
  <w:style w:type="character" w:customStyle="1" w:styleId="CharAttribute5">
    <w:name w:val="CharAttribute5"/>
    <w:rPr>
      <w:rFonts w:ascii="Cambria" w:eastAsia="Cambria"/>
      <w:sz w:val="18"/>
    </w:rPr>
  </w:style>
  <w:style w:type="character" w:customStyle="1" w:styleId="CharAttribute6">
    <w:name w:val="CharAttribute6"/>
    <w:rPr>
      <w:rFonts w:ascii="Cambria" w:eastAsia="Cambria"/>
      <w:color w:val="404040"/>
      <w:sz w:val="18"/>
    </w:rPr>
  </w:style>
  <w:style w:type="character" w:customStyle="1" w:styleId="CharAttribute7">
    <w:name w:val="CharAttribute7"/>
    <w:rPr>
      <w:rFonts w:ascii="Cambria" w:eastAsia="Cambria"/>
      <w:sz w:val="18"/>
    </w:rPr>
  </w:style>
  <w:style w:type="character" w:customStyle="1" w:styleId="CharAttribute8">
    <w:name w:val="CharAttribute8"/>
    <w:rPr>
      <w:rFonts w:ascii="Cambria" w:eastAsia="Cambria"/>
      <w:sz w:val="24"/>
    </w:rPr>
  </w:style>
  <w:style w:type="character" w:customStyle="1" w:styleId="CharAttribute9">
    <w:name w:val="CharAttribute9"/>
    <w:rPr>
      <w:rFonts w:ascii="Cambria" w:eastAsia="Cambria"/>
      <w:b/>
      <w:color w:val="39A5B7"/>
      <w:sz w:val="24"/>
    </w:rPr>
  </w:style>
  <w:style w:type="character" w:customStyle="1" w:styleId="CharAttribute10">
    <w:name w:val="CharAttribute10"/>
    <w:rPr>
      <w:rFonts w:ascii="Cambria" w:eastAsia="Cambria"/>
      <w:color w:val="404040"/>
      <w:sz w:val="18"/>
    </w:rPr>
  </w:style>
  <w:style w:type="character" w:customStyle="1" w:styleId="CharAttribute11">
    <w:name w:val="CharAttribute11"/>
    <w:rPr>
      <w:rFonts w:ascii="Cambria" w:eastAsia="Cambria"/>
      <w:color w:val="404040"/>
      <w:sz w:val="18"/>
    </w:rPr>
  </w:style>
  <w:style w:type="character" w:customStyle="1" w:styleId="CharAttribute12">
    <w:name w:val="CharAttribute12"/>
    <w:rPr>
      <w:rFonts w:ascii="Cambria" w:eastAsia="Cambria"/>
      <w:b/>
      <w:color w:val="262626"/>
      <w:sz w:val="18"/>
    </w:rPr>
  </w:style>
  <w:style w:type="character" w:customStyle="1" w:styleId="CharAttribute13">
    <w:name w:val="CharAttribute13"/>
    <w:rPr>
      <w:rFonts w:ascii="Cambria" w:eastAsia="Cambria"/>
      <w:color w:val="404040"/>
      <w:sz w:val="18"/>
    </w:rPr>
  </w:style>
  <w:style w:type="character" w:customStyle="1" w:styleId="CharAttribute14">
    <w:name w:val="CharAttribute14"/>
    <w:rPr>
      <w:rFonts w:ascii="Cambria" w:eastAsia="Cambria"/>
      <w:b/>
      <w:color w:val="262626"/>
      <w:sz w:val="18"/>
    </w:rPr>
  </w:style>
  <w:style w:type="character" w:customStyle="1" w:styleId="CharAttribute15">
    <w:name w:val="CharAttribute15"/>
    <w:rPr>
      <w:rFonts w:ascii="Cambria" w:eastAsia="Cambria"/>
      <w:color w:val="4040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1111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los amochi</cp:lastModifiedBy>
  <cp:revision>2</cp:revision>
  <dcterms:created xsi:type="dcterms:W3CDTF">2020-10-22T23:23:00Z</dcterms:created>
  <dcterms:modified xsi:type="dcterms:W3CDTF">2020-10-22T23:23:00Z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4" path="12,0,0,12,12,24,12,24"/>
    <TimeData count="4" TimeData="0,0,0,0"/>
    <FixPressure count="4" PressData="0,0,0,0"/>
    <CoordSize cx="12" cy="24"/>
  </PenDraw>
  <PenDraw id="2">
    <PenInfo Type="2" Width="25" Blue="0" Green="0" Red="0" Alpha="255"/>
    <points count="4" path="0,0,0,12,12,37,12,37"/>
    <TimeData count="4" TimeData="0,0,0,0"/>
    <FixPressure count="4" PressData="0,0,0,0"/>
    <CoordSize cx="12" cy="37"/>
  </PenDraw>
</InfrawarePenDraw>
</file>