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A421C9" w14:textId="77777777" w:rsidR="00EE29BB" w:rsidRDefault="00EE29BB" w:rsidP="00EE29BB">
      <w:pPr>
        <w:spacing w:before="100" w:beforeAutospacing="1" w:after="100" w:afterAutospacing="1" w:line="336" w:lineRule="auto"/>
        <w:outlineLvl w:val="1"/>
        <w:rPr>
          <w:rFonts w:ascii="Arial" w:eastAsia="Times New Roman" w:hAnsi="Arial" w:cs="Arial"/>
          <w:b/>
          <w:bCs/>
          <w:color w:val="000000" w:themeColor="text1"/>
          <w:sz w:val="30"/>
          <w:szCs w:val="30"/>
          <w:lang w:eastAsia="es-MX"/>
        </w:rPr>
      </w:pPr>
    </w:p>
    <w:p w14:paraId="6FB0FEC6" w14:textId="77777777" w:rsidR="00C41319" w:rsidRPr="005A7DAA" w:rsidRDefault="00C41319" w:rsidP="005A7DAA">
      <w:pPr>
        <w:spacing w:before="100" w:beforeAutospacing="1" w:after="100" w:afterAutospacing="1" w:line="336" w:lineRule="auto"/>
        <w:jc w:val="center"/>
        <w:outlineLvl w:val="1"/>
        <w:rPr>
          <w:rFonts w:ascii="Arial" w:eastAsia="Times New Roman" w:hAnsi="Arial" w:cs="Arial"/>
          <w:b/>
          <w:bCs/>
          <w:color w:val="000000" w:themeColor="text1"/>
          <w:sz w:val="30"/>
          <w:szCs w:val="30"/>
          <w:lang w:eastAsia="es-MX"/>
        </w:rPr>
      </w:pPr>
      <w:r w:rsidRPr="008A2772">
        <w:rPr>
          <w:rFonts w:ascii="Arial" w:eastAsia="Times New Roman" w:hAnsi="Arial" w:cs="Arial"/>
          <w:b/>
          <w:bCs/>
          <w:color w:val="000000" w:themeColor="text1"/>
          <w:sz w:val="30"/>
          <w:szCs w:val="30"/>
          <w:lang w:eastAsia="es-MX"/>
        </w:rPr>
        <w:t>CURRICULUM VITAE</w:t>
      </w:r>
    </w:p>
    <w:p w14:paraId="742ADB5A" w14:textId="77777777" w:rsidR="00C41319" w:rsidRPr="008A2772" w:rsidRDefault="00FF79B5" w:rsidP="00C41319">
      <w:pPr>
        <w:spacing w:before="100" w:beforeAutospacing="1" w:after="100" w:afterAutospacing="1" w:line="336" w:lineRule="auto"/>
        <w:jc w:val="center"/>
        <w:rPr>
          <w:rFonts w:ascii="Arial" w:eastAsia="Times New Roman" w:hAnsi="Arial" w:cs="Arial"/>
          <w:color w:val="000000" w:themeColor="text1"/>
          <w:sz w:val="24"/>
          <w:szCs w:val="24"/>
          <w:lang w:eastAsia="es-MX"/>
        </w:rPr>
      </w:pPr>
      <w:r w:rsidRPr="008A2772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s-MX"/>
        </w:rPr>
        <w:t>Generales</w:t>
      </w:r>
    </w:p>
    <w:p w14:paraId="0C4BFCDA" w14:textId="77777777" w:rsidR="00A83A51" w:rsidRDefault="00C41319" w:rsidP="00C41319">
      <w:pPr>
        <w:spacing w:before="100" w:beforeAutospacing="1" w:after="100" w:afterAutospacing="1" w:line="336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es-MX"/>
        </w:rPr>
      </w:pPr>
      <w:r w:rsidRPr="008A2772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s-MX"/>
        </w:rPr>
        <w:t>Nombre:</w:t>
      </w:r>
      <w:r w:rsidR="00E23CBA" w:rsidRPr="008A2772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s-MX"/>
        </w:rPr>
        <w:t xml:space="preserve"> </w:t>
      </w:r>
      <w:r w:rsidR="00E23CBA" w:rsidRPr="008A2772">
        <w:rPr>
          <w:rFonts w:ascii="Arial" w:eastAsia="Times New Roman" w:hAnsi="Arial" w:cs="Arial"/>
          <w:bCs/>
          <w:color w:val="000000" w:themeColor="text1"/>
          <w:sz w:val="24"/>
          <w:szCs w:val="24"/>
          <w:lang w:eastAsia="es-MX"/>
        </w:rPr>
        <w:t>Lic.</w:t>
      </w:r>
      <w:r w:rsidRPr="008A2772">
        <w:rPr>
          <w:rFonts w:ascii="Arial" w:eastAsia="Times New Roman" w:hAnsi="Arial" w:cs="Arial"/>
          <w:color w:val="000000" w:themeColor="text1"/>
          <w:sz w:val="24"/>
          <w:szCs w:val="24"/>
          <w:lang w:eastAsia="es-MX"/>
        </w:rPr>
        <w:t xml:space="preserve"> Martha Georgina Pizano </w:t>
      </w:r>
      <w:r w:rsidR="00202D22" w:rsidRPr="008A2772">
        <w:rPr>
          <w:rFonts w:ascii="Arial" w:eastAsia="Times New Roman" w:hAnsi="Arial" w:cs="Arial"/>
          <w:color w:val="000000" w:themeColor="text1"/>
          <w:sz w:val="24"/>
          <w:szCs w:val="24"/>
          <w:lang w:eastAsia="es-MX"/>
        </w:rPr>
        <w:t>Calderón</w:t>
      </w:r>
      <w:r w:rsidRPr="008A2772">
        <w:rPr>
          <w:rFonts w:ascii="Arial" w:eastAsia="Times New Roman" w:hAnsi="Arial" w:cs="Arial"/>
          <w:color w:val="000000" w:themeColor="text1"/>
          <w:sz w:val="24"/>
          <w:szCs w:val="24"/>
          <w:lang w:eastAsia="es-MX"/>
        </w:rPr>
        <w:br/>
      </w:r>
      <w:r w:rsidRPr="008A2772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s-MX"/>
        </w:rPr>
        <w:t>Dirección:</w:t>
      </w:r>
      <w:r w:rsidRPr="008A2772">
        <w:rPr>
          <w:rFonts w:ascii="Arial" w:eastAsia="Times New Roman" w:hAnsi="Arial" w:cs="Arial"/>
          <w:color w:val="000000" w:themeColor="text1"/>
          <w:sz w:val="24"/>
          <w:szCs w:val="24"/>
          <w:lang w:eastAsia="es-MX"/>
        </w:rPr>
        <w:t xml:space="preserve"> 22 de febrero #113 </w:t>
      </w:r>
      <w:r w:rsidR="00A83A51">
        <w:rPr>
          <w:rFonts w:ascii="Arial" w:eastAsia="Times New Roman" w:hAnsi="Arial" w:cs="Arial"/>
          <w:color w:val="000000" w:themeColor="text1"/>
          <w:sz w:val="24"/>
          <w:szCs w:val="24"/>
          <w:lang w:eastAsia="es-MX"/>
        </w:rPr>
        <w:t xml:space="preserve">Los Pinos </w:t>
      </w:r>
    </w:p>
    <w:p w14:paraId="2B2DFB6A" w14:textId="2408FB91" w:rsidR="00C41319" w:rsidRPr="008A2772" w:rsidRDefault="00C41319" w:rsidP="00C41319">
      <w:pPr>
        <w:spacing w:before="100" w:beforeAutospacing="1" w:after="100" w:afterAutospacing="1" w:line="336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es-MX"/>
        </w:rPr>
      </w:pPr>
      <w:r w:rsidRPr="008A2772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s-MX"/>
        </w:rPr>
        <w:t>Teléfonos:</w:t>
      </w:r>
      <w:r w:rsidRPr="008A2772">
        <w:rPr>
          <w:rFonts w:ascii="Arial" w:eastAsia="Times New Roman" w:hAnsi="Arial" w:cs="Arial"/>
          <w:color w:val="000000" w:themeColor="text1"/>
          <w:sz w:val="24"/>
          <w:szCs w:val="24"/>
          <w:lang w:eastAsia="es-MX"/>
        </w:rPr>
        <w:t xml:space="preserve"> </w:t>
      </w:r>
      <w:r w:rsidR="00265318" w:rsidRPr="008A2772">
        <w:rPr>
          <w:rFonts w:ascii="Arial" w:eastAsia="Times New Roman" w:hAnsi="Arial" w:cs="Arial"/>
          <w:color w:val="000000" w:themeColor="text1"/>
          <w:sz w:val="24"/>
          <w:szCs w:val="24"/>
          <w:lang w:eastAsia="es-MX"/>
        </w:rPr>
        <w:t>  cel.</w:t>
      </w:r>
      <w:r w:rsidRPr="008A2772">
        <w:rPr>
          <w:rFonts w:ascii="Arial" w:eastAsia="Times New Roman" w:hAnsi="Arial" w:cs="Arial"/>
          <w:color w:val="000000" w:themeColor="text1"/>
          <w:sz w:val="24"/>
          <w:szCs w:val="24"/>
          <w:lang w:eastAsia="es-MX"/>
        </w:rPr>
        <w:t xml:space="preserve"> 464 6 39 77 48</w:t>
      </w:r>
      <w:r w:rsidRPr="008A2772">
        <w:rPr>
          <w:rFonts w:ascii="Arial" w:eastAsia="Times New Roman" w:hAnsi="Arial" w:cs="Arial"/>
          <w:color w:val="000000" w:themeColor="text1"/>
          <w:sz w:val="24"/>
          <w:szCs w:val="24"/>
          <w:lang w:eastAsia="es-MX"/>
        </w:rPr>
        <w:br/>
      </w:r>
      <w:r w:rsidRPr="008A2772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s-MX"/>
        </w:rPr>
        <w:t xml:space="preserve">E-mail: </w:t>
      </w:r>
      <w:r w:rsidR="00585824" w:rsidRPr="008A2772">
        <w:rPr>
          <w:rFonts w:ascii="Arial" w:eastAsia="Times New Roman" w:hAnsi="Arial" w:cs="Arial"/>
          <w:color w:val="000000" w:themeColor="text1"/>
          <w:sz w:val="24"/>
          <w:szCs w:val="24"/>
          <w:lang w:eastAsia="es-MX"/>
        </w:rPr>
        <w:t>gina74pizano@gmail.com</w:t>
      </w:r>
      <w:r w:rsidRPr="008A2772">
        <w:rPr>
          <w:rFonts w:ascii="Arial" w:eastAsia="Times New Roman" w:hAnsi="Arial" w:cs="Arial"/>
          <w:color w:val="000000" w:themeColor="text1"/>
          <w:sz w:val="24"/>
          <w:szCs w:val="24"/>
          <w:lang w:eastAsia="es-MX"/>
        </w:rPr>
        <w:br/>
      </w:r>
      <w:r w:rsidRPr="008A2772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s-MX"/>
        </w:rPr>
        <w:t>Lugar y fecha de nacimiento:</w:t>
      </w:r>
      <w:r w:rsidR="00202D22" w:rsidRPr="008A2772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s-MX"/>
        </w:rPr>
        <w:t xml:space="preserve"> </w:t>
      </w:r>
      <w:r w:rsidRPr="008A2772">
        <w:rPr>
          <w:rFonts w:ascii="Arial" w:eastAsia="Times New Roman" w:hAnsi="Arial" w:cs="Arial"/>
          <w:color w:val="000000" w:themeColor="text1"/>
          <w:sz w:val="24"/>
          <w:szCs w:val="24"/>
          <w:lang w:eastAsia="es-MX"/>
        </w:rPr>
        <w:t xml:space="preserve">07 de </w:t>
      </w:r>
      <w:proofErr w:type="gramStart"/>
      <w:r w:rsidRPr="008A2772">
        <w:rPr>
          <w:rFonts w:ascii="Arial" w:eastAsia="Times New Roman" w:hAnsi="Arial" w:cs="Arial"/>
          <w:color w:val="000000" w:themeColor="text1"/>
          <w:sz w:val="24"/>
          <w:szCs w:val="24"/>
          <w:lang w:eastAsia="es-MX"/>
        </w:rPr>
        <w:t>Abril</w:t>
      </w:r>
      <w:proofErr w:type="gramEnd"/>
      <w:r w:rsidRPr="008A2772">
        <w:rPr>
          <w:rFonts w:ascii="Arial" w:eastAsia="Times New Roman" w:hAnsi="Arial" w:cs="Arial"/>
          <w:color w:val="000000" w:themeColor="text1"/>
          <w:sz w:val="24"/>
          <w:szCs w:val="24"/>
          <w:lang w:eastAsia="es-MX"/>
        </w:rPr>
        <w:t xml:space="preserve"> de 1976 Salamanca, </w:t>
      </w:r>
      <w:proofErr w:type="spellStart"/>
      <w:r w:rsidRPr="008A2772">
        <w:rPr>
          <w:rFonts w:ascii="Arial" w:eastAsia="Times New Roman" w:hAnsi="Arial" w:cs="Arial"/>
          <w:color w:val="000000" w:themeColor="text1"/>
          <w:sz w:val="24"/>
          <w:szCs w:val="24"/>
          <w:lang w:eastAsia="es-MX"/>
        </w:rPr>
        <w:t>Gto</w:t>
      </w:r>
      <w:proofErr w:type="spellEnd"/>
      <w:r w:rsidRPr="008A2772">
        <w:rPr>
          <w:rFonts w:ascii="Arial" w:eastAsia="Times New Roman" w:hAnsi="Arial" w:cs="Arial"/>
          <w:color w:val="000000" w:themeColor="text1"/>
          <w:sz w:val="24"/>
          <w:szCs w:val="24"/>
          <w:lang w:eastAsia="es-MX"/>
        </w:rPr>
        <w:t>.</w:t>
      </w:r>
      <w:r w:rsidRPr="008A2772">
        <w:rPr>
          <w:rFonts w:ascii="Arial" w:eastAsia="Times New Roman" w:hAnsi="Arial" w:cs="Arial"/>
          <w:color w:val="000000" w:themeColor="text1"/>
          <w:sz w:val="24"/>
          <w:szCs w:val="24"/>
          <w:lang w:eastAsia="es-MX"/>
        </w:rPr>
        <w:br/>
      </w:r>
      <w:r w:rsidRPr="008A2772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s-MX"/>
        </w:rPr>
        <w:t xml:space="preserve">Estado Civil: </w:t>
      </w:r>
      <w:r w:rsidRPr="008A2772">
        <w:rPr>
          <w:rFonts w:ascii="Arial" w:eastAsia="Times New Roman" w:hAnsi="Arial" w:cs="Arial"/>
          <w:color w:val="000000" w:themeColor="text1"/>
          <w:sz w:val="24"/>
          <w:szCs w:val="24"/>
          <w:lang w:eastAsia="es-MX"/>
        </w:rPr>
        <w:t>Casada</w:t>
      </w:r>
      <w:r w:rsidRPr="008A2772">
        <w:rPr>
          <w:rFonts w:ascii="Arial" w:eastAsia="Times New Roman" w:hAnsi="Arial" w:cs="Arial"/>
          <w:color w:val="000000" w:themeColor="text1"/>
          <w:sz w:val="24"/>
          <w:szCs w:val="24"/>
          <w:lang w:eastAsia="es-MX"/>
        </w:rPr>
        <w:br/>
      </w:r>
      <w:r w:rsidRPr="008A2772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s-MX"/>
        </w:rPr>
        <w:t>Nacionalidad:</w:t>
      </w:r>
      <w:r w:rsidR="003C74FB" w:rsidRPr="008A2772">
        <w:rPr>
          <w:rFonts w:ascii="Arial" w:eastAsia="Times New Roman" w:hAnsi="Arial" w:cs="Arial"/>
          <w:color w:val="000000" w:themeColor="text1"/>
          <w:sz w:val="24"/>
          <w:szCs w:val="24"/>
          <w:lang w:eastAsia="es-MX"/>
        </w:rPr>
        <w:t xml:space="preserve"> Mexicana</w:t>
      </w:r>
      <w:r w:rsidRPr="008A2772">
        <w:rPr>
          <w:rFonts w:ascii="Arial" w:eastAsia="Times New Roman" w:hAnsi="Arial" w:cs="Arial"/>
          <w:color w:val="000000" w:themeColor="text1"/>
          <w:sz w:val="24"/>
          <w:szCs w:val="24"/>
          <w:lang w:eastAsia="es-MX"/>
        </w:rPr>
        <w:br/>
      </w:r>
      <w:r w:rsidRPr="008A2772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s-MX"/>
        </w:rPr>
        <w:t>Edad</w:t>
      </w:r>
      <w:r w:rsidR="00C0550B">
        <w:rPr>
          <w:rFonts w:ascii="Arial" w:eastAsia="Times New Roman" w:hAnsi="Arial" w:cs="Arial"/>
          <w:color w:val="000000" w:themeColor="text1"/>
          <w:sz w:val="24"/>
          <w:szCs w:val="24"/>
          <w:lang w:eastAsia="es-MX"/>
        </w:rPr>
        <w:t>: 44</w:t>
      </w:r>
      <w:r w:rsidRPr="008A2772">
        <w:rPr>
          <w:rFonts w:ascii="Arial" w:eastAsia="Times New Roman" w:hAnsi="Arial" w:cs="Arial"/>
          <w:color w:val="000000" w:themeColor="text1"/>
          <w:sz w:val="24"/>
          <w:szCs w:val="24"/>
          <w:lang w:eastAsia="es-MX"/>
        </w:rPr>
        <w:br/>
      </w:r>
      <w:r w:rsidRPr="008A2772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s-MX"/>
        </w:rPr>
        <w:t>Estatura:</w:t>
      </w:r>
      <w:r w:rsidRPr="008A2772">
        <w:rPr>
          <w:rFonts w:ascii="Arial" w:eastAsia="Times New Roman" w:hAnsi="Arial" w:cs="Arial"/>
          <w:color w:val="000000" w:themeColor="text1"/>
          <w:sz w:val="24"/>
          <w:szCs w:val="24"/>
          <w:lang w:eastAsia="es-MX"/>
        </w:rPr>
        <w:t xml:space="preserve"> 1</w:t>
      </w:r>
      <w:r w:rsidR="009513CF">
        <w:rPr>
          <w:rFonts w:ascii="Arial" w:eastAsia="Times New Roman" w:hAnsi="Arial" w:cs="Arial"/>
          <w:color w:val="000000" w:themeColor="text1"/>
          <w:sz w:val="24"/>
          <w:szCs w:val="24"/>
          <w:lang w:eastAsia="es-MX"/>
        </w:rPr>
        <w:t>.</w:t>
      </w:r>
      <w:r w:rsidRPr="008A2772">
        <w:rPr>
          <w:rFonts w:ascii="Arial" w:eastAsia="Times New Roman" w:hAnsi="Arial" w:cs="Arial"/>
          <w:color w:val="000000" w:themeColor="text1"/>
          <w:sz w:val="24"/>
          <w:szCs w:val="24"/>
          <w:lang w:eastAsia="es-MX"/>
        </w:rPr>
        <w:t>62</w:t>
      </w:r>
      <w:r w:rsidRPr="008A2772">
        <w:rPr>
          <w:rFonts w:ascii="Arial" w:eastAsia="Times New Roman" w:hAnsi="Arial" w:cs="Arial"/>
          <w:color w:val="000000" w:themeColor="text1"/>
          <w:sz w:val="24"/>
          <w:szCs w:val="24"/>
          <w:lang w:eastAsia="es-MX"/>
        </w:rPr>
        <w:br/>
      </w:r>
      <w:r w:rsidRPr="008A2772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s-MX"/>
        </w:rPr>
        <w:t>Peso</w:t>
      </w:r>
      <w:r w:rsidR="00E23CBA" w:rsidRPr="008A2772">
        <w:rPr>
          <w:rFonts w:ascii="Arial" w:eastAsia="Times New Roman" w:hAnsi="Arial" w:cs="Arial"/>
          <w:color w:val="000000" w:themeColor="text1"/>
          <w:sz w:val="24"/>
          <w:szCs w:val="24"/>
          <w:lang w:eastAsia="es-MX"/>
        </w:rPr>
        <w:t>: 6</w:t>
      </w:r>
      <w:r w:rsidR="00646FB4">
        <w:rPr>
          <w:rFonts w:ascii="Arial" w:eastAsia="Times New Roman" w:hAnsi="Arial" w:cs="Arial"/>
          <w:color w:val="000000" w:themeColor="text1"/>
          <w:sz w:val="24"/>
          <w:szCs w:val="24"/>
          <w:lang w:eastAsia="es-MX"/>
        </w:rPr>
        <w:t>8</w:t>
      </w:r>
      <w:r w:rsidR="00E23CBA" w:rsidRPr="008A2772">
        <w:rPr>
          <w:rFonts w:ascii="Arial" w:eastAsia="Times New Roman" w:hAnsi="Arial" w:cs="Arial"/>
          <w:color w:val="000000" w:themeColor="text1"/>
          <w:sz w:val="24"/>
          <w:szCs w:val="24"/>
          <w:lang w:eastAsia="es-MX"/>
        </w:rPr>
        <w:t xml:space="preserve"> </w:t>
      </w:r>
      <w:r w:rsidRPr="008A2772">
        <w:rPr>
          <w:rFonts w:ascii="Arial" w:eastAsia="Times New Roman" w:hAnsi="Arial" w:cs="Arial"/>
          <w:color w:val="000000" w:themeColor="text1"/>
          <w:sz w:val="24"/>
          <w:szCs w:val="24"/>
          <w:lang w:eastAsia="es-MX"/>
        </w:rPr>
        <w:t>kg</w:t>
      </w:r>
      <w:r w:rsidRPr="008A2772">
        <w:rPr>
          <w:rFonts w:ascii="Arial" w:eastAsia="Times New Roman" w:hAnsi="Arial" w:cs="Arial"/>
          <w:color w:val="000000" w:themeColor="text1"/>
          <w:sz w:val="24"/>
          <w:szCs w:val="24"/>
          <w:lang w:eastAsia="es-MX"/>
        </w:rPr>
        <w:br/>
      </w:r>
      <w:r w:rsidRPr="008A2772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s-MX"/>
        </w:rPr>
        <w:t>Cedula profesional</w:t>
      </w:r>
      <w:r w:rsidRPr="008A2772">
        <w:rPr>
          <w:rFonts w:ascii="Arial" w:eastAsia="Times New Roman" w:hAnsi="Arial" w:cs="Arial"/>
          <w:color w:val="000000" w:themeColor="text1"/>
          <w:sz w:val="24"/>
          <w:szCs w:val="24"/>
          <w:lang w:eastAsia="es-MX"/>
        </w:rPr>
        <w:t xml:space="preserve">: </w:t>
      </w:r>
      <w:r w:rsidR="00E23CBA" w:rsidRPr="008A2772">
        <w:rPr>
          <w:rFonts w:ascii="Arial" w:eastAsia="Times New Roman" w:hAnsi="Arial" w:cs="Arial"/>
          <w:color w:val="000000" w:themeColor="text1"/>
          <w:sz w:val="24"/>
          <w:szCs w:val="24"/>
          <w:lang w:eastAsia="es-MX"/>
        </w:rPr>
        <w:t>00004416</w:t>
      </w:r>
    </w:p>
    <w:p w14:paraId="1E12E4C1" w14:textId="77777777" w:rsidR="00C41319" w:rsidRPr="008A2772" w:rsidRDefault="00C41319" w:rsidP="00C41319">
      <w:pPr>
        <w:spacing w:before="100" w:beforeAutospacing="1" w:after="100" w:afterAutospacing="1" w:line="336" w:lineRule="auto"/>
        <w:jc w:val="center"/>
        <w:rPr>
          <w:rFonts w:ascii="Arial" w:eastAsia="Times New Roman" w:hAnsi="Arial" w:cs="Arial"/>
          <w:color w:val="000000" w:themeColor="text1"/>
          <w:sz w:val="24"/>
          <w:szCs w:val="24"/>
          <w:lang w:eastAsia="es-MX"/>
        </w:rPr>
      </w:pPr>
      <w:r w:rsidRPr="008A2772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s-MX"/>
        </w:rPr>
        <w:t>Preparación</w:t>
      </w:r>
    </w:p>
    <w:p w14:paraId="55DE9262" w14:textId="77777777" w:rsidR="00C41319" w:rsidRPr="008A2772" w:rsidRDefault="00C41319" w:rsidP="00C41319">
      <w:pPr>
        <w:spacing w:before="100" w:beforeAutospacing="1" w:after="100" w:afterAutospacing="1" w:line="336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es-MX"/>
        </w:rPr>
      </w:pPr>
      <w:r w:rsidRPr="008A2772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s-MX"/>
        </w:rPr>
        <w:t>Estudios:</w:t>
      </w:r>
    </w:p>
    <w:p w14:paraId="3C2FF2D5" w14:textId="447CE34D" w:rsidR="009A31EF" w:rsidRDefault="00C41319" w:rsidP="00FA43D6">
      <w:pPr>
        <w:spacing w:before="100" w:beforeAutospacing="1" w:after="100" w:afterAutospacing="1" w:line="336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es-MX"/>
        </w:rPr>
      </w:pPr>
      <w:r w:rsidRPr="008A2772">
        <w:rPr>
          <w:rFonts w:ascii="Arial" w:eastAsia="Times New Roman" w:hAnsi="Arial" w:cs="Arial"/>
          <w:color w:val="000000" w:themeColor="text1"/>
          <w:sz w:val="24"/>
          <w:szCs w:val="24"/>
          <w:lang w:eastAsia="es-MX"/>
        </w:rPr>
        <w:t xml:space="preserve">-         </w:t>
      </w:r>
      <w:r w:rsidRPr="008A2772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s-MX"/>
        </w:rPr>
        <w:t>Primaria:</w:t>
      </w:r>
      <w:r w:rsidRPr="008A2772">
        <w:rPr>
          <w:rFonts w:ascii="Arial" w:eastAsia="Times New Roman" w:hAnsi="Arial" w:cs="Arial"/>
          <w:color w:val="000000" w:themeColor="text1"/>
          <w:sz w:val="24"/>
          <w:szCs w:val="24"/>
          <w:lang w:eastAsia="es-MX"/>
        </w:rPr>
        <w:t xml:space="preserve"> </w:t>
      </w:r>
      <w:r w:rsidR="00202D22" w:rsidRPr="008A2772">
        <w:rPr>
          <w:rFonts w:ascii="Arial" w:eastAsia="Times New Roman" w:hAnsi="Arial" w:cs="Arial"/>
          <w:color w:val="000000" w:themeColor="text1"/>
          <w:sz w:val="24"/>
          <w:szCs w:val="24"/>
          <w:lang w:eastAsia="es-MX"/>
        </w:rPr>
        <w:t xml:space="preserve">Esc. Lázaro Cárdenas </w:t>
      </w:r>
      <w:r w:rsidRPr="008A2772">
        <w:rPr>
          <w:rFonts w:ascii="Arial" w:eastAsia="Times New Roman" w:hAnsi="Arial" w:cs="Arial"/>
          <w:color w:val="000000" w:themeColor="text1"/>
          <w:sz w:val="24"/>
          <w:szCs w:val="24"/>
          <w:lang w:eastAsia="es-MX"/>
        </w:rPr>
        <w:br/>
        <w:t xml:space="preserve">-         </w:t>
      </w:r>
      <w:r w:rsidRPr="008A2772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s-MX"/>
        </w:rPr>
        <w:t>Secundaria</w:t>
      </w:r>
      <w:r w:rsidR="003C74FB" w:rsidRPr="008A2772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s-MX"/>
        </w:rPr>
        <w:t>:</w:t>
      </w:r>
      <w:r w:rsidR="003C74FB" w:rsidRPr="008A2772">
        <w:rPr>
          <w:rFonts w:ascii="Arial" w:eastAsia="Times New Roman" w:hAnsi="Arial" w:cs="Arial"/>
          <w:color w:val="000000" w:themeColor="text1"/>
          <w:sz w:val="24"/>
          <w:szCs w:val="24"/>
          <w:lang w:eastAsia="es-MX"/>
        </w:rPr>
        <w:t xml:space="preserve"> Esc. </w:t>
      </w:r>
      <w:r w:rsidR="00202D22" w:rsidRPr="008A2772">
        <w:rPr>
          <w:rFonts w:ascii="Arial" w:eastAsia="Times New Roman" w:hAnsi="Arial" w:cs="Arial"/>
          <w:color w:val="000000" w:themeColor="text1"/>
          <w:sz w:val="24"/>
          <w:szCs w:val="24"/>
          <w:lang w:eastAsia="es-MX"/>
        </w:rPr>
        <w:t xml:space="preserve">Sec. Técnica </w:t>
      </w:r>
      <w:proofErr w:type="spellStart"/>
      <w:r w:rsidR="00202D22" w:rsidRPr="008A2772">
        <w:rPr>
          <w:rFonts w:ascii="Arial" w:eastAsia="Times New Roman" w:hAnsi="Arial" w:cs="Arial"/>
          <w:color w:val="000000" w:themeColor="text1"/>
          <w:sz w:val="24"/>
          <w:szCs w:val="24"/>
          <w:lang w:eastAsia="es-MX"/>
        </w:rPr>
        <w:t>N°</w:t>
      </w:r>
      <w:proofErr w:type="spellEnd"/>
      <w:r w:rsidR="00202D22" w:rsidRPr="008A2772">
        <w:rPr>
          <w:rFonts w:ascii="Arial" w:eastAsia="Times New Roman" w:hAnsi="Arial" w:cs="Arial"/>
          <w:color w:val="000000" w:themeColor="text1"/>
          <w:sz w:val="24"/>
          <w:szCs w:val="24"/>
          <w:lang w:eastAsia="es-MX"/>
        </w:rPr>
        <w:t xml:space="preserve"> 38</w:t>
      </w:r>
      <w:r w:rsidRPr="008A2772">
        <w:rPr>
          <w:rFonts w:ascii="Arial" w:eastAsia="Times New Roman" w:hAnsi="Arial" w:cs="Arial"/>
          <w:color w:val="000000" w:themeColor="text1"/>
          <w:sz w:val="24"/>
          <w:szCs w:val="24"/>
          <w:lang w:eastAsia="es-MX"/>
        </w:rPr>
        <w:t xml:space="preserve"> </w:t>
      </w:r>
      <w:r w:rsidRPr="008A2772">
        <w:rPr>
          <w:rFonts w:ascii="Arial" w:eastAsia="Times New Roman" w:hAnsi="Arial" w:cs="Arial"/>
          <w:color w:val="000000" w:themeColor="text1"/>
          <w:sz w:val="24"/>
          <w:szCs w:val="24"/>
          <w:lang w:eastAsia="es-MX"/>
        </w:rPr>
        <w:br/>
        <w:t xml:space="preserve">-         </w:t>
      </w:r>
      <w:r w:rsidRPr="008A2772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s-MX"/>
        </w:rPr>
        <w:t>Preparatoria</w:t>
      </w:r>
      <w:r w:rsidRPr="008A2772">
        <w:rPr>
          <w:rFonts w:ascii="Arial" w:eastAsia="Times New Roman" w:hAnsi="Arial" w:cs="Arial"/>
          <w:color w:val="000000" w:themeColor="text1"/>
          <w:sz w:val="24"/>
          <w:szCs w:val="24"/>
          <w:lang w:eastAsia="es-MX"/>
        </w:rPr>
        <w:t>: C</w:t>
      </w:r>
      <w:r w:rsidR="00202D22" w:rsidRPr="008A2772">
        <w:rPr>
          <w:rFonts w:ascii="Arial" w:eastAsia="Times New Roman" w:hAnsi="Arial" w:cs="Arial"/>
          <w:color w:val="000000" w:themeColor="text1"/>
          <w:sz w:val="24"/>
          <w:szCs w:val="24"/>
          <w:lang w:eastAsia="es-MX"/>
        </w:rPr>
        <w:t xml:space="preserve">ETIS 62 </w:t>
      </w:r>
      <w:r w:rsidRPr="008A2772">
        <w:rPr>
          <w:rFonts w:ascii="Arial" w:eastAsia="Times New Roman" w:hAnsi="Arial" w:cs="Arial"/>
          <w:color w:val="000000" w:themeColor="text1"/>
          <w:sz w:val="24"/>
          <w:szCs w:val="24"/>
          <w:lang w:eastAsia="es-MX"/>
        </w:rPr>
        <w:br/>
        <w:t xml:space="preserve">-         </w:t>
      </w:r>
      <w:r w:rsidRPr="008A2772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s-MX"/>
        </w:rPr>
        <w:t>Licenciatura</w:t>
      </w:r>
      <w:r w:rsidR="003C74FB" w:rsidRPr="008A2772">
        <w:rPr>
          <w:rFonts w:ascii="Arial" w:eastAsia="Times New Roman" w:hAnsi="Arial" w:cs="Arial"/>
          <w:color w:val="000000" w:themeColor="text1"/>
          <w:sz w:val="24"/>
          <w:szCs w:val="24"/>
          <w:lang w:eastAsia="es-MX"/>
        </w:rPr>
        <w:t>: CUN</w:t>
      </w:r>
      <w:r w:rsidR="00202D22" w:rsidRPr="008A2772">
        <w:rPr>
          <w:rFonts w:ascii="Arial" w:eastAsia="Times New Roman" w:hAnsi="Arial" w:cs="Arial"/>
          <w:color w:val="000000" w:themeColor="text1"/>
          <w:sz w:val="24"/>
          <w:szCs w:val="24"/>
          <w:lang w:eastAsia="es-MX"/>
        </w:rPr>
        <w:t xml:space="preserve"> (Centro Universitario de Negocios del </w:t>
      </w:r>
      <w:proofErr w:type="gramStart"/>
      <w:r w:rsidR="00202D22" w:rsidRPr="008A2772">
        <w:rPr>
          <w:rFonts w:ascii="Arial" w:eastAsia="Times New Roman" w:hAnsi="Arial" w:cs="Arial"/>
          <w:color w:val="000000" w:themeColor="text1"/>
          <w:sz w:val="24"/>
          <w:szCs w:val="24"/>
          <w:lang w:eastAsia="es-MX"/>
        </w:rPr>
        <w:t>Bajío)</w:t>
      </w:r>
      <w:r w:rsidR="003C74FB" w:rsidRPr="008A2772">
        <w:rPr>
          <w:rFonts w:ascii="Arial" w:eastAsia="Times New Roman" w:hAnsi="Arial" w:cs="Arial"/>
          <w:color w:val="000000" w:themeColor="text1"/>
          <w:sz w:val="24"/>
          <w:szCs w:val="24"/>
          <w:lang w:eastAsia="es-MX"/>
        </w:rPr>
        <w:t xml:space="preserve">   </w:t>
      </w:r>
      <w:proofErr w:type="gramEnd"/>
      <w:r w:rsidRPr="008A2772">
        <w:rPr>
          <w:rFonts w:ascii="Arial" w:eastAsia="Times New Roman" w:hAnsi="Arial" w:cs="Arial"/>
          <w:color w:val="000000" w:themeColor="text1"/>
          <w:sz w:val="24"/>
          <w:szCs w:val="24"/>
          <w:lang w:eastAsia="es-MX"/>
        </w:rPr>
        <w:t>Licenciatura en Derecho</w:t>
      </w:r>
      <w:r w:rsidR="005B3947" w:rsidRPr="008A2772">
        <w:rPr>
          <w:rFonts w:ascii="Arial" w:eastAsia="Times New Roman" w:hAnsi="Arial" w:cs="Arial"/>
          <w:color w:val="000000" w:themeColor="text1"/>
          <w:sz w:val="24"/>
          <w:szCs w:val="24"/>
          <w:lang w:eastAsia="es-MX"/>
        </w:rPr>
        <w:t>,  cuento con Título y cédula Profesional.</w:t>
      </w:r>
      <w:r w:rsidRPr="008A2772">
        <w:rPr>
          <w:rFonts w:ascii="Arial" w:eastAsia="Times New Roman" w:hAnsi="Arial" w:cs="Arial"/>
          <w:color w:val="000000" w:themeColor="text1"/>
          <w:sz w:val="24"/>
          <w:szCs w:val="24"/>
          <w:lang w:eastAsia="es-MX"/>
        </w:rPr>
        <w:br/>
        <w:t xml:space="preserve">-         </w:t>
      </w:r>
      <w:r w:rsidRPr="008A2772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s-MX"/>
        </w:rPr>
        <w:t xml:space="preserve">Postgrado: </w:t>
      </w:r>
      <w:r w:rsidR="00202D22" w:rsidRPr="008A2772">
        <w:rPr>
          <w:rFonts w:ascii="Arial" w:eastAsia="Times New Roman" w:hAnsi="Arial" w:cs="Arial"/>
          <w:bCs/>
          <w:color w:val="000000" w:themeColor="text1"/>
          <w:sz w:val="24"/>
          <w:szCs w:val="24"/>
          <w:lang w:eastAsia="es-MX"/>
        </w:rPr>
        <w:t>Maestría en Derecho Pena</w:t>
      </w:r>
      <w:r w:rsidR="009A31EF">
        <w:rPr>
          <w:rFonts w:ascii="Arial" w:eastAsia="Times New Roman" w:hAnsi="Arial" w:cs="Arial"/>
          <w:bCs/>
          <w:color w:val="000000" w:themeColor="text1"/>
          <w:sz w:val="24"/>
          <w:szCs w:val="24"/>
          <w:lang w:eastAsia="es-MX"/>
        </w:rPr>
        <w:t>l en el CUN (Centro Universitario de Negocios del Bajío)</w:t>
      </w:r>
    </w:p>
    <w:p w14:paraId="56A2A460" w14:textId="7DB5B2CE" w:rsidR="00E23CBA" w:rsidRDefault="009A31EF" w:rsidP="00FA43D6">
      <w:pPr>
        <w:spacing w:before="100" w:beforeAutospacing="1" w:after="100" w:afterAutospacing="1" w:line="336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es-MX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  <w:lang w:eastAsia="es-MX"/>
        </w:rPr>
        <w:t xml:space="preserve">                               Maestría en Criminalística</w:t>
      </w:r>
      <w:r w:rsidR="00320F95">
        <w:rPr>
          <w:rFonts w:ascii="Arial" w:eastAsia="Times New Roman" w:hAnsi="Arial" w:cs="Arial"/>
          <w:color w:val="000000" w:themeColor="text1"/>
          <w:sz w:val="24"/>
          <w:szCs w:val="24"/>
          <w:lang w:eastAsia="es-MX"/>
        </w:rPr>
        <w:t xml:space="preserve"> en </w:t>
      </w:r>
      <w:r>
        <w:rPr>
          <w:rFonts w:ascii="Arial" w:eastAsia="Times New Roman" w:hAnsi="Arial" w:cs="Arial"/>
          <w:color w:val="000000" w:themeColor="text1"/>
          <w:sz w:val="24"/>
          <w:szCs w:val="24"/>
          <w:lang w:eastAsia="es-MX"/>
        </w:rPr>
        <w:t>el Instituto</w:t>
      </w:r>
      <w:r w:rsidR="00320F95">
        <w:rPr>
          <w:rFonts w:ascii="Arial" w:eastAsia="Times New Roman" w:hAnsi="Arial" w:cs="Arial"/>
          <w:color w:val="000000" w:themeColor="text1"/>
          <w:sz w:val="24"/>
          <w:szCs w:val="24"/>
          <w:lang w:eastAsia="es-MX"/>
        </w:rPr>
        <w:t xml:space="preserve"> INFOSPE, </w:t>
      </w:r>
      <w:r>
        <w:rPr>
          <w:rFonts w:ascii="Arial" w:eastAsia="Times New Roman" w:hAnsi="Arial" w:cs="Arial"/>
          <w:color w:val="000000" w:themeColor="text1"/>
          <w:sz w:val="24"/>
          <w:szCs w:val="24"/>
          <w:lang w:eastAsia="es-MX"/>
        </w:rPr>
        <w:t xml:space="preserve">en </w:t>
      </w:r>
      <w:r w:rsidR="00320F95">
        <w:rPr>
          <w:rFonts w:ascii="Arial" w:eastAsia="Times New Roman" w:hAnsi="Arial" w:cs="Arial"/>
          <w:color w:val="000000" w:themeColor="text1"/>
          <w:sz w:val="24"/>
          <w:szCs w:val="24"/>
          <w:lang w:eastAsia="es-MX"/>
        </w:rPr>
        <w:t>Guanajuato capital.</w:t>
      </w:r>
      <w:r w:rsidR="003C74FB" w:rsidRPr="008A2772">
        <w:rPr>
          <w:rFonts w:ascii="Arial" w:eastAsia="Times New Roman" w:hAnsi="Arial" w:cs="Arial"/>
          <w:color w:val="000000" w:themeColor="text1"/>
          <w:sz w:val="24"/>
          <w:szCs w:val="24"/>
          <w:lang w:eastAsia="es-MX"/>
        </w:rPr>
        <w:t xml:space="preserve">  </w:t>
      </w:r>
    </w:p>
    <w:p w14:paraId="3E997482" w14:textId="201779D1" w:rsidR="00222F8C" w:rsidRDefault="00222F8C" w:rsidP="00FA43D6">
      <w:pPr>
        <w:spacing w:before="100" w:beforeAutospacing="1" w:after="100" w:afterAutospacing="1" w:line="336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es-MX"/>
        </w:rPr>
      </w:pPr>
    </w:p>
    <w:p w14:paraId="033602F7" w14:textId="77777777" w:rsidR="00222F8C" w:rsidRPr="008A2772" w:rsidRDefault="00222F8C" w:rsidP="00FA43D6">
      <w:pPr>
        <w:spacing w:before="100" w:beforeAutospacing="1" w:after="100" w:afterAutospacing="1" w:line="336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es-MX"/>
        </w:rPr>
      </w:pPr>
    </w:p>
    <w:p w14:paraId="3888CA7F" w14:textId="77777777" w:rsidR="00E23CBA" w:rsidRPr="005A7DAA" w:rsidRDefault="00E23CBA" w:rsidP="005A7DAA">
      <w:pPr>
        <w:spacing w:before="100" w:beforeAutospacing="1" w:after="100" w:afterAutospacing="1" w:line="336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es-MX"/>
        </w:rPr>
      </w:pPr>
      <w:r w:rsidRPr="008A2772">
        <w:rPr>
          <w:rFonts w:ascii="Arial" w:eastAsia="Times New Roman" w:hAnsi="Arial" w:cs="Arial"/>
          <w:color w:val="000000" w:themeColor="text1"/>
          <w:sz w:val="24"/>
          <w:szCs w:val="24"/>
          <w:lang w:eastAsia="es-MX"/>
        </w:rPr>
        <w:t xml:space="preserve"> </w:t>
      </w:r>
      <w:r w:rsidR="003C74FB" w:rsidRPr="008A2772">
        <w:rPr>
          <w:rFonts w:ascii="Arial" w:eastAsia="Times New Roman" w:hAnsi="Arial" w:cs="Arial"/>
          <w:color w:val="000000" w:themeColor="text1"/>
          <w:sz w:val="24"/>
          <w:szCs w:val="24"/>
          <w:lang w:eastAsia="es-MX"/>
        </w:rPr>
        <w:t xml:space="preserve">-         </w:t>
      </w:r>
      <w:r w:rsidR="003C74FB" w:rsidRPr="008A2772">
        <w:rPr>
          <w:rFonts w:ascii="Arial" w:eastAsia="Times New Roman" w:hAnsi="Arial" w:cs="Arial"/>
          <w:b/>
          <w:color w:val="000000" w:themeColor="text1"/>
          <w:sz w:val="24"/>
          <w:szCs w:val="24"/>
          <w:lang w:eastAsia="es-MX"/>
        </w:rPr>
        <w:t xml:space="preserve">Cursos: </w:t>
      </w:r>
      <w:r w:rsidR="00FA43D6" w:rsidRPr="008A2772">
        <w:rPr>
          <w:rFonts w:ascii="Arial" w:eastAsia="Times New Roman" w:hAnsi="Arial" w:cs="Arial"/>
          <w:color w:val="000000" w:themeColor="text1"/>
          <w:sz w:val="24"/>
          <w:szCs w:val="24"/>
          <w:lang w:eastAsia="es-MX"/>
        </w:rPr>
        <w:t xml:space="preserve">Centro de Idiomas de la Universidad de Guanajuato (CEC salamanca) </w:t>
      </w:r>
      <w:r w:rsidR="005B3947" w:rsidRPr="008A2772">
        <w:rPr>
          <w:rFonts w:ascii="Arial" w:eastAsia="Times New Roman" w:hAnsi="Arial" w:cs="Arial"/>
          <w:color w:val="000000" w:themeColor="text1"/>
          <w:sz w:val="24"/>
          <w:szCs w:val="24"/>
          <w:lang w:eastAsia="es-MX"/>
        </w:rPr>
        <w:t xml:space="preserve">Ingles, </w:t>
      </w:r>
      <w:r w:rsidR="00496916" w:rsidRPr="008A2772">
        <w:rPr>
          <w:rFonts w:ascii="Arial" w:eastAsia="Times New Roman" w:hAnsi="Arial" w:cs="Arial"/>
          <w:color w:val="000000" w:themeColor="text1"/>
          <w:sz w:val="24"/>
          <w:szCs w:val="24"/>
          <w:lang w:eastAsia="es-MX"/>
        </w:rPr>
        <w:t xml:space="preserve">y </w:t>
      </w:r>
      <w:r w:rsidR="005B3947" w:rsidRPr="008A2772">
        <w:rPr>
          <w:rFonts w:ascii="Arial" w:eastAsia="Times New Roman" w:hAnsi="Arial" w:cs="Arial"/>
          <w:color w:val="000000" w:themeColor="text1"/>
          <w:sz w:val="24"/>
          <w:szCs w:val="24"/>
          <w:lang w:eastAsia="es-MX"/>
        </w:rPr>
        <w:t>acreditación de TOEFL.</w:t>
      </w:r>
      <w:r w:rsidR="005B7525">
        <w:rPr>
          <w:rFonts w:ascii="Arial" w:eastAsia="Times New Roman" w:hAnsi="Arial" w:cs="Arial"/>
          <w:color w:val="000000" w:themeColor="text1"/>
          <w:sz w:val="24"/>
          <w:szCs w:val="24"/>
          <w:lang w:eastAsia="es-MX"/>
        </w:rPr>
        <w:t xml:space="preserve"> Cuento con constancia y puntaje del examen TOEFL.</w:t>
      </w:r>
    </w:p>
    <w:p w14:paraId="72CD38E2" w14:textId="77777777" w:rsidR="00C41319" w:rsidRPr="008A2772" w:rsidRDefault="00C41319" w:rsidP="00C41319">
      <w:pPr>
        <w:spacing w:before="100" w:beforeAutospacing="1" w:after="100" w:afterAutospacing="1" w:line="336" w:lineRule="auto"/>
        <w:jc w:val="center"/>
        <w:rPr>
          <w:rFonts w:ascii="Arial" w:eastAsia="Times New Roman" w:hAnsi="Arial" w:cs="Arial"/>
          <w:color w:val="000000" w:themeColor="text1"/>
          <w:sz w:val="24"/>
          <w:szCs w:val="24"/>
          <w:lang w:eastAsia="es-MX"/>
        </w:rPr>
      </w:pPr>
      <w:r w:rsidRPr="008A2772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s-MX"/>
        </w:rPr>
        <w:t>Idiomas</w:t>
      </w:r>
    </w:p>
    <w:p w14:paraId="460C32A2" w14:textId="3F011163" w:rsidR="00C41319" w:rsidRPr="008A2772" w:rsidRDefault="00C41319" w:rsidP="00C41319">
      <w:pPr>
        <w:spacing w:before="100" w:beforeAutospacing="1" w:after="100" w:afterAutospacing="1" w:line="336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es-MX"/>
        </w:rPr>
      </w:pPr>
      <w:r w:rsidRPr="008A2772">
        <w:rPr>
          <w:rFonts w:ascii="Arial" w:eastAsia="Times New Roman" w:hAnsi="Arial" w:cs="Arial"/>
          <w:color w:val="000000" w:themeColor="text1"/>
          <w:sz w:val="24"/>
          <w:szCs w:val="24"/>
          <w:lang w:eastAsia="es-MX"/>
        </w:rPr>
        <w:t xml:space="preserve">-         </w:t>
      </w:r>
      <w:proofErr w:type="gramStart"/>
      <w:r w:rsidRPr="008A2772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s-MX"/>
        </w:rPr>
        <w:t>Español</w:t>
      </w:r>
      <w:proofErr w:type="gramEnd"/>
      <w:r w:rsidRPr="008A2772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s-MX"/>
        </w:rPr>
        <w:t xml:space="preserve"> 100</w:t>
      </w:r>
      <w:r w:rsidRPr="008A2772">
        <w:rPr>
          <w:rFonts w:ascii="Arial" w:eastAsia="Times New Roman" w:hAnsi="Arial" w:cs="Arial"/>
          <w:color w:val="000000" w:themeColor="text1"/>
          <w:sz w:val="24"/>
          <w:szCs w:val="24"/>
          <w:lang w:eastAsia="es-MX"/>
        </w:rPr>
        <w:t>% (Lengua nativa)</w:t>
      </w:r>
      <w:r w:rsidRPr="008A2772">
        <w:rPr>
          <w:rFonts w:ascii="Arial" w:eastAsia="Times New Roman" w:hAnsi="Arial" w:cs="Arial"/>
          <w:color w:val="000000" w:themeColor="text1"/>
          <w:sz w:val="24"/>
          <w:szCs w:val="24"/>
          <w:lang w:eastAsia="es-MX"/>
        </w:rPr>
        <w:br/>
        <w:t xml:space="preserve">-         </w:t>
      </w:r>
      <w:r w:rsidRPr="008A2772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s-MX"/>
        </w:rPr>
        <w:t xml:space="preserve">Ingles </w:t>
      </w:r>
      <w:r w:rsidR="00C0550B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s-MX"/>
        </w:rPr>
        <w:t>8</w:t>
      </w:r>
      <w:r w:rsidR="003C450B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s-MX"/>
        </w:rPr>
        <w:t>0</w:t>
      </w:r>
      <w:r w:rsidRPr="008A2772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s-MX"/>
        </w:rPr>
        <w:t xml:space="preserve">% </w:t>
      </w:r>
      <w:r w:rsidRPr="008A2772">
        <w:rPr>
          <w:rFonts w:ascii="Arial" w:eastAsia="Times New Roman" w:hAnsi="Arial" w:cs="Arial"/>
          <w:color w:val="000000" w:themeColor="text1"/>
          <w:sz w:val="24"/>
          <w:szCs w:val="24"/>
          <w:lang w:eastAsia="es-MX"/>
        </w:rPr>
        <w:t>(Segunda lengua)</w:t>
      </w:r>
      <w:r w:rsidRPr="008A2772">
        <w:rPr>
          <w:rFonts w:ascii="Arial" w:eastAsia="Times New Roman" w:hAnsi="Arial" w:cs="Arial"/>
          <w:color w:val="000000" w:themeColor="text1"/>
          <w:sz w:val="24"/>
          <w:szCs w:val="24"/>
          <w:lang w:eastAsia="es-MX"/>
        </w:rPr>
        <w:br/>
      </w:r>
    </w:p>
    <w:p w14:paraId="5CFF467E" w14:textId="77777777" w:rsidR="00EB0E98" w:rsidRPr="008A2772" w:rsidRDefault="00EB0E98" w:rsidP="00EB0E98">
      <w:pPr>
        <w:spacing w:before="100" w:beforeAutospacing="1" w:after="100" w:afterAutospacing="1" w:line="336" w:lineRule="auto"/>
        <w:jc w:val="center"/>
        <w:rPr>
          <w:rFonts w:ascii="Arial" w:eastAsia="Times New Roman" w:hAnsi="Arial" w:cs="Arial"/>
          <w:color w:val="000000" w:themeColor="text1"/>
          <w:sz w:val="24"/>
          <w:szCs w:val="24"/>
          <w:lang w:val="en-US" w:eastAsia="es-MX"/>
        </w:rPr>
      </w:pPr>
      <w:proofErr w:type="spellStart"/>
      <w:r w:rsidRPr="008A2772">
        <w:rPr>
          <w:rFonts w:ascii="Arial" w:eastAsia="Times New Roman" w:hAnsi="Arial" w:cs="Arial"/>
          <w:b/>
          <w:color w:val="000000" w:themeColor="text1"/>
          <w:sz w:val="24"/>
          <w:szCs w:val="24"/>
          <w:lang w:val="en-US" w:eastAsia="es-MX"/>
        </w:rPr>
        <w:t>Computación</w:t>
      </w:r>
      <w:proofErr w:type="spellEnd"/>
      <w:r w:rsidR="00E23CBA" w:rsidRPr="008A2772">
        <w:rPr>
          <w:rFonts w:ascii="Arial" w:eastAsia="Times New Roman" w:hAnsi="Arial" w:cs="Arial"/>
          <w:b/>
          <w:color w:val="000000" w:themeColor="text1"/>
          <w:sz w:val="24"/>
          <w:szCs w:val="24"/>
          <w:lang w:val="en-US" w:eastAsia="es-MX"/>
        </w:rPr>
        <w:t>:</w:t>
      </w:r>
    </w:p>
    <w:p w14:paraId="48404137" w14:textId="77777777" w:rsidR="00EB0E98" w:rsidRPr="008A2772" w:rsidRDefault="00EB0E98" w:rsidP="00EB0E98">
      <w:pPr>
        <w:spacing w:before="100" w:beforeAutospacing="1" w:after="100" w:afterAutospacing="1" w:line="336" w:lineRule="auto"/>
        <w:rPr>
          <w:rFonts w:ascii="Arial" w:eastAsia="Times New Roman" w:hAnsi="Arial" w:cs="Arial"/>
          <w:color w:val="000000" w:themeColor="text1"/>
          <w:sz w:val="24"/>
          <w:szCs w:val="24"/>
          <w:lang w:val="en-US" w:eastAsia="es-MX"/>
        </w:rPr>
      </w:pPr>
      <w:r w:rsidRPr="008A2772">
        <w:rPr>
          <w:rFonts w:ascii="Arial" w:eastAsia="Times New Roman" w:hAnsi="Arial" w:cs="Arial"/>
          <w:color w:val="000000" w:themeColor="text1"/>
          <w:sz w:val="24"/>
          <w:szCs w:val="24"/>
          <w:lang w:val="en-US" w:eastAsia="es-MX"/>
        </w:rPr>
        <w:t>-</w:t>
      </w:r>
      <w:r w:rsidRPr="008A2772">
        <w:rPr>
          <w:rFonts w:ascii="Arial" w:eastAsia="Times New Roman" w:hAnsi="Arial" w:cs="Arial"/>
          <w:color w:val="000000" w:themeColor="text1"/>
          <w:sz w:val="24"/>
          <w:szCs w:val="24"/>
          <w:lang w:val="en-US" w:eastAsia="es-MX"/>
        </w:rPr>
        <w:tab/>
      </w:r>
      <w:r w:rsidRPr="008A2772">
        <w:rPr>
          <w:rFonts w:ascii="Arial" w:eastAsia="Times New Roman" w:hAnsi="Arial" w:cs="Arial"/>
          <w:b/>
          <w:color w:val="000000" w:themeColor="text1"/>
          <w:sz w:val="24"/>
          <w:szCs w:val="24"/>
          <w:lang w:val="en-US" w:eastAsia="es-MX"/>
        </w:rPr>
        <w:t xml:space="preserve">Microsoft office </w:t>
      </w:r>
      <w:r w:rsidRPr="008A2772">
        <w:rPr>
          <w:rFonts w:ascii="Arial" w:eastAsia="Times New Roman" w:hAnsi="Arial" w:cs="Arial"/>
          <w:color w:val="000000" w:themeColor="text1"/>
          <w:sz w:val="24"/>
          <w:szCs w:val="24"/>
          <w:lang w:val="en-US" w:eastAsia="es-MX"/>
        </w:rPr>
        <w:t>(Word, Excel, Power Point)</w:t>
      </w:r>
    </w:p>
    <w:p w14:paraId="6412B4F8" w14:textId="77777777" w:rsidR="00EB0E98" w:rsidRPr="008A2772" w:rsidRDefault="00EB0E98" w:rsidP="00EB0E98">
      <w:pPr>
        <w:spacing w:before="100" w:beforeAutospacing="1" w:after="100" w:afterAutospacing="1" w:line="336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es-MX"/>
        </w:rPr>
      </w:pPr>
      <w:r w:rsidRPr="008A2772">
        <w:rPr>
          <w:rFonts w:ascii="Arial" w:eastAsia="Times New Roman" w:hAnsi="Arial" w:cs="Arial"/>
          <w:b/>
          <w:color w:val="000000" w:themeColor="text1"/>
          <w:sz w:val="24"/>
          <w:szCs w:val="24"/>
          <w:lang w:eastAsia="es-MX"/>
        </w:rPr>
        <w:t xml:space="preserve">- </w:t>
      </w:r>
      <w:r w:rsidRPr="008A2772">
        <w:rPr>
          <w:rFonts w:ascii="Arial" w:eastAsia="Times New Roman" w:hAnsi="Arial" w:cs="Arial"/>
          <w:b/>
          <w:color w:val="000000" w:themeColor="text1"/>
          <w:sz w:val="24"/>
          <w:szCs w:val="24"/>
          <w:lang w:eastAsia="es-MX"/>
        </w:rPr>
        <w:tab/>
      </w:r>
      <w:r w:rsidR="00676B2D" w:rsidRPr="008A2772">
        <w:rPr>
          <w:rFonts w:ascii="Arial" w:eastAsia="Times New Roman" w:hAnsi="Arial" w:cs="Arial"/>
          <w:b/>
          <w:color w:val="000000" w:themeColor="text1"/>
          <w:sz w:val="24"/>
          <w:szCs w:val="24"/>
          <w:lang w:eastAsia="es-MX"/>
        </w:rPr>
        <w:t xml:space="preserve">Internet </w:t>
      </w:r>
      <w:r w:rsidR="00676B2D" w:rsidRPr="008A2772">
        <w:rPr>
          <w:rFonts w:ascii="Arial" w:eastAsia="Times New Roman" w:hAnsi="Arial" w:cs="Arial"/>
          <w:color w:val="000000" w:themeColor="text1"/>
          <w:sz w:val="24"/>
          <w:szCs w:val="24"/>
          <w:lang w:eastAsia="es-MX"/>
        </w:rPr>
        <w:t>(</w:t>
      </w:r>
      <w:r w:rsidRPr="008A2772">
        <w:rPr>
          <w:rFonts w:ascii="Arial" w:eastAsia="Times New Roman" w:hAnsi="Arial" w:cs="Arial"/>
          <w:color w:val="000000" w:themeColor="text1"/>
          <w:sz w:val="24"/>
          <w:szCs w:val="24"/>
          <w:lang w:eastAsia="es-MX"/>
        </w:rPr>
        <w:t>Redes sociales</w:t>
      </w:r>
      <w:r w:rsidR="00676B2D" w:rsidRPr="008A2772">
        <w:rPr>
          <w:rFonts w:ascii="Arial" w:eastAsia="Times New Roman" w:hAnsi="Arial" w:cs="Arial"/>
          <w:color w:val="000000" w:themeColor="text1"/>
          <w:sz w:val="24"/>
          <w:szCs w:val="24"/>
          <w:lang w:eastAsia="es-MX"/>
        </w:rPr>
        <w:t>)</w:t>
      </w:r>
    </w:p>
    <w:p w14:paraId="3CB56DB4" w14:textId="77777777" w:rsidR="00C41319" w:rsidRPr="008A2772" w:rsidRDefault="00C41319" w:rsidP="00C41319">
      <w:pPr>
        <w:spacing w:before="100" w:beforeAutospacing="1" w:after="100" w:afterAutospacing="1" w:line="336" w:lineRule="auto"/>
        <w:jc w:val="center"/>
        <w:rPr>
          <w:rFonts w:ascii="Arial" w:eastAsia="Times New Roman" w:hAnsi="Arial" w:cs="Arial"/>
          <w:color w:val="000000" w:themeColor="text1"/>
          <w:sz w:val="24"/>
          <w:szCs w:val="24"/>
          <w:lang w:eastAsia="es-MX"/>
        </w:rPr>
      </w:pPr>
      <w:r w:rsidRPr="008A2772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s-MX"/>
        </w:rPr>
        <w:t>Practica académica o cualidades personales</w:t>
      </w:r>
    </w:p>
    <w:p w14:paraId="173E638A" w14:textId="77777777" w:rsidR="00C41319" w:rsidRPr="008A2772" w:rsidRDefault="00C0550B" w:rsidP="00BC2BF6">
      <w:pPr>
        <w:spacing w:before="100" w:beforeAutospacing="1" w:after="100" w:afterAutospacing="1" w:line="336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es-MX"/>
        </w:rPr>
      </w:pPr>
      <w:r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s-MX"/>
        </w:rPr>
        <w:t>Poca</w:t>
      </w:r>
      <w:r w:rsidR="00C41319" w:rsidRPr="008A2772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s-MX"/>
        </w:rPr>
        <w:t xml:space="preserve"> </w:t>
      </w:r>
      <w:r w:rsidR="00BD0FEA" w:rsidRPr="008A2772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s-MX"/>
        </w:rPr>
        <w:t>práctica</w:t>
      </w:r>
      <w:r w:rsidR="00C41319" w:rsidRPr="008A2772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s-MX"/>
        </w:rPr>
        <w:t xml:space="preserve"> </w:t>
      </w:r>
      <w:r w:rsidR="005B7525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s-MX"/>
        </w:rPr>
        <w:t xml:space="preserve">en litigación </w:t>
      </w:r>
      <w:r w:rsidR="00C41319" w:rsidRPr="008A2772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s-MX"/>
        </w:rPr>
        <w:t>fuera del sistema escolar,</w:t>
      </w:r>
      <w:r w:rsidR="00BC2BF6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s-MX"/>
        </w:rPr>
        <w:t xml:space="preserve"> laboré en la Administración Pública en la Dirección de Transparencia y Acceso a la Información Pública de Salamanca, </w:t>
      </w:r>
      <w:proofErr w:type="spellStart"/>
      <w:r w:rsidR="00BC2BF6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s-MX"/>
        </w:rPr>
        <w:t>Gto</w:t>
      </w:r>
      <w:proofErr w:type="spellEnd"/>
      <w:r w:rsidR="00BC2BF6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s-MX"/>
        </w:rPr>
        <w:t xml:space="preserve"> durante un año, y medio, </w:t>
      </w:r>
      <w:r w:rsidR="00421E52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s-MX"/>
        </w:rPr>
        <w:t>y en la Dirección de Transporte durante 4 meses,</w:t>
      </w:r>
      <w:r w:rsidR="00C41319" w:rsidRPr="008A2772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s-MX"/>
        </w:rPr>
        <w:t xml:space="preserve"> </w:t>
      </w:r>
      <w:r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s-MX"/>
        </w:rPr>
        <w:t xml:space="preserve">actualmente me encuentro laborando en un despacho </w:t>
      </w:r>
      <w:proofErr w:type="gramStart"/>
      <w:r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s-MX"/>
        </w:rPr>
        <w:t>de  abogados</w:t>
      </w:r>
      <w:proofErr w:type="gramEnd"/>
      <w:r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s-MX"/>
        </w:rPr>
        <w:t xml:space="preserve">, González Reyna y asociados ubicado en la calle Morelos número 304 zona centro de esta ciudad. </w:t>
      </w:r>
      <w:r w:rsidR="00421E52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s-MX"/>
        </w:rPr>
        <w:t xml:space="preserve">Además </w:t>
      </w:r>
      <w:r w:rsidR="00C41319" w:rsidRPr="008A2772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s-MX"/>
        </w:rPr>
        <w:t xml:space="preserve">cuento con grandes principios éticos, </w:t>
      </w:r>
      <w:proofErr w:type="gramStart"/>
      <w:r w:rsidR="00C41319" w:rsidRPr="008A2772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s-MX"/>
        </w:rPr>
        <w:t>convicción  y</w:t>
      </w:r>
      <w:proofErr w:type="gramEnd"/>
      <w:r w:rsidR="00C41319" w:rsidRPr="008A2772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s-MX"/>
        </w:rPr>
        <w:t xml:space="preserve"> firmeza en mis trabajos, concentración, así como un fuerte empeño y voluntad de aprendizaje.</w:t>
      </w:r>
    </w:p>
    <w:p w14:paraId="4F7D741B" w14:textId="77777777" w:rsidR="00C41319" w:rsidRPr="008A2772" w:rsidRDefault="00C41319" w:rsidP="00C41319">
      <w:pPr>
        <w:spacing w:before="100" w:beforeAutospacing="1" w:after="100" w:afterAutospacing="1" w:line="336" w:lineRule="auto"/>
        <w:jc w:val="center"/>
        <w:rPr>
          <w:rFonts w:ascii="Arial" w:eastAsia="Times New Roman" w:hAnsi="Arial" w:cs="Arial"/>
          <w:color w:val="000000" w:themeColor="text1"/>
          <w:sz w:val="24"/>
          <w:szCs w:val="24"/>
          <w:lang w:eastAsia="es-MX"/>
        </w:rPr>
      </w:pPr>
      <w:r w:rsidRPr="008A2772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s-MX"/>
        </w:rPr>
        <w:t>Hobbies y pasatiempos</w:t>
      </w:r>
    </w:p>
    <w:p w14:paraId="1ADC1AE2" w14:textId="77777777" w:rsidR="00C41319" w:rsidRPr="008A2772" w:rsidRDefault="00C41319" w:rsidP="00C41319">
      <w:pPr>
        <w:spacing w:before="100" w:beforeAutospacing="1" w:after="100" w:afterAutospacing="1" w:line="336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es-MX"/>
        </w:rPr>
      </w:pPr>
      <w:r w:rsidRPr="008A2772">
        <w:rPr>
          <w:rFonts w:ascii="Arial" w:eastAsia="Times New Roman" w:hAnsi="Arial" w:cs="Arial"/>
          <w:color w:val="000000" w:themeColor="text1"/>
          <w:sz w:val="24"/>
          <w:szCs w:val="24"/>
          <w:lang w:eastAsia="es-MX"/>
        </w:rPr>
        <w:t xml:space="preserve">-         </w:t>
      </w:r>
      <w:r w:rsidRPr="008A2772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s-MX"/>
        </w:rPr>
        <w:t>Cine</w:t>
      </w:r>
      <w:r w:rsidR="00935399" w:rsidRPr="008A2772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s-MX"/>
        </w:rPr>
        <w:t xml:space="preserve">                     - Lectura</w:t>
      </w:r>
      <w:r w:rsidRPr="008A2772">
        <w:rPr>
          <w:rFonts w:ascii="Arial" w:eastAsia="Times New Roman" w:hAnsi="Arial" w:cs="Arial"/>
          <w:color w:val="000000" w:themeColor="text1"/>
          <w:sz w:val="24"/>
          <w:szCs w:val="24"/>
          <w:lang w:eastAsia="es-MX"/>
        </w:rPr>
        <w:br/>
        <w:t xml:space="preserve">-         </w:t>
      </w:r>
      <w:r w:rsidR="00BD0FEA" w:rsidRPr="008A2772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s-MX"/>
        </w:rPr>
        <w:t>Televisión</w:t>
      </w:r>
      <w:r w:rsidR="00935399" w:rsidRPr="008A2772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s-MX"/>
        </w:rPr>
        <w:t xml:space="preserve">           - practicar </w:t>
      </w:r>
      <w:r w:rsidR="00265318" w:rsidRPr="008A2772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s-MX"/>
        </w:rPr>
        <w:t>inglés</w:t>
      </w:r>
      <w:r w:rsidR="00935399" w:rsidRPr="008A2772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s-MX"/>
        </w:rPr>
        <w:t xml:space="preserve"> (música, películas y series de tv)</w:t>
      </w:r>
    </w:p>
    <w:p w14:paraId="48F91CA7" w14:textId="77777777" w:rsidR="00646FB4" w:rsidRDefault="00646FB4" w:rsidP="00C41319">
      <w:pPr>
        <w:spacing w:before="100" w:beforeAutospacing="1" w:after="100" w:afterAutospacing="1" w:line="336" w:lineRule="auto"/>
        <w:jc w:val="center"/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s-MX"/>
        </w:rPr>
      </w:pPr>
    </w:p>
    <w:p w14:paraId="30460A53" w14:textId="77777777" w:rsidR="00646FB4" w:rsidRDefault="00646FB4" w:rsidP="00C41319">
      <w:pPr>
        <w:spacing w:before="100" w:beforeAutospacing="1" w:after="100" w:afterAutospacing="1" w:line="336" w:lineRule="auto"/>
        <w:jc w:val="center"/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s-MX"/>
        </w:rPr>
      </w:pPr>
    </w:p>
    <w:p w14:paraId="0900193C" w14:textId="17CD0BB0" w:rsidR="00C41319" w:rsidRPr="008A2772" w:rsidRDefault="00C41319" w:rsidP="00C41319">
      <w:pPr>
        <w:spacing w:before="100" w:beforeAutospacing="1" w:after="100" w:afterAutospacing="1" w:line="336" w:lineRule="auto"/>
        <w:jc w:val="center"/>
        <w:rPr>
          <w:rFonts w:ascii="Arial" w:eastAsia="Times New Roman" w:hAnsi="Arial" w:cs="Arial"/>
          <w:color w:val="000000" w:themeColor="text1"/>
          <w:sz w:val="24"/>
          <w:szCs w:val="24"/>
          <w:lang w:eastAsia="es-MX"/>
        </w:rPr>
      </w:pPr>
      <w:r w:rsidRPr="008A2772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s-MX"/>
        </w:rPr>
        <w:lastRenderedPageBreak/>
        <w:t>Referencias:</w:t>
      </w:r>
    </w:p>
    <w:p w14:paraId="63D4D10F" w14:textId="77777777" w:rsidR="00C0550B" w:rsidRDefault="00C0550B" w:rsidP="00C41319">
      <w:pPr>
        <w:spacing w:before="100" w:beforeAutospacing="1" w:after="100" w:afterAutospacing="1" w:line="336" w:lineRule="auto"/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s-MX"/>
        </w:rPr>
      </w:pPr>
      <w:r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s-MX"/>
        </w:rPr>
        <w:t>Lic. Raúl Emilio González Reyna (titular del despacho donde actualmente laboro)</w:t>
      </w:r>
      <w:r w:rsidR="00BD0FEA" w:rsidRPr="008A2772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s-MX"/>
        </w:rPr>
        <w:t xml:space="preserve"> </w:t>
      </w:r>
    </w:p>
    <w:p w14:paraId="76652A7A" w14:textId="77777777" w:rsidR="00C0550B" w:rsidRDefault="00C0550B" w:rsidP="00C41319">
      <w:pPr>
        <w:spacing w:before="100" w:beforeAutospacing="1" w:after="100" w:afterAutospacing="1" w:line="336" w:lineRule="auto"/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s-MX"/>
        </w:rPr>
      </w:pPr>
      <w:r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s-MX"/>
        </w:rPr>
        <w:t>Lic. Francisco Perales Ornelas, colaborador del despacho donde actualmente laboro</w:t>
      </w:r>
    </w:p>
    <w:p w14:paraId="221B7818" w14:textId="77777777" w:rsidR="00C41319" w:rsidRPr="008A2772" w:rsidRDefault="00BD0FEA" w:rsidP="00C41319">
      <w:pPr>
        <w:spacing w:before="100" w:beforeAutospacing="1" w:after="100" w:afterAutospacing="1" w:line="336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es-MX"/>
        </w:rPr>
      </w:pPr>
      <w:r w:rsidRPr="008A2772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s-MX"/>
        </w:rPr>
        <w:t>Lic. Ma. De Lourdes Ramírez, Profesora de la Universidad CUN (Centro Universitario de Negocios del Bajío).</w:t>
      </w:r>
    </w:p>
    <w:sectPr w:rsidR="00C41319" w:rsidRPr="008A2772" w:rsidSect="00C41319">
      <w:pgSz w:w="12240" w:h="15840" w:code="1"/>
      <w:pgMar w:top="1418" w:right="1701" w:bottom="1418" w:left="1701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3F3B6A"/>
    <w:multiLevelType w:val="hybridMultilevel"/>
    <w:tmpl w:val="C8806338"/>
    <w:lvl w:ilvl="0" w:tplc="6840DFE4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41319"/>
    <w:rsid w:val="000071FE"/>
    <w:rsid w:val="00026911"/>
    <w:rsid w:val="00042197"/>
    <w:rsid w:val="00087B5C"/>
    <w:rsid w:val="001102A2"/>
    <w:rsid w:val="00124683"/>
    <w:rsid w:val="001339EF"/>
    <w:rsid w:val="00202D22"/>
    <w:rsid w:val="00215D72"/>
    <w:rsid w:val="00222F8C"/>
    <w:rsid w:val="00265318"/>
    <w:rsid w:val="00320F95"/>
    <w:rsid w:val="003C450B"/>
    <w:rsid w:val="003C74FB"/>
    <w:rsid w:val="00421E52"/>
    <w:rsid w:val="004436A8"/>
    <w:rsid w:val="00472E7B"/>
    <w:rsid w:val="00496916"/>
    <w:rsid w:val="00557FA7"/>
    <w:rsid w:val="00585824"/>
    <w:rsid w:val="005A7DAA"/>
    <w:rsid w:val="005B3947"/>
    <w:rsid w:val="005B7525"/>
    <w:rsid w:val="005F7E4A"/>
    <w:rsid w:val="006403A1"/>
    <w:rsid w:val="00646FB4"/>
    <w:rsid w:val="00676B2D"/>
    <w:rsid w:val="006B7FE2"/>
    <w:rsid w:val="008A2772"/>
    <w:rsid w:val="008C7A66"/>
    <w:rsid w:val="00935399"/>
    <w:rsid w:val="009513CF"/>
    <w:rsid w:val="009A31EF"/>
    <w:rsid w:val="00A71DDD"/>
    <w:rsid w:val="00A83A51"/>
    <w:rsid w:val="00AE31E5"/>
    <w:rsid w:val="00B27F19"/>
    <w:rsid w:val="00BB5F8C"/>
    <w:rsid w:val="00BC2BF6"/>
    <w:rsid w:val="00BD0FEA"/>
    <w:rsid w:val="00C0550B"/>
    <w:rsid w:val="00C2591E"/>
    <w:rsid w:val="00C41319"/>
    <w:rsid w:val="00DE3774"/>
    <w:rsid w:val="00E23CBA"/>
    <w:rsid w:val="00EB0E98"/>
    <w:rsid w:val="00EE29BB"/>
    <w:rsid w:val="00F174D3"/>
    <w:rsid w:val="00F237D8"/>
    <w:rsid w:val="00F544A7"/>
    <w:rsid w:val="00FA43D6"/>
    <w:rsid w:val="00FF7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0C5CD9"/>
  <w15:docId w15:val="{A94CF9F8-C8DE-4D83-B41A-DE782019A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B0E98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8C7A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C7A6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0875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85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322</TotalTime>
  <Pages>3</Pages>
  <Words>343</Words>
  <Characters>1889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Edgar</dc:creator>
  <cp:lastModifiedBy>USUARIO</cp:lastModifiedBy>
  <cp:revision>50</cp:revision>
  <cp:lastPrinted>2021-03-08T17:10:00Z</cp:lastPrinted>
  <dcterms:created xsi:type="dcterms:W3CDTF">2016-10-12T17:44:00Z</dcterms:created>
  <dcterms:modified xsi:type="dcterms:W3CDTF">2021-03-08T17:11:00Z</dcterms:modified>
</cp:coreProperties>
</file>