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i w:val="1"/>
          <w:color w:val="403152"/>
        </w:rPr>
      </w:pPr>
      <w:r w:rsidDel="00000000" w:rsidR="00000000" w:rsidRPr="00000000">
        <w:rPr>
          <w:b w:val="1"/>
          <w:i w:val="1"/>
          <w:color w:val="403152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316230</wp:posOffset>
            </wp:positionH>
            <wp:positionV relativeFrom="paragraph">
              <wp:posOffset>0</wp:posOffset>
            </wp:positionV>
            <wp:extent cx="1155700" cy="130683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306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color w:val="403152"/>
          <w:sz w:val="28"/>
          <w:szCs w:val="28"/>
        </w:rPr>
      </w:pPr>
      <w:r w:rsidDel="00000000" w:rsidR="00000000" w:rsidRPr="00000000">
        <w:rPr>
          <w:b w:val="1"/>
          <w:color w:val="403152"/>
          <w:sz w:val="28"/>
          <w:szCs w:val="28"/>
          <w:rtl w:val="0"/>
        </w:rPr>
        <w:t xml:space="preserve">PERLA MELISA CORTEZ RAMIRO</w:t>
      </w:r>
    </w:p>
    <w:p w:rsidR="00000000" w:rsidDel="00000000" w:rsidP="00000000" w:rsidRDefault="00000000" w:rsidRPr="00000000" w14:paraId="00000003">
      <w:pPr>
        <w:rPr>
          <w:color w:val="403152"/>
          <w:sz w:val="28"/>
          <w:szCs w:val="28"/>
        </w:rPr>
      </w:pPr>
      <w:r w:rsidDel="00000000" w:rsidR="00000000" w:rsidRPr="00000000">
        <w:rPr>
          <w:color w:val="403152"/>
          <w:sz w:val="28"/>
          <w:szCs w:val="28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Sexo: Femenino</w:t>
      </w:r>
    </w:p>
    <w:p w:rsidR="00000000" w:rsidDel="00000000" w:rsidP="00000000" w:rsidRDefault="00000000" w:rsidRPr="00000000" w14:paraId="00000005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Edad: 28 años </w:t>
      </w:r>
    </w:p>
    <w:p w:rsidR="00000000" w:rsidDel="00000000" w:rsidP="00000000" w:rsidRDefault="00000000" w:rsidRPr="00000000" w14:paraId="00000006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Estado Civil: Union Libre</w:t>
      </w:r>
    </w:p>
    <w:p w:rsidR="00000000" w:rsidDel="00000000" w:rsidP="00000000" w:rsidRDefault="00000000" w:rsidRPr="00000000" w14:paraId="00000007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Lugar y Fecha de Nacimiento: Salamanca, Gto. 20/octubre/1992</w:t>
      </w:r>
    </w:p>
    <w:p w:rsidR="00000000" w:rsidDel="00000000" w:rsidP="00000000" w:rsidRDefault="00000000" w:rsidRPr="00000000" w14:paraId="00000008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CURP: CORP921020MGTRMR07</w:t>
      </w:r>
    </w:p>
    <w:p w:rsidR="00000000" w:rsidDel="00000000" w:rsidP="00000000" w:rsidRDefault="00000000" w:rsidRPr="00000000" w14:paraId="00000009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RFC: CORP9210203LA</w:t>
      </w:r>
    </w:p>
    <w:p w:rsidR="00000000" w:rsidDel="00000000" w:rsidP="00000000" w:rsidRDefault="00000000" w:rsidRPr="00000000" w14:paraId="0000000A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NSS: 6311-92-1520-8</w:t>
      </w:r>
    </w:p>
    <w:p w:rsidR="00000000" w:rsidDel="00000000" w:rsidP="00000000" w:rsidRDefault="00000000" w:rsidRPr="00000000" w14:paraId="0000000B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Licencia de manejo: Tipo A</w:t>
      </w:r>
    </w:p>
    <w:p w:rsidR="00000000" w:rsidDel="00000000" w:rsidP="00000000" w:rsidRDefault="00000000" w:rsidRPr="00000000" w14:paraId="0000000C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Cel: 4641558043</w:t>
      </w:r>
    </w:p>
    <w:p w:rsidR="00000000" w:rsidDel="00000000" w:rsidP="00000000" w:rsidRDefault="00000000" w:rsidRPr="00000000" w14:paraId="0000000D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melisa.2120@outlook.com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Dirección: Calle José Vargas Castillo #104 Humanista 1, Salamanca, Guanajuato</w:t>
      </w:r>
    </w:p>
    <w:p w:rsidR="00000000" w:rsidDel="00000000" w:rsidP="00000000" w:rsidRDefault="00000000" w:rsidRPr="00000000" w14:paraId="0000000F">
      <w:pPr>
        <w:spacing w:line="240" w:lineRule="auto"/>
        <w:rPr>
          <w:color w:val="403152"/>
          <w:sz w:val="28"/>
          <w:szCs w:val="28"/>
        </w:rPr>
      </w:pPr>
      <w:r w:rsidDel="00000000" w:rsidR="00000000" w:rsidRPr="00000000">
        <w:rPr>
          <w:color w:val="403152"/>
          <w:sz w:val="28"/>
          <w:szCs w:val="28"/>
          <w:rtl w:val="0"/>
        </w:rPr>
        <w:t xml:space="preserve">Escolaridad:</w:t>
      </w:r>
    </w:p>
    <w:p w:rsidR="00000000" w:rsidDel="00000000" w:rsidP="00000000" w:rsidRDefault="00000000" w:rsidRPr="00000000" w14:paraId="00000010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Educación Primaria: Colegio “La Paz” AC, Veracruz, Ver.</w:t>
      </w:r>
    </w:p>
    <w:p w:rsidR="00000000" w:rsidDel="00000000" w:rsidP="00000000" w:rsidRDefault="00000000" w:rsidRPr="00000000" w14:paraId="00000011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Titulo Obtenido: Certificado.</w:t>
      </w:r>
    </w:p>
    <w:p w:rsidR="00000000" w:rsidDel="00000000" w:rsidP="00000000" w:rsidRDefault="00000000" w:rsidRPr="00000000" w14:paraId="00000012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Educación Secundaria: Colegio “La Paz” AC, Veracruz, Ver.</w:t>
      </w:r>
    </w:p>
    <w:p w:rsidR="00000000" w:rsidDel="00000000" w:rsidP="00000000" w:rsidRDefault="00000000" w:rsidRPr="00000000" w14:paraId="00000013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Titulo Obtenido: Certificado.</w:t>
      </w:r>
    </w:p>
    <w:p w:rsidR="00000000" w:rsidDel="00000000" w:rsidP="00000000" w:rsidRDefault="00000000" w:rsidRPr="00000000" w14:paraId="00000014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Educación Medio-Superior: Colegio “La Paz” AC, Veracruz, Ver.</w:t>
      </w:r>
    </w:p>
    <w:p w:rsidR="00000000" w:rsidDel="00000000" w:rsidP="00000000" w:rsidRDefault="00000000" w:rsidRPr="00000000" w14:paraId="00000015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Titulo Obtenido: Certificado</w:t>
      </w:r>
    </w:p>
    <w:p w:rsidR="00000000" w:rsidDel="00000000" w:rsidP="00000000" w:rsidRDefault="00000000" w:rsidRPr="00000000" w14:paraId="00000016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403152"/>
          <w:sz w:val="28"/>
          <w:szCs w:val="28"/>
        </w:rPr>
      </w:pPr>
      <w:r w:rsidDel="00000000" w:rsidR="00000000" w:rsidRPr="00000000">
        <w:rPr>
          <w:color w:val="403152"/>
          <w:sz w:val="28"/>
          <w:szCs w:val="28"/>
          <w:rtl w:val="0"/>
        </w:rPr>
        <w:t xml:space="preserve">Conocimientos Generales:</w:t>
      </w:r>
    </w:p>
    <w:p w:rsidR="00000000" w:rsidDel="00000000" w:rsidP="00000000" w:rsidRDefault="00000000" w:rsidRPr="00000000" w14:paraId="00000018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Idiomas: Español 100%, Ingles 80%</w:t>
      </w:r>
    </w:p>
    <w:p w:rsidR="00000000" w:rsidDel="00000000" w:rsidP="00000000" w:rsidRDefault="00000000" w:rsidRPr="00000000" w14:paraId="00000019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Funciones de Oficina: Capturar, Archivo.</w:t>
      </w:r>
    </w:p>
    <w:p w:rsidR="00000000" w:rsidDel="00000000" w:rsidP="00000000" w:rsidRDefault="00000000" w:rsidRPr="00000000" w14:paraId="0000001A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Máquinas de Oficina: Computadora, Multifuncional.</w:t>
      </w:r>
    </w:p>
    <w:p w:rsidR="00000000" w:rsidDel="00000000" w:rsidP="00000000" w:rsidRDefault="00000000" w:rsidRPr="00000000" w14:paraId="0000001B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color w:val="403152"/>
          <w:sz w:val="24"/>
          <w:szCs w:val="24"/>
          <w:rtl w:val="0"/>
        </w:rPr>
        <w:t xml:space="preserve">Software: Microsoft.</w:t>
      </w:r>
    </w:p>
    <w:p w:rsidR="00000000" w:rsidDel="00000000" w:rsidP="00000000" w:rsidRDefault="00000000" w:rsidRPr="00000000" w14:paraId="0000001C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403152"/>
          <w:sz w:val="28"/>
          <w:szCs w:val="28"/>
        </w:rPr>
      </w:pPr>
      <w:r w:rsidDel="00000000" w:rsidR="00000000" w:rsidRPr="00000000">
        <w:rPr>
          <w:color w:val="403152"/>
          <w:sz w:val="28"/>
          <w:szCs w:val="28"/>
          <w:rtl w:val="0"/>
        </w:rPr>
        <w:t xml:space="preserve">Cursos y Capacitación: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Microsoft Specialist of Word 2007 (2010)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Microsoft Specialist of Excel 2007 (2010)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Control de Calidad (5’s) (2012)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Brigadas de Emergencia (2013)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403152"/>
          <w:sz w:val="28"/>
          <w:szCs w:val="28"/>
        </w:rPr>
      </w:pPr>
      <w:r w:rsidDel="00000000" w:rsidR="00000000" w:rsidRPr="00000000">
        <w:rPr>
          <w:color w:val="403152"/>
          <w:sz w:val="28"/>
          <w:szCs w:val="28"/>
          <w:rtl w:val="0"/>
        </w:rPr>
        <w:t xml:space="preserve">Experiencia Laboral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Asesor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ABACO, Tula de Allende Hidalgo.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Sueldo base + Comisión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Colocación de Autofinanciemientos, Manejo de Cartera de Clientes, Funciones administrativas, Trabajo en campo.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Asesor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Financiera Paguitos, Tula de Allende Hidalgo.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Comisión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Colocación de Créditos descuentos vía nomina, Manejo de Cartera de Clientes, Funciones administrativas, Trabajo en campo.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Auxiliar de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Financiera Kondinero, Tula de Allende Hidalgo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Sueldo base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Funciones administrativas, manejo de sistema operativo, recepción y captura de solicitudes de crédito, seguimiento de solicitudes, atención a clientes en sucursal, envío de reportes a corporativo.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Asesor Financiero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Financiera Kondinero, Tula de Allende Hidalgo.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Sueldo Base + Comisión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Colocación de Créditos descuentos vía nomina, Manejo de Cartera de Clientes, Funciones administrativas, Trabajo en campo.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Vendedor Especializado en Prestamos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Grupo Elektra, Tula de Allende Hidalgo.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Comisionista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Colocación de Prestamos, Labor de Cobranza, Manejo de Cartera de Clientes.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Auxiliar en Departamento de Calidad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Trekant Grupo Industrial, Salamanca Gto.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$3, 500 Semanal (Jornada Laboral 12 hrs)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Elaboración de Pruebas de Calidad, Funciones Administrativas, Elaboración de Reportes de Trabajo y Entrega de trabajos a personal de PEMEX.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Jefe de Sala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Casino Tripoli, Salamanca Gto.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$5, 600 Mensual (Jornada Laboral 8 hrs)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Manejo de Personal, Funciones de Jefe de Mesa, Atención al Cliente, Manejo de Efectivo y Caja Chica, Resolución de Conflictos, Elaboración de Programaciones, Reportes Diarios, Mensuales, Anuales, Cierres de Caja, Depósitos, Funciones Administativas.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Jefe de Mesa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Casino Tripoli, Salamanca Gto.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$5, 000 Mensual (Jornada Laboral 8 hrs)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Manejo de Efectivo y Caja Chica, Microfonia, Solución de Problemas, Pago de Premios, Atención al Cliente.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Hostess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Coco Beer’s Bar, Boca del Rio Ver.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$4, 500 Mensual (Jornada Laboral 6 hrs)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Atención al Cliente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Hostess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Bennigan’s Restaurant, Bocal del Rio, Ver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$4, 000 Mensual (Jornada Laboral 6 hrs)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  <w:rtl w:val="0"/>
        </w:rPr>
        <w:t xml:space="preserve">Atención al Cliente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3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color w:val="4031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40315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elisa.2120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