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D4B3" w14:textId="4AF442A5" w:rsidR="005402F1" w:rsidRDefault="005402F1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527557785" w:history="1">
        <w:r w:rsidRPr="008213F9">
          <w:rPr>
            <w:rStyle w:val="a4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_Toc527557785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4C88DA" w14:textId="69FDE8FF" w:rsidR="005402F1" w:rsidRDefault="00860E53">
      <w:pPr>
        <w:pStyle w:val="TOC2"/>
        <w:tabs>
          <w:tab w:val="right" w:leader="dot" w:pos="8296"/>
        </w:tabs>
        <w:ind w:left="640"/>
        <w:rPr>
          <w:noProof/>
        </w:rPr>
      </w:pPr>
      <w:hyperlink w:anchor="_Toc527557786" w:history="1">
        <w:r w:rsidR="005402F1" w:rsidRPr="008213F9">
          <w:rPr>
            <w:rStyle w:val="a4"/>
            <w:noProof/>
          </w:rPr>
          <w:t>方法的声明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_Toc527557786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2</w:t>
        </w:r>
        <w:r w:rsidR="005402F1">
          <w:rPr>
            <w:noProof/>
            <w:webHidden/>
          </w:rPr>
          <w:fldChar w:fldCharType="end"/>
        </w:r>
      </w:hyperlink>
    </w:p>
    <w:p w14:paraId="502B0B61" w14:textId="53464BCA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87" w:history="1">
        <w:r w:rsidR="005402F1" w:rsidRPr="008213F9">
          <w:rPr>
            <w:rStyle w:val="a4"/>
            <w:noProof/>
          </w:rPr>
          <w:t>方法的组成部分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_Toc527557787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2</w:t>
        </w:r>
        <w:r w:rsidR="005402F1">
          <w:rPr>
            <w:noProof/>
            <w:webHidden/>
          </w:rPr>
          <w:fldChar w:fldCharType="end"/>
        </w:r>
      </w:hyperlink>
    </w:p>
    <w:p w14:paraId="1E606F91" w14:textId="2FDE8B74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88" w:history="1">
        <w:r w:rsidR="005402F1" w:rsidRPr="008213F9">
          <w:rPr>
            <w:rStyle w:val="a4"/>
            <w:noProof/>
          </w:rPr>
          <w:t>方法签名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_Toc527557788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2</w:t>
        </w:r>
        <w:r w:rsidR="005402F1">
          <w:rPr>
            <w:noProof/>
            <w:webHidden/>
          </w:rPr>
          <w:fldChar w:fldCharType="end"/>
        </w:r>
      </w:hyperlink>
    </w:p>
    <w:p w14:paraId="74A4D3A8" w14:textId="7BF6E16D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89" w:history="1">
        <w:r w:rsidR="005402F1" w:rsidRPr="008213F9">
          <w:rPr>
            <w:rStyle w:val="a4"/>
            <w:noProof/>
          </w:rPr>
          <w:t>什么时候使用方法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_Toc527557789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2</w:t>
        </w:r>
        <w:r w:rsidR="005402F1">
          <w:rPr>
            <w:noProof/>
            <w:webHidden/>
          </w:rPr>
          <w:fldChar w:fldCharType="end"/>
        </w:r>
      </w:hyperlink>
    </w:p>
    <w:p w14:paraId="7258C6E5" w14:textId="3A06AA60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90" w:history="1">
        <w:r w:rsidR="005402F1" w:rsidRPr="008213F9">
          <w:rPr>
            <w:rStyle w:val="a4"/>
            <w:noProof/>
          </w:rPr>
          <w:t>方法参数的含义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_Toc527557790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3</w:t>
        </w:r>
        <w:r w:rsidR="005402F1">
          <w:rPr>
            <w:noProof/>
            <w:webHidden/>
          </w:rPr>
          <w:fldChar w:fldCharType="end"/>
        </w:r>
      </w:hyperlink>
    </w:p>
    <w:p w14:paraId="52D32A90" w14:textId="1E53BDB8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91" w:history="1">
        <w:r w:rsidR="005402F1" w:rsidRPr="008213F9">
          <w:rPr>
            <w:rStyle w:val="a4"/>
            <w:noProof/>
          </w:rPr>
          <w:t>方法返回值的含义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_Toc527557791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3</w:t>
        </w:r>
        <w:r w:rsidR="005402F1">
          <w:rPr>
            <w:noProof/>
            <w:webHidden/>
          </w:rPr>
          <w:fldChar w:fldCharType="end"/>
        </w:r>
      </w:hyperlink>
    </w:p>
    <w:p w14:paraId="0A14BB65" w14:textId="0BF405A0" w:rsidR="005402F1" w:rsidRDefault="00860E53">
      <w:pPr>
        <w:pStyle w:val="TOC4"/>
        <w:tabs>
          <w:tab w:val="right" w:leader="dot" w:pos="8296"/>
        </w:tabs>
        <w:ind w:left="1920"/>
        <w:rPr>
          <w:noProof/>
        </w:rPr>
      </w:pPr>
      <w:hyperlink w:anchor="_Toc527557792" w:history="1">
        <w:r w:rsidR="005402F1" w:rsidRPr="008213F9">
          <w:rPr>
            <w:rStyle w:val="a4"/>
            <w:noProof/>
          </w:rPr>
          <w:t>特殊的返回值类型</w:t>
        </w:r>
        <w:r w:rsidR="005402F1" w:rsidRPr="008213F9">
          <w:rPr>
            <w:rStyle w:val="a4"/>
            <w:noProof/>
          </w:rPr>
          <w:t>:void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_Toc527557792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4</w:t>
        </w:r>
        <w:r w:rsidR="005402F1">
          <w:rPr>
            <w:noProof/>
            <w:webHidden/>
          </w:rPr>
          <w:fldChar w:fldCharType="end"/>
        </w:r>
      </w:hyperlink>
    </w:p>
    <w:p w14:paraId="5865C671" w14:textId="58EA5763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93" w:history="1">
        <w:r w:rsidR="005402F1" w:rsidRPr="008213F9">
          <w:rPr>
            <w:rStyle w:val="a4"/>
            <w:noProof/>
          </w:rPr>
          <w:t>无参方法声明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_Toc527557793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5</w:t>
        </w:r>
        <w:r w:rsidR="005402F1">
          <w:rPr>
            <w:noProof/>
            <w:webHidden/>
          </w:rPr>
          <w:fldChar w:fldCharType="end"/>
        </w:r>
      </w:hyperlink>
    </w:p>
    <w:p w14:paraId="537AB218" w14:textId="713C26DB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94" w:history="1">
        <w:r w:rsidR="005402F1" w:rsidRPr="008213F9">
          <w:rPr>
            <w:rStyle w:val="a4"/>
            <w:noProof/>
          </w:rPr>
          <w:t>有参方法声明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_Toc527557794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5</w:t>
        </w:r>
        <w:r w:rsidR="005402F1">
          <w:rPr>
            <w:noProof/>
            <w:webHidden/>
          </w:rPr>
          <w:fldChar w:fldCharType="end"/>
        </w:r>
      </w:hyperlink>
    </w:p>
    <w:p w14:paraId="250F22C7" w14:textId="1796FA94" w:rsidR="005402F1" w:rsidRDefault="00860E53">
      <w:pPr>
        <w:pStyle w:val="TOC3"/>
        <w:tabs>
          <w:tab w:val="right" w:leader="dot" w:pos="8296"/>
        </w:tabs>
        <w:ind w:left="1280"/>
        <w:rPr>
          <w:noProof/>
        </w:rPr>
      </w:pPr>
      <w:hyperlink w:anchor="_Toc527557795" w:history="1">
        <w:r w:rsidR="005402F1" w:rsidRPr="008213F9">
          <w:rPr>
            <w:rStyle w:val="a4"/>
            <w:noProof/>
          </w:rPr>
          <w:t>有返回值方法声明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_Toc527557795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5</w:t>
        </w:r>
        <w:r w:rsidR="005402F1">
          <w:rPr>
            <w:noProof/>
            <w:webHidden/>
          </w:rPr>
          <w:fldChar w:fldCharType="end"/>
        </w:r>
      </w:hyperlink>
    </w:p>
    <w:p w14:paraId="50B600E3" w14:textId="38D310B4" w:rsidR="005402F1" w:rsidRDefault="00860E53">
      <w:pPr>
        <w:pStyle w:val="TOC2"/>
        <w:tabs>
          <w:tab w:val="right" w:leader="dot" w:pos="8296"/>
        </w:tabs>
        <w:ind w:left="640"/>
        <w:rPr>
          <w:noProof/>
        </w:rPr>
      </w:pPr>
      <w:hyperlink w:anchor="_Toc527557796" w:history="1">
        <w:r w:rsidR="005402F1" w:rsidRPr="008213F9">
          <w:rPr>
            <w:rStyle w:val="a4"/>
            <w:noProof/>
          </w:rPr>
          <w:t>方法的调用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_Toc527557796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5</w:t>
        </w:r>
        <w:r w:rsidR="005402F1">
          <w:rPr>
            <w:noProof/>
            <w:webHidden/>
          </w:rPr>
          <w:fldChar w:fldCharType="end"/>
        </w:r>
      </w:hyperlink>
    </w:p>
    <w:p w14:paraId="714CE113" w14:textId="296716AD" w:rsidR="005402F1" w:rsidRDefault="00860E53">
      <w:pPr>
        <w:pStyle w:val="TOC2"/>
        <w:tabs>
          <w:tab w:val="right" w:leader="dot" w:pos="8296"/>
        </w:tabs>
        <w:ind w:left="640"/>
        <w:rPr>
          <w:noProof/>
        </w:rPr>
      </w:pPr>
      <w:hyperlink w:anchor="_Toc527557797" w:history="1">
        <w:r w:rsidR="005402F1" w:rsidRPr="008213F9">
          <w:rPr>
            <w:rStyle w:val="a4"/>
            <w:noProof/>
          </w:rPr>
          <w:t>方法的重载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_Toc527557797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5</w:t>
        </w:r>
        <w:r w:rsidR="005402F1">
          <w:rPr>
            <w:noProof/>
            <w:webHidden/>
          </w:rPr>
          <w:fldChar w:fldCharType="end"/>
        </w:r>
      </w:hyperlink>
    </w:p>
    <w:p w14:paraId="2D638339" w14:textId="6A4E58B5" w:rsidR="005402F1" w:rsidRDefault="00860E53">
      <w:pPr>
        <w:pStyle w:val="TOC1"/>
        <w:tabs>
          <w:tab w:val="right" w:leader="dot" w:pos="8296"/>
        </w:tabs>
        <w:rPr>
          <w:noProof/>
        </w:rPr>
      </w:pPr>
      <w:hyperlink w:anchor="_Toc527557798" w:history="1">
        <w:r w:rsidR="005402F1" w:rsidRPr="008213F9">
          <w:rPr>
            <w:rStyle w:val="a4"/>
            <w:noProof/>
          </w:rPr>
          <w:t>标识符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_Toc527557798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7</w:t>
        </w:r>
        <w:r w:rsidR="005402F1">
          <w:rPr>
            <w:noProof/>
            <w:webHidden/>
          </w:rPr>
          <w:fldChar w:fldCharType="end"/>
        </w:r>
      </w:hyperlink>
    </w:p>
    <w:p w14:paraId="5DADFC25" w14:textId="407A6FFA" w:rsidR="005402F1" w:rsidRDefault="00860E53">
      <w:pPr>
        <w:pStyle w:val="TOC1"/>
        <w:tabs>
          <w:tab w:val="right" w:leader="dot" w:pos="8296"/>
        </w:tabs>
        <w:rPr>
          <w:noProof/>
        </w:rPr>
      </w:pPr>
      <w:hyperlink w:anchor="_Toc527557799" w:history="1">
        <w:r w:rsidR="005402F1" w:rsidRPr="008213F9">
          <w:rPr>
            <w:rStyle w:val="a4"/>
            <w:noProof/>
          </w:rPr>
          <w:t>课堂练习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_Toc527557799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8</w:t>
        </w:r>
        <w:r w:rsidR="005402F1">
          <w:rPr>
            <w:noProof/>
            <w:webHidden/>
          </w:rPr>
          <w:fldChar w:fldCharType="end"/>
        </w:r>
      </w:hyperlink>
    </w:p>
    <w:p w14:paraId="76AEFA7E" w14:textId="665A8973" w:rsidR="005402F1" w:rsidRDefault="00860E53">
      <w:pPr>
        <w:pStyle w:val="TOC1"/>
        <w:tabs>
          <w:tab w:val="right" w:leader="dot" w:pos="8296"/>
        </w:tabs>
        <w:rPr>
          <w:noProof/>
        </w:rPr>
      </w:pPr>
      <w:hyperlink w:anchor="_Toc527557800" w:history="1">
        <w:r w:rsidR="005402F1" w:rsidRPr="008213F9">
          <w:rPr>
            <w:rStyle w:val="a4"/>
            <w:noProof/>
          </w:rPr>
          <w:t>复习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_Toc527557800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8</w:t>
        </w:r>
        <w:r w:rsidR="005402F1">
          <w:rPr>
            <w:noProof/>
            <w:webHidden/>
          </w:rPr>
          <w:fldChar w:fldCharType="end"/>
        </w:r>
      </w:hyperlink>
    </w:p>
    <w:p w14:paraId="31CCB8EC" w14:textId="6B23E346" w:rsidR="005402F1" w:rsidRDefault="00860E53">
      <w:pPr>
        <w:pStyle w:val="TOC1"/>
        <w:tabs>
          <w:tab w:val="right" w:leader="dot" w:pos="8296"/>
        </w:tabs>
        <w:rPr>
          <w:noProof/>
        </w:rPr>
      </w:pPr>
      <w:hyperlink w:anchor="_Toc527557801" w:history="1">
        <w:r w:rsidR="005402F1" w:rsidRPr="008213F9">
          <w:rPr>
            <w:rStyle w:val="a4"/>
            <w:noProof/>
          </w:rPr>
          <w:t>家庭作业</w:t>
        </w:r>
        <w:r w:rsidR="005402F1">
          <w:rPr>
            <w:noProof/>
            <w:webHidden/>
          </w:rPr>
          <w:tab/>
        </w:r>
        <w:r w:rsidR="005402F1">
          <w:rPr>
            <w:noProof/>
            <w:webHidden/>
          </w:rPr>
          <w:fldChar w:fldCharType="begin"/>
        </w:r>
        <w:r w:rsidR="005402F1">
          <w:rPr>
            <w:noProof/>
            <w:webHidden/>
          </w:rPr>
          <w:instrText xml:space="preserve"> PAGEREF _Toc527557801 \h </w:instrText>
        </w:r>
        <w:r w:rsidR="005402F1">
          <w:rPr>
            <w:noProof/>
            <w:webHidden/>
          </w:rPr>
        </w:r>
        <w:r w:rsidR="005402F1">
          <w:rPr>
            <w:noProof/>
            <w:webHidden/>
          </w:rPr>
          <w:fldChar w:fldCharType="separate"/>
        </w:r>
        <w:r w:rsidR="005402F1">
          <w:rPr>
            <w:noProof/>
            <w:webHidden/>
          </w:rPr>
          <w:t>8</w:t>
        </w:r>
        <w:r w:rsidR="005402F1">
          <w:rPr>
            <w:noProof/>
            <w:webHidden/>
          </w:rPr>
          <w:fldChar w:fldCharType="end"/>
        </w:r>
      </w:hyperlink>
    </w:p>
    <w:p w14:paraId="30F1CAC1" w14:textId="237CCC55" w:rsidR="005402F1" w:rsidRDefault="005402F1" w:rsidP="005402F1">
      <w:r>
        <w:fldChar w:fldCharType="end"/>
      </w:r>
    </w:p>
    <w:p w14:paraId="7EB6A6A2" w14:textId="7E9839E4" w:rsidR="0081603E" w:rsidRDefault="00886D14" w:rsidP="00886D14">
      <w:pPr>
        <w:pStyle w:val="1"/>
      </w:pPr>
      <w:bookmarkStart w:id="0" w:name="_Toc527557785"/>
      <w:r>
        <w:rPr>
          <w:rFonts w:hint="eastAsia"/>
        </w:rPr>
        <w:lastRenderedPageBreak/>
        <w:t>方法</w:t>
      </w:r>
      <w:bookmarkEnd w:id="0"/>
    </w:p>
    <w:p w14:paraId="67A4A128" w14:textId="69E911DC" w:rsidR="00886D14" w:rsidRDefault="00886D14" w:rsidP="00886D14">
      <w:pPr>
        <w:pStyle w:val="2"/>
      </w:pPr>
      <w:bookmarkStart w:id="1" w:name="_Toc527557786"/>
      <w:r>
        <w:rPr>
          <w:rFonts w:hint="eastAsia"/>
        </w:rPr>
        <w:t>方法的声明</w:t>
      </w:r>
      <w:bookmarkEnd w:id="1"/>
    </w:p>
    <w:p w14:paraId="2D5F10F8" w14:textId="2821F632" w:rsidR="00544A2D" w:rsidRDefault="00544A2D" w:rsidP="00544A2D">
      <w:r>
        <w:rPr>
          <w:rFonts w:hint="eastAsia"/>
        </w:rPr>
        <w:t>方法我们一直在使用</w:t>
      </w:r>
      <w:r>
        <w:t>:main.</w:t>
      </w:r>
      <w:r>
        <w:rPr>
          <w:rFonts w:hint="eastAsia"/>
        </w:rPr>
        <w:t>方法简单说就是一个独立的代码块</w:t>
      </w:r>
      <w:r>
        <w:rPr>
          <w:rFonts w:hint="eastAsia"/>
        </w:rPr>
        <w:t>.</w:t>
      </w:r>
    </w:p>
    <w:p w14:paraId="39EE951C" w14:textId="6396DBE1" w:rsidR="00915798" w:rsidRDefault="00915798" w:rsidP="00544A2D">
      <w:r>
        <w:rPr>
          <w:rFonts w:hint="eastAsia"/>
        </w:rPr>
        <w:t>不同代码块之间可以互相调用</w:t>
      </w:r>
      <w:r>
        <w:rPr>
          <w:rFonts w:hint="eastAsia"/>
        </w:rPr>
        <w:t>.</w:t>
      </w:r>
      <w:r>
        <w:rPr>
          <w:rFonts w:hint="eastAsia"/>
        </w:rPr>
        <w:t>这就是方法间的调用</w:t>
      </w:r>
      <w:r>
        <w:rPr>
          <w:rFonts w:hint="eastAsia"/>
        </w:rPr>
        <w:t>.</w:t>
      </w:r>
    </w:p>
    <w:p w14:paraId="2D7E2094" w14:textId="7F56858B" w:rsidR="000C117C" w:rsidRDefault="000C117C" w:rsidP="000C117C">
      <w:pPr>
        <w:pStyle w:val="3"/>
      </w:pPr>
      <w:bookmarkStart w:id="2" w:name="_Toc527557787"/>
      <w:r>
        <w:rPr>
          <w:rFonts w:hint="eastAsia"/>
        </w:rPr>
        <w:t>方法的组成部分</w:t>
      </w:r>
      <w:bookmarkEnd w:id="2"/>
    </w:p>
    <w:p w14:paraId="354E2181" w14:textId="322C70F0" w:rsidR="000C117C" w:rsidRDefault="00457E48" w:rsidP="000C117C">
      <w:r>
        <w:rPr>
          <w:rFonts w:hint="eastAsia"/>
        </w:rPr>
        <w:t>方法的组成部分可以有一下几块</w:t>
      </w:r>
      <w:r w:rsidR="002757E5">
        <w:rPr>
          <w:rFonts w:hint="eastAsia"/>
        </w:rPr>
        <w:t>(</w:t>
      </w:r>
      <w:r w:rsidR="002757E5">
        <w:rPr>
          <w:rFonts w:hint="eastAsia"/>
        </w:rPr>
        <w:t>对比</w:t>
      </w:r>
      <w:r w:rsidR="002757E5">
        <w:rPr>
          <w:rFonts w:hint="eastAsia"/>
        </w:rPr>
        <w:t>main</w:t>
      </w:r>
      <w:r w:rsidR="002757E5">
        <w:rPr>
          <w:rFonts w:hint="eastAsia"/>
        </w:rPr>
        <w:t>方法进行总结</w:t>
      </w:r>
      <w:r w:rsidR="002757E5">
        <w:rPr>
          <w:rFonts w:hint="eastAsia"/>
        </w:rPr>
        <w:t>)</w:t>
      </w:r>
    </w:p>
    <w:p w14:paraId="6DF584FF" w14:textId="395D9FE6" w:rsidR="002757E5" w:rsidRPr="002757E5" w:rsidRDefault="002757E5" w:rsidP="002757E5">
      <w:r>
        <w:rPr>
          <w:rFonts w:hint="eastAsia"/>
          <w:noProof/>
        </w:rPr>
        <w:drawing>
          <wp:inline distT="0" distB="0" distL="0" distR="0" wp14:anchorId="57CBFDB0" wp14:editId="48E6AF59">
            <wp:extent cx="5274310" cy="669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方法的组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032" w14:textId="12F319F1" w:rsidR="00781178" w:rsidRDefault="00781178" w:rsidP="00781178">
      <w:pPr>
        <w:pStyle w:val="3"/>
      </w:pPr>
      <w:bookmarkStart w:id="3" w:name="_Toc527557788"/>
      <w:r>
        <w:rPr>
          <w:rFonts w:hint="eastAsia"/>
        </w:rPr>
        <w:t>方法签名</w:t>
      </w:r>
      <w:bookmarkEnd w:id="3"/>
      <w:r w:rsidR="005402F1">
        <w:rPr>
          <w:rFonts w:hint="eastAsia"/>
        </w:rPr>
        <w:t>(</w:t>
      </w:r>
      <w:r w:rsidR="005402F1">
        <w:rPr>
          <w:rFonts w:hint="eastAsia"/>
        </w:rPr>
        <w:t>必须掌握</w:t>
      </w:r>
      <w:r w:rsidR="005402F1">
        <w:rPr>
          <w:rFonts w:hint="eastAsia"/>
        </w:rPr>
        <w:t>)</w:t>
      </w:r>
    </w:p>
    <w:p w14:paraId="74191CED" w14:textId="2BDF7845" w:rsidR="00781178" w:rsidRDefault="00781178" w:rsidP="00781178">
      <w:r>
        <w:rPr>
          <w:rFonts w:hint="eastAsia"/>
        </w:rPr>
        <w:t>方法有方法签名</w:t>
      </w:r>
      <w:r>
        <w:rPr>
          <w:rFonts w:hint="eastAsia"/>
        </w:rPr>
        <w:t>.</w:t>
      </w:r>
      <w:r>
        <w:rPr>
          <w:rFonts w:hint="eastAsia"/>
        </w:rPr>
        <w:t>它代表方法的唯一性</w:t>
      </w:r>
      <w:r>
        <w:rPr>
          <w:rFonts w:hint="eastAsia"/>
        </w:rPr>
        <w:t>.</w:t>
      </w:r>
      <w:r>
        <w:rPr>
          <w:rFonts w:hint="eastAsia"/>
        </w:rPr>
        <w:t>在一</w:t>
      </w:r>
      <w:r w:rsidR="0012582D">
        <w:rPr>
          <w:rFonts w:hint="eastAsia"/>
        </w:rPr>
        <w:t>个</w:t>
      </w:r>
      <w:r>
        <w:rPr>
          <w:rFonts w:hint="eastAsia"/>
        </w:rPr>
        <w:t>class</w:t>
      </w:r>
      <w:r>
        <w:rPr>
          <w:rFonts w:hint="eastAsia"/>
        </w:rPr>
        <w:t>中不可以出现重复的方法</w:t>
      </w:r>
      <w:r>
        <w:rPr>
          <w:rFonts w:hint="eastAsia"/>
        </w:rPr>
        <w:t>.</w:t>
      </w:r>
      <w:r>
        <w:rPr>
          <w:rFonts w:hint="eastAsia"/>
        </w:rPr>
        <w:t>和不可以出现同名变量一样</w:t>
      </w:r>
      <w:r>
        <w:rPr>
          <w:rFonts w:hint="eastAsia"/>
        </w:rPr>
        <w:t>.</w:t>
      </w:r>
    </w:p>
    <w:p w14:paraId="3715B2F4" w14:textId="32526446" w:rsidR="004D0EDF" w:rsidRDefault="004D0EDF" w:rsidP="00781178">
      <w:r>
        <w:rPr>
          <w:rFonts w:hint="eastAsia"/>
        </w:rPr>
        <w:t>方法签名的组成有两部分组成</w:t>
      </w:r>
    </w:p>
    <w:p w14:paraId="1DDDB131" w14:textId="1478D4DF" w:rsidR="004D0EDF" w:rsidRDefault="004D0EDF" w:rsidP="004D0E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方法名称</w:t>
      </w:r>
    </w:p>
    <w:p w14:paraId="7A8B30CC" w14:textId="70D31DD0" w:rsidR="004D0EDF" w:rsidRDefault="004D0EDF" w:rsidP="004D0E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参数列表</w:t>
      </w:r>
    </w:p>
    <w:p w14:paraId="6E2B984A" w14:textId="0D990EAC" w:rsidR="00EB52C1" w:rsidRDefault="00EB52C1" w:rsidP="00EB52C1">
      <w:pPr>
        <w:pStyle w:val="3"/>
      </w:pPr>
      <w:bookmarkStart w:id="4" w:name="_Toc527557789"/>
      <w:r>
        <w:rPr>
          <w:rFonts w:hint="eastAsia"/>
        </w:rPr>
        <w:t>什么时候使用方法</w:t>
      </w:r>
      <w:bookmarkEnd w:id="4"/>
    </w:p>
    <w:p w14:paraId="43D4871E" w14:textId="4A808ED7" w:rsidR="00EB52C1" w:rsidRDefault="00EB52C1" w:rsidP="00EB52C1">
      <w:r>
        <w:rPr>
          <w:rFonts w:hint="eastAsia"/>
        </w:rPr>
        <w:t xml:space="preserve"> </w:t>
      </w:r>
      <w:r>
        <w:rPr>
          <w:rFonts w:hint="eastAsia"/>
        </w:rPr>
        <w:t>当我们发现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段代码多次出现时</w:t>
      </w:r>
      <w:r>
        <w:rPr>
          <w:rFonts w:hint="eastAsia"/>
        </w:rPr>
        <w:t>,</w:t>
      </w:r>
      <w:r>
        <w:rPr>
          <w:rFonts w:hint="eastAsia"/>
        </w:rPr>
        <w:t>可以考虑把这段代码独立出来</w:t>
      </w:r>
      <w:r w:rsidR="0098230F">
        <w:t>,</w:t>
      </w:r>
      <w:r w:rsidR="0098230F">
        <w:rPr>
          <w:rFonts w:hint="eastAsia"/>
        </w:rPr>
        <w:t>形成一个单独的模块</w:t>
      </w:r>
      <w:r w:rsidR="0098230F">
        <w:rPr>
          <w:rFonts w:hint="eastAsia"/>
        </w:rPr>
        <w:t>.</w:t>
      </w:r>
      <w:r w:rsidR="0098230F">
        <w:rPr>
          <w:rFonts w:hint="eastAsia"/>
        </w:rPr>
        <w:t>这个模块就是方法</w:t>
      </w:r>
      <w:r w:rsidR="0098230F">
        <w:rPr>
          <w:rFonts w:hint="eastAsia"/>
        </w:rPr>
        <w:t>.</w:t>
      </w:r>
    </w:p>
    <w:p w14:paraId="40F4B668" w14:textId="6F32DD93" w:rsidR="005C5D76" w:rsidRDefault="005C5D76" w:rsidP="005C5D76">
      <w:pPr>
        <w:pStyle w:val="3"/>
      </w:pPr>
      <w:bookmarkStart w:id="5" w:name="_Toc527557790"/>
      <w:r>
        <w:rPr>
          <w:rFonts w:hint="eastAsia"/>
        </w:rPr>
        <w:lastRenderedPageBreak/>
        <w:t>方法参数的含义</w:t>
      </w:r>
      <w:bookmarkEnd w:id="5"/>
      <w:r w:rsidR="000B69BF">
        <w:rPr>
          <w:rFonts w:hint="eastAsia"/>
        </w:rPr>
        <w:t>(</w:t>
      </w:r>
      <w:r w:rsidR="000B69BF">
        <w:rPr>
          <w:rFonts w:hint="eastAsia"/>
        </w:rPr>
        <w:t>必须掌握</w:t>
      </w:r>
      <w:r w:rsidR="000B69BF">
        <w:rPr>
          <w:rFonts w:hint="eastAsia"/>
        </w:rPr>
        <w:t>)</w:t>
      </w:r>
    </w:p>
    <w:p w14:paraId="04069DFA" w14:textId="40F0CD0B" w:rsidR="005C5D76" w:rsidRDefault="007D24B3" w:rsidP="005C5D76">
      <w:r>
        <w:rPr>
          <w:rFonts w:hint="eastAsia"/>
        </w:rPr>
        <w:t>参数相当于一台机器设备的进料口一样</w:t>
      </w:r>
      <w:r>
        <w:rPr>
          <w:rFonts w:hint="eastAsia"/>
        </w:rPr>
        <w:t>.</w:t>
      </w:r>
      <w:r>
        <w:rPr>
          <w:rFonts w:hint="eastAsia"/>
        </w:rPr>
        <w:t>比如榨汁机</w:t>
      </w:r>
      <w:r>
        <w:rPr>
          <w:rFonts w:hint="eastAsia"/>
        </w:rPr>
        <w:t>.</w:t>
      </w:r>
      <w:r>
        <w:rPr>
          <w:rFonts w:hint="eastAsia"/>
        </w:rPr>
        <w:t>它会有进料口</w:t>
      </w:r>
      <w:r>
        <w:rPr>
          <w:rFonts w:hint="eastAsia"/>
        </w:rPr>
        <w:t>,</w:t>
      </w:r>
      <w:r>
        <w:rPr>
          <w:rFonts w:hint="eastAsia"/>
        </w:rPr>
        <w:t>这个口是有口径的</w:t>
      </w:r>
      <w:r>
        <w:rPr>
          <w:rFonts w:hint="eastAsia"/>
        </w:rPr>
        <w:t>.</w:t>
      </w:r>
      <w:r>
        <w:rPr>
          <w:rFonts w:hint="eastAsia"/>
        </w:rPr>
        <w:t>这个口径限定了可以放多大的水果进行</w:t>
      </w:r>
      <w:r>
        <w:rPr>
          <w:rFonts w:hint="eastAsia"/>
        </w:rPr>
        <w:t>.</w:t>
      </w:r>
    </w:p>
    <w:p w14:paraId="70F6E713" w14:textId="255EA2E1" w:rsidR="00FC13D7" w:rsidRDefault="00FC13D7" w:rsidP="005C5D76">
      <w:r>
        <w:rPr>
          <w:rFonts w:hint="eastAsia"/>
        </w:rPr>
        <w:t>这个进料口就相当于我们方法中的参数</w:t>
      </w:r>
      <w:r>
        <w:rPr>
          <w:rFonts w:hint="eastAsia"/>
        </w:rPr>
        <w:t>.</w:t>
      </w:r>
      <w:r>
        <w:rPr>
          <w:rFonts w:hint="eastAsia"/>
        </w:rPr>
        <w:t>它有两个作用</w:t>
      </w:r>
    </w:p>
    <w:p w14:paraId="3A9B57A6" w14:textId="1EEB51BC" w:rsidR="00FC13D7" w:rsidRDefault="00FC13D7" w:rsidP="00FC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规定可以接收什么类型的数据</w:t>
      </w:r>
      <w:r>
        <w:rPr>
          <w:rFonts w:hint="eastAsia"/>
        </w:rPr>
        <w:t>.</w:t>
      </w:r>
    </w:p>
    <w:p w14:paraId="44AB4D99" w14:textId="12B2520E" w:rsidR="00FC13D7" w:rsidRDefault="00FC13D7" w:rsidP="00FC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规定可以接收多少个数据</w:t>
      </w:r>
      <w:r>
        <w:rPr>
          <w:rFonts w:hint="eastAsia"/>
        </w:rPr>
        <w:t>.</w:t>
      </w:r>
    </w:p>
    <w:p w14:paraId="5E02A46C" w14:textId="0A390E0A" w:rsidR="003665C2" w:rsidRDefault="003665C2" w:rsidP="003665C2"/>
    <w:p w14:paraId="49DC4A02" w14:textId="5F6BDE41" w:rsidR="003665C2" w:rsidRDefault="003665C2" w:rsidP="003665C2">
      <w:proofErr w:type="gramStart"/>
      <w:r>
        <w:rPr>
          <w:rFonts w:hint="eastAsia"/>
        </w:rPr>
        <w:t>当方法</w:t>
      </w:r>
      <w:proofErr w:type="gramEnd"/>
      <w:r>
        <w:rPr>
          <w:rFonts w:hint="eastAsia"/>
        </w:rPr>
        <w:t>的执行所需要的数据无法内部生成时</w:t>
      </w:r>
      <w:r>
        <w:rPr>
          <w:rFonts w:hint="eastAsia"/>
        </w:rPr>
        <w:t>,</w:t>
      </w:r>
      <w:r>
        <w:rPr>
          <w:rFonts w:hint="eastAsia"/>
        </w:rPr>
        <w:t>必须由外部传入</w:t>
      </w:r>
      <w:r>
        <w:rPr>
          <w:rFonts w:hint="eastAsia"/>
        </w:rPr>
        <w:t>.</w:t>
      </w:r>
      <w:r>
        <w:rPr>
          <w:rFonts w:hint="eastAsia"/>
        </w:rPr>
        <w:t>参数就规定了</w:t>
      </w:r>
      <w:r>
        <w:rPr>
          <w:rFonts w:hint="eastAsia"/>
        </w:rPr>
        <w:t>,</w:t>
      </w:r>
      <w:r>
        <w:rPr>
          <w:rFonts w:hint="eastAsia"/>
        </w:rPr>
        <w:t>传入的数据类型和传入的数据量</w:t>
      </w:r>
      <w:r>
        <w:rPr>
          <w:rFonts w:hint="eastAsia"/>
        </w:rPr>
        <w:t>.</w:t>
      </w:r>
    </w:p>
    <w:p w14:paraId="483A4C5D" w14:textId="21EB42D0" w:rsidR="000D035E" w:rsidRDefault="00407620" w:rsidP="003665C2">
      <w:r>
        <w:rPr>
          <w:rFonts w:hint="eastAsia"/>
        </w:rPr>
        <w:t>根据参数的有无我们把方法可以分为</w:t>
      </w:r>
    </w:p>
    <w:p w14:paraId="596EE16E" w14:textId="3A03A37C" w:rsidR="00407620" w:rsidRDefault="00407620" w:rsidP="0040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有参方法</w:t>
      </w:r>
    </w:p>
    <w:p w14:paraId="38A3A729" w14:textId="5A5C5F30" w:rsidR="00407620" w:rsidRDefault="00407620" w:rsidP="0040762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无参方法</w:t>
      </w:r>
      <w:proofErr w:type="gramEnd"/>
      <w:r>
        <w:rPr>
          <w:rFonts w:hint="eastAsia"/>
        </w:rPr>
        <w:t>.</w:t>
      </w:r>
    </w:p>
    <w:p w14:paraId="24BC9EEA" w14:textId="2E088E88" w:rsidR="00CE42AB" w:rsidRPr="005C5D76" w:rsidRDefault="00CE42AB" w:rsidP="00CE42AB">
      <w:r>
        <w:rPr>
          <w:rFonts w:hint="eastAsia"/>
          <w:noProof/>
        </w:rPr>
        <w:drawing>
          <wp:inline distT="0" distB="0" distL="0" distR="0" wp14:anchorId="1950B11B" wp14:editId="635692E8">
            <wp:extent cx="5274310" cy="1985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方法参数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F06" w14:textId="6E13B1C0" w:rsidR="005C5D76" w:rsidRDefault="005C5D76" w:rsidP="005C5D76">
      <w:pPr>
        <w:pStyle w:val="3"/>
      </w:pPr>
      <w:bookmarkStart w:id="6" w:name="_Toc527557791"/>
      <w:r>
        <w:rPr>
          <w:rFonts w:hint="eastAsia"/>
        </w:rPr>
        <w:t>方法返回值的含义</w:t>
      </w:r>
      <w:bookmarkEnd w:id="6"/>
      <w:r w:rsidR="000B69BF">
        <w:rPr>
          <w:rFonts w:hint="eastAsia"/>
        </w:rPr>
        <w:t>(</w:t>
      </w:r>
      <w:r w:rsidR="000B69BF">
        <w:rPr>
          <w:rFonts w:hint="eastAsia"/>
        </w:rPr>
        <w:t>必须掌握</w:t>
      </w:r>
      <w:r w:rsidR="000B69BF">
        <w:rPr>
          <w:rFonts w:hint="eastAsia"/>
        </w:rPr>
        <w:t>)</w:t>
      </w:r>
    </w:p>
    <w:p w14:paraId="51120114" w14:textId="2BD78365" w:rsidR="002A79B9" w:rsidRDefault="003722A3" w:rsidP="002A79B9">
      <w:r>
        <w:rPr>
          <w:rFonts w:hint="eastAsia"/>
        </w:rPr>
        <w:t>返回值是我们的一般叫法</w:t>
      </w:r>
      <w:r>
        <w:rPr>
          <w:rFonts w:hint="eastAsia"/>
        </w:rPr>
        <w:t>.</w:t>
      </w:r>
      <w:r w:rsidR="00C3748F">
        <w:rPr>
          <w:rFonts w:hint="eastAsia"/>
        </w:rPr>
        <w:t>准确说应该是返回值的数据类型</w:t>
      </w:r>
      <w:r w:rsidR="00C3748F">
        <w:rPr>
          <w:rFonts w:hint="eastAsia"/>
        </w:rPr>
        <w:t>.</w:t>
      </w:r>
      <w:r w:rsidR="00C3748F">
        <w:rPr>
          <w:rFonts w:hint="eastAsia"/>
        </w:rPr>
        <w:lastRenderedPageBreak/>
        <w:t>即当整个方法执行完成后</w:t>
      </w:r>
      <w:r w:rsidR="00C3748F">
        <w:rPr>
          <w:rFonts w:hint="eastAsia"/>
        </w:rPr>
        <w:t>.</w:t>
      </w:r>
      <w:r w:rsidR="00C3748F">
        <w:rPr>
          <w:rFonts w:hint="eastAsia"/>
        </w:rPr>
        <w:t>返回给调用方法的地方什么样的数据</w:t>
      </w:r>
      <w:r w:rsidR="00C3748F">
        <w:rPr>
          <w:rFonts w:hint="eastAsia"/>
        </w:rPr>
        <w:t>.</w:t>
      </w:r>
    </w:p>
    <w:p w14:paraId="05D88333" w14:textId="54BE480E" w:rsidR="00AA1D46" w:rsidRDefault="006B371A" w:rsidP="002A79B9">
      <w:r>
        <w:rPr>
          <w:rFonts w:hint="eastAsia"/>
        </w:rPr>
        <w:t>方法的返回值可以理解为</w:t>
      </w:r>
      <w:r>
        <w:rPr>
          <w:rFonts w:hint="eastAsia"/>
        </w:rPr>
        <w:t>.</w:t>
      </w:r>
      <w:r>
        <w:rPr>
          <w:rFonts w:hint="eastAsia"/>
        </w:rPr>
        <w:t>我们调用方法时</w:t>
      </w:r>
      <w:r>
        <w:rPr>
          <w:rFonts w:hint="eastAsia"/>
        </w:rPr>
        <w:t>,</w:t>
      </w:r>
      <w:r>
        <w:rPr>
          <w:rFonts w:hint="eastAsia"/>
        </w:rPr>
        <w:t>希望该方法执行结束后</w:t>
      </w:r>
      <w:r>
        <w:rPr>
          <w:rFonts w:hint="eastAsia"/>
        </w:rPr>
        <w:t>.</w:t>
      </w:r>
      <w:r>
        <w:rPr>
          <w:rFonts w:hint="eastAsia"/>
        </w:rPr>
        <w:t>能够给我们提供一个数据</w:t>
      </w:r>
      <w:r>
        <w:rPr>
          <w:rFonts w:hint="eastAsia"/>
        </w:rPr>
        <w:t>.</w:t>
      </w:r>
    </w:p>
    <w:p w14:paraId="22DF2378" w14:textId="01B50A16" w:rsidR="006B371A" w:rsidRDefault="006B371A" w:rsidP="002A79B9">
      <w:r>
        <w:rPr>
          <w:rFonts w:hint="eastAsia"/>
        </w:rPr>
        <w:t>我们所需要的数据是什么类型</w:t>
      </w:r>
      <w:r>
        <w:rPr>
          <w:rFonts w:hint="eastAsia"/>
        </w:rPr>
        <w:t>.</w:t>
      </w:r>
      <w:r>
        <w:rPr>
          <w:rFonts w:hint="eastAsia"/>
        </w:rPr>
        <w:t>就把返回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设置成与之对应的</w:t>
      </w:r>
      <w:r>
        <w:rPr>
          <w:rFonts w:hint="eastAsia"/>
        </w:rPr>
        <w:t>.</w:t>
      </w:r>
    </w:p>
    <w:p w14:paraId="1950AE6F" w14:textId="36E80A99" w:rsidR="00762D4C" w:rsidRDefault="00762D4C" w:rsidP="002A79B9">
      <w:r>
        <w:rPr>
          <w:rFonts w:hint="eastAsia"/>
        </w:rPr>
        <w:t>一旦有返回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void),</w:t>
      </w:r>
      <w:r>
        <w:rPr>
          <w:rFonts w:hint="eastAsia"/>
        </w:rPr>
        <w:t>就必须使用关键字</w:t>
      </w:r>
      <w:r>
        <w:rPr>
          <w:rFonts w:hint="eastAsia"/>
        </w:rPr>
        <w:t>:</w:t>
      </w:r>
      <w:r>
        <w:t xml:space="preserve">return </w:t>
      </w:r>
      <w:r>
        <w:rPr>
          <w:rFonts w:hint="eastAsia"/>
        </w:rPr>
        <w:t>来进行返回数据</w:t>
      </w:r>
      <w:r>
        <w:rPr>
          <w:rFonts w:hint="eastAsia"/>
        </w:rPr>
        <w:t>.</w:t>
      </w:r>
    </w:p>
    <w:p w14:paraId="39988B8C" w14:textId="77777777" w:rsidR="006B371A" w:rsidRDefault="006B371A" w:rsidP="002A79B9"/>
    <w:p w14:paraId="6BD44EDA" w14:textId="77777777" w:rsidR="00AA1D46" w:rsidRDefault="00AA1D46" w:rsidP="002A79B9"/>
    <w:p w14:paraId="244D9E7E" w14:textId="50C6110D" w:rsidR="00AA1D46" w:rsidRDefault="00AA1D46" w:rsidP="002A79B9"/>
    <w:p w14:paraId="59891249" w14:textId="77777777" w:rsidR="00AA1D46" w:rsidRDefault="00AA1D46" w:rsidP="002A79B9"/>
    <w:p w14:paraId="43353324" w14:textId="3CDB0942" w:rsidR="00190AB2" w:rsidRDefault="00190AB2" w:rsidP="00190AB2">
      <w:pPr>
        <w:pStyle w:val="4"/>
      </w:pPr>
      <w:bookmarkStart w:id="7" w:name="_Toc527557792"/>
      <w:r>
        <w:rPr>
          <w:rFonts w:hint="eastAsia"/>
        </w:rPr>
        <w:t>特殊的返回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:</w:t>
      </w:r>
      <w:r>
        <w:t>void</w:t>
      </w:r>
      <w:bookmarkEnd w:id="7"/>
    </w:p>
    <w:p w14:paraId="39FF0657" w14:textId="6C82AF34" w:rsidR="00190AB2" w:rsidRPr="00190AB2" w:rsidRDefault="00190AB2" w:rsidP="00190AB2">
      <w:r>
        <w:t>V</w:t>
      </w:r>
      <w:r>
        <w:rPr>
          <w:rFonts w:hint="eastAsia"/>
        </w:rPr>
        <w:t>oid</w:t>
      </w:r>
      <w:r>
        <w:rPr>
          <w:rFonts w:hint="eastAsia"/>
        </w:rPr>
        <w:t>代表的含义是空</w:t>
      </w:r>
      <w:r>
        <w:rPr>
          <w:rFonts w:hint="eastAsia"/>
        </w:rPr>
        <w:t>.</w:t>
      </w:r>
      <w:r>
        <w:rPr>
          <w:rFonts w:hint="eastAsia"/>
        </w:rPr>
        <w:t>即在方法结束后不需要返回值</w:t>
      </w:r>
      <w:r w:rsidR="00754050">
        <w:rPr>
          <w:rFonts w:hint="eastAsia"/>
        </w:rPr>
        <w:t>.</w:t>
      </w:r>
    </w:p>
    <w:p w14:paraId="5FEAF813" w14:textId="4B8AB02A" w:rsidR="00886D14" w:rsidRDefault="00886D14" w:rsidP="00886D14">
      <w:pPr>
        <w:pStyle w:val="3"/>
      </w:pPr>
      <w:bookmarkStart w:id="8" w:name="_Toc527557793"/>
      <w:proofErr w:type="gramStart"/>
      <w:r>
        <w:rPr>
          <w:rFonts w:hint="eastAsia"/>
        </w:rPr>
        <w:lastRenderedPageBreak/>
        <w:t>无参方法</w:t>
      </w:r>
      <w:proofErr w:type="gramEnd"/>
      <w:r>
        <w:rPr>
          <w:rFonts w:hint="eastAsia"/>
        </w:rPr>
        <w:t>声明</w:t>
      </w:r>
      <w:bookmarkEnd w:id="8"/>
    </w:p>
    <w:p w14:paraId="22951732" w14:textId="55BCF441" w:rsidR="00886D14" w:rsidRDefault="00886D14" w:rsidP="00886D14">
      <w:pPr>
        <w:pStyle w:val="3"/>
      </w:pPr>
      <w:bookmarkStart w:id="9" w:name="_Toc527557794"/>
      <w:r>
        <w:rPr>
          <w:rFonts w:hint="eastAsia"/>
        </w:rPr>
        <w:t>有参方法声明</w:t>
      </w:r>
      <w:bookmarkEnd w:id="9"/>
    </w:p>
    <w:p w14:paraId="4CF33FF3" w14:textId="7C031FD6" w:rsidR="009B7D2F" w:rsidRPr="009B7D2F" w:rsidRDefault="00050F02" w:rsidP="009B7D2F">
      <w:r>
        <w:rPr>
          <w:rFonts w:hint="eastAsia"/>
          <w:noProof/>
        </w:rPr>
        <w:drawing>
          <wp:inline distT="0" distB="0" distL="0" distR="0" wp14:anchorId="1EE9614F" wp14:editId="4AF095E5">
            <wp:extent cx="5274310" cy="3891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方法参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A87" w14:textId="3B944116" w:rsidR="00886D14" w:rsidRPr="00886D14" w:rsidRDefault="00886D14" w:rsidP="00886D14">
      <w:pPr>
        <w:pStyle w:val="3"/>
      </w:pPr>
      <w:bookmarkStart w:id="10" w:name="_Toc527557795"/>
      <w:r>
        <w:rPr>
          <w:rFonts w:hint="eastAsia"/>
        </w:rPr>
        <w:t>有返回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声明</w:t>
      </w:r>
      <w:bookmarkEnd w:id="10"/>
    </w:p>
    <w:p w14:paraId="78DF2338" w14:textId="640974D7" w:rsidR="00886D14" w:rsidRDefault="00886D14" w:rsidP="00886D14">
      <w:pPr>
        <w:pStyle w:val="2"/>
      </w:pPr>
      <w:bookmarkStart w:id="11" w:name="_Toc527557796"/>
      <w:r>
        <w:rPr>
          <w:rFonts w:hint="eastAsia"/>
        </w:rPr>
        <w:t>方法的调用</w:t>
      </w:r>
      <w:bookmarkEnd w:id="11"/>
      <w:r w:rsidR="003A72E7">
        <w:rPr>
          <w:rFonts w:hint="eastAsia"/>
        </w:rPr>
        <w:t>(必须掌握)</w:t>
      </w:r>
    </w:p>
    <w:p w14:paraId="054C755B" w14:textId="57A2C6ED" w:rsidR="00963636" w:rsidRPr="00963636" w:rsidRDefault="00963636" w:rsidP="00963636">
      <w:r>
        <w:rPr>
          <w:rFonts w:hint="eastAsia"/>
        </w:rPr>
        <w:t>通过方法签名来完成方法的调用</w:t>
      </w:r>
      <w:r>
        <w:rPr>
          <w:rFonts w:hint="eastAsia"/>
        </w:rPr>
        <w:t>.</w:t>
      </w:r>
    </w:p>
    <w:p w14:paraId="0E87C717" w14:textId="7E1D8650" w:rsidR="00886D14" w:rsidRDefault="00886D14" w:rsidP="00886D14">
      <w:pPr>
        <w:pStyle w:val="2"/>
      </w:pPr>
      <w:bookmarkStart w:id="12" w:name="_Toc527557797"/>
      <w:r>
        <w:rPr>
          <w:rFonts w:hint="eastAsia"/>
        </w:rPr>
        <w:t>方法的重载</w:t>
      </w:r>
      <w:bookmarkEnd w:id="12"/>
      <w:r w:rsidR="003A72E7">
        <w:rPr>
          <w:rFonts w:hint="eastAsia"/>
        </w:rPr>
        <w:t>(必须掌握)</w:t>
      </w:r>
    </w:p>
    <w:p w14:paraId="01481BB7" w14:textId="0211FCAF" w:rsidR="001F59B2" w:rsidRDefault="004747C0" w:rsidP="001F59B2">
      <w:r>
        <w:rPr>
          <w:rFonts w:hint="eastAsia"/>
        </w:rPr>
        <w:t>在一个</w:t>
      </w:r>
      <w:r>
        <w:rPr>
          <w:rFonts w:hint="eastAsia"/>
        </w:rPr>
        <w:t>class</w:t>
      </w:r>
      <w:r>
        <w:rPr>
          <w:rFonts w:hint="eastAsia"/>
        </w:rPr>
        <w:t>中是不可以出现同名方法的</w:t>
      </w:r>
      <w:r>
        <w:rPr>
          <w:rFonts w:hint="eastAsia"/>
        </w:rPr>
        <w:t>.</w:t>
      </w:r>
      <w:r w:rsidR="00CA0F87">
        <w:rPr>
          <w:rFonts w:hint="eastAsia"/>
        </w:rPr>
        <w:t>即方法签名一样的方法出现两个</w:t>
      </w:r>
      <w:r w:rsidR="00CA0F87">
        <w:rPr>
          <w:rFonts w:hint="eastAsia"/>
        </w:rPr>
        <w:t>.</w:t>
      </w:r>
    </w:p>
    <w:p w14:paraId="07177814" w14:textId="0E9C46FD" w:rsidR="00CA0F87" w:rsidRDefault="00CA0F87" w:rsidP="001F59B2">
      <w:pPr>
        <w:rPr>
          <w:color w:val="FF0000"/>
        </w:rPr>
      </w:pPr>
      <w:r>
        <w:rPr>
          <w:rFonts w:hint="eastAsia"/>
        </w:rPr>
        <w:t>但是可以出现</w:t>
      </w:r>
      <w:r w:rsidRPr="00EC5744">
        <w:rPr>
          <w:rFonts w:hint="eastAsia"/>
          <w:color w:val="FF0000"/>
        </w:rPr>
        <w:t>同名不同参数的方法</w:t>
      </w:r>
      <w:r w:rsidRPr="00EC5744">
        <w:rPr>
          <w:rFonts w:hint="eastAsia"/>
          <w:color w:val="FF0000"/>
        </w:rPr>
        <w:t>.</w:t>
      </w:r>
      <w:r w:rsidRPr="00EC5744">
        <w:rPr>
          <w:rFonts w:hint="eastAsia"/>
          <w:color w:val="FF0000"/>
        </w:rPr>
        <w:t>这种写法被叫做方法重</w:t>
      </w:r>
      <w:r w:rsidRPr="00EC5744">
        <w:rPr>
          <w:rFonts w:hint="eastAsia"/>
          <w:color w:val="FF0000"/>
        </w:rPr>
        <w:lastRenderedPageBreak/>
        <w:t>载</w:t>
      </w:r>
    </w:p>
    <w:p w14:paraId="1C5C0DDC" w14:textId="662C5A02" w:rsidR="00EC5744" w:rsidRPr="00EC5744" w:rsidRDefault="00AA6C66" w:rsidP="001F59B2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E85F423" wp14:editId="0F920BDF">
            <wp:extent cx="5274310" cy="1196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方法重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34EC" w14:textId="3A763D3E" w:rsidR="00CA0F87" w:rsidRDefault="000D2137" w:rsidP="001F59B2">
      <w:r>
        <w:rPr>
          <w:rFonts w:hint="eastAsia"/>
        </w:rPr>
        <w:t>重载可以体现在一下几点上</w:t>
      </w:r>
    </w:p>
    <w:p w14:paraId="65184F3C" w14:textId="19019567" w:rsidR="000D2137" w:rsidRDefault="000D2137" w:rsidP="000D21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参数的数量不一致</w:t>
      </w:r>
    </w:p>
    <w:p w14:paraId="6CCD4876" w14:textId="44603C67" w:rsidR="00BF60AA" w:rsidRDefault="00BF60AA" w:rsidP="00BF60AA">
      <w:r>
        <w:rPr>
          <w:rFonts w:hint="eastAsia"/>
          <w:noProof/>
        </w:rPr>
        <w:drawing>
          <wp:inline distT="0" distB="0" distL="0" distR="0" wp14:anchorId="2B403144" wp14:editId="2800DE63">
            <wp:extent cx="5274310" cy="1158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重载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D5A" w14:textId="1F15313E" w:rsidR="00BF60AA" w:rsidRDefault="00BF60AA" w:rsidP="00BF6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参数的类型不一致</w:t>
      </w:r>
    </w:p>
    <w:p w14:paraId="0B0ECE13" w14:textId="5BF1B1AF" w:rsidR="00BF60AA" w:rsidRDefault="00BF60AA" w:rsidP="00BF60AA">
      <w:r>
        <w:rPr>
          <w:rFonts w:hint="eastAsia"/>
          <w:noProof/>
        </w:rPr>
        <w:drawing>
          <wp:inline distT="0" distB="0" distL="0" distR="0" wp14:anchorId="57813D36" wp14:editId="033323D1">
            <wp:extent cx="5274310" cy="1585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重载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7F96" w14:textId="651DCACD" w:rsidR="00BF60AA" w:rsidRDefault="00BF60AA" w:rsidP="00BF6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当参数数量大于等于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且类型各不相同时</w:t>
      </w:r>
      <w:r>
        <w:rPr>
          <w:rFonts w:hint="eastAsia"/>
        </w:rPr>
        <w:t>,</w:t>
      </w:r>
      <w:r>
        <w:rPr>
          <w:rFonts w:hint="eastAsia"/>
        </w:rPr>
        <w:t>顺序不一样也可以视为重载</w:t>
      </w:r>
    </w:p>
    <w:p w14:paraId="42FA064B" w14:textId="02C73F44" w:rsidR="00BF60AA" w:rsidRDefault="00B817B3" w:rsidP="00BF60AA">
      <w:r>
        <w:rPr>
          <w:rFonts w:hint="eastAsia"/>
          <w:noProof/>
        </w:rPr>
        <w:drawing>
          <wp:inline distT="0" distB="0" distL="0" distR="0" wp14:anchorId="5478A244" wp14:editId="7569134F">
            <wp:extent cx="5274310" cy="1021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重载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D711" w14:textId="5F53C11D" w:rsidR="00EF6E73" w:rsidRPr="001F59B2" w:rsidRDefault="00EF6E73" w:rsidP="00BF60AA">
      <w:r>
        <w:rPr>
          <w:rFonts w:hint="eastAsia"/>
        </w:rPr>
        <w:t>平时在代码中最常见的方法重载是</w:t>
      </w:r>
      <w:r>
        <w:rPr>
          <w:rFonts w:hint="eastAsia"/>
        </w:rPr>
        <w:t>:</w:t>
      </w:r>
      <w:r>
        <w:rPr>
          <w:rFonts w:hint="eastAsia"/>
        </w:rPr>
        <w:t>构造方法的重载</w:t>
      </w:r>
      <w:r>
        <w:rPr>
          <w:rFonts w:hint="eastAsia"/>
        </w:rPr>
        <w:t>.</w:t>
      </w:r>
    </w:p>
    <w:p w14:paraId="18968D5F" w14:textId="2643C598" w:rsidR="00580439" w:rsidRDefault="00580439" w:rsidP="00580439">
      <w:pPr>
        <w:pStyle w:val="1"/>
      </w:pPr>
      <w:bookmarkStart w:id="13" w:name="_Toc527557798"/>
      <w:r>
        <w:rPr>
          <w:rFonts w:hint="eastAsia"/>
        </w:rPr>
        <w:lastRenderedPageBreak/>
        <w:t>标识符</w:t>
      </w:r>
      <w:bookmarkEnd w:id="13"/>
    </w:p>
    <w:p w14:paraId="11002253" w14:textId="414FAA00" w:rsidR="00580439" w:rsidRDefault="000C570F" w:rsidP="00580439">
      <w:r>
        <w:rPr>
          <w:rFonts w:hint="eastAsia"/>
        </w:rPr>
        <w:t>代码中</w:t>
      </w:r>
      <w:proofErr w:type="gramStart"/>
      <w:r>
        <w:rPr>
          <w:rFonts w:hint="eastAsia"/>
        </w:rPr>
        <w:t>所有用于</w:t>
      </w:r>
      <w:proofErr w:type="gramEnd"/>
      <w:r>
        <w:rPr>
          <w:rFonts w:hint="eastAsia"/>
        </w:rPr>
        <w:t>命名使用的</w:t>
      </w:r>
      <w:r w:rsidR="000C276A">
        <w:rPr>
          <w:rFonts w:hint="eastAsia"/>
        </w:rPr>
        <w:t>(</w:t>
      </w:r>
      <w:r w:rsidR="000C276A">
        <w:rPr>
          <w:rFonts w:hint="eastAsia"/>
        </w:rPr>
        <w:t>给变量</w:t>
      </w:r>
      <w:r w:rsidR="000C276A">
        <w:rPr>
          <w:rFonts w:hint="eastAsia"/>
        </w:rPr>
        <w:t>,</w:t>
      </w:r>
      <w:proofErr w:type="gramStart"/>
      <w:r w:rsidR="000C276A">
        <w:rPr>
          <w:rFonts w:hint="eastAsia"/>
        </w:rPr>
        <w:t>给方法</w:t>
      </w:r>
      <w:r w:rsidR="000C276A">
        <w:rPr>
          <w:rFonts w:hint="eastAsia"/>
        </w:rPr>
        <w:t>,</w:t>
      </w:r>
      <w:r w:rsidR="000C276A">
        <w:rPr>
          <w:rFonts w:hint="eastAsia"/>
        </w:rPr>
        <w:t>给类</w:t>
      </w:r>
      <w:proofErr w:type="gramEnd"/>
      <w:r w:rsidR="000C276A">
        <w:rPr>
          <w:rFonts w:hint="eastAsia"/>
        </w:rPr>
        <w:t>等</w:t>
      </w:r>
      <w:r w:rsidR="000C276A">
        <w:rPr>
          <w:rFonts w:hint="eastAsia"/>
        </w:rPr>
        <w:t>)</w:t>
      </w:r>
      <w:r w:rsidR="000C276A">
        <w:rPr>
          <w:rFonts w:hint="eastAsia"/>
        </w:rPr>
        <w:t>有序的字符序列</w:t>
      </w:r>
      <w:r w:rsidR="000C276A">
        <w:rPr>
          <w:rFonts w:hint="eastAsia"/>
        </w:rPr>
        <w:t>.</w:t>
      </w:r>
      <w:r w:rsidR="000C276A">
        <w:t>Java</w:t>
      </w:r>
      <w:r w:rsidR="000C276A">
        <w:rPr>
          <w:rFonts w:hint="eastAsia"/>
        </w:rPr>
        <w:t>是区分大小写的</w:t>
      </w:r>
      <w:r w:rsidR="000C276A">
        <w:rPr>
          <w:rFonts w:hint="eastAsia"/>
        </w:rPr>
        <w:t>.</w:t>
      </w:r>
    </w:p>
    <w:p w14:paraId="28399DF0" w14:textId="2909F4B8" w:rsidR="00745C1E" w:rsidRDefault="00745C1E" w:rsidP="00580439">
      <w:r>
        <w:rPr>
          <w:rFonts w:hint="eastAsia"/>
        </w:rPr>
        <w:t>标识符的成员有</w:t>
      </w:r>
      <w:r>
        <w:rPr>
          <w:rFonts w:hint="eastAsia"/>
        </w:rPr>
        <w:t>:</w:t>
      </w:r>
    </w:p>
    <w:p w14:paraId="7DFDF8A1" w14:textId="1CB22468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t>A-Z</w:t>
      </w:r>
    </w:p>
    <w:p w14:paraId="792B6AD1" w14:textId="15CD04D2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t>a-z</w:t>
      </w:r>
    </w:p>
    <w:p w14:paraId="753E9ECA" w14:textId="5D5AF3AD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-9</w:t>
      </w:r>
    </w:p>
    <w:p w14:paraId="054321C5" w14:textId="7072D297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$</w:t>
      </w:r>
    </w:p>
    <w:p w14:paraId="0005E49E" w14:textId="4A36AE8E" w:rsidR="00745C1E" w:rsidRDefault="00745C1E" w:rsidP="00745C1E">
      <w:r>
        <w:rPr>
          <w:rFonts w:hint="eastAsia"/>
        </w:rPr>
        <w:t>在命名的时候我们需要遵守一些规范</w:t>
      </w:r>
    </w:p>
    <w:p w14:paraId="2ED35EB2" w14:textId="131CF83C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只可以是字母开头</w:t>
      </w:r>
      <w:r>
        <w:rPr>
          <w:rFonts w:hint="eastAsia"/>
        </w:rPr>
        <w:t>,</w:t>
      </w:r>
      <w:r>
        <w:rPr>
          <w:rFonts w:hint="eastAsia"/>
        </w:rPr>
        <w:t>不可以是数字开头</w:t>
      </w:r>
      <w:r>
        <w:t>(</w:t>
      </w:r>
      <w:r>
        <w:rPr>
          <w:rFonts w:hint="eastAsia"/>
        </w:rPr>
        <w:t>数字开头是语法错误</w:t>
      </w:r>
      <w:r>
        <w:t>)</w:t>
      </w:r>
    </w:p>
    <w:p w14:paraId="596BDEB3" w14:textId="22A9CDA0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不推荐使用特殊符号</w:t>
      </w:r>
      <w:r>
        <w:rPr>
          <w:rFonts w:hint="eastAsia"/>
        </w:rPr>
        <w:t>(</w:t>
      </w:r>
      <w:r>
        <w:t>_</w:t>
      </w:r>
      <w:r>
        <w:rPr>
          <w:rFonts w:hint="eastAsia"/>
        </w:rPr>
        <w:t>和</w:t>
      </w:r>
      <w:r>
        <w:rPr>
          <w:rFonts w:hint="eastAsia"/>
        </w:rPr>
        <w:t>$)</w:t>
      </w:r>
      <w:r>
        <w:rPr>
          <w:rFonts w:hint="eastAsia"/>
        </w:rPr>
        <w:t>开头</w:t>
      </w:r>
    </w:p>
    <w:p w14:paraId="6742441F" w14:textId="71D21156" w:rsidR="00745C1E" w:rsidRDefault="00745C1E" w:rsidP="00745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不可以使用已有的关键字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为标识符</w:t>
      </w:r>
    </w:p>
    <w:p w14:paraId="4B78E2E6" w14:textId="4ED60EC7" w:rsidR="006C1F9D" w:rsidRDefault="00745C1E" w:rsidP="006C1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不可以使用系统已有的类名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为标识符</w:t>
      </w:r>
    </w:p>
    <w:p w14:paraId="0501CE46" w14:textId="19DA4756" w:rsidR="006C1F9D" w:rsidRDefault="006C1F9D" w:rsidP="006C1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在命名的时候要遵守驼峰式</w:t>
      </w:r>
    </w:p>
    <w:p w14:paraId="65EF6B88" w14:textId="184A4FF4" w:rsidR="006C1F9D" w:rsidRDefault="006C1F9D" w:rsidP="006C1F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大驼峰</w:t>
      </w:r>
      <w:r>
        <w:rPr>
          <w:rFonts w:hint="eastAsia"/>
        </w:rPr>
        <w:t>:</w:t>
      </w:r>
      <w:proofErr w:type="gramStart"/>
      <w:r>
        <w:rPr>
          <w:rFonts w:hint="eastAsia"/>
        </w:rPr>
        <w:t>给类命名</w:t>
      </w:r>
      <w:proofErr w:type="gramEnd"/>
    </w:p>
    <w:p w14:paraId="75EA0ABF" w14:textId="6DFBBFDE" w:rsidR="006C1F9D" w:rsidRDefault="006C1F9D" w:rsidP="006C1F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首字母大写</w:t>
      </w:r>
    </w:p>
    <w:p w14:paraId="4706E13D" w14:textId="259FB22E" w:rsidR="006C1F9D" w:rsidRDefault="006C1F9D" w:rsidP="006C1F9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Student</w:t>
      </w:r>
      <w:r>
        <w:t>(</w:t>
      </w:r>
      <w:r>
        <w:rPr>
          <w:rFonts w:hint="eastAsia"/>
        </w:rPr>
        <w:t>凡是看到首字母大写的基本都是类名</w:t>
      </w:r>
      <w:r>
        <w:t>)</w:t>
      </w:r>
    </w:p>
    <w:p w14:paraId="32E6EEC2" w14:textId="6F074F1F" w:rsidR="006C1F9D" w:rsidRDefault="006C1F9D" w:rsidP="006C1F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小驼峰</w:t>
      </w:r>
      <w:r>
        <w:rPr>
          <w:rFonts w:hint="eastAsia"/>
        </w:rPr>
        <w:t>:</w:t>
      </w:r>
      <w:r>
        <w:rPr>
          <w:rFonts w:hint="eastAsia"/>
        </w:rPr>
        <w:t>给变量和函数命名</w:t>
      </w:r>
    </w:p>
    <w:p w14:paraId="06735C10" w14:textId="05E6B0D3" w:rsidR="006C1F9D" w:rsidRDefault="006C1F9D" w:rsidP="006C1F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首字母小写</w:t>
      </w:r>
      <w:r>
        <w:rPr>
          <w:rFonts w:hint="eastAsia"/>
        </w:rPr>
        <w:t>.</w:t>
      </w:r>
      <w:r>
        <w:rPr>
          <w:rFonts w:hint="eastAsia"/>
        </w:rPr>
        <w:t>如果有多个单词组成首字母还是小写后续单词首字母要大写</w:t>
      </w:r>
    </w:p>
    <w:p w14:paraId="7E1A4FC3" w14:textId="0324B91F" w:rsidR="006C1F9D" w:rsidRDefault="006C1F9D" w:rsidP="006C1F9D">
      <w:pPr>
        <w:pStyle w:val="a3"/>
        <w:numPr>
          <w:ilvl w:val="3"/>
          <w:numId w:val="1"/>
        </w:numPr>
        <w:ind w:firstLineChars="0"/>
      </w:pPr>
      <w:proofErr w:type="spellStart"/>
      <w:r>
        <w:lastRenderedPageBreak/>
        <w:t>s</w:t>
      </w:r>
      <w:r>
        <w:rPr>
          <w:rFonts w:hint="eastAsia"/>
        </w:rPr>
        <w:t>tudent</w:t>
      </w:r>
      <w:r>
        <w:t>Age</w:t>
      </w:r>
      <w:proofErr w:type="spellEnd"/>
    </w:p>
    <w:p w14:paraId="32DE9289" w14:textId="7A834E8C" w:rsidR="006C1F9D" w:rsidRDefault="006C1F9D" w:rsidP="006C1F9D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student</w:t>
      </w:r>
      <w:r>
        <w:t>PhoneNumber</w:t>
      </w:r>
      <w:proofErr w:type="spellEnd"/>
    </w:p>
    <w:p w14:paraId="2A228D1D" w14:textId="202863F7" w:rsidR="003C55C8" w:rsidRDefault="006C1F9D" w:rsidP="003C55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常量是全大写的</w:t>
      </w:r>
      <w:r>
        <w:rPr>
          <w:rFonts w:hint="eastAsia"/>
        </w:rPr>
        <w:t>.</w:t>
      </w:r>
      <w:r w:rsidR="00416243">
        <w:rPr>
          <w:rFonts w:hint="eastAsia"/>
        </w:rPr>
        <w:t>并且常量有多个单词组成</w:t>
      </w:r>
      <w:r w:rsidR="00416243">
        <w:rPr>
          <w:rFonts w:hint="eastAsia"/>
        </w:rPr>
        <w:t>,</w:t>
      </w:r>
      <w:r w:rsidR="00416243">
        <w:rPr>
          <w:rFonts w:hint="eastAsia"/>
        </w:rPr>
        <w:t>不同单词间用下划线间隔</w:t>
      </w:r>
      <w:r w:rsidR="00416243">
        <w:rPr>
          <w:rFonts w:hint="eastAsia"/>
        </w:rPr>
        <w:t>.</w:t>
      </w:r>
      <w:bookmarkStart w:id="14" w:name="_GoBack"/>
      <w:bookmarkEnd w:id="14"/>
    </w:p>
    <w:p w14:paraId="44BE790D" w14:textId="4F238901" w:rsidR="003C55C8" w:rsidRDefault="003C55C8" w:rsidP="003C55C8">
      <w:pPr>
        <w:pStyle w:val="1"/>
      </w:pPr>
      <w:bookmarkStart w:id="15" w:name="_Toc527557799"/>
      <w:r>
        <w:rPr>
          <w:rFonts w:hint="eastAsia"/>
        </w:rPr>
        <w:t>课堂练习</w:t>
      </w:r>
      <w:bookmarkEnd w:id="15"/>
    </w:p>
    <w:p w14:paraId="214BC222" w14:textId="16339213" w:rsidR="001D57FA" w:rsidRPr="001D57FA" w:rsidRDefault="001D57FA" w:rsidP="001D5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定义一个方法</w:t>
      </w:r>
      <w:r>
        <w:rPr>
          <w:rFonts w:hint="eastAsia"/>
        </w:rPr>
        <w:t>.</w:t>
      </w:r>
      <w:r>
        <w:rPr>
          <w:rFonts w:hint="eastAsia"/>
        </w:rPr>
        <w:t>该方法可以打印</w:t>
      </w:r>
      <w:r>
        <w:rPr>
          <w:rFonts w:hint="eastAsia"/>
        </w:rPr>
        <w:t>1</w:t>
      </w:r>
      <w:r>
        <w:t>-10.</w:t>
      </w:r>
      <w:r w:rsidR="00F7668D">
        <w:t>(</w:t>
      </w:r>
      <w:proofErr w:type="gramStart"/>
      <w:r w:rsidR="00F7668D">
        <w:rPr>
          <w:rFonts w:hint="eastAsia"/>
        </w:rPr>
        <w:t>无参</w:t>
      </w:r>
      <w:proofErr w:type="gramEnd"/>
      <w:r w:rsidR="00F7668D">
        <w:t>)</w:t>
      </w:r>
    </w:p>
    <w:p w14:paraId="336C167F" w14:textId="1425095E" w:rsidR="003C55C8" w:rsidRDefault="003C55C8" w:rsidP="003C55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定义一个方法</w:t>
      </w:r>
      <w:r>
        <w:rPr>
          <w:rFonts w:hint="eastAsia"/>
        </w:rPr>
        <w:t>.</w:t>
      </w:r>
      <w:r>
        <w:rPr>
          <w:rFonts w:hint="eastAsia"/>
        </w:rPr>
        <w:t>该方法可以给任意整型数组进行排序</w:t>
      </w:r>
      <w:r>
        <w:rPr>
          <w:rFonts w:hint="eastAsia"/>
        </w:rPr>
        <w:t>.</w:t>
      </w:r>
      <w:r w:rsidR="00F7668D">
        <w:t>(</w:t>
      </w:r>
      <w:r w:rsidR="00F7668D">
        <w:rPr>
          <w:rFonts w:hint="eastAsia"/>
        </w:rPr>
        <w:t>有参</w:t>
      </w:r>
      <w:r w:rsidR="00F7668D">
        <w:t>)</w:t>
      </w:r>
    </w:p>
    <w:p w14:paraId="6BE509E7" w14:textId="0CFC13E8" w:rsidR="00464D7A" w:rsidRDefault="00464D7A" w:rsidP="003C55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设计一个方法</w:t>
      </w:r>
      <w:r>
        <w:rPr>
          <w:rFonts w:hint="eastAsia"/>
        </w:rPr>
        <w:t>.</w:t>
      </w:r>
      <w:r>
        <w:rPr>
          <w:rFonts w:hint="eastAsia"/>
        </w:rPr>
        <w:t>该方法</w:t>
      </w:r>
      <w:r w:rsidR="00166286">
        <w:rPr>
          <w:rFonts w:hint="eastAsia"/>
        </w:rPr>
        <w:t>根据数组中字符串的长度进行降序排列</w:t>
      </w:r>
      <w:r w:rsidR="00D52349">
        <w:rPr>
          <w:rFonts w:hint="eastAsia"/>
        </w:rPr>
        <w:t>.</w:t>
      </w:r>
      <w:r w:rsidR="00F04EB5">
        <w:rPr>
          <w:rFonts w:hint="eastAsia"/>
        </w:rPr>
        <w:t>（</w:t>
      </w:r>
      <w:r w:rsidR="00F04EB5">
        <w:rPr>
          <w:rFonts w:hint="eastAsia"/>
        </w:rPr>
        <w:t>1</w:t>
      </w:r>
      <w:r w:rsidR="00F04EB5">
        <w:t>5</w:t>
      </w:r>
      <w:r w:rsidR="00F04EB5">
        <w:rPr>
          <w:rFonts w:hint="eastAsia"/>
        </w:rPr>
        <w:t>分钟）</w:t>
      </w:r>
    </w:p>
    <w:p w14:paraId="68011256" w14:textId="54505A76" w:rsidR="00EA128E" w:rsidRPr="001A2E69" w:rsidRDefault="004B4F62" w:rsidP="001A2E6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菲波那切数列使用方法来实现</w:t>
      </w:r>
      <w:r>
        <w:rPr>
          <w:rFonts w:hint="eastAsia"/>
        </w:rPr>
        <w:t>.</w:t>
      </w:r>
      <w:r w:rsidR="001D2B73">
        <w:rPr>
          <w:rFonts w:hint="eastAsia"/>
        </w:rPr>
        <w:t>（</w:t>
      </w:r>
      <w:r w:rsidR="001D2B73">
        <w:rPr>
          <w:rFonts w:hint="eastAsia"/>
        </w:rPr>
        <w:t>10</w:t>
      </w:r>
      <w:r w:rsidR="001D2B73">
        <w:rPr>
          <w:rFonts w:hint="eastAsia"/>
        </w:rPr>
        <w:t>分钟）</w:t>
      </w:r>
    </w:p>
    <w:p w14:paraId="36CE6853" w14:textId="3F19A3B4" w:rsidR="00056077" w:rsidRDefault="00A763EF" w:rsidP="003C55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设计一个方法</w:t>
      </w:r>
      <w:r>
        <w:rPr>
          <w:rFonts w:hint="eastAsia"/>
        </w:rPr>
        <w:t>.</w:t>
      </w:r>
      <w:r>
        <w:rPr>
          <w:rFonts w:hint="eastAsia"/>
        </w:rPr>
        <w:t>用于把小写的字母转换成大写</w:t>
      </w:r>
      <w:r>
        <w:rPr>
          <w:rFonts w:hint="eastAsia"/>
        </w:rPr>
        <w:t>.</w:t>
      </w:r>
    </w:p>
    <w:p w14:paraId="5C7F3F01" w14:textId="23215830" w:rsidR="00855791" w:rsidRDefault="00544980" w:rsidP="003C55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绘制一张地图</w:t>
      </w:r>
      <w:r>
        <w:rPr>
          <w:rFonts w:hint="eastAsia"/>
        </w:rPr>
        <w:t>,</w:t>
      </w:r>
      <w:r>
        <w:rPr>
          <w:rFonts w:hint="eastAsia"/>
        </w:rPr>
        <w:t>地图效果</w:t>
      </w:r>
      <w:r w:rsidR="00805790">
        <w:rPr>
          <w:rFonts w:hint="eastAsia"/>
        </w:rPr>
        <w:t>如</w:t>
      </w:r>
      <w:r>
        <w:rPr>
          <w:rFonts w:hint="eastAsia"/>
        </w:rPr>
        <w:t>右边</w:t>
      </w:r>
      <w:r w:rsidR="00EE6655">
        <w:t>.</w:t>
      </w:r>
      <w:r w:rsidR="00956C40">
        <w:t>(</w:t>
      </w:r>
      <w:r w:rsidR="00956C40">
        <w:rPr>
          <w:rFonts w:hint="eastAsia"/>
        </w:rPr>
        <w:t>最低要求用星号打印</w:t>
      </w:r>
      <w:r w:rsidR="00956C40">
        <w:rPr>
          <w:rFonts w:hint="eastAsia"/>
        </w:rPr>
        <w:t>2</w:t>
      </w:r>
      <w:r w:rsidR="001367FD">
        <w:t>.</w:t>
      </w:r>
      <w:r w:rsidR="001367FD">
        <w:rPr>
          <w:rFonts w:hint="eastAsia"/>
        </w:rPr>
        <w:t>家庭作业</w:t>
      </w:r>
      <w:r w:rsidR="00956C40">
        <w:t>)</w:t>
      </w:r>
    </w:p>
    <w:p w14:paraId="357BDD6E" w14:textId="477AADBA" w:rsidR="00EE6655" w:rsidRPr="003C55C8" w:rsidRDefault="00EE6655" w:rsidP="00EE6655">
      <w:r>
        <w:rPr>
          <w:rFonts w:hint="eastAsia"/>
          <w:noProof/>
        </w:rPr>
        <w:drawing>
          <wp:inline distT="0" distB="0" distL="0" distR="0" wp14:anchorId="48679388" wp14:editId="1E3FCB90">
            <wp:extent cx="5274310" cy="2964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地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8212" w14:textId="2136C998" w:rsidR="00886D14" w:rsidRDefault="00886D14" w:rsidP="00886D14">
      <w:pPr>
        <w:pStyle w:val="1"/>
      </w:pPr>
      <w:bookmarkStart w:id="16" w:name="_Toc527557800"/>
      <w:r>
        <w:rPr>
          <w:rFonts w:hint="eastAsia"/>
        </w:rPr>
        <w:lastRenderedPageBreak/>
        <w:t>复习</w:t>
      </w:r>
      <w:bookmarkEnd w:id="16"/>
    </w:p>
    <w:p w14:paraId="4DE08FF4" w14:textId="2FA67B5D" w:rsidR="00A65943" w:rsidRDefault="00A65943" w:rsidP="00A65943">
      <w:pPr>
        <w:pStyle w:val="1"/>
      </w:pPr>
      <w:bookmarkStart w:id="17" w:name="_Toc527557801"/>
      <w:r>
        <w:rPr>
          <w:rFonts w:hint="eastAsia"/>
        </w:rPr>
        <w:t>家庭作业</w:t>
      </w:r>
      <w:bookmarkEnd w:id="17"/>
    </w:p>
    <w:p w14:paraId="20D76C0A" w14:textId="35FDD304" w:rsidR="00A65943" w:rsidRPr="00A65943" w:rsidRDefault="00A65943" w:rsidP="006A2C38">
      <w:pPr>
        <w:pStyle w:val="a3"/>
        <w:numPr>
          <w:ilvl w:val="0"/>
          <w:numId w:val="4"/>
        </w:numPr>
        <w:ind w:firstLineChars="0"/>
      </w:pPr>
    </w:p>
    <w:sectPr w:rsidR="00A65943" w:rsidRPr="00A6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20A"/>
    <w:multiLevelType w:val="hybridMultilevel"/>
    <w:tmpl w:val="A4E8F3FC"/>
    <w:lvl w:ilvl="0" w:tplc="7FCC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00E4F"/>
    <w:multiLevelType w:val="hybridMultilevel"/>
    <w:tmpl w:val="4CA4BE08"/>
    <w:lvl w:ilvl="0" w:tplc="45E24BBE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A15CE5"/>
    <w:multiLevelType w:val="hybridMultilevel"/>
    <w:tmpl w:val="3C0876DC"/>
    <w:lvl w:ilvl="0" w:tplc="7AE66B98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421D0"/>
    <w:multiLevelType w:val="hybridMultilevel"/>
    <w:tmpl w:val="10BE850C"/>
    <w:lvl w:ilvl="0" w:tplc="696CA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8F"/>
    <w:rsid w:val="00050F02"/>
    <w:rsid w:val="00056077"/>
    <w:rsid w:val="00095A5A"/>
    <w:rsid w:val="000B69BF"/>
    <w:rsid w:val="000C117C"/>
    <w:rsid w:val="000C276A"/>
    <w:rsid w:val="000C570F"/>
    <w:rsid w:val="000D035E"/>
    <w:rsid w:val="000D2137"/>
    <w:rsid w:val="000D4EAE"/>
    <w:rsid w:val="0012582D"/>
    <w:rsid w:val="001367FD"/>
    <w:rsid w:val="00166286"/>
    <w:rsid w:val="00190AB2"/>
    <w:rsid w:val="001A2E69"/>
    <w:rsid w:val="001D2B73"/>
    <w:rsid w:val="001D57FA"/>
    <w:rsid w:val="001F59B2"/>
    <w:rsid w:val="0023308F"/>
    <w:rsid w:val="00237811"/>
    <w:rsid w:val="002757E5"/>
    <w:rsid w:val="002A79B9"/>
    <w:rsid w:val="003665C2"/>
    <w:rsid w:val="003722A3"/>
    <w:rsid w:val="003A72E7"/>
    <w:rsid w:val="003C55C8"/>
    <w:rsid w:val="00407620"/>
    <w:rsid w:val="00416243"/>
    <w:rsid w:val="00457E48"/>
    <w:rsid w:val="00464D7A"/>
    <w:rsid w:val="004747C0"/>
    <w:rsid w:val="004B4F62"/>
    <w:rsid w:val="004D0EDF"/>
    <w:rsid w:val="004E141D"/>
    <w:rsid w:val="005402F1"/>
    <w:rsid w:val="00544980"/>
    <w:rsid w:val="00544A2D"/>
    <w:rsid w:val="00580439"/>
    <w:rsid w:val="005C5D76"/>
    <w:rsid w:val="006A2C38"/>
    <w:rsid w:val="006B371A"/>
    <w:rsid w:val="006C1F9D"/>
    <w:rsid w:val="00745C1E"/>
    <w:rsid w:val="00754050"/>
    <w:rsid w:val="00762D4C"/>
    <w:rsid w:val="00781178"/>
    <w:rsid w:val="007D24B3"/>
    <w:rsid w:val="007F4AA7"/>
    <w:rsid w:val="00805790"/>
    <w:rsid w:val="0081603E"/>
    <w:rsid w:val="00855791"/>
    <w:rsid w:val="00860E53"/>
    <w:rsid w:val="00886D14"/>
    <w:rsid w:val="00915798"/>
    <w:rsid w:val="00956C40"/>
    <w:rsid w:val="00963636"/>
    <w:rsid w:val="0098230F"/>
    <w:rsid w:val="009B101F"/>
    <w:rsid w:val="009B7D2F"/>
    <w:rsid w:val="00A65943"/>
    <w:rsid w:val="00A763EF"/>
    <w:rsid w:val="00AA1D46"/>
    <w:rsid w:val="00AA6C66"/>
    <w:rsid w:val="00B00F59"/>
    <w:rsid w:val="00B817B3"/>
    <w:rsid w:val="00BF60AA"/>
    <w:rsid w:val="00C3748F"/>
    <w:rsid w:val="00CA0F87"/>
    <w:rsid w:val="00CE42AB"/>
    <w:rsid w:val="00D52349"/>
    <w:rsid w:val="00EA128E"/>
    <w:rsid w:val="00EB52C1"/>
    <w:rsid w:val="00EC5744"/>
    <w:rsid w:val="00EE6655"/>
    <w:rsid w:val="00EF6E73"/>
    <w:rsid w:val="00F04EB5"/>
    <w:rsid w:val="00F7668D"/>
    <w:rsid w:val="00FC13D7"/>
    <w:rsid w:val="00F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F41"/>
  <w15:chartTrackingRefBased/>
  <w15:docId w15:val="{23DA2BB7-FCE0-40FA-A870-0E345D1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2D"/>
    <w:pPr>
      <w:widowControl w:val="0"/>
      <w:jc w:val="both"/>
    </w:pPr>
    <w:rPr>
      <w:rFonts w:eastAsia="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886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6D1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0A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6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6D1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0ED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90A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402F1"/>
  </w:style>
  <w:style w:type="paragraph" w:styleId="TOC2">
    <w:name w:val="toc 2"/>
    <w:basedOn w:val="a"/>
    <w:next w:val="a"/>
    <w:autoRedefine/>
    <w:uiPriority w:val="39"/>
    <w:unhideWhenUsed/>
    <w:rsid w:val="005402F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402F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402F1"/>
    <w:pPr>
      <w:ind w:leftChars="600" w:left="1260"/>
    </w:pPr>
  </w:style>
  <w:style w:type="character" w:styleId="a4">
    <w:name w:val="Hyperlink"/>
    <w:basedOn w:val="a0"/>
    <w:uiPriority w:val="99"/>
    <w:unhideWhenUsed/>
    <w:rsid w:val="00540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D89C2-5664-463B-A1CA-D3346B83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2018-10-17T01:22:00Z</dcterms:created>
  <dcterms:modified xsi:type="dcterms:W3CDTF">2018-10-17T09:29:00Z</dcterms:modified>
</cp:coreProperties>
</file>