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eawquhmb32p2" w:id="0"/>
      <w:bookmarkEnd w:id="0"/>
      <w:r w:rsidDel="00000000" w:rsidR="00000000" w:rsidRPr="00000000">
        <w:rPr>
          <w:rtl w:val="0"/>
        </w:rPr>
        <w:t xml:space="preserve">От Командной Строки к Интуиции: Анатомия и Эволюция WIMP-интерфейсов</w:t>
      </w:r>
    </w:p>
    <w:p w:rsidR="00000000" w:rsidDel="00000000" w:rsidP="00000000" w:rsidRDefault="00000000" w:rsidRPr="00000000" w14:paraId="00000002">
      <w:pPr>
        <w:pStyle w:val="Heading4"/>
        <w:rPr/>
      </w:pPr>
      <w:bookmarkStart w:colFirst="0" w:colLast="0" w:name="_dpgqxtbbbb8" w:id="1"/>
      <w:bookmarkEnd w:id="1"/>
      <w:r w:rsidDel="00000000" w:rsidR="00000000" w:rsidRPr="00000000">
        <w:rPr>
          <w:rtl w:val="0"/>
        </w:rPr>
        <w:t xml:space="preserve">1. Введение: Генезис WIMP — От Лабораторий к Массовому Сознанию</w:t>
      </w:r>
    </w:p>
    <w:p w:rsidR="00000000" w:rsidDel="00000000" w:rsidP="00000000" w:rsidRDefault="00000000" w:rsidRPr="00000000" w14:paraId="00000003">
      <w:pPr>
        <w:rPr/>
      </w:pPr>
      <w:r w:rsidDel="00000000" w:rsidR="00000000" w:rsidRPr="00000000">
        <w:rPr>
          <w:rtl w:val="0"/>
        </w:rPr>
        <w:t xml:space="preserve">Человеко-компьютерное взаимодействие (Human-Computer Interaction, HCI) — это область, изучающая мосты между людьми и машинами. На протяжении десятилетий эти мосты эволюционировали от абстрактных команд к интуитивно понятным визуальным метафорам. Центральное место в этой истории занимает парадигма  </w:t>
      </w:r>
      <w:r w:rsidDel="00000000" w:rsidR="00000000" w:rsidRPr="00000000">
        <w:rPr>
          <w:b w:val="1"/>
          <w:bCs w:val="1"/>
          <w:rtl w:val="0"/>
        </w:rPr>
        <w:t xml:space="preserve">WIMP (Windows, Icons, Menus, Pointer)</w:t>
      </w:r>
      <w:r w:rsidDel="00000000" w:rsidR="00000000" w:rsidRPr="00000000">
        <w:rPr>
          <w:rtl w:val="0"/>
        </w:rPr>
        <w:t xml:space="preserve">  — революционный сдвиг, который превратил компьютеры из элитарных инструментов для узкого круга специалистов в персональные устройства, доступные каждому. Эта концепция не родилась в одночасье; она стала кульминацией десятилетий провидческих идей и смелых экспериментов.Идейный фундамент WIMP был заложен задолго до появления первого коммерческого графического интерфейса. Ключевые вехи на этом пути включают:</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Ванневар Буш</w:t>
      </w:r>
      <w:r w:rsidDel="00000000" w:rsidR="00000000" w:rsidRPr="00000000">
        <w:rPr>
          <w:rtl w:val="0"/>
        </w:rPr>
        <w:t xml:space="preserve">  и его концепция  </w:t>
      </w:r>
      <w:r w:rsidDel="00000000" w:rsidR="00000000" w:rsidRPr="00000000">
        <w:rPr>
          <w:b w:val="1"/>
          <w:bCs w:val="1"/>
          <w:rtl w:val="0"/>
        </w:rPr>
        <w:t xml:space="preserve">Memex (1945)</w:t>
      </w:r>
      <w:r w:rsidDel="00000000" w:rsidR="00000000" w:rsidRPr="00000000">
        <w:rPr>
          <w:rtl w:val="0"/>
        </w:rPr>
        <w:t xml:space="preserve"> : Еще в середине XX века Буш предсказал появление устройства, предназначенного для хранения, связывания и быстрого поиска информации, заложив идеологическую основу для будущих систем управления знаниями.</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Иван Сазерленд</w:t>
      </w:r>
      <w:r w:rsidDel="00000000" w:rsidR="00000000" w:rsidRPr="00000000">
        <w:rPr>
          <w:rtl w:val="0"/>
        </w:rPr>
        <w:t xml:space="preserve">  и система  </w:t>
      </w:r>
      <w:r w:rsidDel="00000000" w:rsidR="00000000" w:rsidRPr="00000000">
        <w:rPr>
          <w:b w:val="1"/>
          <w:bCs w:val="1"/>
          <w:rtl w:val="0"/>
        </w:rPr>
        <w:t xml:space="preserve">Sketchpad (1960-е)</w:t>
      </w:r>
      <w:r w:rsidDel="00000000" w:rsidR="00000000" w:rsidRPr="00000000">
        <w:rPr>
          <w:rtl w:val="0"/>
        </w:rPr>
        <w:t xml:space="preserve"> : Эта система впервые реализовала концепцию многопанельного графического взаимодействия в реальном времени, позволяя пользователям напрямую манипулировать объектами на экране с помощью светового пера.</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Дуглас Энгельбарт</w:t>
      </w:r>
      <w:r w:rsidDel="00000000" w:rsidR="00000000" w:rsidRPr="00000000">
        <w:rPr>
          <w:rtl w:val="0"/>
        </w:rPr>
        <w:t xml:space="preserve">  и  </w:t>
      </w:r>
      <w:r w:rsidDel="00000000" w:rsidR="00000000" w:rsidRPr="00000000">
        <w:rPr>
          <w:b w:val="1"/>
          <w:bCs w:val="1"/>
          <w:rtl w:val="0"/>
        </w:rPr>
        <w:t xml:space="preserve">«Матерь всех демо» (1968)</w:t>
      </w:r>
      <w:r w:rsidDel="00000000" w:rsidR="00000000" w:rsidRPr="00000000">
        <w:rPr>
          <w:rtl w:val="0"/>
        </w:rPr>
        <w:t xml:space="preserve"> : В ходе этой легендарной 90-минутной демонстрации система NLS (oN-Line System) впервые представила миру компьютерную мышь, гипертекст и базовые принципы оконного интерфейса, сформулировав видение компьютера как инструмента для «аугментации человеческого интеллекта».Настоящей «колыбелью» современного WIMP-интерфейса стал исследовательский центр  </w:t>
      </w:r>
      <w:r w:rsidDel="00000000" w:rsidR="00000000" w:rsidRPr="00000000">
        <w:rPr>
          <w:b w:val="1"/>
          <w:bCs w:val="1"/>
          <w:rtl w:val="0"/>
        </w:rPr>
        <w:t xml:space="preserve">Xerox PARC</w:t>
      </w:r>
      <w:r w:rsidDel="00000000" w:rsidR="00000000" w:rsidRPr="00000000">
        <w:rPr>
          <w:rtl w:val="0"/>
        </w:rPr>
        <w:t xml:space="preserve">  в 1970-х годах. Именно здесь ученые, такие как Алан Кей и Ларри Теслер, синтезировали предыдущие наработки и сформулировали целостное видение компьютера как «персональной динамической медиа-среды». Они создали компьютер Alto и среду Smalltalk, где были впервые реализованы и отточены все четыре компонента WIMP. Хотя Xerox создала технологию, именно коммерциализация со стороны Apple и Microsoft стандартизировала эти четыре элемента, превратив их в парадигму, определившую облик персональных компьютеров на десятилетия вперед.  </w:t>
      </w:r>
      <w:r w:rsidDel="00000000" w:rsidR="00000000" w:rsidRPr="00000000">
        <w:rPr>
          <w:b w:val="1"/>
          <w:bCs w:val="1"/>
          <w:rtl w:val="0"/>
        </w:rPr>
        <w:t xml:space="preserve">Apple Lisa (1983)</w:t>
      </w:r>
      <w:r w:rsidDel="00000000" w:rsidR="00000000" w:rsidRPr="00000000">
        <w:rPr>
          <w:rtl w:val="0"/>
        </w:rPr>
        <w:t xml:space="preserve"> ,  </w:t>
      </w:r>
      <w:r w:rsidDel="00000000" w:rsidR="00000000" w:rsidRPr="00000000">
        <w:rPr>
          <w:b w:val="1"/>
          <w:bCs w:val="1"/>
          <w:rtl w:val="0"/>
        </w:rPr>
        <w:t xml:space="preserve">Macintosh (1984)</w:t>
      </w:r>
      <w:r w:rsidDel="00000000" w:rsidR="00000000" w:rsidRPr="00000000">
        <w:rPr>
          <w:rtl w:val="0"/>
        </w:rPr>
        <w:t xml:space="preserve">  и  </w:t>
      </w:r>
      <w:r w:rsidDel="00000000" w:rsidR="00000000" w:rsidRPr="00000000">
        <w:rPr>
          <w:b w:val="1"/>
          <w:bCs w:val="1"/>
          <w:rtl w:val="0"/>
        </w:rPr>
        <w:t xml:space="preserve">Windows (1985)</w:t>
      </w:r>
      <w:r w:rsidDel="00000000" w:rsidR="00000000" w:rsidRPr="00000000">
        <w:rPr>
          <w:rtl w:val="0"/>
        </w:rPr>
        <w:t xml:space="preserve">  закрепили этот стандарт для массового рынка. Чтобы в полной мере оценить масштаб этой революции, необходимо детально проанализировать каждый из четырех столпов, на которых зиждется парадигма WIMP.</w:t>
      </w:r>
    </w:p>
    <w:p w:rsidR="00000000" w:rsidDel="00000000" w:rsidP="00000000" w:rsidRDefault="00000000" w:rsidRPr="00000000" w14:paraId="00000007">
      <w:pPr>
        <w:pStyle w:val="Heading4"/>
        <w:rPr/>
      </w:pPr>
      <w:bookmarkStart w:colFirst="0" w:colLast="0" w:name="_szdamwrrezs0" w:id="2"/>
      <w:bookmarkEnd w:id="2"/>
      <w:r w:rsidDel="00000000" w:rsidR="00000000" w:rsidRPr="00000000">
        <w:rPr>
          <w:rtl w:val="0"/>
        </w:rPr>
        <w:t xml:space="preserve">2. Окна (Windows): Инструмент Изоляции Контекста</w:t>
      </w:r>
    </w:p>
    <w:p w:rsidR="00000000" w:rsidDel="00000000" w:rsidP="00000000" w:rsidRDefault="00000000" w:rsidRPr="00000000" w14:paraId="00000008">
      <w:pPr>
        <w:rPr/>
      </w:pPr>
      <w:r w:rsidDel="00000000" w:rsidR="00000000" w:rsidRPr="00000000">
        <w:rPr>
          <w:rtl w:val="0"/>
        </w:rPr>
        <w:t xml:space="preserve">В анатомии WIMP-интерфейса окно представляет собой фундаментальный элемент организации — самодостаточный контейнер для программы. Однако его истинная мощь раскрывается только во взаимодействии с другими компонентами: окно остается пассивным холстом до тех пор, пока  </w:t>
      </w:r>
      <w:r w:rsidDel="00000000" w:rsidR="00000000" w:rsidRPr="00000000">
        <w:rPr>
          <w:b w:val="1"/>
          <w:bCs w:val="1"/>
          <w:rtl w:val="0"/>
        </w:rPr>
        <w:t xml:space="preserve">указатель</w:t>
      </w:r>
      <w:r w:rsidDel="00000000" w:rsidR="00000000" w:rsidRPr="00000000">
        <w:rPr>
          <w:rtl w:val="0"/>
        </w:rPr>
        <w:t xml:space="preserve">  не активирует его содержимое, а его функциональность наполняется смыслом через размещенные в нем  </w:t>
      </w:r>
      <w:r w:rsidDel="00000000" w:rsidR="00000000" w:rsidRPr="00000000">
        <w:rPr>
          <w:b w:val="1"/>
          <w:bCs w:val="1"/>
          <w:rtl w:val="0"/>
        </w:rPr>
        <w:t xml:space="preserve">иконки</w:t>
      </w:r>
      <w:r w:rsidDel="00000000" w:rsidR="00000000" w:rsidRPr="00000000">
        <w:rPr>
          <w:rtl w:val="0"/>
        </w:rPr>
        <w:t xml:space="preserve">  и  </w:t>
      </w:r>
      <w:r w:rsidDel="00000000" w:rsidR="00000000" w:rsidRPr="00000000">
        <w:rPr>
          <w:b w:val="1"/>
          <w:bCs w:val="1"/>
          <w:rtl w:val="0"/>
        </w:rPr>
        <w:t xml:space="preserve">меню</w:t>
      </w:r>
      <w:r w:rsidDel="00000000" w:rsidR="00000000" w:rsidRPr="00000000">
        <w:rPr>
          <w:rtl w:val="0"/>
        </w:rPr>
        <w:t xml:space="preserve"> . Стратегическая важность окон заключается в их способности изолировать каждую задачу в собственном визуальном и функциональном пространстве. Это позволяет переложить когнитивную нагрузку по переключению задач с рабочей памяти пользователя на его зрительно-пространственную систему, которая гораздо эффективнее обрабатывает четко разграниченные контейнеры.</w:t>
      </w:r>
    </w:p>
    <w:p w:rsidR="00000000" w:rsidDel="00000000" w:rsidP="00000000" w:rsidRDefault="00000000" w:rsidRPr="00000000" w14:paraId="00000009">
      <w:pPr>
        <w:pStyle w:val="Heading5"/>
        <w:rPr/>
      </w:pPr>
      <w:bookmarkStart w:colFirst="0" w:colLast="0" w:name="_iyxr68t6lpx3" w:id="3"/>
      <w:bookmarkEnd w:id="3"/>
      <w:r w:rsidDel="00000000" w:rsidR="00000000" w:rsidRPr="00000000">
        <w:rPr>
          <w:rtl w:val="0"/>
        </w:rPr>
        <w:t xml:space="preserve">История</w:t>
      </w:r>
    </w:p>
    <w:p w:rsidR="00000000" w:rsidDel="00000000" w:rsidP="00000000" w:rsidRDefault="00000000" w:rsidRPr="00000000" w14:paraId="0000000A">
      <w:pPr>
        <w:rPr/>
      </w:pPr>
      <w:r w:rsidDel="00000000" w:rsidR="00000000" w:rsidRPr="00000000">
        <w:rPr>
          <w:rtl w:val="0"/>
        </w:rPr>
        <w:t xml:space="preserve">Концепция окон эволюционировала параллельно с развитием многозадачности. Важно отметить, что Xerox Alto часто ошибочно приписывают изобретение перекрывающихся окон. На самом деле эта идея была вдохновлена системой  </w:t>
      </w:r>
      <w:r w:rsidDel="00000000" w:rsidR="00000000" w:rsidRPr="00000000">
        <w:rPr>
          <w:b w:val="1"/>
          <w:bCs w:val="1"/>
          <w:rtl w:val="0"/>
        </w:rPr>
        <w:t xml:space="preserve">DNLS</w:t>
      </w:r>
      <w:r w:rsidDel="00000000" w:rsidR="00000000" w:rsidRPr="00000000">
        <w:rPr>
          <w:rtl w:val="0"/>
        </w:rPr>
        <w:t xml:space="preserve"> , которая еще в 1973 году позволяла разделять экран на области для отображения текстовых строк. Гениальность инженеров  </w:t>
      </w:r>
      <w:r w:rsidDel="00000000" w:rsidR="00000000" w:rsidRPr="00000000">
        <w:rPr>
          <w:b w:val="1"/>
          <w:bCs w:val="1"/>
          <w:rtl w:val="0"/>
        </w:rPr>
        <w:t xml:space="preserve">Xerox PARC</w:t>
      </w:r>
      <w:r w:rsidDel="00000000" w:rsidR="00000000" w:rsidRPr="00000000">
        <w:rPr>
          <w:rtl w:val="0"/>
        </w:rPr>
        <w:t xml:space="preserve">  заключалась в том, что они усовершенствовали эту идею в компьютере  </w:t>
      </w:r>
      <w:r w:rsidDel="00000000" w:rsidR="00000000" w:rsidRPr="00000000">
        <w:rPr>
          <w:b w:val="1"/>
          <w:bCs w:val="1"/>
          <w:rtl w:val="0"/>
        </w:rPr>
        <w:t xml:space="preserve">Alto</w:t>
      </w:r>
      <w:r w:rsidDel="00000000" w:rsidR="00000000" w:rsidRPr="00000000">
        <w:rPr>
          <w:rtl w:val="0"/>
        </w:rPr>
        <w:t xml:space="preserve"> , добавив в эти области полноценную графику, кнопки и битмап-изображения. Этот прорыв сделал управление окнами осмысленным, но его полный потенциал раскрылся только с появлением надежных многозадачных операционных систем.Эволюция многозадачности прошла два ключевых этапа, которые напрямую повлияли на дизайн интерфейсов:</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Кооперативная многозадачность:</w:t>
      </w:r>
      <w:r w:rsidDel="00000000" w:rsidR="00000000" w:rsidRPr="00000000">
        <w:rPr>
          <w:rtl w:val="0"/>
        </w:rPr>
        <w:t xml:space="preserve">  В ранних системах, таких как классическая  </w:t>
      </w:r>
      <w:r w:rsidDel="00000000" w:rsidR="00000000" w:rsidRPr="00000000">
        <w:rPr>
          <w:b w:val="1"/>
          <w:bCs w:val="1"/>
          <w:rtl w:val="0"/>
        </w:rPr>
        <w:t xml:space="preserve">Mac OS</w:t>
      </w:r>
      <w:r w:rsidDel="00000000" w:rsidR="00000000" w:rsidRPr="00000000">
        <w:rPr>
          <w:rtl w:val="0"/>
        </w:rPr>
        <w:t xml:space="preserve">  и  </w:t>
      </w:r>
      <w:r w:rsidDel="00000000" w:rsidR="00000000" w:rsidRPr="00000000">
        <w:rPr>
          <w:b w:val="1"/>
          <w:bCs w:val="1"/>
          <w:rtl w:val="0"/>
        </w:rPr>
        <w:t xml:space="preserve">Windows 3.1</w:t>
      </w:r>
      <w:r w:rsidDel="00000000" w:rsidR="00000000" w:rsidRPr="00000000">
        <w:rPr>
          <w:rtl w:val="0"/>
        </w:rPr>
        <w:t xml:space="preserve"> , приложения должны были добровольно уступать ресурсы процессора друг другу. Это делало оконную среду крайне уязвимой: одно «зависшее» приложение могло парализовать всю систему, ограничивая практическую сложность ранних GUI.</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Вытесняющая многозадачность:</w:t>
      </w:r>
      <w:r w:rsidDel="00000000" w:rsidR="00000000" w:rsidRPr="00000000">
        <w:rPr>
          <w:rtl w:val="0"/>
        </w:rPr>
        <w:t xml:space="preserve">  Начиная с  </w:t>
      </w:r>
      <w:r w:rsidDel="00000000" w:rsidR="00000000" w:rsidRPr="00000000">
        <w:rPr>
          <w:b w:val="1"/>
          <w:bCs w:val="1"/>
          <w:rtl w:val="0"/>
        </w:rPr>
        <w:t xml:space="preserve">Windows NT</w:t>
      </w:r>
      <w:r w:rsidDel="00000000" w:rsidR="00000000" w:rsidRPr="00000000">
        <w:rPr>
          <w:rtl w:val="0"/>
        </w:rPr>
        <w:t xml:space="preserve">  и в современных  </w:t>
      </w:r>
      <w:r w:rsidDel="00000000" w:rsidR="00000000" w:rsidRPr="00000000">
        <w:rPr>
          <w:b w:val="1"/>
          <w:bCs w:val="1"/>
          <w:rtl w:val="0"/>
        </w:rPr>
        <w:t xml:space="preserve">macOS</w:t>
      </w:r>
      <w:r w:rsidDel="00000000" w:rsidR="00000000" w:rsidRPr="00000000">
        <w:rPr>
          <w:rtl w:val="0"/>
        </w:rPr>
        <w:t xml:space="preserve">  и  </w:t>
      </w:r>
      <w:r w:rsidDel="00000000" w:rsidR="00000000" w:rsidRPr="00000000">
        <w:rPr>
          <w:b w:val="1"/>
          <w:bCs w:val="1"/>
          <w:rtl w:val="0"/>
        </w:rPr>
        <w:t xml:space="preserve">Linux</w:t>
      </w:r>
      <w:r w:rsidDel="00000000" w:rsidR="00000000" w:rsidRPr="00000000">
        <w:rPr>
          <w:rtl w:val="0"/>
        </w:rPr>
        <w:t xml:space="preserve"> , операционная система взяла на себя роль жесткого контролера. Она принудительно прерывает выполнение одной задачи и передает управление другой. Именно этот переход сделал сложное управление окнами не просто возможным, а необходимым, обеспечив стабильность для одновременной работы множества приложений.</w:t>
      </w:r>
    </w:p>
    <w:p w:rsidR="00000000" w:rsidDel="00000000" w:rsidP="00000000" w:rsidRDefault="00000000" w:rsidRPr="00000000" w14:paraId="0000000D">
      <w:pPr>
        <w:pStyle w:val="Heading5"/>
        <w:rPr/>
      </w:pPr>
      <w:bookmarkStart w:colFirst="0" w:colLast="0" w:name="_h3t42kcg6axw" w:id="4"/>
      <w:bookmarkEnd w:id="4"/>
      <w:r w:rsidDel="00000000" w:rsidR="00000000" w:rsidRPr="00000000">
        <w:rPr>
          <w:rtl w:val="0"/>
        </w:rPr>
        <w:t xml:space="preserve">Психология</w:t>
      </w:r>
    </w:p>
    <w:p w:rsidR="00000000" w:rsidDel="00000000" w:rsidP="00000000" w:rsidRDefault="00000000" w:rsidRPr="00000000" w14:paraId="0000000E">
      <w:pPr>
        <w:rPr/>
      </w:pPr>
      <w:r w:rsidDel="00000000" w:rsidR="00000000" w:rsidRPr="00000000">
        <w:rPr>
          <w:rtl w:val="0"/>
        </w:rPr>
        <w:t xml:space="preserve">С когнитивной точки зрения, главная функция окна —  </w:t>
      </w:r>
      <w:r w:rsidDel="00000000" w:rsidR="00000000" w:rsidRPr="00000000">
        <w:rPr>
          <w:b w:val="1"/>
          <w:bCs w:val="1"/>
          <w:rtl w:val="0"/>
        </w:rPr>
        <w:t xml:space="preserve">изоляция контекста</w:t>
      </w:r>
      <w:r w:rsidDel="00000000" w:rsidR="00000000" w:rsidRPr="00000000">
        <w:rPr>
          <w:rtl w:val="0"/>
        </w:rPr>
        <w:t xml:space="preserve"> . Разделяя рабочее пространство на отдельные, независимые области, система помогает пользователю полностью сосредоточиться на текущей задаче (например, написании текста в одном окне), не теряя из вида другие процессы (например, входящие сообщения в другом). Дизайнеры оконных менеджеров активно используют такие принципы, как  </w:t>
      </w:r>
      <w:r w:rsidDel="00000000" w:rsidR="00000000" w:rsidRPr="00000000">
        <w:rPr>
          <w:b w:val="1"/>
          <w:bCs w:val="1"/>
          <w:rtl w:val="0"/>
        </w:rPr>
        <w:t xml:space="preserve">интервалы, группировка и простота</w:t>
      </w:r>
      <w:r w:rsidDel="00000000" w:rsidR="00000000" w:rsidRPr="00000000">
        <w:rPr>
          <w:rtl w:val="0"/>
        </w:rPr>
        <w:t xml:space="preserve"> , чтобы визуально подчеркнуть, какое окно в данный момент активно, тем самым направляя внимание пользователя.</w:t>
      </w:r>
    </w:p>
    <w:p w:rsidR="00000000" w:rsidDel="00000000" w:rsidP="00000000" w:rsidRDefault="00000000" w:rsidRPr="00000000" w14:paraId="0000000F">
      <w:pPr>
        <w:pStyle w:val="Heading5"/>
        <w:rPr/>
      </w:pPr>
      <w:bookmarkStart w:colFirst="0" w:colLast="0" w:name="_vd0zucntl5e0" w:id="5"/>
      <w:bookmarkEnd w:id="5"/>
      <w:r w:rsidDel="00000000" w:rsidR="00000000" w:rsidRPr="00000000">
        <w:rPr>
          <w:rtl w:val="0"/>
        </w:rPr>
        <w:t xml:space="preserve">Современный Стандарт</w:t>
      </w:r>
    </w:p>
    <w:p w:rsidR="00000000" w:rsidDel="00000000" w:rsidP="00000000" w:rsidRDefault="00000000" w:rsidRPr="00000000" w14:paraId="00000010">
      <w:pPr>
        <w:rPr/>
      </w:pPr>
      <w:r w:rsidDel="00000000" w:rsidR="00000000" w:rsidRPr="00000000">
        <w:rPr>
          <w:rtl w:val="0"/>
        </w:rPr>
        <w:t xml:space="preserve">Сегодня управление окнами продолжает совершенствоваться, особенно с ростом популярности больших мониторов.| Windows 11 | macOS || ------ | ------ || </w:t>
      </w:r>
      <w:r w:rsidDel="00000000" w:rsidR="00000000" w:rsidRPr="00000000">
        <w:rPr>
          <w:b w:val="1"/>
          <w:bCs w:val="1"/>
          <w:rtl w:val="0"/>
        </w:rPr>
        <w:t xml:space="preserve">Snap Layouts</w:t>
      </w:r>
      <w:r w:rsidDel="00000000" w:rsidR="00000000" w:rsidRPr="00000000">
        <w:rPr>
          <w:rtl w:val="0"/>
        </w:rPr>
        <w:t xml:space="preserve">  остается эталоном эффективности. При наведении на кнопку развертывания окна система предлагает несколько сложных сеток (например, три колонки или асимметричные макеты), позволяя мгновенно организовать рабочее пространство. Это критически важно для профессиональных рабочих станций. | Apple реализовала нативную систему примагничивания окон  </w:t>
      </w:r>
      <w:r w:rsidDel="00000000" w:rsidR="00000000" w:rsidRPr="00000000">
        <w:rPr>
          <w:b w:val="1"/>
          <w:bCs w:val="1"/>
          <w:rtl w:val="0"/>
        </w:rPr>
        <w:t xml:space="preserve">Window Tiling (macOS Sequoia)</w:t>
      </w:r>
      <w:r w:rsidDel="00000000" w:rsidR="00000000" w:rsidRPr="00000000">
        <w:rPr>
          <w:rtl w:val="0"/>
        </w:rPr>
        <w:t xml:space="preserve"> , которая позволяет размещать окна в сетке, но ограничена максимумом 2x2. Кроме того,  </w:t>
      </w:r>
      <w:r w:rsidDel="00000000" w:rsidR="00000000" w:rsidRPr="00000000">
        <w:rPr>
          <w:b w:val="1"/>
          <w:bCs w:val="1"/>
          <w:rtl w:val="0"/>
        </w:rPr>
        <w:t xml:space="preserve">Stage Manager</w:t>
      </w:r>
      <w:r w:rsidDel="00000000" w:rsidR="00000000" w:rsidRPr="00000000">
        <w:rPr>
          <w:rtl w:val="0"/>
        </w:rPr>
        <w:t xml:space="preserve">  представляет собой альтернативный подход, группируя активные приложения сбоку. Оба решения вызывают неоднозначную реакцию и считаются менее гибкими, чем аналог в Windows. |</w:t>
      </w:r>
    </w:p>
    <w:p w:rsidR="00000000" w:rsidDel="00000000" w:rsidP="00000000" w:rsidRDefault="00000000" w:rsidRPr="00000000" w14:paraId="00000011">
      <w:pPr>
        <w:rPr/>
      </w:pPr>
      <w:r w:rsidDel="00000000" w:rsidR="00000000" w:rsidRPr="00000000">
        <w:rPr>
          <w:rtl w:val="0"/>
        </w:rPr>
        <w:t xml:space="preserve">Окна служат контейнерами, но их истинная ценность определяется элементами, которые их наполняют. Именно иконки превращают пустые рамки в осмысленные рабочие пространства, предлагая визуальные ключи к действию.</w:t>
      </w:r>
    </w:p>
    <w:p w:rsidR="00000000" w:rsidDel="00000000" w:rsidP="00000000" w:rsidRDefault="00000000" w:rsidRPr="00000000" w14:paraId="00000012">
      <w:pPr>
        <w:pStyle w:val="Heading4"/>
        <w:rPr/>
      </w:pPr>
      <w:bookmarkStart w:colFirst="0" w:colLast="0" w:name="_8mhmyf8xcz2e" w:id="6"/>
      <w:bookmarkEnd w:id="6"/>
      <w:r w:rsidDel="00000000" w:rsidR="00000000" w:rsidRPr="00000000">
        <w:rPr>
          <w:rtl w:val="0"/>
        </w:rPr>
        <w:t xml:space="preserve">3. Иконки (Icons): Визуальный Путь к Действию</w:t>
      </w:r>
    </w:p>
    <w:p w:rsidR="00000000" w:rsidDel="00000000" w:rsidP="00000000" w:rsidRDefault="00000000" w:rsidRPr="00000000" w14:paraId="00000013">
      <w:pPr>
        <w:rPr/>
      </w:pPr>
      <w:r w:rsidDel="00000000" w:rsidR="00000000" w:rsidRPr="00000000">
        <w:rPr>
          <w:rtl w:val="0"/>
        </w:rPr>
        <w:t xml:space="preserve">Иконка — это не просто декоративное изображение. Это мощный идеографический символ, сокращающий ментальный путь от намерения к действию. Однако в системе WIMP иконки остаются инертными до тех пор, пока  </w:t>
      </w:r>
      <w:r w:rsidDel="00000000" w:rsidR="00000000" w:rsidRPr="00000000">
        <w:rPr>
          <w:b w:val="1"/>
          <w:bCs w:val="1"/>
          <w:rtl w:val="0"/>
        </w:rPr>
        <w:t xml:space="preserve">указатель</w:t>
      </w:r>
      <w:r w:rsidDel="00000000" w:rsidR="00000000" w:rsidRPr="00000000">
        <w:rPr>
          <w:rtl w:val="0"/>
        </w:rPr>
        <w:t xml:space="preserve">  не оживит их кликом, а их значение полностью раскрывается лишь в контексте  </w:t>
      </w:r>
      <w:r w:rsidDel="00000000" w:rsidR="00000000" w:rsidRPr="00000000">
        <w:rPr>
          <w:b w:val="1"/>
          <w:bCs w:val="1"/>
          <w:rtl w:val="0"/>
        </w:rPr>
        <w:t xml:space="preserve">окна</w:t>
      </w:r>
      <w:r w:rsidDel="00000000" w:rsidR="00000000" w:rsidRPr="00000000">
        <w:rPr>
          <w:rtl w:val="0"/>
        </w:rPr>
        <w:t xml:space="preserve">  или  </w:t>
      </w:r>
      <w:r w:rsidDel="00000000" w:rsidR="00000000" w:rsidRPr="00000000">
        <w:rPr>
          <w:b w:val="1"/>
          <w:bCs w:val="1"/>
          <w:rtl w:val="0"/>
        </w:rPr>
        <w:t xml:space="preserve">меню</w:t>
      </w:r>
      <w:r w:rsidDel="00000000" w:rsidR="00000000" w:rsidRPr="00000000">
        <w:rPr>
          <w:rtl w:val="0"/>
        </w:rPr>
        <w:t xml:space="preserve"> , в котором они находятся. Опираясь на мгновенное визуальное распознавание, иконки делают интерфейс интуитивно понятным, снижая зависимость от текста и ускоряя навигацию.</w:t>
      </w:r>
    </w:p>
    <w:p w:rsidR="00000000" w:rsidDel="00000000" w:rsidP="00000000" w:rsidRDefault="00000000" w:rsidRPr="00000000" w14:paraId="00000014">
      <w:pPr>
        <w:pStyle w:val="Heading5"/>
        <w:rPr/>
      </w:pPr>
      <w:bookmarkStart w:colFirst="0" w:colLast="0" w:name="_7d7mvrxczvod" w:id="7"/>
      <w:bookmarkEnd w:id="7"/>
      <w:r w:rsidDel="00000000" w:rsidR="00000000" w:rsidRPr="00000000">
        <w:rPr>
          <w:rtl w:val="0"/>
        </w:rPr>
        <w:t xml:space="preserve">История</w:t>
      </w:r>
    </w:p>
    <w:p w:rsidR="00000000" w:rsidDel="00000000" w:rsidP="00000000" w:rsidRDefault="00000000" w:rsidRPr="00000000" w14:paraId="00000015">
      <w:pPr>
        <w:rPr/>
      </w:pPr>
      <w:r w:rsidDel="00000000" w:rsidR="00000000" w:rsidRPr="00000000">
        <w:rPr>
          <w:rtl w:val="0"/>
        </w:rPr>
        <w:t xml:space="preserve">Концепция иконок зародилась в  </w:t>
      </w:r>
      <w:r w:rsidDel="00000000" w:rsidR="00000000" w:rsidRPr="00000000">
        <w:rPr>
          <w:b w:val="1"/>
          <w:bCs w:val="1"/>
          <w:rtl w:val="0"/>
        </w:rPr>
        <w:t xml:space="preserve">Xerox PARC</w:t>
      </w:r>
      <w:r w:rsidDel="00000000" w:rsidR="00000000" w:rsidRPr="00000000">
        <w:rPr>
          <w:rtl w:val="0"/>
        </w:rPr>
        <w:t xml:space="preserve"> . В своей диссертации Дэвид Смит разработал систему  </w:t>
      </w:r>
      <w:r w:rsidDel="00000000" w:rsidR="00000000" w:rsidRPr="00000000">
        <w:rPr>
          <w:b w:val="1"/>
          <w:bCs w:val="1"/>
          <w:rtl w:val="0"/>
        </w:rPr>
        <w:t xml:space="preserve">Pygmalion</w:t>
      </w:r>
      <w:r w:rsidDel="00000000" w:rsidR="00000000" w:rsidRPr="00000000">
        <w:rPr>
          <w:rtl w:val="0"/>
        </w:rPr>
        <w:t xml:space="preserve"> , где иконки впервые представляли не только файлы (данные), но и операции (действия). Коммерческое внедрение состоялось в  </w:t>
      </w:r>
      <w:r w:rsidDel="00000000" w:rsidR="00000000" w:rsidRPr="00000000">
        <w:rPr>
          <w:b w:val="1"/>
          <w:bCs w:val="1"/>
          <w:rtl w:val="0"/>
        </w:rPr>
        <w:t xml:space="preserve">Xerox Star (1981)</w:t>
      </w:r>
      <w:r w:rsidDel="00000000" w:rsidR="00000000" w:rsidRPr="00000000">
        <w:rPr>
          <w:rtl w:val="0"/>
        </w:rPr>
        <w:t xml:space="preserve"> , но настоящую популярность иконкам принес  </w:t>
      </w:r>
      <w:r w:rsidDel="00000000" w:rsidR="00000000" w:rsidRPr="00000000">
        <w:rPr>
          <w:b w:val="1"/>
          <w:bCs w:val="1"/>
          <w:rtl w:val="0"/>
        </w:rPr>
        <w:t xml:space="preserve">Apple Macintosh</w:t>
      </w:r>
      <w:r w:rsidDel="00000000" w:rsidR="00000000" w:rsidRPr="00000000">
        <w:rPr>
          <w:rtl w:val="0"/>
        </w:rPr>
        <w:t xml:space="preserve"> . Он ввел концепцию прямого манипулирования иконками — например, перетаскивание файла в иконку корзины для его удаления.С выходом  </w:t>
      </w:r>
      <w:r w:rsidDel="00000000" w:rsidR="00000000" w:rsidRPr="00000000">
        <w:rPr>
          <w:b w:val="1"/>
          <w:bCs w:val="1"/>
          <w:rtl w:val="0"/>
        </w:rPr>
        <w:t xml:space="preserve">Mac OS X</w:t>
      </w:r>
      <w:r w:rsidDel="00000000" w:rsidR="00000000" w:rsidRPr="00000000">
        <w:rPr>
          <w:rtl w:val="0"/>
        </w:rPr>
        <w:t xml:space="preserve">  в 2001 году начался тренд на фотореализм и скевоморфизм. Иконки стали детализированными и текстурными, имитируя реальные объекты: иконка корзины выглядела как настоящий металлический контейнер, а значок iTunes — как компакт-диск.</w:t>
      </w:r>
    </w:p>
    <w:p w:rsidR="00000000" w:rsidDel="00000000" w:rsidP="00000000" w:rsidRDefault="00000000" w:rsidRPr="00000000" w14:paraId="00000016">
      <w:pPr>
        <w:pStyle w:val="Heading5"/>
        <w:rPr/>
      </w:pPr>
      <w:bookmarkStart w:colFirst="0" w:colLast="0" w:name="_hzjjn685bp14" w:id="8"/>
      <w:bookmarkEnd w:id="8"/>
      <w:r w:rsidDel="00000000" w:rsidR="00000000" w:rsidRPr="00000000">
        <w:rPr>
          <w:rtl w:val="0"/>
        </w:rPr>
        <w:t xml:space="preserve">Психология</w:t>
      </w:r>
    </w:p>
    <w:p w:rsidR="00000000" w:rsidDel="00000000" w:rsidP="00000000" w:rsidRDefault="00000000" w:rsidRPr="00000000" w14:paraId="00000017">
      <w:pPr>
        <w:rPr/>
      </w:pPr>
      <w:r w:rsidDel="00000000" w:rsidR="00000000" w:rsidRPr="00000000">
        <w:rPr>
          <w:rtl w:val="0"/>
        </w:rPr>
        <w:t xml:space="preserve">Эффективность иконок объясняется фундаментальными принципами когнитивной психологии и семиотики. Теория знаков  </w:t>
      </w:r>
      <w:r w:rsidDel="00000000" w:rsidR="00000000" w:rsidRPr="00000000">
        <w:rPr>
          <w:b w:val="1"/>
          <w:bCs w:val="1"/>
          <w:rtl w:val="0"/>
        </w:rPr>
        <w:t xml:space="preserve">Чарльза Пирса</w:t>
      </w:r>
      <w:r w:rsidDel="00000000" w:rsidR="00000000" w:rsidRPr="00000000">
        <w:rPr>
          <w:rtl w:val="0"/>
        </w:rPr>
        <w:t xml:space="preserve">  выделяет три ключевых типа, которые мы встречаем в интерфейсах:</w:t>
      </w:r>
    </w:p>
    <w:p w:rsidR="00000000" w:rsidDel="00000000" w:rsidP="00000000" w:rsidRDefault="00000000" w:rsidRPr="00000000" w14:paraId="00000018">
      <w:pPr>
        <w:numPr>
          <w:ilvl w:val="0"/>
          <w:numId w:val="5"/>
        </w:numPr>
        <w:ind w:left="720" w:hanging="360"/>
        <w:rPr>
          <w:u w:val="none"/>
        </w:rPr>
      </w:pPr>
      <w:r w:rsidDel="00000000" w:rsidR="00000000" w:rsidRPr="00000000">
        <w:rPr>
          <w:b w:val="1"/>
          <w:bCs w:val="1"/>
          <w:rtl w:val="0"/>
        </w:rPr>
        <w:t xml:space="preserve">Иконические (Iconic):</w:t>
      </w:r>
      <w:r w:rsidDel="00000000" w:rsidR="00000000" w:rsidRPr="00000000">
        <w:rPr>
          <w:rtl w:val="0"/>
        </w:rPr>
        <w:t xml:space="preserve">  Прямая имитация объекта. Пример: изображение корзины для функции удаления файлов.</w:t>
      </w:r>
    </w:p>
    <w:p w:rsidR="00000000" w:rsidDel="00000000" w:rsidP="00000000" w:rsidRDefault="00000000" w:rsidRPr="00000000" w14:paraId="00000019">
      <w:pPr>
        <w:numPr>
          <w:ilvl w:val="0"/>
          <w:numId w:val="5"/>
        </w:numPr>
        <w:ind w:left="720" w:hanging="360"/>
        <w:rPr>
          <w:u w:val="none"/>
        </w:rPr>
      </w:pPr>
      <w:r w:rsidDel="00000000" w:rsidR="00000000" w:rsidRPr="00000000">
        <w:rPr>
          <w:b w:val="1"/>
          <w:bCs w:val="1"/>
          <w:rtl w:val="0"/>
        </w:rPr>
        <w:t xml:space="preserve">Индексальные (Indexical):</w:t>
      </w:r>
      <w:r w:rsidDel="00000000" w:rsidR="00000000" w:rsidRPr="00000000">
        <w:rPr>
          <w:rtl w:val="0"/>
        </w:rPr>
        <w:t xml:space="preserve">  Указывают на причинно-следственную связь. Пример: изображение молнии для обозначения быстрой зарядки.</w:t>
      </w:r>
    </w:p>
    <w:p w:rsidR="00000000" w:rsidDel="00000000" w:rsidP="00000000" w:rsidRDefault="00000000" w:rsidRPr="00000000" w14:paraId="0000001A">
      <w:pPr>
        <w:numPr>
          <w:ilvl w:val="0"/>
          <w:numId w:val="5"/>
        </w:numPr>
        <w:ind w:left="720" w:hanging="360"/>
        <w:rPr>
          <w:u w:val="none"/>
        </w:rPr>
      </w:pPr>
      <w:r w:rsidDel="00000000" w:rsidR="00000000" w:rsidRPr="00000000">
        <w:rPr>
          <w:b w:val="1"/>
          <w:bCs w:val="1"/>
          <w:rtl w:val="0"/>
        </w:rPr>
        <w:t xml:space="preserve">Символические (Symbolic):</w:t>
      </w:r>
      <w:r w:rsidDel="00000000" w:rsidR="00000000" w:rsidRPr="00000000">
        <w:rPr>
          <w:rtl w:val="0"/>
        </w:rPr>
        <w:t xml:space="preserve">  Значение основано на общепринятой конвенции. Пример: знак Bluetooth, не имеющий прямой визуальной связи с технологией.Коммерческий успех  </w:t>
      </w:r>
      <w:r w:rsidDel="00000000" w:rsidR="00000000" w:rsidRPr="00000000">
        <w:rPr>
          <w:b w:val="1"/>
          <w:bCs w:val="1"/>
          <w:rtl w:val="0"/>
        </w:rPr>
        <w:t xml:space="preserve">Macintosh</w:t>
      </w:r>
      <w:r w:rsidDel="00000000" w:rsidR="00000000" w:rsidRPr="00000000">
        <w:rPr>
          <w:rtl w:val="0"/>
        </w:rPr>
        <w:t xml:space="preserve">  во многом был обусловлен блестящим применением именно  </w:t>
      </w:r>
      <w:r w:rsidDel="00000000" w:rsidR="00000000" w:rsidRPr="00000000">
        <w:rPr>
          <w:i w:val="1"/>
          <w:iCs w:val="1"/>
          <w:rtl w:val="0"/>
        </w:rPr>
        <w:t xml:space="preserve">иконических</w:t>
      </w:r>
      <w:r w:rsidDel="00000000" w:rsidR="00000000" w:rsidRPr="00000000">
        <w:rPr>
          <w:rtl w:val="0"/>
        </w:rPr>
        <w:t xml:space="preserve">  знаков, которые резко снижали  </w:t>
      </w:r>
      <w:r w:rsidDel="00000000" w:rsidR="00000000" w:rsidRPr="00000000">
        <w:rPr>
          <w:b w:val="1"/>
          <w:bCs w:val="1"/>
          <w:rtl w:val="0"/>
        </w:rPr>
        <w:t xml:space="preserve">«семантическую дистанцию»</w:t>
      </w:r>
      <w:r w:rsidDel="00000000" w:rsidR="00000000" w:rsidRPr="00000000">
        <w:rPr>
          <w:rtl w:val="0"/>
        </w:rPr>
        <w:t xml:space="preserve">  для миллионов новых пользователей: чем ближе визуальный образ к функции, тем быстрее мозг обрабатывает информацию. Кроме того, на восприятие влияет  </w:t>
      </w:r>
      <w:r w:rsidDel="00000000" w:rsidR="00000000" w:rsidRPr="00000000">
        <w:rPr>
          <w:b w:val="1"/>
          <w:bCs w:val="1"/>
          <w:rtl w:val="0"/>
        </w:rPr>
        <w:t xml:space="preserve">«эффект эстетического юзабилити»</w:t>
      </w:r>
      <w:r w:rsidDel="00000000" w:rsidR="00000000" w:rsidRPr="00000000">
        <w:rPr>
          <w:rtl w:val="0"/>
        </w:rPr>
        <w:t xml:space="preserve"> . Исследования показывают, что пользователи склонны воспринимать красивый и эстетически привлекательный дизайн как более функциональный, что повышает их терпимость к мелким недостаткам интерфейса.</w:t>
      </w:r>
    </w:p>
    <w:p w:rsidR="00000000" w:rsidDel="00000000" w:rsidP="00000000" w:rsidRDefault="00000000" w:rsidRPr="00000000" w14:paraId="0000001B">
      <w:pPr>
        <w:pStyle w:val="Heading5"/>
        <w:rPr/>
      </w:pPr>
      <w:bookmarkStart w:colFirst="0" w:colLast="0" w:name="_px5z965swquq" w:id="9"/>
      <w:bookmarkEnd w:id="9"/>
      <w:r w:rsidDel="00000000" w:rsidR="00000000" w:rsidRPr="00000000">
        <w:rPr>
          <w:rtl w:val="0"/>
        </w:rPr>
        <w:t xml:space="preserve">Современный Стандарт</w:t>
      </w:r>
    </w:p>
    <w:p w:rsidR="00000000" w:rsidDel="00000000" w:rsidP="00000000" w:rsidRDefault="00000000" w:rsidRPr="00000000" w14:paraId="0000001C">
      <w:pPr>
        <w:rPr/>
      </w:pPr>
      <w:r w:rsidDel="00000000" w:rsidR="00000000" w:rsidRPr="00000000">
        <w:rPr>
          <w:rtl w:val="0"/>
        </w:rPr>
        <w:t xml:space="preserve">Сегодня доминируют две основные философии дизайна иконок:</w:t>
      </w:r>
    </w:p>
    <w:p w:rsidR="00000000" w:rsidDel="00000000" w:rsidP="00000000" w:rsidRDefault="00000000" w:rsidRPr="00000000" w14:paraId="0000001D">
      <w:pPr>
        <w:numPr>
          <w:ilvl w:val="0"/>
          <w:numId w:val="8"/>
        </w:numPr>
        <w:ind w:left="720" w:hanging="360"/>
        <w:rPr>
          <w:u w:val="none"/>
        </w:rPr>
      </w:pPr>
      <w:r w:rsidDel="00000000" w:rsidR="00000000" w:rsidRPr="00000000">
        <w:rPr>
          <w:b w:val="1"/>
          <w:bCs w:val="1"/>
          <w:rtl w:val="0"/>
        </w:rPr>
        <w:t xml:space="preserve">SF Symbols (Apple):</w:t>
      </w:r>
      <w:r w:rsidDel="00000000" w:rsidR="00000000" w:rsidRPr="00000000">
        <w:rPr>
          <w:rtl w:val="0"/>
        </w:rPr>
        <w:t xml:space="preserve">  Это не просто набор иконок, а интегрированная библиотека символов, которые ведут себя как шрифт. Они автоматически адаптируются к весу, размеру и стилю системного шрифта San Francisco, обеспечивая идеальную визуальную гармонию во всей операционной системе.</w:t>
      </w:r>
    </w:p>
    <w:p w:rsidR="00000000" w:rsidDel="00000000" w:rsidP="00000000" w:rsidRDefault="00000000" w:rsidRPr="00000000" w14:paraId="0000001E">
      <w:pPr>
        <w:numPr>
          <w:ilvl w:val="0"/>
          <w:numId w:val="8"/>
        </w:numPr>
        <w:ind w:left="720" w:hanging="360"/>
        <w:rPr>
          <w:u w:val="none"/>
        </w:rPr>
      </w:pPr>
      <w:r w:rsidDel="00000000" w:rsidR="00000000" w:rsidRPr="00000000">
        <w:rPr>
          <w:b w:val="1"/>
          <w:bCs w:val="1"/>
          <w:rtl w:val="0"/>
        </w:rPr>
        <w:t xml:space="preserve">Material Design 3 (Google):</w:t>
      </w:r>
      <w:r w:rsidDel="00000000" w:rsidR="00000000" w:rsidRPr="00000000">
        <w:rPr>
          <w:rtl w:val="0"/>
        </w:rPr>
        <w:t xml:space="preserve">  Иконки в этой системе отличаются геометричностью, жирными линиями и использованием плоских цветов. Они призваны быть понятными и функциональными, а динамическая цветовая система позволяет им адаптироваться к палитре обоев пользователя, создавая персонализированный опыт.Хотя иконки предоставляют статичные цели для действий пользователя, для организации огромного количества потенциальных команд, которые невозможно представить визуально, требуются структурированные иерархии — меню.</w:t>
      </w:r>
    </w:p>
    <w:p w:rsidR="00000000" w:rsidDel="00000000" w:rsidP="00000000" w:rsidRDefault="00000000" w:rsidRPr="00000000" w14:paraId="0000001F">
      <w:pPr>
        <w:pStyle w:val="Heading4"/>
        <w:rPr/>
      </w:pPr>
      <w:bookmarkStart w:colFirst="0" w:colLast="0" w:name="_nhv9u076yb8b" w:id="10"/>
      <w:bookmarkEnd w:id="10"/>
      <w:r w:rsidDel="00000000" w:rsidR="00000000" w:rsidRPr="00000000">
        <w:rPr>
          <w:rtl w:val="0"/>
        </w:rPr>
        <w:t xml:space="preserve">4. Меню (Menus): Карта Возможностей Программы</w:t>
      </w:r>
    </w:p>
    <w:p w:rsidR="00000000" w:rsidDel="00000000" w:rsidP="00000000" w:rsidRDefault="00000000" w:rsidRPr="00000000" w14:paraId="00000020">
      <w:pPr>
        <w:rPr/>
      </w:pPr>
      <w:r w:rsidDel="00000000" w:rsidR="00000000" w:rsidRPr="00000000">
        <w:rPr>
          <w:rtl w:val="0"/>
        </w:rPr>
        <w:t xml:space="preserve">Меню в WIMP-интерфейсе играет роль «карты» всех доступных в программе действий, представляя собой структурированную иерархию команд. Его главная задача — сделать сложную функциональность обозримой и доступной по запросу, не перегружая пользователя информацией. Эта «карта» остается скрытой и бесполезной до тех пор, пока  </w:t>
      </w:r>
      <w:r w:rsidDel="00000000" w:rsidR="00000000" w:rsidRPr="00000000">
        <w:rPr>
          <w:b w:val="1"/>
          <w:bCs w:val="1"/>
          <w:rtl w:val="0"/>
        </w:rPr>
        <w:t xml:space="preserve">указатель</w:t>
      </w:r>
      <w:r w:rsidDel="00000000" w:rsidR="00000000" w:rsidRPr="00000000">
        <w:rPr>
          <w:rtl w:val="0"/>
        </w:rPr>
        <w:t xml:space="preserve">  не вызовет ее в контексте активного  </w:t>
      </w:r>
      <w:r w:rsidDel="00000000" w:rsidR="00000000" w:rsidRPr="00000000">
        <w:rPr>
          <w:b w:val="1"/>
          <w:bCs w:val="1"/>
          <w:rtl w:val="0"/>
        </w:rPr>
        <w:t xml:space="preserve">окна</w:t>
      </w:r>
      <w:r w:rsidDel="00000000" w:rsidR="00000000" w:rsidRPr="00000000">
        <w:rPr>
          <w:rtl w:val="0"/>
        </w:rPr>
        <w:t xml:space="preserve"> , раскрывая возможные пути для пользователя.</w:t>
      </w:r>
    </w:p>
    <w:p w:rsidR="00000000" w:rsidDel="00000000" w:rsidP="00000000" w:rsidRDefault="00000000" w:rsidRPr="00000000" w14:paraId="00000021">
      <w:pPr>
        <w:pStyle w:val="Heading5"/>
        <w:rPr/>
      </w:pPr>
      <w:bookmarkStart w:colFirst="0" w:colLast="0" w:name="_nd6gcahimhff" w:id="11"/>
      <w:bookmarkEnd w:id="11"/>
      <w:r w:rsidDel="00000000" w:rsidR="00000000" w:rsidRPr="00000000">
        <w:rPr>
          <w:rtl w:val="0"/>
        </w:rPr>
        <w:t xml:space="preserve">История</w:t>
      </w:r>
    </w:p>
    <w:p w:rsidR="00000000" w:rsidDel="00000000" w:rsidP="00000000" w:rsidRDefault="00000000" w:rsidRPr="00000000" w14:paraId="00000022">
      <w:pPr>
        <w:rPr/>
      </w:pPr>
      <w:r w:rsidDel="00000000" w:rsidR="00000000" w:rsidRPr="00000000">
        <w:rPr>
          <w:rtl w:val="0"/>
        </w:rPr>
        <w:t xml:space="preserve">Первое выпадающее меню появилось в среде  </w:t>
      </w:r>
      <w:r w:rsidDel="00000000" w:rsidR="00000000" w:rsidRPr="00000000">
        <w:rPr>
          <w:b w:val="1"/>
          <w:bCs w:val="1"/>
          <w:rtl w:val="0"/>
        </w:rPr>
        <w:t xml:space="preserve">Smalltalk</w:t>
      </w:r>
      <w:r w:rsidDel="00000000" w:rsidR="00000000" w:rsidRPr="00000000">
        <w:rPr>
          <w:rtl w:val="0"/>
        </w:rPr>
        <w:t xml:space="preserve">  в  </w:t>
      </w:r>
      <w:r w:rsidDel="00000000" w:rsidR="00000000" w:rsidRPr="00000000">
        <w:rPr>
          <w:b w:val="1"/>
          <w:bCs w:val="1"/>
          <w:rtl w:val="0"/>
        </w:rPr>
        <w:t xml:space="preserve">Xerox PARC</w:t>
      </w:r>
      <w:r w:rsidDel="00000000" w:rsidR="00000000" w:rsidRPr="00000000">
        <w:rPr>
          <w:rtl w:val="0"/>
        </w:rPr>
        <w:t xml:space="preserve"> . Однако именно  </w:t>
      </w:r>
      <w:r w:rsidDel="00000000" w:rsidR="00000000" w:rsidRPr="00000000">
        <w:rPr>
          <w:b w:val="1"/>
          <w:bCs w:val="1"/>
          <w:rtl w:val="0"/>
        </w:rPr>
        <w:t xml:space="preserve">Apple Macintosh (1984)</w:t>
      </w:r>
      <w:r w:rsidDel="00000000" w:rsidR="00000000" w:rsidRPr="00000000">
        <w:rPr>
          <w:rtl w:val="0"/>
        </w:rPr>
        <w:t xml:space="preserve">  стандартизировал его использование, представив концепцию глобальной  </w:t>
      </w:r>
      <w:r w:rsidDel="00000000" w:rsidR="00000000" w:rsidRPr="00000000">
        <w:rPr>
          <w:b w:val="1"/>
          <w:bCs w:val="1"/>
          <w:rtl w:val="0"/>
        </w:rPr>
        <w:t xml:space="preserve">строки меню (menu bar)</w:t>
      </w:r>
      <w:r w:rsidDel="00000000" w:rsidR="00000000" w:rsidRPr="00000000">
        <w:rPr>
          <w:rtl w:val="0"/>
        </w:rPr>
        <w:t xml:space="preserve">  в верхней части экрана. Этот элемент стал визитной карточкой Mac OS и обеспечил предсказуемость и единообразие интерфейса во всех приложениях.</w:t>
      </w:r>
    </w:p>
    <w:p w:rsidR="00000000" w:rsidDel="00000000" w:rsidP="00000000" w:rsidRDefault="00000000" w:rsidRPr="00000000" w14:paraId="00000023">
      <w:pPr>
        <w:pStyle w:val="Heading5"/>
        <w:rPr/>
      </w:pPr>
      <w:bookmarkStart w:colFirst="0" w:colLast="0" w:name="_j7rji4lek62x" w:id="12"/>
      <w:bookmarkEnd w:id="12"/>
      <w:r w:rsidDel="00000000" w:rsidR="00000000" w:rsidRPr="00000000">
        <w:rPr>
          <w:rtl w:val="0"/>
        </w:rPr>
        <w:t xml:space="preserve">Психология</w:t>
      </w:r>
    </w:p>
    <w:p w:rsidR="00000000" w:rsidDel="00000000" w:rsidP="00000000" w:rsidRDefault="00000000" w:rsidRPr="00000000" w14:paraId="00000024">
      <w:pPr>
        <w:rPr/>
      </w:pPr>
      <w:r w:rsidDel="00000000" w:rsidR="00000000" w:rsidRPr="00000000">
        <w:rPr>
          <w:rtl w:val="0"/>
        </w:rPr>
        <w:t xml:space="preserve">Проектирование эффективных меню строится на двух ключевых когнитивных принципах:</w:t>
      </w:r>
    </w:p>
    <w:p w:rsidR="00000000" w:rsidDel="00000000" w:rsidP="00000000" w:rsidRDefault="00000000" w:rsidRPr="00000000" w14:paraId="00000025">
      <w:pPr>
        <w:numPr>
          <w:ilvl w:val="0"/>
          <w:numId w:val="7"/>
        </w:numPr>
        <w:ind w:left="720" w:hanging="360"/>
        <w:rPr>
          <w:u w:val="none"/>
        </w:rPr>
      </w:pPr>
      <w:r w:rsidDel="00000000" w:rsidR="00000000" w:rsidRPr="00000000">
        <w:rPr>
          <w:b w:val="1"/>
          <w:bCs w:val="1"/>
          <w:rtl w:val="0"/>
        </w:rPr>
        <w:t xml:space="preserve">Прогрессивное раскрытие (Progressive Disclosure):</w:t>
      </w:r>
      <w:r w:rsidDel="00000000" w:rsidR="00000000" w:rsidRPr="00000000">
        <w:rPr>
          <w:rtl w:val="0"/>
        </w:rPr>
        <w:t xml:space="preserve">  Этот принцип гласит, что сложные функции должны быть скрыты от пользователя до тех пор, пока они ему не понадобятся. Это снижает информационную перегрузку. Классический пример из гайдлайнов Apple (HIG) — использование многоточия (...) после названия пункта меню. Оно сигнализирует пользователю, что для выполнения этого действия потребуется дополнительный ввод (например, откроется диалоговое окно).</w:t>
      </w:r>
    </w:p>
    <w:p w:rsidR="00000000" w:rsidDel="00000000" w:rsidP="00000000" w:rsidRDefault="00000000" w:rsidRPr="00000000" w14:paraId="00000026">
      <w:pPr>
        <w:numPr>
          <w:ilvl w:val="0"/>
          <w:numId w:val="7"/>
        </w:numPr>
        <w:ind w:left="720" w:hanging="360"/>
        <w:rPr>
          <w:u w:val="none"/>
        </w:rPr>
      </w:pPr>
      <w:r w:rsidDel="00000000" w:rsidR="00000000" w:rsidRPr="00000000">
        <w:rPr>
          <w:b w:val="1"/>
          <w:bCs w:val="1"/>
          <w:rtl w:val="0"/>
        </w:rPr>
        <w:t xml:space="preserve">Смысловая группировка:</w:t>
      </w:r>
      <w:r w:rsidDel="00000000" w:rsidR="00000000" w:rsidRPr="00000000">
        <w:rPr>
          <w:rtl w:val="0"/>
        </w:rPr>
        <w:t xml:space="preserve">  Команды, связанные по смыслу, должны располагаться вместе (например, Вырезать, Копировать, Вставить). Использование визуальных разделителей между такими группами помогает пользователю быстрее сканировать меню и находить нужную опцию, сокращая время поиска.</w:t>
      </w:r>
    </w:p>
    <w:p w:rsidR="00000000" w:rsidDel="00000000" w:rsidP="00000000" w:rsidRDefault="00000000" w:rsidRPr="00000000" w14:paraId="00000027">
      <w:pPr>
        <w:pStyle w:val="Heading5"/>
        <w:rPr/>
      </w:pPr>
      <w:bookmarkStart w:colFirst="0" w:colLast="0" w:name="_tu5jkx221s16" w:id="13"/>
      <w:bookmarkEnd w:id="13"/>
      <w:r w:rsidDel="00000000" w:rsidR="00000000" w:rsidRPr="00000000">
        <w:rPr>
          <w:rtl w:val="0"/>
        </w:rPr>
        <w:t xml:space="preserve">Современный Стандарт</w:t>
      </w:r>
    </w:p>
    <w:p w:rsidR="00000000" w:rsidDel="00000000" w:rsidP="00000000" w:rsidRDefault="00000000" w:rsidRPr="00000000" w14:paraId="00000028">
      <w:pPr>
        <w:rPr/>
      </w:pPr>
      <w:r w:rsidDel="00000000" w:rsidR="00000000" w:rsidRPr="00000000">
        <w:rPr>
          <w:rtl w:val="0"/>
        </w:rPr>
        <w:t xml:space="preserve">Современные дизайн-системы продолжают оптимизировать меню для повышения эффективности:</w:t>
      </w:r>
    </w:p>
    <w:p w:rsidR="00000000" w:rsidDel="00000000" w:rsidP="00000000" w:rsidRDefault="00000000" w:rsidRPr="00000000" w14:paraId="00000029">
      <w:pPr>
        <w:numPr>
          <w:ilvl w:val="0"/>
          <w:numId w:val="6"/>
        </w:numPr>
        <w:ind w:left="720" w:hanging="360"/>
        <w:rPr>
          <w:u w:val="none"/>
        </w:rPr>
      </w:pPr>
      <w:r w:rsidDel="00000000" w:rsidR="00000000" w:rsidRPr="00000000">
        <w:rPr>
          <w:rtl w:val="0"/>
        </w:rPr>
        <w:t xml:space="preserve">В  </w:t>
      </w:r>
      <w:r w:rsidDel="00000000" w:rsidR="00000000" w:rsidRPr="00000000">
        <w:rPr>
          <w:b w:val="1"/>
          <w:bCs w:val="1"/>
          <w:rtl w:val="0"/>
        </w:rPr>
        <w:t xml:space="preserve">Material Design 3</w:t>
      </w:r>
      <w:r w:rsidDel="00000000" w:rsidR="00000000" w:rsidRPr="00000000">
        <w:rPr>
          <w:rtl w:val="0"/>
        </w:rPr>
        <w:t xml:space="preserve">  набирают популярность  </w:t>
      </w:r>
      <w:r w:rsidDel="00000000" w:rsidR="00000000" w:rsidRPr="00000000">
        <w:rPr>
          <w:b w:val="1"/>
          <w:bCs w:val="1"/>
          <w:rtl w:val="0"/>
        </w:rPr>
        <w:t xml:space="preserve">«экспрессивные кнопки» (Split buttons)</w:t>
      </w:r>
      <w:r w:rsidDel="00000000" w:rsidR="00000000" w:rsidRPr="00000000">
        <w:rPr>
          <w:rtl w:val="0"/>
        </w:rPr>
        <w:t xml:space="preserve"> . Они объединяют основное действие и выпадающий список связанных опций, что является современной, компактной реализацией принципа «прогрессивного раскрытия». Кроме того, Google рекомендует отказываться от боковых «гамбургер-меню» на больших экранах в пользу  </w:t>
      </w:r>
      <w:r w:rsidDel="00000000" w:rsidR="00000000" w:rsidRPr="00000000">
        <w:rPr>
          <w:b w:val="1"/>
          <w:bCs w:val="1"/>
          <w:rtl w:val="0"/>
        </w:rPr>
        <w:t xml:space="preserve">«навигационных рельсов» (Navigation Rail)</w:t>
      </w:r>
      <w:r w:rsidDel="00000000" w:rsidR="00000000" w:rsidRPr="00000000">
        <w:rPr>
          <w:rtl w:val="0"/>
        </w:rPr>
        <w:t xml:space="preserve"> .</w:t>
      </w:r>
    </w:p>
    <w:p w:rsidR="00000000" w:rsidDel="00000000" w:rsidP="00000000" w:rsidRDefault="00000000" w:rsidRPr="00000000" w14:paraId="0000002A">
      <w:pPr>
        <w:numPr>
          <w:ilvl w:val="0"/>
          <w:numId w:val="6"/>
        </w:numPr>
        <w:ind w:left="720" w:hanging="360"/>
        <w:rPr>
          <w:u w:val="none"/>
        </w:rPr>
      </w:pPr>
      <w:r w:rsidDel="00000000" w:rsidR="00000000" w:rsidRPr="00000000">
        <w:rPr>
          <w:b w:val="1"/>
          <w:bCs w:val="1"/>
          <w:rtl w:val="0"/>
        </w:rPr>
        <w:t xml:space="preserve">Apple HIG</w:t>
      </w:r>
      <w:r w:rsidDel="00000000" w:rsidR="00000000" w:rsidRPr="00000000">
        <w:rPr>
          <w:rtl w:val="0"/>
        </w:rPr>
        <w:t xml:space="preserve">  уделяет большое внимание лаконичности. Например, гайдлайны рекомендуют использовать короткие заголовки окон (до 15 символов) и никогда не дублировать в них название самого приложения.Структурированные возможности, предлагаемые меню, требуют агента действия, который мог бы их активировать. Эту роль выполняет последний и, возможно, самый важный элемент WIMP — указатель.</w:t>
      </w:r>
    </w:p>
    <w:p w:rsidR="00000000" w:rsidDel="00000000" w:rsidP="00000000" w:rsidRDefault="00000000" w:rsidRPr="00000000" w14:paraId="0000002B">
      <w:pPr>
        <w:pStyle w:val="Heading4"/>
        <w:rPr/>
      </w:pPr>
      <w:bookmarkStart w:colFirst="0" w:colLast="0" w:name="_roclg2wshaec" w:id="14"/>
      <w:bookmarkEnd w:id="14"/>
      <w:r w:rsidDel="00000000" w:rsidR="00000000" w:rsidRPr="00000000">
        <w:rPr>
          <w:rtl w:val="0"/>
        </w:rPr>
        <w:t xml:space="preserve">5. Указатель (Pointer): Прямое Управление Цифровым Миром</w:t>
      </w:r>
    </w:p>
    <w:p w:rsidR="00000000" w:rsidDel="00000000" w:rsidP="00000000" w:rsidRDefault="00000000" w:rsidRPr="00000000" w14:paraId="0000002C">
      <w:pPr>
        <w:rPr/>
      </w:pPr>
      <w:r w:rsidDel="00000000" w:rsidR="00000000" w:rsidRPr="00000000">
        <w:rPr>
          <w:rtl w:val="0"/>
        </w:rPr>
        <w:t xml:space="preserve">Указатель, управляемый мышью, — это не просто курсор. Это кинетическая сила, которая объединяет всю парадигму WIMP, превращая статичные холсты  </w:t>
      </w:r>
      <w:r w:rsidDel="00000000" w:rsidR="00000000" w:rsidRPr="00000000">
        <w:rPr>
          <w:b w:val="1"/>
          <w:bCs w:val="1"/>
          <w:rtl w:val="0"/>
        </w:rPr>
        <w:t xml:space="preserve">окон</w:t>
      </w:r>
      <w:r w:rsidDel="00000000" w:rsidR="00000000" w:rsidRPr="00000000">
        <w:rPr>
          <w:rtl w:val="0"/>
        </w:rPr>
        <w:t xml:space="preserve">  и пассивные списки  </w:t>
      </w:r>
      <w:r w:rsidDel="00000000" w:rsidR="00000000" w:rsidRPr="00000000">
        <w:rPr>
          <w:b w:val="1"/>
          <w:bCs w:val="1"/>
          <w:rtl w:val="0"/>
        </w:rPr>
        <w:t xml:space="preserve">меню</w:t>
      </w:r>
      <w:r w:rsidDel="00000000" w:rsidR="00000000" w:rsidRPr="00000000">
        <w:rPr>
          <w:rtl w:val="0"/>
        </w:rPr>
        <w:t xml:space="preserve">  в динамичное, управляемое пространство. Он служит интуитивным мостом между физическими действиями пользователя и цифровыми объектами, реализуя фундаментальный принцип  </w:t>
      </w:r>
      <w:r w:rsidDel="00000000" w:rsidR="00000000" w:rsidRPr="00000000">
        <w:rPr>
          <w:b w:val="1"/>
          <w:bCs w:val="1"/>
          <w:rtl w:val="0"/>
        </w:rPr>
        <w:t xml:space="preserve">прямого манипулирования</w:t>
      </w:r>
      <w:r w:rsidDel="00000000" w:rsidR="00000000" w:rsidRPr="00000000">
        <w:rPr>
          <w:rtl w:val="0"/>
        </w:rPr>
        <w:t xml:space="preserve"> .</w:t>
      </w:r>
    </w:p>
    <w:p w:rsidR="00000000" w:rsidDel="00000000" w:rsidP="00000000" w:rsidRDefault="00000000" w:rsidRPr="00000000" w14:paraId="0000002D">
      <w:pPr>
        <w:pStyle w:val="Heading5"/>
        <w:rPr/>
      </w:pPr>
      <w:bookmarkStart w:colFirst="0" w:colLast="0" w:name="_2ragwce8vu91" w:id="15"/>
      <w:bookmarkEnd w:id="15"/>
      <w:r w:rsidDel="00000000" w:rsidR="00000000" w:rsidRPr="00000000">
        <w:rPr>
          <w:rtl w:val="0"/>
        </w:rPr>
        <w:t xml:space="preserve">История</w:t>
      </w:r>
    </w:p>
    <w:p w:rsidR="00000000" w:rsidDel="00000000" w:rsidP="00000000" w:rsidRDefault="00000000" w:rsidRPr="00000000" w14:paraId="0000002E">
      <w:pPr>
        <w:rPr/>
      </w:pPr>
      <w:r w:rsidDel="00000000" w:rsidR="00000000" w:rsidRPr="00000000">
        <w:rPr>
          <w:rtl w:val="0"/>
        </w:rPr>
        <w:t xml:space="preserve">Компьютерная мышь была изобретена  </w:t>
      </w:r>
      <w:r w:rsidDel="00000000" w:rsidR="00000000" w:rsidRPr="00000000">
        <w:rPr>
          <w:b w:val="1"/>
          <w:bCs w:val="1"/>
          <w:rtl w:val="0"/>
        </w:rPr>
        <w:t xml:space="preserve">Дугласом Энгельбартом</w:t>
      </w:r>
      <w:r w:rsidDel="00000000" w:rsidR="00000000" w:rsidRPr="00000000">
        <w:rPr>
          <w:rtl w:val="0"/>
        </w:rPr>
        <w:t xml:space="preserve">  и  </w:t>
      </w:r>
      <w:r w:rsidDel="00000000" w:rsidR="00000000" w:rsidRPr="00000000">
        <w:rPr>
          <w:b w:val="1"/>
          <w:bCs w:val="1"/>
          <w:rtl w:val="0"/>
        </w:rPr>
        <w:t xml:space="preserve">Биллом Инглишем</w:t>
      </w:r>
      <w:r w:rsidDel="00000000" w:rsidR="00000000" w:rsidRPr="00000000">
        <w:rPr>
          <w:rtl w:val="0"/>
        </w:rPr>
        <w:t xml:space="preserve">  в Стэнфордском исследовательском институте и впервые публично продемонстрирована на «Матери всех демо» в  </w:t>
      </w:r>
      <w:r w:rsidDel="00000000" w:rsidR="00000000" w:rsidRPr="00000000">
        <w:rPr>
          <w:b w:val="1"/>
          <w:bCs w:val="1"/>
          <w:rtl w:val="0"/>
        </w:rPr>
        <w:t xml:space="preserve">1968 году</w:t>
      </w:r>
      <w:r w:rsidDel="00000000" w:rsidR="00000000" w:rsidRPr="00000000">
        <w:rPr>
          <w:rtl w:val="0"/>
        </w:rPr>
        <w:t xml:space="preserve"> . Технология была доработана и интегрирована в компьютер  </w:t>
      </w:r>
      <w:r w:rsidDel="00000000" w:rsidR="00000000" w:rsidRPr="00000000">
        <w:rPr>
          <w:b w:val="1"/>
          <w:bCs w:val="1"/>
          <w:rtl w:val="0"/>
        </w:rPr>
        <w:t xml:space="preserve">Alto</w:t>
      </w:r>
      <w:r w:rsidDel="00000000" w:rsidR="00000000" w:rsidRPr="00000000">
        <w:rPr>
          <w:rtl w:val="0"/>
        </w:rPr>
        <w:t xml:space="preserve">  в  </w:t>
      </w:r>
      <w:r w:rsidDel="00000000" w:rsidR="00000000" w:rsidRPr="00000000">
        <w:rPr>
          <w:b w:val="1"/>
          <w:bCs w:val="1"/>
          <w:rtl w:val="0"/>
        </w:rPr>
        <w:t xml:space="preserve">Xerox PARC</w:t>
      </w:r>
      <w:r w:rsidDel="00000000" w:rsidR="00000000" w:rsidRPr="00000000">
        <w:rPr>
          <w:rtl w:val="0"/>
        </w:rPr>
        <w:t xml:space="preserve"> , но именно  </w:t>
      </w:r>
      <w:r w:rsidDel="00000000" w:rsidR="00000000" w:rsidRPr="00000000">
        <w:rPr>
          <w:b w:val="1"/>
          <w:bCs w:val="1"/>
          <w:rtl w:val="0"/>
        </w:rPr>
        <w:t xml:space="preserve">Apple Macintosh</w:t>
      </w:r>
      <w:r w:rsidDel="00000000" w:rsidR="00000000" w:rsidRPr="00000000">
        <w:rPr>
          <w:rtl w:val="0"/>
        </w:rPr>
        <w:t xml:space="preserve">  в 1984 году сделал мышь массовым и коммерчески успешным устройством ввода, сделав ее неотъемлемой частью персонального компьютера.</w:t>
      </w:r>
    </w:p>
    <w:p w:rsidR="00000000" w:rsidDel="00000000" w:rsidP="00000000" w:rsidRDefault="00000000" w:rsidRPr="00000000" w14:paraId="0000002F">
      <w:pPr>
        <w:pStyle w:val="Heading5"/>
        <w:rPr/>
      </w:pPr>
      <w:bookmarkStart w:colFirst="0" w:colLast="0" w:name="_l7gz4fwaysi9" w:id="16"/>
      <w:bookmarkEnd w:id="16"/>
      <w:r w:rsidDel="00000000" w:rsidR="00000000" w:rsidRPr="00000000">
        <w:rPr>
          <w:rtl w:val="0"/>
        </w:rPr>
        <w:t xml:space="preserve">Психология</w:t>
      </w:r>
    </w:p>
    <w:p w:rsidR="00000000" w:rsidDel="00000000" w:rsidP="00000000" w:rsidRDefault="00000000" w:rsidRPr="00000000" w14:paraId="00000030">
      <w:pPr>
        <w:rPr/>
      </w:pPr>
      <w:r w:rsidDel="00000000" w:rsidR="00000000" w:rsidRPr="00000000">
        <w:rPr>
          <w:rtl w:val="0"/>
        </w:rPr>
        <w:t xml:space="preserve">Психологическая сила указателя заключается в реализации концепции  </w:t>
      </w:r>
      <w:r w:rsidDel="00000000" w:rsidR="00000000" w:rsidRPr="00000000">
        <w:rPr>
          <w:b w:val="1"/>
          <w:bCs w:val="1"/>
          <w:rtl w:val="0"/>
        </w:rPr>
        <w:t xml:space="preserve">«прямого манипулирования» (Direct Manipulation)</w:t>
      </w:r>
      <w:r w:rsidDel="00000000" w:rsidR="00000000" w:rsidRPr="00000000">
        <w:rPr>
          <w:rtl w:val="0"/>
        </w:rPr>
        <w:t xml:space="preserve"> . Его мощь происходит из способности сокращать «разрыв исполнения» (Gulf of Execution) и «разрыв оценки» (Gulf of Evaluation) — пользователь не отдает команды посреднику, а чувствует, что действует непосредственно на сам цифровой объект. Это достигается благодаря трем факторам:</w:t>
      </w:r>
    </w:p>
    <w:p w:rsidR="00000000" w:rsidDel="00000000" w:rsidP="00000000" w:rsidRDefault="00000000" w:rsidRPr="00000000" w14:paraId="00000031">
      <w:pPr>
        <w:numPr>
          <w:ilvl w:val="0"/>
          <w:numId w:val="1"/>
        </w:numPr>
        <w:ind w:left="720" w:hanging="360"/>
        <w:rPr>
          <w:u w:val="none"/>
        </w:rPr>
      </w:pPr>
      <w:r w:rsidDel="00000000" w:rsidR="00000000" w:rsidRPr="00000000">
        <w:rPr>
          <w:b w:val="1"/>
          <w:bCs w:val="1"/>
          <w:rtl w:val="0"/>
        </w:rPr>
        <w:t xml:space="preserve">Постоянная видимость объекта:</w:t>
      </w:r>
      <w:r w:rsidDel="00000000" w:rsidR="00000000" w:rsidRPr="00000000">
        <w:rPr>
          <w:rtl w:val="0"/>
        </w:rPr>
        <w:t xml:space="preserve">  Пользователь видит объекты (файлы, папки) и может взаимодействовать с ними в любой момент.</w:t>
      </w:r>
    </w:p>
    <w:p w:rsidR="00000000" w:rsidDel="00000000" w:rsidP="00000000" w:rsidRDefault="00000000" w:rsidRPr="00000000" w14:paraId="00000032">
      <w:pPr>
        <w:numPr>
          <w:ilvl w:val="0"/>
          <w:numId w:val="1"/>
        </w:numPr>
        <w:ind w:left="720" w:hanging="360"/>
        <w:rPr>
          <w:u w:val="none"/>
        </w:rPr>
      </w:pPr>
      <w:r w:rsidDel="00000000" w:rsidR="00000000" w:rsidRPr="00000000">
        <w:rPr>
          <w:b w:val="1"/>
          <w:bCs w:val="1"/>
          <w:rtl w:val="0"/>
        </w:rPr>
        <w:t xml:space="preserve">Быстрый, обратимый отклик:</w:t>
      </w:r>
      <w:r w:rsidDel="00000000" w:rsidR="00000000" w:rsidRPr="00000000">
        <w:rPr>
          <w:rtl w:val="0"/>
        </w:rPr>
        <w:t xml:space="preserve">  Действия, такие как перетаскивание, мгновенно отражаются на экране, и их, как правило, можно отменить.</w:t>
      </w:r>
    </w:p>
    <w:p w:rsidR="00000000" w:rsidDel="00000000" w:rsidP="00000000" w:rsidRDefault="00000000" w:rsidRPr="00000000" w14:paraId="00000033">
      <w:pPr>
        <w:numPr>
          <w:ilvl w:val="0"/>
          <w:numId w:val="1"/>
        </w:numPr>
        <w:ind w:left="720" w:hanging="360"/>
        <w:rPr>
          <w:u w:val="none"/>
        </w:rPr>
      </w:pPr>
      <w:r w:rsidDel="00000000" w:rsidR="00000000" w:rsidRPr="00000000">
        <w:rPr>
          <w:b w:val="1"/>
          <w:bCs w:val="1"/>
          <w:rtl w:val="0"/>
        </w:rPr>
        <w:t xml:space="preserve">Физические действия вместо сложного синтаксиса:</w:t>
      </w:r>
      <w:r w:rsidDel="00000000" w:rsidR="00000000" w:rsidRPr="00000000">
        <w:rPr>
          <w:rtl w:val="0"/>
        </w:rPr>
        <w:t xml:space="preserve">  Вместо ввода команды DELETE FILE.TXT пользователь просто перетаскивает иконку файла в корзину.Указатель формирует прямую когнитивную связь между движением руки и действием на экране, что делает этот процесс почти бессознательным и интуитивным.</w:t>
      </w:r>
    </w:p>
    <w:p w:rsidR="00000000" w:rsidDel="00000000" w:rsidP="00000000" w:rsidRDefault="00000000" w:rsidRPr="00000000" w14:paraId="00000034">
      <w:pPr>
        <w:pStyle w:val="Heading5"/>
        <w:rPr/>
      </w:pPr>
      <w:bookmarkStart w:colFirst="0" w:colLast="0" w:name="_f5m1najfzrhd" w:id="17"/>
      <w:bookmarkEnd w:id="17"/>
      <w:r w:rsidDel="00000000" w:rsidR="00000000" w:rsidRPr="00000000">
        <w:rPr>
          <w:rtl w:val="0"/>
        </w:rPr>
        <w:t xml:space="preserve">Современный Стандарт и Будущее</w:t>
      </w:r>
    </w:p>
    <w:p w:rsidR="00000000" w:rsidDel="00000000" w:rsidP="00000000" w:rsidRDefault="00000000" w:rsidRPr="00000000" w14:paraId="00000035">
      <w:pPr>
        <w:rPr/>
      </w:pPr>
      <w:r w:rsidDel="00000000" w:rsidR="00000000" w:rsidRPr="00000000">
        <w:rPr>
          <w:rtl w:val="0"/>
        </w:rPr>
        <w:t xml:space="preserve">Для настольных компьютеров указатель остается золотым стандартом. Однако на мобильных устройствах произошел переход к  </w:t>
      </w:r>
      <w:r w:rsidDel="00000000" w:rsidR="00000000" w:rsidRPr="00000000">
        <w:rPr>
          <w:b w:val="1"/>
          <w:bCs w:val="1"/>
          <w:rtl w:val="0"/>
        </w:rPr>
        <w:t xml:space="preserve">пост-WIMP парадигмам</w:t>
      </w:r>
      <w:r w:rsidDel="00000000" w:rsidR="00000000" w:rsidRPr="00000000">
        <w:rPr>
          <w:rtl w:val="0"/>
        </w:rPr>
        <w:t xml:space="preserve"> . Популяризированные  </w:t>
      </w:r>
      <w:r w:rsidDel="00000000" w:rsidR="00000000" w:rsidRPr="00000000">
        <w:rPr>
          <w:b w:val="1"/>
          <w:bCs w:val="1"/>
          <w:rtl w:val="0"/>
        </w:rPr>
        <w:t xml:space="preserve">iPhone</w:t>
      </w:r>
      <w:r w:rsidDel="00000000" w:rsidR="00000000" w:rsidRPr="00000000">
        <w:rPr>
          <w:rtl w:val="0"/>
        </w:rPr>
        <w:t xml:space="preserve">  в 2007 году сенсорные интерфейсы ( </w:t>
      </w:r>
      <w:r w:rsidDel="00000000" w:rsidR="00000000" w:rsidRPr="00000000">
        <w:rPr>
          <w:b w:val="1"/>
          <w:bCs w:val="1"/>
          <w:rtl w:val="0"/>
        </w:rPr>
        <w:t xml:space="preserve">Natural User Interface, NUI</w:t>
      </w:r>
      <w:r w:rsidDel="00000000" w:rsidR="00000000" w:rsidRPr="00000000">
        <w:rPr>
          <w:rtl w:val="0"/>
        </w:rPr>
        <w:t xml:space="preserve"> ) заменили указатель прямыми касаниями и жестами.Сегодня мы стоим на пороге следующего сдвига — к  </w:t>
      </w:r>
      <w:r w:rsidDel="00000000" w:rsidR="00000000" w:rsidRPr="00000000">
        <w:rPr>
          <w:b w:val="1"/>
          <w:bCs w:val="1"/>
          <w:rtl w:val="0"/>
        </w:rPr>
        <w:t xml:space="preserve">AI-UI</w:t>
      </w:r>
      <w:r w:rsidDel="00000000" w:rsidR="00000000" w:rsidRPr="00000000">
        <w:rPr>
          <w:rtl w:val="0"/>
        </w:rPr>
        <w:t xml:space="preserve">  и  </w:t>
      </w:r>
      <w:r w:rsidDel="00000000" w:rsidR="00000000" w:rsidRPr="00000000">
        <w:rPr>
          <w:b w:val="1"/>
          <w:bCs w:val="1"/>
          <w:rtl w:val="0"/>
        </w:rPr>
        <w:t xml:space="preserve">"Zero-UI"</w:t>
      </w:r>
      <w:r w:rsidDel="00000000" w:rsidR="00000000" w:rsidRPr="00000000">
        <w:rPr>
          <w:rtl w:val="0"/>
        </w:rPr>
        <w:t xml:space="preserve"> , где интерфейс стремится стать невидимым. Этот переход является прямой реакцией на когнитивные ограничения WIMP. Парадигма смещается от  </w:t>
      </w:r>
      <w:r w:rsidDel="00000000" w:rsidR="00000000" w:rsidRPr="00000000">
        <w:rPr>
          <w:b w:val="1"/>
          <w:bCs w:val="1"/>
          <w:rtl w:val="0"/>
        </w:rPr>
        <w:t xml:space="preserve">«расположения»</w:t>
      </w:r>
      <w:r w:rsidDel="00000000" w:rsidR="00000000" w:rsidRPr="00000000">
        <w:rPr>
          <w:rtl w:val="0"/>
        </w:rPr>
        <w:t xml:space="preserve">  (где находится кнопка?) к  </w:t>
      </w:r>
      <w:r w:rsidDel="00000000" w:rsidR="00000000" w:rsidRPr="00000000">
        <w:rPr>
          <w:b w:val="1"/>
          <w:bCs w:val="1"/>
          <w:rtl w:val="0"/>
        </w:rPr>
        <w:t xml:space="preserve">«языку»</w:t>
      </w:r>
      <w:r w:rsidDel="00000000" w:rsidR="00000000" w:rsidRPr="00000000">
        <w:rPr>
          <w:rtl w:val="0"/>
        </w:rPr>
        <w:t xml:space="preserve">  (что я хочу сделать?). WIMP требует от пользователя изучения и запоминания пространственной карты функций, тогда как AI-UI (например,  </w:t>
      </w:r>
      <w:r w:rsidDel="00000000" w:rsidR="00000000" w:rsidRPr="00000000">
        <w:rPr>
          <w:b w:val="1"/>
          <w:bCs w:val="1"/>
          <w:rtl w:val="0"/>
        </w:rPr>
        <w:t xml:space="preserve">GPT-4</w:t>
      </w:r>
      <w:r w:rsidDel="00000000" w:rsidR="00000000" w:rsidRPr="00000000">
        <w:rPr>
          <w:rtl w:val="0"/>
        </w:rPr>
        <w:t xml:space="preserve">  и  </w:t>
      </w:r>
      <w:r w:rsidDel="00000000" w:rsidR="00000000" w:rsidRPr="00000000">
        <w:rPr>
          <w:b w:val="1"/>
          <w:bCs w:val="1"/>
          <w:rtl w:val="0"/>
        </w:rPr>
        <w:t xml:space="preserve">Microsoft Copilot</w:t>
      </w:r>
      <w:r w:rsidDel="00000000" w:rsidR="00000000" w:rsidRPr="00000000">
        <w:rPr>
          <w:rtl w:val="0"/>
        </w:rPr>
        <w:t xml:space="preserve"> ) перекладывает эту когнитивную нагрузку на машину, позволяя пользователю просто заявить о своем намерении.</w:t>
      </w:r>
    </w:p>
    <w:p w:rsidR="00000000" w:rsidDel="00000000" w:rsidP="00000000" w:rsidRDefault="00000000" w:rsidRPr="00000000" w14:paraId="00000036">
      <w:pPr>
        <w:pStyle w:val="Heading4"/>
        <w:rPr/>
      </w:pPr>
      <w:bookmarkStart w:colFirst="0" w:colLast="0" w:name="_m5ofaou5y29n" w:id="18"/>
      <w:bookmarkEnd w:id="18"/>
      <w:r w:rsidDel="00000000" w:rsidR="00000000" w:rsidRPr="00000000">
        <w:rPr>
          <w:rtl w:val="0"/>
        </w:rPr>
        <w:t xml:space="preserve">6. Заключение: Наследие WIMP и Эра Невидимых Интерфейсов</w:t>
      </w:r>
    </w:p>
    <w:p w:rsidR="00000000" w:rsidDel="00000000" w:rsidP="00000000" w:rsidRDefault="00000000" w:rsidRPr="00000000" w14:paraId="00000037">
      <w:pPr>
        <w:rPr/>
      </w:pPr>
      <w:r w:rsidDel="00000000" w:rsidR="00000000" w:rsidRPr="00000000">
        <w:rPr>
          <w:rtl w:val="0"/>
        </w:rPr>
        <w:t xml:space="preserve">Анализ анатомии WIMP-парадигмы позволяет сделать несколько ключевых выводов о ее прошлом, настоящем и будущем. Эти принципы не только сформировали современный цифровой мир, но и продолжают влиять на проектирование интерфейсов нового поколения.</w:t>
      </w:r>
    </w:p>
    <w:p w:rsidR="00000000" w:rsidDel="00000000" w:rsidP="00000000" w:rsidRDefault="00000000" w:rsidRPr="00000000" w14:paraId="00000038">
      <w:pPr>
        <w:numPr>
          <w:ilvl w:val="0"/>
          <w:numId w:val="4"/>
        </w:numPr>
        <w:ind w:left="720" w:hanging="360"/>
        <w:rPr>
          <w:u w:val="none"/>
        </w:rPr>
      </w:pPr>
      <w:r w:rsidDel="00000000" w:rsidR="00000000" w:rsidRPr="00000000">
        <w:rPr>
          <w:b w:val="1"/>
          <w:bCs w:val="1"/>
          <w:rtl w:val="0"/>
        </w:rPr>
        <w:t xml:space="preserve">Интерфейс как расширение разума.</w:t>
      </w:r>
      <w:r w:rsidDel="00000000" w:rsidR="00000000" w:rsidRPr="00000000">
        <w:rPr>
          <w:rtl w:val="0"/>
        </w:rPr>
        <w:t xml:space="preserve">  WIMP — это не просто набор элементов, а целостная когнитивная модель. Окна изолируют контекст, иконки служат внешней семантической памятью, меню структурируют сложность, а указатель объединяет все это в единую систему прямого действия. Эти компоненты были созданы не для украшения, а как инструменты для «аугментации человеческого интеллекта», служащие пространственным хранилищем смыслов, расширяющим наши умственные способности.</w:t>
      </w:r>
    </w:p>
    <w:p w:rsidR="00000000" w:rsidDel="00000000" w:rsidP="00000000" w:rsidRDefault="00000000" w:rsidRPr="00000000" w14:paraId="00000039">
      <w:pPr>
        <w:numPr>
          <w:ilvl w:val="0"/>
          <w:numId w:val="4"/>
        </w:numPr>
        <w:ind w:left="720" w:hanging="360"/>
        <w:rPr>
          <w:u w:val="none"/>
        </w:rPr>
      </w:pPr>
      <w:r w:rsidDel="00000000" w:rsidR="00000000" w:rsidRPr="00000000">
        <w:rPr>
          <w:b w:val="1"/>
          <w:bCs w:val="1"/>
          <w:rtl w:val="0"/>
        </w:rPr>
        <w:t xml:space="preserve">Эстетика функциональна.</w:t>
      </w:r>
      <w:r w:rsidDel="00000000" w:rsidR="00000000" w:rsidRPr="00000000">
        <w:rPr>
          <w:rtl w:val="0"/>
        </w:rPr>
        <w:t xml:space="preserve">  Современные дизайн-системы, такие как  </w:t>
      </w:r>
      <w:r w:rsidDel="00000000" w:rsidR="00000000" w:rsidRPr="00000000">
        <w:rPr>
          <w:b w:val="1"/>
          <w:bCs w:val="1"/>
          <w:rtl w:val="0"/>
        </w:rPr>
        <w:t xml:space="preserve">Apple HIG</w:t>
      </w:r>
      <w:r w:rsidDel="00000000" w:rsidR="00000000" w:rsidRPr="00000000">
        <w:rPr>
          <w:rtl w:val="0"/>
        </w:rPr>
        <w:t xml:space="preserve">  и  </w:t>
      </w:r>
      <w:r w:rsidDel="00000000" w:rsidR="00000000" w:rsidRPr="00000000">
        <w:rPr>
          <w:b w:val="1"/>
          <w:bCs w:val="1"/>
          <w:rtl w:val="0"/>
        </w:rPr>
        <w:t xml:space="preserve">Material Design</w:t>
      </w:r>
      <w:r w:rsidDel="00000000" w:rsidR="00000000" w:rsidRPr="00000000">
        <w:rPr>
          <w:rtl w:val="0"/>
        </w:rPr>
        <w:t xml:space="preserve"> , доказывают, что красота — это не роскошь, а ключевой компонент юзабилити. Благодаря  </w:t>
      </w:r>
      <w:r w:rsidDel="00000000" w:rsidR="00000000" w:rsidRPr="00000000">
        <w:rPr>
          <w:b w:val="1"/>
          <w:bCs w:val="1"/>
          <w:rtl w:val="0"/>
        </w:rPr>
        <w:t xml:space="preserve">«эффекту эстетического юзабилити»</w:t>
      </w:r>
      <w:r w:rsidDel="00000000" w:rsidR="00000000" w:rsidRPr="00000000">
        <w:rPr>
          <w:rtl w:val="0"/>
        </w:rPr>
        <w:t xml:space="preserve"> , эстетически привлекательные интерфейсы воспринимаются как более надежные и простые в использовании. Это снижает когнитивный стресс пользователя и делает взаимодействие с технологией более эффективным.</w:t>
      </w:r>
    </w:p>
    <w:p w:rsidR="00000000" w:rsidDel="00000000" w:rsidP="00000000" w:rsidRDefault="00000000" w:rsidRPr="00000000" w14:paraId="0000003A">
      <w:pPr>
        <w:numPr>
          <w:ilvl w:val="0"/>
          <w:numId w:val="4"/>
        </w:numPr>
        <w:ind w:left="720" w:hanging="360"/>
        <w:rPr>
          <w:u w:val="none"/>
        </w:rPr>
      </w:pPr>
      <w:r w:rsidDel="00000000" w:rsidR="00000000" w:rsidRPr="00000000">
        <w:rPr>
          <w:b w:val="1"/>
          <w:bCs w:val="1"/>
          <w:rtl w:val="0"/>
        </w:rPr>
        <w:t xml:space="preserve">На пороге невидимости.</w:t>
      </w:r>
      <w:r w:rsidDel="00000000" w:rsidR="00000000" w:rsidRPr="00000000">
        <w:rPr>
          <w:rtl w:val="0"/>
        </w:rPr>
        <w:t xml:space="preserve">  Понимание основ WIMP критически важно для осознания грядущей революции ИИ-интерфейсов. Парадигма смещается от «расположения» к «языку». Знание того, как окна и иконки решали проблемы когнитивной нагрузки в прошлом, помогает нам проектировать голосовые и контекстные системы, которые будут решать их еще эффективнее в будущем.Хотя WIMP-парадигма постепенно уступает место новым формам взаимодействия, ее основополагающие принципы — ясность, прямой контроль и глубокое уважение к когнитивным способностям человека — останутся вечным фундаментом в дизайне цифровых продуктов.</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