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62" w:rsidRDefault="00E42A62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62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М.В. Ломоносова Факультет вычислительной математики и кибернетики</w:t>
      </w:r>
    </w:p>
    <w:p w:rsidR="0074229A" w:rsidRPr="00A72308" w:rsidRDefault="00E42A62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62">
        <w:rPr>
          <w:rFonts w:ascii="Times New Roman" w:hAnsi="Times New Roman" w:cs="Times New Roman"/>
          <w:sz w:val="28"/>
          <w:szCs w:val="28"/>
        </w:rPr>
        <w:t>Кафедра суперкомпьютеров и квантовой информатики</w:t>
      </w:r>
    </w:p>
    <w:p w:rsidR="0074229A" w:rsidRPr="00A72308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29A" w:rsidRPr="00A72308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29A" w:rsidRPr="00A72308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308">
        <w:rPr>
          <w:rFonts w:ascii="Times New Roman" w:hAnsi="Times New Roman" w:cs="Times New Roman"/>
          <w:sz w:val="28"/>
          <w:szCs w:val="28"/>
        </w:rPr>
        <w:t>Отчет по проделанной работе в 5 семестре</w:t>
      </w:r>
    </w:p>
    <w:p w:rsidR="0074229A" w:rsidRPr="00A72308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29A" w:rsidRPr="00A72308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29A" w:rsidRPr="00A72308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308">
        <w:rPr>
          <w:rFonts w:ascii="Times New Roman" w:hAnsi="Times New Roman" w:cs="Times New Roman"/>
          <w:sz w:val="28"/>
          <w:szCs w:val="28"/>
        </w:rPr>
        <w:t>Скрябин Глеб 323 группа</w:t>
      </w:r>
    </w:p>
    <w:p w:rsidR="0074229A" w:rsidRPr="00A72308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29A" w:rsidRDefault="0074229A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308">
        <w:rPr>
          <w:rFonts w:ascii="Times New Roman" w:hAnsi="Times New Roman" w:cs="Times New Roman"/>
          <w:sz w:val="28"/>
          <w:szCs w:val="28"/>
        </w:rPr>
        <w:t>по курсовой работе «Исследование и разработка методов анализа списков суперкомпьютерного рейтинга Топ50»</w:t>
      </w: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550" w:rsidRPr="00A72308" w:rsidRDefault="00663550" w:rsidP="00E42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E0676B" w:rsidRPr="005D39DF" w:rsidRDefault="0074229A" w:rsidP="00E42A6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72308">
        <w:rPr>
          <w:rFonts w:ascii="Times New Roman" w:hAnsi="Times New Roman" w:cs="Times New Roman"/>
          <w:sz w:val="28"/>
          <w:szCs w:val="28"/>
        </w:rPr>
        <w:br w:type="page"/>
      </w:r>
      <w:r w:rsidR="00A72308" w:rsidRPr="005D39D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1. </w:t>
      </w:r>
      <w:r w:rsidR="00E42A62" w:rsidRPr="005D39DF">
        <w:rPr>
          <w:rFonts w:ascii="Times New Roman" w:hAnsi="Times New Roman" w:cs="Times New Roman"/>
          <w:b/>
          <w:sz w:val="40"/>
          <w:szCs w:val="40"/>
        </w:rPr>
        <w:t>Подготовка к работе</w:t>
      </w:r>
    </w:p>
    <w:p w:rsidR="00A72308" w:rsidRPr="005D39DF" w:rsidRDefault="00A72308" w:rsidP="00E42A62">
      <w:pPr>
        <w:pStyle w:val="a8"/>
        <w:spacing w:line="360" w:lineRule="auto"/>
        <w:jc w:val="both"/>
        <w:rPr>
          <w:b/>
          <w:sz w:val="32"/>
          <w:szCs w:val="32"/>
        </w:rPr>
      </w:pPr>
      <w:r w:rsidRPr="005D39DF">
        <w:rPr>
          <w:b/>
          <w:sz w:val="32"/>
          <w:szCs w:val="32"/>
        </w:rPr>
        <w:t>1.1. Исследование существующих решений</w:t>
      </w:r>
    </w:p>
    <w:p w:rsidR="00A72308" w:rsidRDefault="00E42A62" w:rsidP="00E42A62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понимания задачи т</w:t>
      </w:r>
      <w:r w:rsidR="005339E4">
        <w:rPr>
          <w:sz w:val="28"/>
          <w:szCs w:val="28"/>
        </w:rPr>
        <w:t>ребуется провести и</w:t>
      </w:r>
      <w:r w:rsidR="00A72308" w:rsidRPr="00A72308">
        <w:rPr>
          <w:sz w:val="28"/>
          <w:szCs w:val="28"/>
        </w:rPr>
        <w:t>сследование существующих рейтинговых систем суперкомпьютеров на предмет метрик, определенных интересных для коммерческих и научных организаций статистик, дизайна, способов фильтрации, которые не представлены в рейтинге топ50 по странам СНГ. Для исследования надо использовать как общемировые, так и региональные рейтинги. На сегодняшний̆ день известен ряд рейтингов суперкомпьютеров</w:t>
      </w:r>
      <w:r>
        <w:rPr>
          <w:sz w:val="28"/>
          <w:szCs w:val="28"/>
        </w:rPr>
        <w:t xml:space="preserve">, таких как </w:t>
      </w:r>
      <w:r>
        <w:rPr>
          <w:sz w:val="28"/>
          <w:szCs w:val="28"/>
          <w:lang w:val="en-US"/>
        </w:rPr>
        <w:t>Top</w:t>
      </w:r>
      <w:r w:rsidRPr="00E42A62">
        <w:rPr>
          <w:sz w:val="28"/>
          <w:szCs w:val="28"/>
        </w:rPr>
        <w:t xml:space="preserve">500, </w:t>
      </w:r>
      <w:r>
        <w:rPr>
          <w:sz w:val="28"/>
          <w:szCs w:val="28"/>
          <w:lang w:val="en-US"/>
        </w:rPr>
        <w:t>Green</w:t>
      </w:r>
      <w:r w:rsidRPr="00E42A62">
        <w:rPr>
          <w:sz w:val="28"/>
          <w:szCs w:val="28"/>
        </w:rPr>
        <w:t xml:space="preserve">500, </w:t>
      </w:r>
      <w:r w:rsidRPr="00E42A62">
        <w:rPr>
          <w:sz w:val="28"/>
          <w:szCs w:val="28"/>
          <w:lang w:val="en-US"/>
        </w:rPr>
        <w:t>HPCG</w:t>
      </w:r>
      <w:r w:rsidR="00A72308" w:rsidRPr="00A72308">
        <w:rPr>
          <w:sz w:val="28"/>
          <w:szCs w:val="28"/>
        </w:rPr>
        <w:t xml:space="preserve">. Рассмотрим набор доступных характеристик, структурированность и детальность описания вычислительных систем в некоторых из них. </w:t>
      </w:r>
      <w:r w:rsidR="00F07359">
        <w:rPr>
          <w:sz w:val="28"/>
          <w:szCs w:val="28"/>
        </w:rPr>
        <w:t>Из региональных решений разных стран были найдены лишь несколько ресурсов из Бразилии, Ирландии и Индии</w:t>
      </w:r>
      <w:r w:rsidR="00292430">
        <w:rPr>
          <w:sz w:val="28"/>
          <w:szCs w:val="28"/>
        </w:rPr>
        <w:t xml:space="preserve">, не имеющих </w:t>
      </w:r>
      <w:r w:rsidR="00EE3867">
        <w:rPr>
          <w:sz w:val="28"/>
          <w:szCs w:val="28"/>
        </w:rPr>
        <w:t>исследовательский потенциал, сравнимый с глобальными рейтингами.</w:t>
      </w:r>
      <w:bookmarkStart w:id="0" w:name="_GoBack"/>
      <w:bookmarkEnd w:id="0"/>
    </w:p>
    <w:p w:rsidR="0074229A" w:rsidRPr="005D39DF" w:rsidRDefault="006730E4" w:rsidP="006730E4">
      <w:pPr>
        <w:pStyle w:val="a8"/>
        <w:spacing w:line="360" w:lineRule="auto"/>
        <w:jc w:val="both"/>
        <w:rPr>
          <w:b/>
          <w:sz w:val="32"/>
          <w:szCs w:val="32"/>
        </w:rPr>
      </w:pPr>
      <w:r w:rsidRPr="005D39DF">
        <w:rPr>
          <w:b/>
          <w:sz w:val="32"/>
          <w:szCs w:val="32"/>
        </w:rPr>
        <w:t>1</w:t>
      </w:r>
      <w:r w:rsidR="00E42A62" w:rsidRPr="005D39DF">
        <w:rPr>
          <w:b/>
          <w:sz w:val="32"/>
          <w:szCs w:val="32"/>
        </w:rPr>
        <w:t xml:space="preserve">.2. </w:t>
      </w:r>
      <w:r w:rsidRPr="005D39DF">
        <w:rPr>
          <w:b/>
          <w:sz w:val="32"/>
          <w:szCs w:val="32"/>
        </w:rPr>
        <w:t>Функционал, облегчающий</w:t>
      </w:r>
      <w:r w:rsidR="00E42A62" w:rsidRPr="005D39DF">
        <w:rPr>
          <w:b/>
          <w:sz w:val="32"/>
          <w:szCs w:val="32"/>
        </w:rPr>
        <w:t xml:space="preserve"> сравнения систем </w:t>
      </w:r>
    </w:p>
    <w:p w:rsidR="005D39DF" w:rsidRPr="00696020" w:rsidRDefault="005D39DF" w:rsidP="005D39DF">
      <w:pPr>
        <w:pStyle w:val="a8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Интерактивная фильтрация</w:t>
      </w:r>
      <w:r>
        <w:rPr>
          <w:b/>
          <w:sz w:val="28"/>
          <w:szCs w:val="28"/>
        </w:rPr>
        <w:t>.</w:t>
      </w:r>
    </w:p>
    <w:p w:rsidR="005D39DF" w:rsidRPr="005D39DF" w:rsidRDefault="005D39DF" w:rsidP="006730E4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быстрого анализа таблицы рейтинга и ее состава удобным является решение интерактивной фильтрации по параметрам вычислительных систем.</w:t>
      </w:r>
      <w:r w:rsidR="006C78A7">
        <w:rPr>
          <w:sz w:val="28"/>
          <w:szCs w:val="28"/>
        </w:rPr>
        <w:t xml:space="preserve"> </w:t>
      </w:r>
    </w:p>
    <w:p w:rsidR="00696020" w:rsidRDefault="006730E4" w:rsidP="00696020">
      <w:pPr>
        <w:pStyle w:val="a8"/>
        <w:spacing w:line="360" w:lineRule="auto"/>
        <w:jc w:val="both"/>
        <w:rPr>
          <w:b/>
          <w:sz w:val="28"/>
          <w:szCs w:val="28"/>
        </w:rPr>
      </w:pPr>
      <w:proofErr w:type="spellStart"/>
      <w:r w:rsidRPr="00696020">
        <w:rPr>
          <w:b/>
          <w:sz w:val="28"/>
          <w:szCs w:val="28"/>
          <w:lang w:val="en-US"/>
        </w:rPr>
        <w:t>Sublists</w:t>
      </w:r>
      <w:proofErr w:type="spellEnd"/>
      <w:r w:rsidR="005D39DF">
        <w:rPr>
          <w:b/>
          <w:sz w:val="28"/>
          <w:szCs w:val="28"/>
        </w:rPr>
        <w:t>.</w:t>
      </w:r>
    </w:p>
    <w:p w:rsidR="006730E4" w:rsidRDefault="006730E4" w:rsidP="00696020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696020">
        <w:rPr>
          <w:sz w:val="28"/>
          <w:szCs w:val="28"/>
        </w:rPr>
        <w:t xml:space="preserve">Для экспорта таблиц рейтинга, с использованием фильтрации удобно будет генерировать готовые подсписки рейтинга, доступные для скачивания в форматах </w:t>
      </w:r>
      <w:r w:rsidRPr="00696020">
        <w:rPr>
          <w:sz w:val="28"/>
          <w:szCs w:val="28"/>
          <w:lang w:val="en-US"/>
        </w:rPr>
        <w:t>CSV</w:t>
      </w:r>
      <w:r w:rsidRPr="00696020">
        <w:rPr>
          <w:sz w:val="28"/>
          <w:szCs w:val="28"/>
        </w:rPr>
        <w:t xml:space="preserve"> или </w:t>
      </w:r>
      <w:r w:rsidRPr="00696020">
        <w:rPr>
          <w:sz w:val="28"/>
          <w:szCs w:val="28"/>
          <w:lang w:val="en-US"/>
        </w:rPr>
        <w:t>HTML</w:t>
      </w:r>
      <w:r w:rsidRPr="00696020">
        <w:rPr>
          <w:sz w:val="28"/>
          <w:szCs w:val="28"/>
        </w:rPr>
        <w:t xml:space="preserve">. </w:t>
      </w:r>
    </w:p>
    <w:p w:rsidR="003D6616" w:rsidRPr="005D39DF" w:rsidRDefault="003D6616" w:rsidP="003D6616">
      <w:pPr>
        <w:pStyle w:val="a8"/>
        <w:spacing w:line="360" w:lineRule="auto"/>
        <w:jc w:val="both"/>
        <w:rPr>
          <w:b/>
          <w:sz w:val="32"/>
          <w:szCs w:val="32"/>
        </w:rPr>
      </w:pPr>
      <w:r w:rsidRPr="005D39DF">
        <w:rPr>
          <w:b/>
          <w:sz w:val="32"/>
          <w:szCs w:val="32"/>
        </w:rPr>
        <w:t>1</w:t>
      </w:r>
      <w:r w:rsidRPr="005D39DF">
        <w:rPr>
          <w:b/>
          <w:sz w:val="32"/>
          <w:szCs w:val="32"/>
        </w:rPr>
        <w:t>.</w:t>
      </w:r>
      <w:r w:rsidRPr="005D39DF">
        <w:rPr>
          <w:b/>
          <w:sz w:val="32"/>
          <w:szCs w:val="32"/>
        </w:rPr>
        <w:t>3</w:t>
      </w:r>
      <w:r w:rsidRPr="005D39DF">
        <w:rPr>
          <w:b/>
          <w:sz w:val="32"/>
          <w:szCs w:val="32"/>
        </w:rPr>
        <w:t xml:space="preserve">. </w:t>
      </w:r>
      <w:r w:rsidRPr="005D39DF">
        <w:rPr>
          <w:b/>
          <w:sz w:val="32"/>
          <w:szCs w:val="32"/>
        </w:rPr>
        <w:t>Особые метрики</w:t>
      </w:r>
      <w:r w:rsidRPr="005D39DF">
        <w:rPr>
          <w:b/>
          <w:sz w:val="32"/>
          <w:szCs w:val="32"/>
        </w:rPr>
        <w:t xml:space="preserve"> сравнения систем </w:t>
      </w:r>
    </w:p>
    <w:p w:rsidR="005D39DF" w:rsidRDefault="005D39DF" w:rsidP="003D6616">
      <w:pPr>
        <w:pStyle w:val="a8"/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Экологичность</w:t>
      </w:r>
      <w:proofErr w:type="spellEnd"/>
      <w:r>
        <w:rPr>
          <w:b/>
          <w:sz w:val="28"/>
          <w:szCs w:val="28"/>
        </w:rPr>
        <w:t xml:space="preserve"> / энергетическая эффективность.</w:t>
      </w:r>
    </w:p>
    <w:p w:rsidR="003D6616" w:rsidRPr="006C78A7" w:rsidRDefault="00EF0C08" w:rsidP="003D6616">
      <w:pPr>
        <w:pStyle w:val="a8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>Для оценки эффективности</w:t>
      </w:r>
      <w:r w:rsidR="00E20CB4">
        <w:rPr>
          <w:sz w:val="28"/>
          <w:szCs w:val="28"/>
        </w:rPr>
        <w:t xml:space="preserve"> существуют рейтинги, построенные на соотношении вычислительной мощности и энергопотреблении. Оценка эффективности производится по запросам в компании-владельцы вычислительных систем и считается по показавшим свою состоятельность метриками.</w:t>
      </w:r>
      <w:r w:rsidR="006C78A7">
        <w:rPr>
          <w:sz w:val="28"/>
          <w:szCs w:val="28"/>
        </w:rPr>
        <w:t xml:space="preserve"> Возможно, целесообразно провести параллель между данным способом оценки и одним из компонентов </w:t>
      </w:r>
      <w:r w:rsidR="006C78A7">
        <w:rPr>
          <w:sz w:val="28"/>
          <w:szCs w:val="28"/>
          <w:lang w:val="en-US"/>
        </w:rPr>
        <w:t>ESG</w:t>
      </w:r>
      <w:r w:rsidR="006C78A7" w:rsidRPr="006C78A7">
        <w:rPr>
          <w:sz w:val="28"/>
          <w:szCs w:val="28"/>
        </w:rPr>
        <w:t xml:space="preserve"> </w:t>
      </w:r>
      <w:r w:rsidR="006C78A7">
        <w:rPr>
          <w:sz w:val="28"/>
          <w:szCs w:val="28"/>
        </w:rPr>
        <w:t xml:space="preserve">критериев. В частности, </w:t>
      </w:r>
      <w:r w:rsidR="006C78A7">
        <w:rPr>
          <w:sz w:val="28"/>
          <w:szCs w:val="28"/>
          <w:lang w:val="en-US"/>
        </w:rPr>
        <w:t>E</w:t>
      </w:r>
      <w:r w:rsidR="006C78A7" w:rsidRPr="006C78A7">
        <w:rPr>
          <w:sz w:val="28"/>
          <w:szCs w:val="28"/>
        </w:rPr>
        <w:t>-</w:t>
      </w:r>
      <w:r w:rsidR="006C78A7">
        <w:rPr>
          <w:sz w:val="28"/>
          <w:szCs w:val="28"/>
        </w:rPr>
        <w:t>критерий существенно влияет на привлекательность компаний в плане привлечения инвестиций, а также по оценкам всех трех критериев составляется рейтинг компаний-владельцев.</w:t>
      </w:r>
    </w:p>
    <w:p w:rsidR="003D6616" w:rsidRDefault="003D6616" w:rsidP="003D6616">
      <w:pPr>
        <w:pStyle w:val="a8"/>
        <w:spacing w:line="360" w:lineRule="auto"/>
        <w:jc w:val="both"/>
        <w:rPr>
          <w:b/>
          <w:sz w:val="32"/>
          <w:szCs w:val="32"/>
        </w:rPr>
      </w:pPr>
      <w:r w:rsidRPr="005D39DF">
        <w:rPr>
          <w:b/>
          <w:sz w:val="32"/>
          <w:szCs w:val="32"/>
        </w:rPr>
        <w:t>1.</w:t>
      </w:r>
      <w:r w:rsidRPr="005D39DF">
        <w:rPr>
          <w:b/>
          <w:sz w:val="32"/>
          <w:szCs w:val="32"/>
        </w:rPr>
        <w:t>4</w:t>
      </w:r>
      <w:r w:rsidRPr="005D39DF">
        <w:rPr>
          <w:b/>
          <w:sz w:val="32"/>
          <w:szCs w:val="32"/>
        </w:rPr>
        <w:t xml:space="preserve">. </w:t>
      </w:r>
      <w:r w:rsidRPr="005D39DF">
        <w:rPr>
          <w:b/>
          <w:sz w:val="32"/>
          <w:szCs w:val="32"/>
        </w:rPr>
        <w:t xml:space="preserve">Возможные модернизации </w:t>
      </w:r>
      <w:r w:rsidR="00825233">
        <w:rPr>
          <w:b/>
          <w:sz w:val="32"/>
          <w:szCs w:val="32"/>
        </w:rPr>
        <w:t xml:space="preserve">визуализации </w:t>
      </w:r>
      <w:r w:rsidRPr="005D39DF">
        <w:rPr>
          <w:b/>
          <w:sz w:val="32"/>
          <w:szCs w:val="32"/>
        </w:rPr>
        <w:t>рейтинга топ 50</w:t>
      </w:r>
      <w:r w:rsidRPr="005D39DF">
        <w:rPr>
          <w:b/>
          <w:sz w:val="32"/>
          <w:szCs w:val="32"/>
        </w:rPr>
        <w:t xml:space="preserve"> </w:t>
      </w:r>
    </w:p>
    <w:p w:rsidR="003D6616" w:rsidRDefault="00825233" w:rsidP="00825233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825233">
        <w:rPr>
          <w:sz w:val="28"/>
          <w:szCs w:val="28"/>
        </w:rPr>
        <w:t xml:space="preserve">Важным аспектом изучения рейтинга является удобство и надежность работы самого сайта, </w:t>
      </w:r>
      <w:r w:rsidR="002A0B4B">
        <w:rPr>
          <w:sz w:val="28"/>
          <w:szCs w:val="28"/>
        </w:rPr>
        <w:t xml:space="preserve">способствующего лучшей </w:t>
      </w:r>
      <w:r w:rsidRPr="00825233">
        <w:rPr>
          <w:sz w:val="28"/>
          <w:szCs w:val="28"/>
        </w:rPr>
        <w:t>интерпретаци</w:t>
      </w:r>
      <w:r w:rsidR="002A0B4B">
        <w:rPr>
          <w:sz w:val="28"/>
          <w:szCs w:val="28"/>
        </w:rPr>
        <w:t>и</w:t>
      </w:r>
      <w:r w:rsidRPr="00825233">
        <w:rPr>
          <w:sz w:val="28"/>
          <w:szCs w:val="28"/>
        </w:rPr>
        <w:t xml:space="preserve"> графиков и диаграмм, наглядно показывающих рейтинг с разных точек рассмотрения</w:t>
      </w:r>
      <w:r>
        <w:rPr>
          <w:sz w:val="28"/>
          <w:szCs w:val="28"/>
        </w:rPr>
        <w:t>. Одной из задач по улучшению рейтинга топ 50 является исправление ошибок, возникающих на непопулярных операционных системах, улучшение визуальной составляющей диаграмм и таблиц, доработка интерактивных элементов до более очевидных для пользователя, стандартизация страниц и облегчение перегруженных информацией и элементами управления страниц.</w:t>
      </w:r>
    </w:p>
    <w:p w:rsidR="00825233" w:rsidRDefault="00825233" w:rsidP="00825233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Например, самым очевидным недостатком, выявляемый при рассмотрении графиков – их масштабируемость</w:t>
      </w:r>
      <w:r w:rsidR="00610570">
        <w:rPr>
          <w:sz w:val="28"/>
          <w:szCs w:val="28"/>
        </w:rPr>
        <w:t xml:space="preserve">. Курсор, попадая на поле графика блокирует возможность пролистывания страницы и оставляет трек паду ноутбука или мыши только возможность масштабирования графиков. </w:t>
      </w:r>
      <w:r w:rsidR="002A0B4B">
        <w:rPr>
          <w:sz w:val="28"/>
          <w:szCs w:val="28"/>
        </w:rPr>
        <w:t>Так же максимальная степень масштабирования не имеет достаточной информативной пользы.</w:t>
      </w:r>
    </w:p>
    <w:p w:rsidR="002A0B4B" w:rsidRPr="00825233" w:rsidRDefault="002A0B4B" w:rsidP="002A0B4B">
      <w:pPr>
        <w:pStyle w:val="a8"/>
        <w:spacing w:line="360" w:lineRule="auto"/>
        <w:jc w:val="both"/>
        <w:rPr>
          <w:sz w:val="28"/>
          <w:szCs w:val="28"/>
        </w:rPr>
      </w:pPr>
    </w:p>
    <w:p w:rsidR="002A0B4B" w:rsidRPr="002A0B4B" w:rsidRDefault="002A0B4B" w:rsidP="002A0B4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</w:t>
      </w:r>
      <w:r w:rsidRPr="005D39DF">
        <w:rPr>
          <w:rFonts w:ascii="Times New Roman" w:hAnsi="Times New Roman" w:cs="Times New Roman"/>
          <w:b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</w:rPr>
        <w:t>Постановки задачи</w:t>
      </w:r>
    </w:p>
    <w:p w:rsidR="00F07359" w:rsidRDefault="002A0B4B" w:rsidP="00F07359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полного исследования требуется реализовать избранные решения.</w:t>
      </w:r>
    </w:p>
    <w:p w:rsidR="00F07359" w:rsidRDefault="00F07359" w:rsidP="00F07359">
      <w:pPr>
        <w:pStyle w:val="a8"/>
        <w:spacing w:line="360" w:lineRule="auto"/>
        <w:jc w:val="both"/>
        <w:rPr>
          <w:b/>
          <w:sz w:val="32"/>
          <w:szCs w:val="32"/>
        </w:rPr>
      </w:pPr>
      <w:r w:rsidRPr="00F07359">
        <w:rPr>
          <w:b/>
          <w:sz w:val="32"/>
          <w:szCs w:val="32"/>
        </w:rPr>
        <w:t>Список использованных ресурсов</w:t>
      </w:r>
    </w:p>
    <w:p w:rsidR="00F07359" w:rsidRDefault="00F07359" w:rsidP="00F07359">
      <w:pPr>
        <w:pStyle w:val="a8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hyperlink r:id="rId8" w:history="1">
        <w:r w:rsidRPr="002B0783">
          <w:rPr>
            <w:rStyle w:val="a9"/>
            <w:sz w:val="32"/>
            <w:szCs w:val="32"/>
          </w:rPr>
          <w:t>http://top50.supercomputers.ru/stats/comm_net</w:t>
        </w:r>
      </w:hyperlink>
    </w:p>
    <w:p w:rsidR="00F07359" w:rsidRPr="00F07359" w:rsidRDefault="00F07359" w:rsidP="00F07359">
      <w:pPr>
        <w:pStyle w:val="a8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F07359">
        <w:rPr>
          <w:sz w:val="32"/>
          <w:szCs w:val="32"/>
        </w:rPr>
        <w:t>https://www.top500.org/lists/</w:t>
      </w:r>
    </w:p>
    <w:sectPr w:rsidR="00F07359" w:rsidRPr="00F07359" w:rsidSect="0074229A"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F6E" w:rsidRDefault="001A1F6E" w:rsidP="0074229A">
      <w:r>
        <w:separator/>
      </w:r>
    </w:p>
  </w:endnote>
  <w:endnote w:type="continuationSeparator" w:id="0">
    <w:p w:rsidR="001A1F6E" w:rsidRDefault="001A1F6E" w:rsidP="0074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29A" w:rsidRDefault="0074229A" w:rsidP="0074229A">
    <w:pPr>
      <w:pStyle w:val="a5"/>
      <w:tabs>
        <w:tab w:val="clear" w:pos="4677"/>
        <w:tab w:val="clear" w:pos="9355"/>
        <w:tab w:val="left" w:pos="166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F6E" w:rsidRDefault="001A1F6E" w:rsidP="0074229A">
      <w:r>
        <w:separator/>
      </w:r>
    </w:p>
  </w:footnote>
  <w:footnote w:type="continuationSeparator" w:id="0">
    <w:p w:rsidR="001A1F6E" w:rsidRDefault="001A1F6E" w:rsidP="00742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6EAD"/>
    <w:multiLevelType w:val="hybridMultilevel"/>
    <w:tmpl w:val="85822D0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4D5154BE"/>
    <w:multiLevelType w:val="hybridMultilevel"/>
    <w:tmpl w:val="94F29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84419"/>
    <w:multiLevelType w:val="hybridMultilevel"/>
    <w:tmpl w:val="53207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34895"/>
    <w:multiLevelType w:val="hybridMultilevel"/>
    <w:tmpl w:val="9662A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25F2E"/>
    <w:multiLevelType w:val="hybridMultilevel"/>
    <w:tmpl w:val="7FFA0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9A"/>
    <w:rsid w:val="00166384"/>
    <w:rsid w:val="001A1F6E"/>
    <w:rsid w:val="001E2F16"/>
    <w:rsid w:val="00292430"/>
    <w:rsid w:val="002A0B4B"/>
    <w:rsid w:val="003D6616"/>
    <w:rsid w:val="005077B0"/>
    <w:rsid w:val="005339E4"/>
    <w:rsid w:val="005D39DF"/>
    <w:rsid w:val="00610570"/>
    <w:rsid w:val="00663550"/>
    <w:rsid w:val="006730E4"/>
    <w:rsid w:val="00696020"/>
    <w:rsid w:val="006C78A7"/>
    <w:rsid w:val="0074229A"/>
    <w:rsid w:val="00825233"/>
    <w:rsid w:val="00892213"/>
    <w:rsid w:val="00A72308"/>
    <w:rsid w:val="00B211B8"/>
    <w:rsid w:val="00C14971"/>
    <w:rsid w:val="00E0676B"/>
    <w:rsid w:val="00E20CB4"/>
    <w:rsid w:val="00E418BB"/>
    <w:rsid w:val="00E42A62"/>
    <w:rsid w:val="00EE3867"/>
    <w:rsid w:val="00EE51E8"/>
    <w:rsid w:val="00EF0C08"/>
    <w:rsid w:val="00F0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A198"/>
  <w14:defaultImageDpi w14:val="32767"/>
  <w15:chartTrackingRefBased/>
  <w15:docId w15:val="{8E8B73C8-0158-A04B-BAD4-248D6E65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2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229A"/>
  </w:style>
  <w:style w:type="paragraph" w:styleId="a5">
    <w:name w:val="footer"/>
    <w:basedOn w:val="a"/>
    <w:link w:val="a6"/>
    <w:uiPriority w:val="99"/>
    <w:unhideWhenUsed/>
    <w:rsid w:val="007422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229A"/>
  </w:style>
  <w:style w:type="paragraph" w:styleId="a7">
    <w:name w:val="List Paragraph"/>
    <w:basedOn w:val="a"/>
    <w:uiPriority w:val="34"/>
    <w:qFormat/>
    <w:rsid w:val="00E0676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723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Hyperlink"/>
    <w:basedOn w:val="a0"/>
    <w:uiPriority w:val="99"/>
    <w:unhideWhenUsed/>
    <w:rsid w:val="00F0735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F07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50.supercomputers.ru/stats/comm_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4C638B-E4DF-5A46-B8C4-6E54899F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2021-12-14T19:45:00Z</dcterms:created>
  <dcterms:modified xsi:type="dcterms:W3CDTF">2021-12-16T21:23:00Z</dcterms:modified>
</cp:coreProperties>
</file>