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Default="00CB5E2E" w:rsidP="00EC5E24">
      <w:pPr>
        <w:pStyle w:val="4"/>
      </w:pPr>
      <w:r>
        <w:tab/>
      </w:r>
      <w:r>
        <w:tab/>
      </w:r>
      <w:r>
        <w:tab/>
      </w:r>
      <w:r>
        <w:tab/>
      </w:r>
      <w:r>
        <w:tab/>
      </w:r>
      <w:r>
        <w:tab/>
      </w:r>
      <w:r>
        <w:tab/>
      </w:r>
      <w:r>
        <w:rPr>
          <w:rFonts w:hint="eastAsia"/>
        </w:rPr>
        <w:t>变异测试应用研究综述</w:t>
      </w:r>
    </w:p>
    <w:p w14:paraId="77914A7D" w14:textId="57A5D3C0" w:rsidR="00AA1133" w:rsidRPr="00EC5E24" w:rsidRDefault="00CB5E2E">
      <w:pPr>
        <w:rPr>
          <w:b/>
          <w:bCs/>
        </w:rPr>
      </w:pPr>
      <w:r w:rsidRPr="00EC5E24">
        <w:rPr>
          <w:rFonts w:hint="eastAsia"/>
          <w:b/>
          <w:bCs/>
        </w:rPr>
        <w:t>摘要：</w:t>
      </w:r>
    </w:p>
    <w:p w14:paraId="0FB957FA" w14:textId="4D1855F6" w:rsidR="00CB5E2E" w:rsidRDefault="00EC5E24">
      <w:r>
        <w:tab/>
      </w:r>
    </w:p>
    <w:p w14:paraId="62D0B835" w14:textId="621C4C27" w:rsidR="00CB5E2E" w:rsidRPr="00EC5E24" w:rsidRDefault="00CB5E2E">
      <w:pPr>
        <w:rPr>
          <w:b/>
          <w:bCs/>
        </w:rPr>
      </w:pPr>
      <w:r w:rsidRPr="00EC5E24">
        <w:rPr>
          <w:rFonts w:hint="eastAsia"/>
          <w:b/>
          <w:bCs/>
        </w:rPr>
        <w:t>关键词：</w:t>
      </w:r>
    </w:p>
    <w:p w14:paraId="72A24E61" w14:textId="474EB5AE" w:rsidR="00CB5E2E" w:rsidRDefault="00CB5E2E"/>
    <w:p w14:paraId="319CB16C" w14:textId="77777777" w:rsidR="00EC5E24" w:rsidRDefault="00EC5E24"/>
    <w:p w14:paraId="3E4BAE0F" w14:textId="37B1E200" w:rsidR="004F3340" w:rsidRDefault="003A10F5" w:rsidP="004F3340">
      <w:pPr>
        <w:rPr>
          <w:b/>
          <w:bCs/>
        </w:rPr>
      </w:pPr>
      <w:r>
        <w:rPr>
          <w:rFonts w:hint="eastAsia"/>
          <w:b/>
          <w:bCs/>
        </w:rPr>
        <w:t>1</w:t>
      </w:r>
      <w:r>
        <w:rPr>
          <w:b/>
          <w:bCs/>
        </w:rPr>
        <w:t>.</w:t>
      </w:r>
      <w:r w:rsidR="00CB5E2E" w:rsidRPr="003A10F5">
        <w:rPr>
          <w:rFonts w:hint="eastAsia"/>
          <w:b/>
          <w:bCs/>
        </w:rPr>
        <w:t>引言</w:t>
      </w:r>
    </w:p>
    <w:p w14:paraId="3E37FEA1" w14:textId="16892B40" w:rsidR="00A0598B" w:rsidRDefault="00A0598B" w:rsidP="004F3340">
      <w:r>
        <w:rPr>
          <w:b/>
          <w:bCs/>
        </w:rPr>
        <w:tab/>
      </w:r>
      <w:r>
        <w:rPr>
          <w:rFonts w:hint="eastAsia"/>
        </w:rPr>
        <w:t>（变异测试简介）</w:t>
      </w:r>
    </w:p>
    <w:p w14:paraId="274CF557" w14:textId="4AE0D76A" w:rsidR="002037C4" w:rsidRDefault="002037C4" w:rsidP="004F3340">
      <w:r>
        <w:tab/>
      </w:r>
      <w:r>
        <w:rPr>
          <w:rFonts w:hint="eastAsia"/>
        </w:rPr>
        <w:t>（</w:t>
      </w:r>
      <w:r w:rsidR="008B2B6E">
        <w:rPr>
          <w:rFonts w:hint="eastAsia"/>
        </w:rPr>
        <w:t>内容简介）</w:t>
      </w:r>
    </w:p>
    <w:p w14:paraId="2EB4E8BB" w14:textId="77777777" w:rsidR="008B2B6E" w:rsidRPr="00A0598B" w:rsidRDefault="008B2B6E" w:rsidP="004F3340"/>
    <w:p w14:paraId="0E91BC15" w14:textId="07E926FB" w:rsidR="002037C4" w:rsidRPr="002037C4" w:rsidRDefault="002037C4" w:rsidP="004F3340">
      <w:pPr>
        <w:rPr>
          <w:b/>
          <w:bCs/>
        </w:rPr>
      </w:pPr>
      <w:r>
        <w:rPr>
          <w:rFonts w:hint="eastAsia"/>
          <w:b/>
          <w:bCs/>
        </w:rPr>
        <w:t>2</w:t>
      </w:r>
      <w:r>
        <w:rPr>
          <w:b/>
          <w:bCs/>
        </w:rPr>
        <w:t>.</w:t>
      </w:r>
      <w:r>
        <w:rPr>
          <w:rFonts w:hint="eastAsia"/>
          <w:b/>
          <w:bCs/>
        </w:rPr>
        <w:t>文献检索</w:t>
      </w:r>
    </w:p>
    <w:p w14:paraId="0985D907" w14:textId="55B3D158" w:rsidR="003A10F5" w:rsidRDefault="008B2B6E">
      <w:r>
        <w:tab/>
      </w:r>
      <w:r>
        <w:rPr>
          <w:rFonts w:hint="eastAsia"/>
        </w:rPr>
        <w:t>（检索方法）</w:t>
      </w:r>
    </w:p>
    <w:p w14:paraId="6E730B43" w14:textId="15EF48EA" w:rsidR="008B2B6E" w:rsidRDefault="008B2B6E">
      <w:r>
        <w:tab/>
      </w:r>
      <w:r>
        <w:rPr>
          <w:rFonts w:hint="eastAsia"/>
        </w:rPr>
        <w:t>（文献筛选）</w:t>
      </w:r>
    </w:p>
    <w:p w14:paraId="523996C2" w14:textId="17CCED9C" w:rsidR="008B2B6E" w:rsidRDefault="008B2B6E">
      <w:r>
        <w:tab/>
      </w:r>
      <w:r>
        <w:rPr>
          <w:rFonts w:hint="eastAsia"/>
        </w:rPr>
        <w:t>（文献分类）</w:t>
      </w:r>
    </w:p>
    <w:p w14:paraId="2BC440C8" w14:textId="77777777" w:rsidR="008B2B6E" w:rsidRDefault="008B2B6E"/>
    <w:p w14:paraId="7F5C905E" w14:textId="519B6D10" w:rsidR="003A10F5" w:rsidRPr="003A10F5" w:rsidRDefault="008B2B6E">
      <w:pPr>
        <w:rPr>
          <w:b/>
          <w:bCs/>
        </w:rPr>
      </w:pPr>
      <w:r>
        <w:rPr>
          <w:b/>
          <w:bCs/>
        </w:rPr>
        <w:t>3</w:t>
      </w:r>
      <w:r w:rsidR="003A10F5" w:rsidRPr="003A10F5">
        <w:rPr>
          <w:b/>
          <w:bCs/>
        </w:rPr>
        <w:t>.</w:t>
      </w:r>
      <w:r w:rsidR="003A10F5" w:rsidRPr="003A10F5">
        <w:rPr>
          <w:rFonts w:hint="eastAsia"/>
          <w:b/>
          <w:bCs/>
        </w:rPr>
        <w:t>变异测试应用</w:t>
      </w:r>
    </w:p>
    <w:p w14:paraId="7E20B5DA" w14:textId="5A03DF66" w:rsidR="004F3340" w:rsidRPr="003A10F5" w:rsidRDefault="008B2B6E">
      <w:r>
        <w:t>3</w:t>
      </w:r>
      <w:r w:rsidR="003A10F5">
        <w:t>.1</w:t>
      </w:r>
      <w:r w:rsidR="00CB5E2E" w:rsidRPr="003A10F5">
        <w:rPr>
          <w:rFonts w:hint="eastAsia"/>
        </w:rPr>
        <w:t>优化回归测试：</w:t>
      </w:r>
    </w:p>
    <w:p w14:paraId="23C4ED88" w14:textId="3ED6F3EF" w:rsidR="004F3340" w:rsidRDefault="003A10F5">
      <w:r>
        <w:tab/>
      </w:r>
      <w:r>
        <w:rPr>
          <w:rFonts w:hint="eastAsia"/>
        </w:rPr>
        <w:t>（</w:t>
      </w:r>
      <w:r w:rsidR="00F05969">
        <w:rPr>
          <w:rFonts w:hint="eastAsia"/>
        </w:rPr>
        <w:t>论文</w:t>
      </w:r>
      <w:r>
        <w:rPr>
          <w:rFonts w:hint="eastAsia"/>
        </w:rPr>
        <w:t>的工作和贡献</w:t>
      </w:r>
      <w:r w:rsidR="008B2B6E">
        <w:rPr>
          <w:rFonts w:hint="eastAsia"/>
        </w:rPr>
        <w:t xml:space="preserve"> xxx</w:t>
      </w:r>
      <w:r w:rsidR="00F67FF3">
        <w:rPr>
          <w:rFonts w:hint="eastAsia"/>
        </w:rPr>
        <w:t>等人</w:t>
      </w:r>
      <w:r w:rsidR="008B2B6E">
        <w:rPr>
          <w:rFonts w:hint="eastAsia"/>
        </w:rPr>
        <w:t>提出了xxx，干了xxx，结果</w:t>
      </w:r>
      <w:r w:rsidR="00F67FF3">
        <w:rPr>
          <w:rFonts w:hint="eastAsia"/>
        </w:rPr>
        <w:t>为</w:t>
      </w:r>
      <w:r w:rsidR="008B2B6E">
        <w:rPr>
          <w:rFonts w:hint="eastAsia"/>
        </w:rPr>
        <w:t>xxx</w:t>
      </w:r>
      <w:r>
        <w:rPr>
          <w:rFonts w:hint="eastAsia"/>
        </w:rPr>
        <w:t>）</w:t>
      </w:r>
    </w:p>
    <w:p w14:paraId="3953B4C9" w14:textId="4BCF32A1" w:rsidR="004F3340" w:rsidRDefault="004F3340">
      <w:r>
        <w:tab/>
      </w:r>
      <w:r>
        <w:rPr>
          <w:rFonts w:hint="eastAsia"/>
        </w:rPr>
        <w:t>（</w:t>
      </w:r>
      <w:r w:rsidR="008B2B6E">
        <w:rPr>
          <w:rFonts w:hint="eastAsia"/>
        </w:rPr>
        <w:t>总结以上工作，共性，差异，问题</w:t>
      </w:r>
      <w:r>
        <w:rPr>
          <w:rFonts w:hint="eastAsia"/>
        </w:rPr>
        <w:t>）</w:t>
      </w:r>
      <w:r w:rsidR="007C29FE">
        <w:rPr>
          <w:rFonts w:hint="eastAsia"/>
        </w:rPr>
        <w:t>·</w:t>
      </w:r>
    </w:p>
    <w:p w14:paraId="49E7BD07" w14:textId="77777777" w:rsidR="003A10F5" w:rsidRPr="003A10F5" w:rsidRDefault="003A10F5"/>
    <w:p w14:paraId="2DAC53F9" w14:textId="0AA4F96E" w:rsidR="00CB5E2E" w:rsidRPr="003A10F5" w:rsidRDefault="008B2B6E">
      <w:r>
        <w:t>3</w:t>
      </w:r>
      <w:r w:rsidR="003A10F5">
        <w:t>.2</w:t>
      </w:r>
      <w:r w:rsidR="00CB5E2E" w:rsidRPr="003A10F5">
        <w:rPr>
          <w:rFonts w:hint="eastAsia"/>
        </w:rPr>
        <w:t>引导测试生成：</w:t>
      </w:r>
    </w:p>
    <w:p w14:paraId="22009248" w14:textId="77777777" w:rsidR="00CB5E2E" w:rsidRPr="003A10F5" w:rsidRDefault="00CB5E2E"/>
    <w:p w14:paraId="265F4153" w14:textId="137BD4AF" w:rsidR="00CB5E2E" w:rsidRDefault="008B2B6E" w:rsidP="00C11E43">
      <w:r>
        <w:t>3</w:t>
      </w:r>
      <w:r w:rsidR="003A10F5">
        <w:t>.3</w:t>
      </w:r>
      <w:r w:rsidR="00CB5E2E" w:rsidRPr="003A10F5">
        <w:rPr>
          <w:rFonts w:hint="eastAsia"/>
        </w:rPr>
        <w:t>缺陷定位：</w:t>
      </w:r>
    </w:p>
    <w:p w14:paraId="109AFE77" w14:textId="77777777" w:rsidR="00C950DC" w:rsidRDefault="00C950DC" w:rsidP="00C11E43">
      <w:pPr>
        <w:rPr>
          <w:rFonts w:hint="eastAsia"/>
        </w:rPr>
      </w:pPr>
    </w:p>
    <w:p w14:paraId="335553D6" w14:textId="77777777" w:rsidR="00441BC6" w:rsidRDefault="007E5DA0" w:rsidP="00C11E43">
      <w:r>
        <w:tab/>
      </w:r>
      <w:r>
        <w:rPr>
          <w:rFonts w:hint="eastAsia"/>
        </w:rPr>
        <w:t>在整个调试活动中，缺陷定位一直是一个代价昂贵的阶段</w:t>
      </w:r>
      <w:r w:rsidR="00441BC6">
        <w:rPr>
          <w:rFonts w:hint="eastAsia"/>
        </w:rPr>
        <w:t>。</w:t>
      </w:r>
      <w:r>
        <w:rPr>
          <w:rFonts w:hint="eastAsia"/>
        </w:rPr>
        <w:t>传统的人工定位需要测试者努力理解被测程序的复杂内部逻辑，以及测试通过和失败的运行之间的差异</w:t>
      </w:r>
      <w:r w:rsidR="00441BC6">
        <w:rPr>
          <w:rFonts w:hint="eastAsia"/>
        </w:rPr>
        <w:t>，这无疑是一个耗时耗力的工程，特别是对经验不足的开发者而言</w:t>
      </w:r>
      <w:r>
        <w:rPr>
          <w:rFonts w:hint="eastAsia"/>
        </w:rPr>
        <w:t>。</w:t>
      </w:r>
    </w:p>
    <w:p w14:paraId="59832AA0" w14:textId="5A552BA6" w:rsidR="007E5DA0" w:rsidRDefault="007E5DA0" w:rsidP="00C11E43">
      <w:pPr>
        <w:ind w:firstLine="420"/>
      </w:pPr>
      <w:r>
        <w:rPr>
          <w:rFonts w:hint="eastAsia"/>
        </w:rPr>
        <w:t>由此，自动</w:t>
      </w:r>
      <w:r w:rsidR="00441BC6">
        <w:rPr>
          <w:rFonts w:hint="eastAsia"/>
        </w:rPr>
        <w:t>缺陷</w:t>
      </w:r>
      <w:r>
        <w:rPr>
          <w:rFonts w:hint="eastAsia"/>
        </w:rPr>
        <w:t>定位技术得到了广泛的研究</w:t>
      </w:r>
      <w:r w:rsidR="00441BC6">
        <w:rPr>
          <w:rFonts w:hint="eastAsia"/>
        </w:rPr>
        <w:t>，目前最流行的方法是基于频谱的缺陷定位（S</w:t>
      </w:r>
      <w:r w:rsidR="00441BC6">
        <w:t>BFL</w:t>
      </w:r>
      <w:r w:rsidR="00441BC6">
        <w:rPr>
          <w:rFonts w:hint="eastAsia"/>
        </w:rPr>
        <w:t>）。该方法</w:t>
      </w:r>
      <w:r w:rsidR="00441BC6" w:rsidRPr="00441BC6">
        <w:rPr>
          <w:rFonts w:hint="eastAsia"/>
        </w:rPr>
        <w:t>使用程序谱</w:t>
      </w:r>
      <w:r w:rsidR="00441BC6">
        <w:rPr>
          <w:rFonts w:hint="eastAsia"/>
        </w:rPr>
        <w:t>（</w:t>
      </w:r>
      <w:r w:rsidR="00441BC6" w:rsidRPr="00441BC6">
        <w:rPr>
          <w:rFonts w:hint="eastAsia"/>
        </w:rPr>
        <w:t>即测试套件执行的</w:t>
      </w:r>
      <w:r w:rsidR="00441BC6">
        <w:rPr>
          <w:rFonts w:hint="eastAsia"/>
        </w:rPr>
        <w:t>信息</w:t>
      </w:r>
      <w:r w:rsidR="00441BC6" w:rsidRPr="00441BC6">
        <w:rPr>
          <w:rFonts w:hint="eastAsia"/>
        </w:rPr>
        <w:t>概要</w:t>
      </w:r>
      <w:r w:rsidR="00441BC6">
        <w:rPr>
          <w:rFonts w:hint="eastAsia"/>
        </w:rPr>
        <w:t>）</w:t>
      </w:r>
      <w:r w:rsidR="00441BC6" w:rsidRPr="00441BC6">
        <w:rPr>
          <w:rFonts w:hint="eastAsia"/>
        </w:rPr>
        <w:t>，根据预测的包含</w:t>
      </w:r>
      <w:r w:rsidR="00441BC6">
        <w:rPr>
          <w:rFonts w:hint="eastAsia"/>
        </w:rPr>
        <w:t>缺陷</w:t>
      </w:r>
      <w:r w:rsidR="00441BC6" w:rsidRPr="00441BC6">
        <w:rPr>
          <w:rFonts w:hint="eastAsia"/>
        </w:rPr>
        <w:t>的风险对程序语句进行排序。然后，开发人员将按照给定排名中语句的顺序检查被测程序，希望在排名顶部附近会遇到错误语句。</w:t>
      </w:r>
      <w:r w:rsidR="00441BC6">
        <w:rPr>
          <w:rFonts w:hint="eastAsia"/>
        </w:rPr>
        <w:t>但是这样的方法</w:t>
      </w:r>
      <w:r w:rsidR="00441BC6" w:rsidRPr="00441BC6">
        <w:rPr>
          <w:rFonts w:hint="eastAsia"/>
        </w:rPr>
        <w:t>消耗较多程序运行时间成本和资源成本</w:t>
      </w:r>
      <w:r w:rsidR="00441BC6">
        <w:rPr>
          <w:rFonts w:hint="eastAsia"/>
        </w:rPr>
        <w:t>，</w:t>
      </w:r>
      <w:r w:rsidR="00441BC6" w:rsidRPr="00441BC6">
        <w:t>且测试用例的数量和质量对缺陷定位性能影响较大</w:t>
      </w:r>
      <w:r w:rsidR="00441BC6">
        <w:rPr>
          <w:rFonts w:hint="eastAsia"/>
        </w:rPr>
        <w:t>。此外，此方法因为使用的模型（排名的线性检验）不具备足够的现实性</w:t>
      </w:r>
      <w:r w:rsidR="00F738B2">
        <w:rPr>
          <w:rFonts w:hint="eastAsia"/>
        </w:rPr>
        <w:t>和较低的准确性</w:t>
      </w:r>
      <w:r w:rsidR="00441BC6">
        <w:rPr>
          <w:rFonts w:hint="eastAsia"/>
        </w:rPr>
        <w:t>，也一直受到批评。</w:t>
      </w:r>
    </w:p>
    <w:p w14:paraId="1CD90924" w14:textId="1E018EC9" w:rsidR="00F738B2" w:rsidRDefault="00F738B2" w:rsidP="00C11E43">
      <w:pPr>
        <w:ind w:firstLine="420"/>
      </w:pPr>
      <w:r>
        <w:rPr>
          <w:rFonts w:hint="eastAsia"/>
        </w:rPr>
        <w:t>因此，有很多人开始考虑其他方法的缺陷定位，基于变异测试思想的缺陷定位正是目前许多人的研究方向。</w:t>
      </w:r>
    </w:p>
    <w:p w14:paraId="3CCF8A37" w14:textId="666B0A15" w:rsidR="00F738B2" w:rsidRDefault="00BD7629" w:rsidP="00C11E43">
      <w:pPr>
        <w:ind w:firstLine="420"/>
        <w:rPr>
          <w:rFonts w:ascii="Open Sans" w:hAnsi="Open Sans" w:cs="Open Sans"/>
          <w:color w:val="333333"/>
          <w:shd w:val="clear" w:color="auto" w:fill="FFFFFF"/>
        </w:rPr>
      </w:pPr>
      <w:r>
        <w:t>M</w:t>
      </w:r>
      <w:r>
        <w:rPr>
          <w:rFonts w:hint="eastAsia"/>
        </w:rPr>
        <w:t>ike</w:t>
      </w:r>
      <w:r>
        <w:t xml:space="preserve"> P</w:t>
      </w:r>
      <w:r>
        <w:rPr>
          <w:rFonts w:hint="eastAsia"/>
        </w:rPr>
        <w:t>apadakis</w:t>
      </w:r>
      <w:r w:rsidR="00F738B2">
        <w:rPr>
          <w:rFonts w:hint="eastAsia"/>
        </w:rPr>
        <w:t>等人考虑了一种</w:t>
      </w:r>
      <w:r w:rsidR="00F738B2">
        <w:rPr>
          <w:rFonts w:ascii="Open Sans" w:hAnsi="Open Sans" w:cs="Open Sans"/>
          <w:color w:val="333333"/>
          <w:shd w:val="clear" w:color="auto" w:fill="FFFFFF"/>
        </w:rPr>
        <w:t>基于变异分析的缺陷定位方法</w:t>
      </w:r>
      <w:r w:rsidR="00D61EF8">
        <w:rPr>
          <w:rFonts w:ascii="Open Sans" w:hAnsi="Open Sans" w:cs="Open Sans" w:hint="eastAsia"/>
          <w:color w:val="333333"/>
          <w:shd w:val="clear" w:color="auto" w:fill="FFFFFF"/>
        </w:rPr>
        <w:t>，通过人为地向代码中注入缺陷来探索程序的行为，并获得一些可用于自动故障定位的信息，该方法与现有的基于频谱的缺陷定位方法进行比较，结果显示明显优于后者。</w:t>
      </w:r>
      <w:r>
        <w:rPr>
          <w:rFonts w:ascii="Open Sans" w:hAnsi="Open Sans" w:cs="Open Sans" w:hint="eastAsia"/>
          <w:color w:val="333333"/>
          <w:shd w:val="clear" w:color="auto" w:fill="FFFFFF"/>
        </w:rPr>
        <w:t>又</w:t>
      </w:r>
      <w:r w:rsidR="00D61EF8">
        <w:rPr>
          <w:rFonts w:ascii="Open Sans" w:hAnsi="Open Sans" w:cs="Open Sans" w:hint="eastAsia"/>
          <w:color w:val="333333"/>
          <w:shd w:val="clear" w:color="auto" w:fill="FFFFFF"/>
        </w:rPr>
        <w:t>由于应用变异分析需要消耗大量的计算资源，他们将选择性变异技术应用到缺陷定位问题，并</w:t>
      </w:r>
      <w:r w:rsidR="00D61EF8" w:rsidRPr="00D61EF8">
        <w:rPr>
          <w:rFonts w:ascii="Open Sans" w:hAnsi="Open Sans" w:cs="Open Sans" w:hint="eastAsia"/>
          <w:color w:val="333333"/>
          <w:shd w:val="clear" w:color="auto" w:fill="FFFFFF"/>
        </w:rPr>
        <w:t>确定了故障定位背景下具有代表性的</w:t>
      </w:r>
      <w:r>
        <w:rPr>
          <w:rFonts w:ascii="Open Sans" w:hAnsi="Open Sans" w:cs="Open Sans" w:hint="eastAsia"/>
          <w:color w:val="333333"/>
          <w:shd w:val="clear" w:color="auto" w:fill="FFFFFF"/>
        </w:rPr>
        <w:t>变异</w:t>
      </w:r>
      <w:r w:rsidR="00D61EF8" w:rsidRPr="00D61EF8">
        <w:rPr>
          <w:rFonts w:ascii="Open Sans" w:hAnsi="Open Sans" w:cs="Open Sans" w:hint="eastAsia"/>
          <w:color w:val="333333"/>
          <w:shd w:val="clear" w:color="auto" w:fill="FFFFFF"/>
        </w:rPr>
        <w:t>算子集</w:t>
      </w:r>
      <w:r>
        <w:rPr>
          <w:rFonts w:ascii="Open Sans" w:hAnsi="Open Sans" w:cs="Open Sans" w:hint="eastAsia"/>
          <w:color w:val="333333"/>
          <w:shd w:val="clear" w:color="auto" w:fill="FFFFFF"/>
        </w:rPr>
        <w:t>，</w:t>
      </w:r>
      <w:r w:rsidR="00D61EF8">
        <w:rPr>
          <w:rFonts w:ascii="Open Sans" w:hAnsi="Open Sans" w:cs="Open Sans" w:hint="eastAsia"/>
          <w:color w:val="333333"/>
          <w:shd w:val="clear" w:color="auto" w:fill="FFFFFF"/>
        </w:rPr>
        <w:t>来减少变异体数量。最终实验的结果表明，</w:t>
      </w:r>
      <w:r>
        <w:rPr>
          <w:rFonts w:ascii="Open Sans" w:hAnsi="Open Sans" w:cs="Open Sans" w:hint="eastAsia"/>
          <w:color w:val="333333"/>
          <w:shd w:val="clear" w:color="auto" w:fill="FFFFFF"/>
        </w:rPr>
        <w:t>该</w:t>
      </w:r>
      <w:r w:rsidRPr="00BD7629">
        <w:rPr>
          <w:rFonts w:ascii="Open Sans" w:hAnsi="Open Sans" w:cs="Open Sans" w:hint="eastAsia"/>
          <w:color w:val="333333"/>
          <w:shd w:val="clear" w:color="auto" w:fill="FFFFFF"/>
        </w:rPr>
        <w:t>方法能够将涉及的突变体数量减少</w:t>
      </w:r>
      <w:r w:rsidRPr="00BD7629">
        <w:rPr>
          <w:rFonts w:ascii="Open Sans" w:hAnsi="Open Sans" w:cs="Open Sans"/>
          <w:color w:val="333333"/>
          <w:shd w:val="clear" w:color="auto" w:fill="FFFFFF"/>
        </w:rPr>
        <w:t>80%</w:t>
      </w:r>
      <w:r w:rsidRPr="00BD7629">
        <w:rPr>
          <w:rFonts w:ascii="Open Sans" w:hAnsi="Open Sans" w:cs="Open Sans"/>
          <w:color w:val="333333"/>
          <w:shd w:val="clear" w:color="auto" w:fill="FFFFFF"/>
        </w:rPr>
        <w:t>，而不会损失故障定位精度。</w:t>
      </w:r>
    </w:p>
    <w:p w14:paraId="69F3415F" w14:textId="19DACE07" w:rsidR="00BD7629" w:rsidRDefault="00BD7629" w:rsidP="00C11E43">
      <w:pPr>
        <w:ind w:firstLine="420"/>
        <w:rPr>
          <w:rFonts w:ascii="Open Sans" w:hAnsi="Open Sans" w:cs="Open Sans"/>
          <w:color w:val="333333"/>
          <w:shd w:val="clear" w:color="auto" w:fill="FFFFFF"/>
        </w:rPr>
      </w:pPr>
      <w:r>
        <w:rPr>
          <w:rFonts w:ascii="Open Sans" w:hAnsi="Open Sans" w:cs="Open Sans" w:hint="eastAsia"/>
          <w:color w:val="333333"/>
          <w:shd w:val="clear" w:color="auto" w:fill="FFFFFF"/>
        </w:rPr>
        <w:lastRenderedPageBreak/>
        <w:t>Yves</w:t>
      </w:r>
      <w:r>
        <w:rPr>
          <w:rFonts w:ascii="Open Sans" w:hAnsi="Open Sans" w:cs="Open Sans"/>
          <w:color w:val="333333"/>
          <w:shd w:val="clear" w:color="auto" w:fill="FFFFFF"/>
        </w:rPr>
        <w:t xml:space="preserve"> L</w:t>
      </w:r>
      <w:r>
        <w:rPr>
          <w:rFonts w:ascii="Open Sans" w:hAnsi="Open Sans" w:cs="Open Sans" w:hint="eastAsia"/>
          <w:color w:val="333333"/>
          <w:shd w:val="clear" w:color="auto" w:fill="FFFFFF"/>
        </w:rPr>
        <w:t>e</w:t>
      </w:r>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w:t>
      </w:r>
      <w:r>
        <w:rPr>
          <w:rFonts w:ascii="Open Sans" w:hAnsi="Open Sans" w:cs="Open Sans" w:hint="eastAsia"/>
          <w:color w:val="333333"/>
          <w:shd w:val="clear" w:color="auto" w:fill="FFFFFF"/>
        </w:rPr>
        <w:t>raon</w:t>
      </w:r>
      <w:proofErr w:type="spellEnd"/>
      <w:r>
        <w:rPr>
          <w:rFonts w:ascii="Open Sans" w:hAnsi="Open Sans" w:cs="Open Sans" w:hint="eastAsia"/>
          <w:color w:val="333333"/>
          <w:shd w:val="clear" w:color="auto" w:fill="FFFFFF"/>
        </w:rPr>
        <w:t>等人提出了</w:t>
      </w:r>
      <w:r w:rsidRPr="00BD7629">
        <w:rPr>
          <w:rFonts w:ascii="Open Sans" w:hAnsi="Open Sans" w:cs="Open Sans" w:hint="eastAsia"/>
          <w:color w:val="333333"/>
          <w:shd w:val="clear" w:color="auto" w:fill="FFFFFF"/>
        </w:rPr>
        <w:t>一种基于变异分析的故障定位方法</w:t>
      </w:r>
      <w:r>
        <w:rPr>
          <w:rFonts w:ascii="Open Sans" w:hAnsi="Open Sans" w:cs="Open Sans" w:hint="eastAsia"/>
          <w:color w:val="333333"/>
          <w:shd w:val="clear" w:color="auto" w:fill="FFFFFF"/>
        </w:rPr>
        <w:t>——</w:t>
      </w:r>
      <w:proofErr w:type="spellStart"/>
      <w:r w:rsidRPr="00BD7629">
        <w:rPr>
          <w:rFonts w:ascii="Open Sans" w:hAnsi="Open Sans" w:cs="Open Sans"/>
          <w:color w:val="333333"/>
          <w:shd w:val="clear" w:color="auto" w:fill="FFFFFF"/>
        </w:rPr>
        <w:t>Metallaxis</w:t>
      </w:r>
      <w:proofErr w:type="spellEnd"/>
      <w:r>
        <w:rPr>
          <w:rFonts w:ascii="Open Sans" w:hAnsi="Open Sans" w:cs="Open Sans" w:hint="eastAsia"/>
          <w:color w:val="333333"/>
          <w:shd w:val="clear" w:color="auto" w:fill="FFFFFF"/>
        </w:rPr>
        <w:t>，其</w:t>
      </w:r>
      <w:r w:rsidRPr="00BD7629">
        <w:rPr>
          <w:rFonts w:ascii="Open Sans" w:hAnsi="Open Sans" w:cs="Open Sans" w:hint="eastAsia"/>
          <w:color w:val="333333"/>
          <w:shd w:val="clear" w:color="auto" w:fill="FFFFFF"/>
        </w:rPr>
        <w:t>创新之处在于它使用了变异体，并将它们与错误的程序位置联系起来。因此，大部分因测试失败而死亡的变异体提供了一个关于故障位置的良好指示。使用</w:t>
      </w:r>
      <w:proofErr w:type="spellStart"/>
      <w:r w:rsidRPr="00BD7629">
        <w:rPr>
          <w:rFonts w:ascii="Open Sans" w:hAnsi="Open Sans" w:cs="Open Sans"/>
          <w:color w:val="333333"/>
          <w:shd w:val="clear" w:color="auto" w:fill="FFFFFF"/>
        </w:rPr>
        <w:t>Metallaxis</w:t>
      </w:r>
      <w:proofErr w:type="spellEnd"/>
      <w:r w:rsidRPr="00BD7629">
        <w:rPr>
          <w:rFonts w:ascii="Open Sans" w:hAnsi="Open Sans" w:cs="Open Sans"/>
          <w:color w:val="333333"/>
          <w:shd w:val="clear" w:color="auto" w:fill="FFFFFF"/>
        </w:rPr>
        <w:t>的实验表明，它比基于语句的方法更有效。即使在有助于降低变异成本的技术（如变异采样）的情况下，这也是正确的。此外，受控实验的结果表明，使用变异作为测试技术有利于</w:t>
      </w:r>
      <w:r>
        <w:rPr>
          <w:rFonts w:ascii="Open Sans" w:hAnsi="Open Sans" w:cs="Open Sans" w:hint="eastAsia"/>
          <w:color w:val="333333"/>
          <w:shd w:val="clear" w:color="auto" w:fill="FFFFFF"/>
        </w:rPr>
        <w:t>缺陷</w:t>
      </w:r>
      <w:r w:rsidRPr="00BD7629">
        <w:rPr>
          <w:rFonts w:ascii="Open Sans" w:hAnsi="Open Sans" w:cs="Open Sans"/>
          <w:color w:val="333333"/>
          <w:shd w:val="clear" w:color="auto" w:fill="FFFFFF"/>
        </w:rPr>
        <w:t>定位过程。因此，通过使用基于变异的测试</w:t>
      </w:r>
      <w:r>
        <w:rPr>
          <w:rFonts w:ascii="Open Sans" w:hAnsi="Open Sans" w:cs="Open Sans" w:hint="eastAsia"/>
          <w:color w:val="333333"/>
          <w:shd w:val="clear" w:color="auto" w:fill="FFFFFF"/>
        </w:rPr>
        <w:t>套件</w:t>
      </w:r>
      <w:r w:rsidRPr="00BD7629">
        <w:rPr>
          <w:rFonts w:ascii="Open Sans" w:hAnsi="Open Sans" w:cs="Open Sans"/>
          <w:color w:val="333333"/>
          <w:shd w:val="clear" w:color="auto" w:fill="FFFFFF"/>
        </w:rPr>
        <w:t>而不是基于块或基于分支的测试套件</w:t>
      </w:r>
      <w:r>
        <w:rPr>
          <w:rFonts w:ascii="Open Sans" w:hAnsi="Open Sans" w:cs="Open Sans" w:hint="eastAsia"/>
          <w:color w:val="333333"/>
          <w:shd w:val="clear" w:color="auto" w:fill="FFFFFF"/>
        </w:rPr>
        <w:t>，</w:t>
      </w:r>
      <w:r w:rsidRPr="00BD7629">
        <w:rPr>
          <w:rFonts w:ascii="Open Sans" w:hAnsi="Open Sans" w:cs="Open Sans"/>
          <w:color w:val="333333"/>
          <w:shd w:val="clear" w:color="auto" w:fill="FFFFFF"/>
        </w:rPr>
        <w:t>可以显著改进</w:t>
      </w:r>
      <w:r>
        <w:rPr>
          <w:rFonts w:ascii="Open Sans" w:hAnsi="Open Sans" w:cs="Open Sans" w:hint="eastAsia"/>
          <w:color w:val="333333"/>
          <w:shd w:val="clear" w:color="auto" w:fill="FFFFFF"/>
        </w:rPr>
        <w:t>缺陷</w:t>
      </w:r>
      <w:r w:rsidRPr="00BD7629">
        <w:rPr>
          <w:rFonts w:ascii="Open Sans" w:hAnsi="Open Sans" w:cs="Open Sans"/>
          <w:color w:val="333333"/>
          <w:shd w:val="clear" w:color="auto" w:fill="FFFFFF"/>
        </w:rPr>
        <w:t>定位。</w:t>
      </w:r>
      <w:r>
        <w:rPr>
          <w:rFonts w:ascii="Open Sans" w:hAnsi="Open Sans" w:cs="Open Sans" w:hint="eastAsia"/>
          <w:color w:val="333333"/>
          <w:shd w:val="clear" w:color="auto" w:fill="FFFFFF"/>
        </w:rPr>
        <w:t>他们还证明了</w:t>
      </w:r>
      <w:proofErr w:type="spellStart"/>
      <w:r>
        <w:rPr>
          <w:rFonts w:ascii="Open Sans" w:hAnsi="Open Sans" w:cs="Open Sans" w:hint="eastAsia"/>
          <w:color w:val="333333"/>
          <w:shd w:val="clear" w:color="auto" w:fill="FFFFFF"/>
        </w:rPr>
        <w:t>Metallaxis</w:t>
      </w:r>
      <w:proofErr w:type="spellEnd"/>
      <w:r>
        <w:rPr>
          <w:rFonts w:ascii="Open Sans" w:hAnsi="Open Sans" w:cs="Open Sans" w:hint="eastAsia"/>
          <w:color w:val="333333"/>
          <w:shd w:val="clear" w:color="auto" w:fill="FFFFFF"/>
        </w:rPr>
        <w:t>具有良好的可扩展性。</w:t>
      </w:r>
    </w:p>
    <w:p w14:paraId="5A23BE08" w14:textId="77777777" w:rsidR="00C11E43" w:rsidRDefault="00BD7629" w:rsidP="00C11E43">
      <w:pPr>
        <w:ind w:firstLine="420"/>
        <w:rPr>
          <w:rFonts w:ascii="Open Sans" w:hAnsi="Open Sans" w:cs="Open Sans"/>
          <w:color w:val="333333"/>
          <w:shd w:val="clear" w:color="auto" w:fill="FFFFFF"/>
        </w:rPr>
      </w:pPr>
      <w:proofErr w:type="spellStart"/>
      <w:r w:rsidRPr="00BD7629">
        <w:t>Seokhyeon</w:t>
      </w:r>
      <w:proofErr w:type="spellEnd"/>
      <w:r w:rsidRPr="00BD7629">
        <w:t xml:space="preserve"> Moon</w:t>
      </w:r>
      <w:r>
        <w:rPr>
          <w:rFonts w:hint="eastAsia"/>
        </w:rPr>
        <w:t>等人</w:t>
      </w:r>
      <w:r>
        <w:rPr>
          <w:rFonts w:ascii="Open Sans" w:hAnsi="Open Sans" w:cs="Open Sans"/>
          <w:color w:val="333333"/>
          <w:shd w:val="clear" w:color="auto" w:fill="FFFFFF"/>
        </w:rPr>
        <w:t>提出了一种新的</w:t>
      </w:r>
      <w:r>
        <w:rPr>
          <w:rFonts w:ascii="Open Sans" w:hAnsi="Open Sans" w:cs="Open Sans" w:hint="eastAsia"/>
          <w:color w:val="333333"/>
          <w:shd w:val="clear" w:color="auto" w:fill="FFFFFF"/>
        </w:rPr>
        <w:t>基于变异测试的故障</w:t>
      </w:r>
      <w:r>
        <w:rPr>
          <w:rFonts w:ascii="Open Sans" w:hAnsi="Open Sans" w:cs="Open Sans"/>
          <w:color w:val="333333"/>
          <w:shd w:val="clear" w:color="auto" w:fill="FFFFFF"/>
        </w:rPr>
        <w:t>定位技术</w:t>
      </w:r>
      <w:r>
        <w:rPr>
          <w:rFonts w:ascii="Open Sans" w:hAnsi="Open Sans" w:cs="Open Sans" w:hint="eastAsia"/>
          <w:color w:val="333333"/>
          <w:shd w:val="clear" w:color="auto" w:fill="FFFFFF"/>
        </w:rPr>
        <w:t>——</w:t>
      </w:r>
      <w:r>
        <w:rPr>
          <w:rFonts w:ascii="Open Sans" w:hAnsi="Open Sans" w:cs="Open Sans"/>
          <w:color w:val="333333"/>
          <w:shd w:val="clear" w:color="auto" w:fill="FFFFFF"/>
        </w:rPr>
        <w:t>MUSE</w:t>
      </w: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M</w:t>
      </w:r>
      <w:r>
        <w:rPr>
          <w:rFonts w:ascii="Open Sans" w:hAnsi="Open Sans" w:cs="Open Sans"/>
          <w:color w:val="333333"/>
          <w:shd w:val="clear" w:color="auto" w:fill="FFFFFF"/>
        </w:rPr>
        <w:t>USE</w:t>
      </w:r>
      <w:r>
        <w:rPr>
          <w:rFonts w:ascii="Open Sans" w:hAnsi="Open Sans" w:cs="Open Sans"/>
          <w:color w:val="333333"/>
          <w:shd w:val="clear" w:color="auto" w:fill="FFFFFF"/>
        </w:rPr>
        <w:t>使用变异分析来唯一地捕捉单个程序语句和观察到的故障之间的关系</w:t>
      </w:r>
      <w:r w:rsidR="00126291">
        <w:rPr>
          <w:rFonts w:ascii="Open Sans" w:hAnsi="Open Sans" w:cs="Open Sans" w:hint="eastAsia"/>
          <w:color w:val="333333"/>
          <w:shd w:val="clear" w:color="auto" w:fill="FFFFFF"/>
        </w:rPr>
        <w:t>，而</w:t>
      </w:r>
      <w:r>
        <w:rPr>
          <w:rFonts w:ascii="Open Sans" w:hAnsi="Open Sans" w:cs="Open Sans"/>
          <w:color w:val="333333"/>
          <w:shd w:val="clear" w:color="auto" w:fill="FFFFFF"/>
        </w:rPr>
        <w:t>不受来自块结构的共享排名的</w:t>
      </w:r>
      <w:r w:rsidR="00126291">
        <w:rPr>
          <w:rFonts w:ascii="Open Sans" w:hAnsi="Open Sans" w:cs="Open Sans" w:hint="eastAsia"/>
          <w:color w:val="333333"/>
          <w:shd w:val="clear" w:color="auto" w:fill="FFFFFF"/>
        </w:rPr>
        <w:t>强制影响。其基本思想是，</w:t>
      </w:r>
      <w:r w:rsidR="00126291" w:rsidRPr="00126291">
        <w:rPr>
          <w:rFonts w:ascii="Open Sans" w:hAnsi="Open Sans" w:cs="Open Sans" w:hint="eastAsia"/>
          <w:color w:val="333333"/>
          <w:shd w:val="clear" w:color="auto" w:fill="FFFFFF"/>
        </w:rPr>
        <w:t>由于错误的程序可以通过修改错误的语句来修复，因此修改错误的语句将使更多失败的测试用例通过。相比之下，</w:t>
      </w:r>
      <w:r w:rsidR="00126291">
        <w:rPr>
          <w:rFonts w:ascii="Open Sans" w:hAnsi="Open Sans" w:cs="Open Sans" w:hint="eastAsia"/>
          <w:color w:val="333333"/>
          <w:shd w:val="clear" w:color="auto" w:fill="FFFFFF"/>
        </w:rPr>
        <w:t>由于</w:t>
      </w:r>
      <w:r w:rsidR="00126291">
        <w:rPr>
          <w:rFonts w:ascii="Open Sans" w:hAnsi="Open Sans" w:cs="Open Sans"/>
          <w:color w:val="333333"/>
          <w:shd w:val="clear" w:color="auto" w:fill="FFFFFF"/>
        </w:rPr>
        <w:t>改变正确的语句会引入新的错误语句，</w:t>
      </w:r>
      <w:r w:rsidR="00126291">
        <w:rPr>
          <w:rFonts w:ascii="Open Sans" w:hAnsi="Open Sans" w:cs="Open Sans" w:hint="eastAsia"/>
          <w:color w:val="333333"/>
          <w:shd w:val="clear" w:color="auto" w:fill="FFFFFF"/>
        </w:rPr>
        <w:t>因此</w:t>
      </w:r>
      <w:r w:rsidR="00126291" w:rsidRPr="00126291">
        <w:rPr>
          <w:rFonts w:ascii="Open Sans" w:hAnsi="Open Sans" w:cs="Open Sans" w:hint="eastAsia"/>
          <w:color w:val="333333"/>
          <w:shd w:val="clear" w:color="auto" w:fill="FFFFFF"/>
        </w:rPr>
        <w:t>改变正确的语句将使更多通过的测试用例失败。</w:t>
      </w:r>
    </w:p>
    <w:p w14:paraId="4AA03C2D" w14:textId="77777777" w:rsidR="00563C17" w:rsidRDefault="00C11E43" w:rsidP="00C11E43">
      <w:pPr>
        <w:ind w:firstLine="420"/>
        <w:rPr>
          <w:rFonts w:ascii="Open Sans" w:hAnsi="Open Sans" w:cs="Open Sans"/>
          <w:color w:val="333333"/>
          <w:shd w:val="clear" w:color="auto" w:fill="FFFFFF"/>
        </w:rPr>
      </w:pPr>
      <w:proofErr w:type="spellStart"/>
      <w:r w:rsidRPr="00BD7629">
        <w:t>Seokhyeon</w:t>
      </w:r>
      <w:proofErr w:type="spellEnd"/>
      <w:r w:rsidRPr="00BD7629">
        <w:t xml:space="preserve"> Moon</w:t>
      </w:r>
      <w:r>
        <w:rPr>
          <w:rFonts w:hint="eastAsia"/>
        </w:rPr>
        <w:t>等人</w:t>
      </w:r>
      <w:r w:rsidR="00126291">
        <w:rPr>
          <w:rFonts w:ascii="Open Sans" w:hAnsi="Open Sans" w:cs="Open Sans"/>
          <w:color w:val="333333"/>
          <w:shd w:val="clear" w:color="auto" w:fill="FFFFFF"/>
        </w:rPr>
        <w:t>还为</w:t>
      </w:r>
      <w:r w:rsidR="00126291">
        <w:rPr>
          <w:rFonts w:ascii="Open Sans" w:hAnsi="Open Sans" w:cs="Open Sans" w:hint="eastAsia"/>
          <w:color w:val="333333"/>
          <w:shd w:val="clear" w:color="auto" w:fill="FFFFFF"/>
        </w:rPr>
        <w:t>缺陷</w:t>
      </w:r>
      <w:r w:rsidR="00126291">
        <w:rPr>
          <w:rFonts w:ascii="Open Sans" w:hAnsi="Open Sans" w:cs="Open Sans"/>
          <w:color w:val="333333"/>
          <w:shd w:val="clear" w:color="auto" w:fill="FFFFFF"/>
        </w:rPr>
        <w:t>定位技术提出了一种新的评估指标，</w:t>
      </w:r>
      <w:r w:rsidR="00126291">
        <w:rPr>
          <w:rFonts w:ascii="Open Sans" w:hAnsi="Open Sans" w:cs="Open Sans"/>
          <w:color w:val="333333"/>
          <w:shd w:val="clear" w:color="auto" w:fill="FFFFFF"/>
        </w:rPr>
        <w:t>LIL</w:t>
      </w:r>
      <w:r w:rsidR="00126291">
        <w:rPr>
          <w:rFonts w:ascii="Open Sans" w:hAnsi="Open Sans" w:cs="Open Sans"/>
          <w:color w:val="333333"/>
          <w:shd w:val="clear" w:color="auto" w:fill="FFFFFF"/>
        </w:rPr>
        <w:t>（位置信息损失），其利用信息理论，通过定位技术测量断层的真实位置和预测位置之间的信息损失。</w:t>
      </w:r>
      <w:r w:rsidR="00126291">
        <w:rPr>
          <w:rFonts w:ascii="Open Sans" w:hAnsi="Open Sans" w:cs="Open Sans" w:hint="eastAsia"/>
          <w:color w:val="333333"/>
          <w:shd w:val="clear" w:color="auto" w:fill="FFFFFF"/>
        </w:rPr>
        <w:t>L</w:t>
      </w:r>
      <w:r w:rsidR="00126291">
        <w:rPr>
          <w:rFonts w:ascii="Open Sans" w:hAnsi="Open Sans" w:cs="Open Sans"/>
          <w:color w:val="333333"/>
          <w:shd w:val="clear" w:color="auto" w:fill="FFFFFF"/>
        </w:rPr>
        <w:t>IL</w:t>
      </w:r>
      <w:r w:rsidR="00126291">
        <w:rPr>
          <w:rFonts w:ascii="Open Sans" w:hAnsi="Open Sans" w:cs="Open Sans"/>
          <w:color w:val="333333"/>
          <w:shd w:val="clear" w:color="auto" w:fill="FFFFFF"/>
        </w:rPr>
        <w:t>可以应用于任何故障定位技术，并描述任意数量</w:t>
      </w:r>
      <w:r w:rsidR="00126291">
        <w:rPr>
          <w:rFonts w:ascii="Open Sans" w:hAnsi="Open Sans" w:cs="Open Sans" w:hint="eastAsia"/>
          <w:color w:val="333333"/>
          <w:shd w:val="clear" w:color="auto" w:fill="FFFFFF"/>
        </w:rPr>
        <w:t>缺陷</w:t>
      </w:r>
      <w:r w:rsidR="00126291">
        <w:rPr>
          <w:rFonts w:ascii="Open Sans" w:hAnsi="Open Sans" w:cs="Open Sans"/>
          <w:color w:val="333333"/>
          <w:shd w:val="clear" w:color="auto" w:fill="FFFFFF"/>
        </w:rPr>
        <w:t>的定位。</w:t>
      </w:r>
      <w:r w:rsidR="00126291">
        <w:rPr>
          <w:rFonts w:ascii="Open Sans" w:hAnsi="Open Sans" w:cs="Open Sans" w:hint="eastAsia"/>
          <w:color w:val="333333"/>
          <w:shd w:val="clear" w:color="auto" w:fill="FFFFFF"/>
        </w:rPr>
        <w:t>最终，使用传统的消耗指标和提出的</w:t>
      </w:r>
      <w:r w:rsidR="00126291">
        <w:rPr>
          <w:rFonts w:ascii="Open Sans" w:hAnsi="Open Sans" w:cs="Open Sans" w:hint="eastAsia"/>
          <w:color w:val="333333"/>
          <w:shd w:val="clear" w:color="auto" w:fill="FFFFFF"/>
        </w:rPr>
        <w:t>L</w:t>
      </w:r>
      <w:r w:rsidR="00126291">
        <w:rPr>
          <w:rFonts w:ascii="Open Sans" w:hAnsi="Open Sans" w:cs="Open Sans"/>
          <w:color w:val="333333"/>
          <w:shd w:val="clear" w:color="auto" w:fill="FFFFFF"/>
        </w:rPr>
        <w:t>IL</w:t>
      </w:r>
      <w:r w:rsidR="00126291">
        <w:rPr>
          <w:rFonts w:ascii="Open Sans" w:hAnsi="Open Sans" w:cs="Open Sans" w:hint="eastAsia"/>
          <w:color w:val="333333"/>
          <w:shd w:val="clear" w:color="auto" w:fill="FFFFFF"/>
        </w:rPr>
        <w:t>指标，</w:t>
      </w:r>
      <w:r w:rsidR="00126291">
        <w:rPr>
          <w:rFonts w:ascii="Open Sans" w:hAnsi="Open Sans" w:cs="Open Sans"/>
          <w:color w:val="333333"/>
          <w:shd w:val="clear" w:color="auto" w:fill="FFFFFF"/>
        </w:rPr>
        <w:t>针对五个真实世界程序的</w:t>
      </w:r>
      <w:r w:rsidR="00126291">
        <w:rPr>
          <w:rFonts w:ascii="Open Sans" w:hAnsi="Open Sans" w:cs="Open Sans"/>
          <w:color w:val="333333"/>
          <w:shd w:val="clear" w:color="auto" w:fill="FFFFFF"/>
        </w:rPr>
        <w:t>14</w:t>
      </w:r>
      <w:r w:rsidR="00126291">
        <w:rPr>
          <w:rFonts w:ascii="Open Sans" w:hAnsi="Open Sans" w:cs="Open Sans"/>
          <w:color w:val="333333"/>
          <w:shd w:val="clear" w:color="auto" w:fill="FFFFFF"/>
        </w:rPr>
        <w:t>个错误版本评估</w:t>
      </w:r>
      <w:r w:rsidR="00126291">
        <w:rPr>
          <w:rFonts w:ascii="Open Sans" w:hAnsi="Open Sans" w:cs="Open Sans"/>
          <w:color w:val="333333"/>
          <w:shd w:val="clear" w:color="auto" w:fill="FFFFFF"/>
        </w:rPr>
        <w:t>MUSE</w:t>
      </w:r>
      <w:r w:rsidR="00126291">
        <w:rPr>
          <w:rFonts w:ascii="Open Sans" w:hAnsi="Open Sans" w:cs="Open Sans"/>
          <w:color w:val="333333"/>
          <w:shd w:val="clear" w:color="auto" w:fill="FFFFFF"/>
        </w:rPr>
        <w:t>。结果表明，平均而言，</w:t>
      </w:r>
      <w:r w:rsidR="00126291">
        <w:rPr>
          <w:rFonts w:ascii="Open Sans" w:hAnsi="Open Sans" w:cs="Open Sans"/>
          <w:color w:val="333333"/>
          <w:shd w:val="clear" w:color="auto" w:fill="FFFFFF"/>
        </w:rPr>
        <w:t>MUSE</w:t>
      </w:r>
      <w:r w:rsidR="00126291">
        <w:rPr>
          <w:rFonts w:ascii="Open Sans" w:hAnsi="Open Sans" w:cs="Open Sans"/>
          <w:color w:val="333333"/>
          <w:shd w:val="clear" w:color="auto" w:fill="FFFFFF"/>
        </w:rPr>
        <w:t>比目前最先进的</w:t>
      </w:r>
      <w:r w:rsidR="00126291">
        <w:rPr>
          <w:rFonts w:ascii="Open Sans" w:hAnsi="Open Sans" w:cs="Open Sans"/>
          <w:color w:val="333333"/>
          <w:shd w:val="clear" w:color="auto" w:fill="FFFFFF"/>
        </w:rPr>
        <w:t>SBFL</w:t>
      </w:r>
      <w:r w:rsidR="00126291">
        <w:rPr>
          <w:rFonts w:ascii="Open Sans" w:hAnsi="Open Sans" w:cs="Open Sans"/>
          <w:color w:val="333333"/>
          <w:shd w:val="clear" w:color="auto" w:fill="FFFFFF"/>
        </w:rPr>
        <w:t>技术</w:t>
      </w:r>
      <w:r w:rsidR="00126291">
        <w:rPr>
          <w:rFonts w:ascii="Open Sans" w:hAnsi="Open Sans" w:cs="Open Sans"/>
          <w:color w:val="333333"/>
          <w:shd w:val="clear" w:color="auto" w:fill="FFFFFF"/>
        </w:rPr>
        <w:t>Op2</w:t>
      </w:r>
      <w:r w:rsidR="00126291">
        <w:rPr>
          <w:rFonts w:ascii="Open Sans" w:hAnsi="Open Sans" w:cs="Open Sans"/>
          <w:color w:val="333333"/>
          <w:shd w:val="clear" w:color="auto" w:fill="FFFFFF"/>
        </w:rPr>
        <w:t>准确约</w:t>
      </w:r>
      <w:r w:rsidR="00126291">
        <w:rPr>
          <w:rFonts w:ascii="Open Sans" w:hAnsi="Open Sans" w:cs="Open Sans"/>
          <w:color w:val="333333"/>
          <w:shd w:val="clear" w:color="auto" w:fill="FFFFFF"/>
        </w:rPr>
        <w:t>25</w:t>
      </w:r>
      <w:r w:rsidR="00126291">
        <w:rPr>
          <w:rFonts w:ascii="Open Sans" w:hAnsi="Open Sans" w:cs="Open Sans"/>
          <w:color w:val="333333"/>
          <w:shd w:val="clear" w:color="auto" w:fill="FFFFFF"/>
        </w:rPr>
        <w:t>倍</w:t>
      </w:r>
    </w:p>
    <w:p w14:paraId="7A1E9664" w14:textId="597DCFF8" w:rsidR="00BD7629" w:rsidRDefault="00126291" w:rsidP="00C11E43">
      <w:pPr>
        <w:ind w:firstLine="420"/>
        <w:rPr>
          <w:rFonts w:ascii="Open Sans" w:hAnsi="Open Sans" w:cs="Open Sans"/>
          <w:color w:val="333333"/>
          <w:shd w:val="clear" w:color="auto" w:fill="FFFFFF"/>
        </w:rPr>
      </w:pPr>
      <w:r>
        <w:rPr>
          <w:rFonts w:ascii="Open Sans" w:hAnsi="Open Sans" w:cs="Open Sans"/>
          <w:color w:val="333333"/>
          <w:shd w:val="clear" w:color="auto" w:fill="FFFFFF"/>
        </w:rPr>
        <w:t>。</w:t>
      </w:r>
    </w:p>
    <w:p w14:paraId="76A70816" w14:textId="4BE7B79D" w:rsidR="00861950" w:rsidRPr="00F738B2" w:rsidRDefault="00C11E43" w:rsidP="00C11E43">
      <w:pPr>
        <w:ind w:firstLine="420"/>
      </w:pPr>
      <w:r>
        <w:rPr>
          <w:rFonts w:hint="eastAsia"/>
        </w:rPr>
        <w:t>通过对这些文献的深入分析，</w:t>
      </w:r>
      <w:r w:rsidR="00563C17">
        <w:rPr>
          <w:rFonts w:hint="eastAsia"/>
        </w:rPr>
        <w:t>可以发现将变异分析引入缺陷定位问题，在准确性上都明显优于目前主流的基于频谱的缺陷定位技术（S</w:t>
      </w:r>
      <w:r w:rsidR="00563C17">
        <w:t>BFL</w:t>
      </w:r>
      <w:r w:rsidR="00563C17">
        <w:rPr>
          <w:rFonts w:hint="eastAsia"/>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Pr>
          <w:rFonts w:hint="eastAsia"/>
        </w:rPr>
        <w:t>资源</w:t>
      </w:r>
      <w:r w:rsidR="00563C17">
        <w:rPr>
          <w:rFonts w:hint="eastAsia"/>
        </w:rPr>
        <w:t>消耗。</w:t>
      </w:r>
    </w:p>
    <w:p w14:paraId="7A43BB1B" w14:textId="7EA50400" w:rsidR="00144A70" w:rsidRDefault="008B2B6E" w:rsidP="00F738B2">
      <w:pPr>
        <w:spacing w:before="240"/>
      </w:pPr>
      <w:r>
        <w:t>3</w:t>
      </w:r>
      <w:r w:rsidR="003A10F5">
        <w:t xml:space="preserve">.4 </w:t>
      </w:r>
      <w:r w:rsidR="00CB5E2E" w:rsidRPr="003A10F5">
        <w:rPr>
          <w:rFonts w:hint="eastAsia"/>
        </w:rPr>
        <w:t>A</w:t>
      </w:r>
      <w:r w:rsidR="00CB5E2E" w:rsidRPr="003A10F5">
        <w:t>I</w:t>
      </w:r>
      <w:r w:rsidR="00CB5E2E" w:rsidRPr="003A10F5">
        <w:rPr>
          <w:rFonts w:hint="eastAsia"/>
        </w:rPr>
        <w:t>测试：</w:t>
      </w:r>
    </w:p>
    <w:p w14:paraId="1B977986" w14:textId="13C49C1A" w:rsidR="00144A70" w:rsidRPr="003A10F5" w:rsidRDefault="00144A70" w:rsidP="00F738B2">
      <w:pPr>
        <w:spacing w:before="240"/>
      </w:pPr>
      <w:r>
        <w:tab/>
      </w:r>
    </w:p>
    <w:p w14:paraId="26055B33" w14:textId="7128E9CF" w:rsidR="00CB5E2E" w:rsidRDefault="00144A70" w:rsidP="00F738B2">
      <w:pPr>
        <w:spacing w:before="240"/>
      </w:pPr>
      <w:r>
        <w:tab/>
      </w:r>
      <w:r>
        <w:rPr>
          <w:rFonts w:hint="eastAsia"/>
        </w:rPr>
        <w:t>根据寻找到的文献进行分析和比对，变异测试在A</w:t>
      </w:r>
      <w:r>
        <w:t>I</w:t>
      </w:r>
      <w:r>
        <w:rPr>
          <w:rFonts w:hint="eastAsia"/>
        </w:rPr>
        <w:t>测试的应用主要有以下几个方面：（1）用于检测和评估D</w:t>
      </w:r>
      <w:r>
        <w:t>NN</w:t>
      </w:r>
      <w:r>
        <w:rPr>
          <w:rFonts w:hint="eastAsia"/>
        </w:rPr>
        <w:t>的鲁棒性；（2）用于检测D</w:t>
      </w:r>
      <w:r>
        <w:t>NN</w:t>
      </w:r>
      <w:r>
        <w:rPr>
          <w:rFonts w:hint="eastAsia"/>
        </w:rPr>
        <w:t>受到的对抗样本攻击；</w:t>
      </w:r>
    </w:p>
    <w:p w14:paraId="31F0853B" w14:textId="4458E80E" w:rsidR="00144A70" w:rsidRDefault="00980865" w:rsidP="00F738B2">
      <w:pPr>
        <w:spacing w:before="240"/>
        <w:ind w:firstLine="420"/>
      </w:pPr>
      <w:r>
        <w:t xml:space="preserve"> </w:t>
      </w:r>
    </w:p>
    <w:p w14:paraId="09D42686" w14:textId="77777777" w:rsidR="00144A70" w:rsidRPr="003A10F5" w:rsidRDefault="00144A70"/>
    <w:p w14:paraId="2544BDEF" w14:textId="30C538B4" w:rsidR="00CB5E2E" w:rsidRPr="003A10F5" w:rsidRDefault="008B2B6E">
      <w:r>
        <w:t>3</w:t>
      </w:r>
      <w:r w:rsidR="003A10F5">
        <w:t>.5</w:t>
      </w:r>
      <w:r w:rsidR="00CB5E2E" w:rsidRPr="003A10F5">
        <w:rPr>
          <w:rFonts w:hint="eastAsia"/>
        </w:rPr>
        <w:t>其他应用：</w:t>
      </w:r>
    </w:p>
    <w:p w14:paraId="733A3830" w14:textId="77777777" w:rsidR="00CB5E2E" w:rsidRDefault="00CB5E2E"/>
    <w:p w14:paraId="4989BA44" w14:textId="0AE8B7F6" w:rsidR="00CB5E2E" w:rsidRPr="00EC5E24" w:rsidRDefault="008B2B6E">
      <w:pPr>
        <w:rPr>
          <w:b/>
          <w:bCs/>
        </w:rPr>
      </w:pPr>
      <w:r>
        <w:rPr>
          <w:b/>
          <w:bCs/>
        </w:rPr>
        <w:t>4</w:t>
      </w:r>
      <w:r w:rsidR="003A10F5">
        <w:rPr>
          <w:b/>
          <w:bCs/>
        </w:rPr>
        <w:t>.</w:t>
      </w:r>
      <w:r w:rsidR="00CB5E2E" w:rsidRPr="00EC5E24">
        <w:rPr>
          <w:rFonts w:hint="eastAsia"/>
          <w:b/>
          <w:bCs/>
        </w:rPr>
        <w:t>总结：</w:t>
      </w:r>
    </w:p>
    <w:p w14:paraId="1D1C994C" w14:textId="590AA003" w:rsidR="00CB5E2E" w:rsidRDefault="00EC5E24">
      <w:r>
        <w:tab/>
      </w:r>
      <w:r>
        <w:rPr>
          <w:rFonts w:hint="eastAsia"/>
        </w:rPr>
        <w:t>（总结前文）</w:t>
      </w:r>
    </w:p>
    <w:p w14:paraId="07A98309" w14:textId="1125382C" w:rsidR="00EC5E24" w:rsidRDefault="00EC5E24">
      <w:r>
        <w:tab/>
      </w:r>
      <w:r>
        <w:rPr>
          <w:rFonts w:hint="eastAsia"/>
        </w:rPr>
        <w:t>（现有研究的不足）</w:t>
      </w:r>
    </w:p>
    <w:p w14:paraId="7D325EC2" w14:textId="5BE89E83" w:rsidR="00EC5E24" w:rsidRDefault="00EC5E24">
      <w:r>
        <w:tab/>
      </w:r>
      <w:r>
        <w:rPr>
          <w:rFonts w:hint="eastAsia"/>
        </w:rPr>
        <w:t>（对未来研究的看法）</w:t>
      </w:r>
    </w:p>
    <w:p w14:paraId="06160014" w14:textId="634F5493" w:rsidR="00EC5E24" w:rsidRDefault="00EC5E24"/>
    <w:p w14:paraId="756C6B28" w14:textId="77777777" w:rsidR="00EC5E24" w:rsidRDefault="00EC5E24"/>
    <w:p w14:paraId="4C52C862" w14:textId="4A01EF86" w:rsidR="00CB5E2E" w:rsidRPr="00EC5E24" w:rsidRDefault="00CB5E2E">
      <w:pPr>
        <w:rPr>
          <w:b/>
          <w:bCs/>
        </w:rPr>
      </w:pPr>
      <w:r w:rsidRPr="00EC5E24">
        <w:rPr>
          <w:rFonts w:hint="eastAsia"/>
          <w:b/>
          <w:bCs/>
        </w:rPr>
        <w:t>参考文献</w:t>
      </w:r>
    </w:p>
    <w:p w14:paraId="197CF8B8" w14:textId="77777777" w:rsidR="00CB5E2E" w:rsidRPr="00861950" w:rsidRDefault="00CB5E2E"/>
    <w:sectPr w:rsidR="00CB5E2E" w:rsidRPr="00861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126291"/>
    <w:rsid w:val="00144A70"/>
    <w:rsid w:val="0017366A"/>
    <w:rsid w:val="002037C4"/>
    <w:rsid w:val="002A1C26"/>
    <w:rsid w:val="003A10F5"/>
    <w:rsid w:val="00441BC6"/>
    <w:rsid w:val="004F3340"/>
    <w:rsid w:val="00563C17"/>
    <w:rsid w:val="007C29FE"/>
    <w:rsid w:val="007E5DA0"/>
    <w:rsid w:val="00861950"/>
    <w:rsid w:val="008B2B6E"/>
    <w:rsid w:val="00980865"/>
    <w:rsid w:val="00A0598B"/>
    <w:rsid w:val="00AA1133"/>
    <w:rsid w:val="00BD7629"/>
    <w:rsid w:val="00C11E43"/>
    <w:rsid w:val="00C950DC"/>
    <w:rsid w:val="00CB5E2E"/>
    <w:rsid w:val="00D61EF8"/>
    <w:rsid w:val="00E30778"/>
    <w:rsid w:val="00EC5E24"/>
    <w:rsid w:val="00F05969"/>
    <w:rsid w:val="00F67FF3"/>
    <w:rsid w:val="00F7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16</cp:revision>
  <dcterms:created xsi:type="dcterms:W3CDTF">2022-11-15T02:31:00Z</dcterms:created>
  <dcterms:modified xsi:type="dcterms:W3CDTF">2022-11-16T06:02:00Z</dcterms:modified>
</cp:coreProperties>
</file>