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10256F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10256F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10256F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10256F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10256F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10256F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10256F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10256F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10256F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10256F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10256F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10256F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1EB7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10256F">
        <w:t xml:space="preserve">DILIGENCIAR SOLO INFORMÁTICA </w:t>
      </w:r>
      <w:r w:rsidR="0010256F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077DD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6BB6D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B13FF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9AC07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23396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98FA9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8C8B1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0256F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0256F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0256F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0256F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0256F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10256F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0256F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0256F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10256F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0256F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10256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10256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10256F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10256F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10256F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2955B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48DA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50481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1B972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A9CD3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A7E8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5E3A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71BD2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8129C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10256F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10256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10256F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10256F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10256F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10256F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10256F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10256F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10256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881A2D" w:rsidRDefault="00561D8A" w:rsidP="00561D8A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61D8A">
              <w:rPr>
                <w:sz w:val="16"/>
                <w:szCs w:val="16"/>
                <w:lang w:val="es-ES"/>
              </w:rPr>
              <w:t>Se requieren consultas SQL que a través del articulo presupuestal se pueda saber cuántas licencias fueron otorgadas en un periodo de tiempo y cuál es la facturación generada por presupuesto, predial e I&amp;C.</w:t>
            </w:r>
          </w:p>
          <w:p w:rsidR="00561D8A" w:rsidRDefault="00561D8A" w:rsidP="00561D8A">
            <w:pPr>
              <w:pStyle w:val="TableParagraph"/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</w:p>
          <w:p w:rsidR="00561D8A" w:rsidRDefault="00561D8A" w:rsidP="00561D8A">
            <w:pPr>
              <w:pStyle w:val="TableParagraph"/>
              <w:rPr>
                <w:sz w:val="16"/>
                <w:szCs w:val="16"/>
                <w:lang w:val="es-ES"/>
              </w:rPr>
            </w:pPr>
          </w:p>
          <w:p w:rsidR="00561D8A" w:rsidRPr="00520897" w:rsidRDefault="00561D8A" w:rsidP="00561D8A">
            <w:pPr>
              <w:pStyle w:val="TableParagraph"/>
              <w:rPr>
                <w:sz w:val="16"/>
                <w:szCs w:val="16"/>
                <w:lang w:val="es-ES"/>
              </w:rPr>
            </w:pPr>
          </w:p>
          <w:p w:rsidR="001B07A8" w:rsidRDefault="00C537AF" w:rsidP="00881A2D">
            <w:pPr>
              <w:pStyle w:val="TableParagraph"/>
              <w:ind w:left="360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10256F">
              <w:rPr>
                <w:rFonts w:ascii="Trebuchet MS"/>
                <w:b/>
                <w:sz w:val="16"/>
              </w:rPr>
              <w:t>b</w:t>
            </w:r>
            <w:r w:rsidR="0010256F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10256F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10256F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DD12DA" w:rsidRDefault="0010256F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rFonts w:ascii="Trebuchet MS" w:hAnsi="Trebuchet MS"/>
                <w:w w:val="95"/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</w:p>
          <w:p w:rsidR="001B07A8" w:rsidRDefault="0010256F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10256F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10256F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10256F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10256F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10256F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10256F" w:rsidRDefault="0010256F"/>
    <w:sectPr w:rsidR="0010256F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3E94"/>
    <w:multiLevelType w:val="hybridMultilevel"/>
    <w:tmpl w:val="D76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9B8"/>
    <w:multiLevelType w:val="hybridMultilevel"/>
    <w:tmpl w:val="BF26A1A6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0256F"/>
    <w:rsid w:val="0015732E"/>
    <w:rsid w:val="001B07A8"/>
    <w:rsid w:val="00350826"/>
    <w:rsid w:val="003F13BA"/>
    <w:rsid w:val="004212B3"/>
    <w:rsid w:val="00450504"/>
    <w:rsid w:val="00520897"/>
    <w:rsid w:val="00561D8A"/>
    <w:rsid w:val="005B41E3"/>
    <w:rsid w:val="00646786"/>
    <w:rsid w:val="00787C22"/>
    <w:rsid w:val="008278CA"/>
    <w:rsid w:val="00881A2D"/>
    <w:rsid w:val="008B08B0"/>
    <w:rsid w:val="008E2BE7"/>
    <w:rsid w:val="009818BA"/>
    <w:rsid w:val="009C302D"/>
    <w:rsid w:val="00A40A9B"/>
    <w:rsid w:val="00A7148D"/>
    <w:rsid w:val="00AA6242"/>
    <w:rsid w:val="00C152F1"/>
    <w:rsid w:val="00C537AF"/>
    <w:rsid w:val="00C90ECF"/>
    <w:rsid w:val="00DD12DA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2018-07-16T20:27:00Z</dcterms:created>
  <dcterms:modified xsi:type="dcterms:W3CDTF">2018-07-16T20:27:00Z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