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602B06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602B06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602B06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02B0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02B0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602B06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602B06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602B06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602B06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602B06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602B06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602B06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81DC5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602B06">
        <w:t xml:space="preserve">DILIGENCIAR SOLO INFORMÁTICA </w:t>
      </w:r>
      <w:r w:rsidR="00602B06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2C63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35050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6A222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CDE0C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BB8E0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A6681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CBD68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02B06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602B06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02B06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02B06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02B06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602B06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602B06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02B06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602B06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02B06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602B0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02B0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602B0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602B06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602B06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CC10C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27D47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22B60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22E4B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76258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87DF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683E9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7FE04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43250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602B06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02B0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02B06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602B06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602B06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602B0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02B06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02B06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02B0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A7148D" w:rsidRPr="00A7148D" w:rsidRDefault="00A7148D" w:rsidP="00A7148D">
            <w:pPr>
              <w:pStyle w:val="Prrafodelista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bookmarkStart w:id="0" w:name="_GoBack"/>
            <w:bookmarkEnd w:id="0"/>
            <w:r w:rsidRPr="00A7148D">
              <w:rPr>
                <w:sz w:val="16"/>
                <w:szCs w:val="16"/>
              </w:rPr>
              <w:t>Se requieren consultas SQL que retorne  para saber si hay:</w:t>
            </w:r>
            <w:r w:rsidRPr="00A7148D">
              <w:rPr>
                <w:sz w:val="16"/>
                <w:szCs w:val="16"/>
              </w:rPr>
              <w:t xml:space="preserve"> Apropiaciones de modificación, Adición, Rebaja, Aplazamiento, Traslados, Afectaciones, PAC, </w:t>
            </w:r>
            <w:r w:rsidRPr="00A7148D">
              <w:rPr>
                <w:sz w:val="16"/>
                <w:szCs w:val="16"/>
              </w:rPr>
              <w:t>Cierre de presupuesto.</w:t>
            </w:r>
          </w:p>
          <w:p w:rsidR="008E2BE7" w:rsidRPr="008E2BE7" w:rsidRDefault="008E2BE7" w:rsidP="00A7148D">
            <w:pPr>
              <w:pStyle w:val="Prrafodelista"/>
              <w:ind w:left="720"/>
              <w:rPr>
                <w:sz w:val="16"/>
                <w:szCs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602B06">
              <w:rPr>
                <w:rFonts w:ascii="Trebuchet MS"/>
                <w:b/>
                <w:sz w:val="16"/>
              </w:rPr>
              <w:t>b</w:t>
            </w:r>
            <w:r w:rsidR="00602B06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602B06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602B06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602B06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602B0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602B06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02B06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602B06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02B06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602B06" w:rsidRDefault="00602B06"/>
    <w:sectPr w:rsidR="00602B06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4212B3"/>
    <w:rsid w:val="00602B06"/>
    <w:rsid w:val="008E2BE7"/>
    <w:rsid w:val="00A7148D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2018-07-16T19:50:00Z</dcterms:created>
  <dcterms:modified xsi:type="dcterms:W3CDTF">2018-07-16T19:50:00Z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