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FB98C" w14:textId="7BDA4FBB" w:rsidR="007627AA" w:rsidRDefault="00440AE4">
      <w:pPr>
        <w:rPr>
          <w:sz w:val="28"/>
          <w:szCs w:val="28"/>
        </w:rPr>
      </w:pPr>
      <w:r w:rsidRPr="00440AE4">
        <w:rPr>
          <w:sz w:val="28"/>
          <w:szCs w:val="28"/>
        </w:rPr>
        <w:t>Ejercicio: Creación de una aplicación web HTML estática mediante Azure Cloud Shell</w:t>
      </w:r>
    </w:p>
    <w:p w14:paraId="3BA4BE67" w14:textId="77777777" w:rsidR="00440AE4" w:rsidRPr="00440AE4" w:rsidRDefault="00440AE4" w:rsidP="00440AE4">
      <w:pPr>
        <w:rPr>
          <w:u w:val="single"/>
        </w:rPr>
      </w:pPr>
      <w:r w:rsidRPr="00440AE4">
        <w:rPr>
          <w:u w:val="single"/>
        </w:rPr>
        <w:t>Descarga de la aplicación de ejemplo</w:t>
      </w:r>
    </w:p>
    <w:p w14:paraId="5CD29428" w14:textId="011D8A70" w:rsidR="00440AE4" w:rsidRPr="00440AE4" w:rsidRDefault="00440AE4" w:rsidP="00440AE4">
      <w:r w:rsidRPr="00440AE4">
        <w:t>En esta sección, usará el espacio aislado para descargar la aplicación de ejemplo y establecer variables para que algunos de los comandos sean más fáciles de escribir.</w:t>
      </w:r>
    </w:p>
    <w:p w14:paraId="0131C341" w14:textId="3B525C38" w:rsidR="00440AE4" w:rsidRDefault="00440AE4" w:rsidP="00440AE4">
      <w:pPr>
        <w:pStyle w:val="Prrafodelista"/>
        <w:numPr>
          <w:ilvl w:val="0"/>
          <w:numId w:val="1"/>
        </w:numPr>
      </w:pPr>
      <w:r w:rsidRPr="00440AE4">
        <w:t>En el espacio aislado, cree un directorio y, después, navegue hasta él.</w:t>
      </w:r>
    </w:p>
    <w:p w14:paraId="4DE5A02C" w14:textId="77777777" w:rsidR="00440AE4" w:rsidRPr="00440AE4" w:rsidRDefault="00440AE4" w:rsidP="00440AE4">
      <w:pPr>
        <w:pStyle w:val="Prrafodelista"/>
        <w:rPr>
          <w:b/>
          <w:bCs/>
        </w:rPr>
      </w:pPr>
      <w:proofErr w:type="spellStart"/>
      <w:r w:rsidRPr="00440AE4">
        <w:rPr>
          <w:b/>
          <w:bCs/>
        </w:rPr>
        <w:t>mkdir</w:t>
      </w:r>
      <w:proofErr w:type="spellEnd"/>
      <w:r w:rsidRPr="00440AE4">
        <w:rPr>
          <w:b/>
          <w:bCs/>
        </w:rPr>
        <w:t xml:space="preserve"> </w:t>
      </w:r>
      <w:proofErr w:type="spellStart"/>
      <w:r w:rsidRPr="00440AE4">
        <w:rPr>
          <w:b/>
          <w:bCs/>
        </w:rPr>
        <w:t>htmlapp</w:t>
      </w:r>
      <w:proofErr w:type="spellEnd"/>
    </w:p>
    <w:p w14:paraId="7D3E93B1" w14:textId="77777777" w:rsidR="00440AE4" w:rsidRPr="00440AE4" w:rsidRDefault="00440AE4" w:rsidP="00440AE4">
      <w:pPr>
        <w:pStyle w:val="Prrafodelista"/>
        <w:rPr>
          <w:b/>
          <w:bCs/>
        </w:rPr>
      </w:pPr>
    </w:p>
    <w:p w14:paraId="61A8B353" w14:textId="4EB66074" w:rsidR="00440AE4" w:rsidRDefault="00440AE4" w:rsidP="00440AE4">
      <w:pPr>
        <w:pStyle w:val="Prrafodelista"/>
        <w:rPr>
          <w:b/>
          <w:bCs/>
        </w:rPr>
      </w:pPr>
      <w:r w:rsidRPr="00440AE4">
        <w:rPr>
          <w:b/>
          <w:bCs/>
        </w:rPr>
        <w:t xml:space="preserve">cd </w:t>
      </w:r>
      <w:proofErr w:type="spellStart"/>
      <w:r w:rsidRPr="00440AE4">
        <w:rPr>
          <w:b/>
          <w:bCs/>
        </w:rPr>
        <w:t>htmlapp</w:t>
      </w:r>
      <w:proofErr w:type="spellEnd"/>
    </w:p>
    <w:p w14:paraId="459F13D0" w14:textId="77777777" w:rsidR="00440AE4" w:rsidRPr="00440AE4" w:rsidRDefault="00440AE4" w:rsidP="00440AE4">
      <w:pPr>
        <w:pStyle w:val="Prrafodelista"/>
        <w:rPr>
          <w:b/>
          <w:bCs/>
        </w:rPr>
      </w:pPr>
    </w:p>
    <w:p w14:paraId="038496C2" w14:textId="0DEB29E3" w:rsidR="00440AE4" w:rsidRDefault="00440AE4" w:rsidP="00440AE4">
      <w:pPr>
        <w:pStyle w:val="Prrafodelista"/>
        <w:numPr>
          <w:ilvl w:val="0"/>
          <w:numId w:val="1"/>
        </w:numPr>
      </w:pPr>
      <w:r w:rsidRPr="00440AE4">
        <w:t xml:space="preserve">Ejecute el siguiente comando </w:t>
      </w:r>
      <w:proofErr w:type="spellStart"/>
      <w:r w:rsidRPr="00440AE4">
        <w:t>git</w:t>
      </w:r>
      <w:proofErr w:type="spellEnd"/>
      <w:r w:rsidRPr="00440AE4">
        <w:t xml:space="preserve"> para clonar el repositorio de aplicaciones de ejemplo en el directorio </w:t>
      </w:r>
      <w:proofErr w:type="spellStart"/>
      <w:r w:rsidRPr="00440AE4">
        <w:t>htmlapp</w:t>
      </w:r>
      <w:proofErr w:type="spellEnd"/>
      <w:r w:rsidRPr="00440AE4">
        <w:t>.</w:t>
      </w:r>
    </w:p>
    <w:p w14:paraId="11B2A1AA" w14:textId="11E08130" w:rsidR="00440AE4" w:rsidRDefault="00440AE4" w:rsidP="00440AE4">
      <w:pPr>
        <w:pStyle w:val="Prrafodelista"/>
        <w:rPr>
          <w:b/>
          <w:bCs/>
        </w:rPr>
      </w:pPr>
      <w:proofErr w:type="spellStart"/>
      <w:r w:rsidRPr="00440AE4">
        <w:rPr>
          <w:b/>
          <w:bCs/>
        </w:rPr>
        <w:t>git</w:t>
      </w:r>
      <w:proofErr w:type="spellEnd"/>
      <w:r w:rsidRPr="00440AE4">
        <w:rPr>
          <w:b/>
          <w:bCs/>
        </w:rPr>
        <w:t xml:space="preserve"> clone </w:t>
      </w:r>
      <w:hyperlink r:id="rId5" w:history="1">
        <w:r w:rsidRPr="00A82C1C">
          <w:rPr>
            <w:rStyle w:val="Hipervnculo"/>
            <w:b/>
            <w:bCs/>
          </w:rPr>
          <w:t>https://github.com/Azure-Samples/html-docs-hello-world.git</w:t>
        </w:r>
      </w:hyperlink>
    </w:p>
    <w:p w14:paraId="4C6B8A14" w14:textId="77777777" w:rsidR="00440AE4" w:rsidRPr="00440AE4" w:rsidRDefault="00440AE4" w:rsidP="00440AE4">
      <w:pPr>
        <w:pStyle w:val="Prrafodelista"/>
        <w:rPr>
          <w:b/>
          <w:bCs/>
        </w:rPr>
      </w:pPr>
    </w:p>
    <w:p w14:paraId="0718B665" w14:textId="69155403" w:rsidR="00440AE4" w:rsidRDefault="00440AE4" w:rsidP="00440AE4">
      <w:pPr>
        <w:pStyle w:val="Prrafodelista"/>
        <w:numPr>
          <w:ilvl w:val="0"/>
          <w:numId w:val="1"/>
        </w:numPr>
      </w:pPr>
      <w:r w:rsidRPr="00440AE4">
        <w:t>Establezca variables para contener el grupo de recursos y los nombres de la aplicación mediante la ejecución de los comandos siguientes.</w:t>
      </w:r>
    </w:p>
    <w:p w14:paraId="79E8D2D7" w14:textId="77777777" w:rsidR="00440AE4" w:rsidRPr="00440AE4" w:rsidRDefault="00440AE4" w:rsidP="00440AE4">
      <w:pPr>
        <w:pStyle w:val="Prrafodelista"/>
        <w:rPr>
          <w:b/>
          <w:bCs/>
        </w:rPr>
      </w:pPr>
      <w:proofErr w:type="spellStart"/>
      <w:r w:rsidRPr="00440AE4">
        <w:rPr>
          <w:b/>
          <w:bCs/>
        </w:rPr>
        <w:t>resourceGroup</w:t>
      </w:r>
      <w:proofErr w:type="spellEnd"/>
      <w:r w:rsidRPr="00440AE4">
        <w:rPr>
          <w:b/>
          <w:bCs/>
        </w:rPr>
        <w:t>=$(</w:t>
      </w:r>
      <w:proofErr w:type="spellStart"/>
      <w:r w:rsidRPr="00440AE4">
        <w:rPr>
          <w:b/>
          <w:bCs/>
        </w:rPr>
        <w:t>az</w:t>
      </w:r>
      <w:proofErr w:type="spellEnd"/>
      <w:r w:rsidRPr="00440AE4">
        <w:rPr>
          <w:b/>
          <w:bCs/>
        </w:rPr>
        <w:t xml:space="preserve"> </w:t>
      </w:r>
      <w:proofErr w:type="spellStart"/>
      <w:r w:rsidRPr="00440AE4">
        <w:rPr>
          <w:b/>
          <w:bCs/>
        </w:rPr>
        <w:t>group</w:t>
      </w:r>
      <w:proofErr w:type="spellEnd"/>
      <w:r w:rsidRPr="00440AE4">
        <w:rPr>
          <w:b/>
          <w:bCs/>
        </w:rPr>
        <w:t xml:space="preserve"> </w:t>
      </w:r>
      <w:proofErr w:type="spellStart"/>
      <w:r w:rsidRPr="00440AE4">
        <w:rPr>
          <w:b/>
          <w:bCs/>
        </w:rPr>
        <w:t>list</w:t>
      </w:r>
      <w:proofErr w:type="spellEnd"/>
      <w:r w:rsidRPr="00440AE4">
        <w:rPr>
          <w:b/>
          <w:bCs/>
        </w:rPr>
        <w:t xml:space="preserve"> --</w:t>
      </w:r>
      <w:proofErr w:type="spellStart"/>
      <w:r w:rsidRPr="00440AE4">
        <w:rPr>
          <w:b/>
          <w:bCs/>
        </w:rPr>
        <w:t>query</w:t>
      </w:r>
      <w:proofErr w:type="spellEnd"/>
      <w:r w:rsidRPr="00440AE4">
        <w:rPr>
          <w:b/>
          <w:bCs/>
        </w:rPr>
        <w:t xml:space="preserve"> "[</w:t>
      </w:r>
      <w:proofErr w:type="gramStart"/>
      <w:r w:rsidRPr="00440AE4">
        <w:rPr>
          <w:b/>
          <w:bCs/>
        </w:rPr>
        <w:t>].{</w:t>
      </w:r>
      <w:proofErr w:type="spellStart"/>
      <w:proofErr w:type="gramEnd"/>
      <w:r w:rsidRPr="00440AE4">
        <w:rPr>
          <w:b/>
          <w:bCs/>
        </w:rPr>
        <w:t>id:name</w:t>
      </w:r>
      <w:proofErr w:type="spellEnd"/>
      <w:r w:rsidRPr="00440AE4">
        <w:rPr>
          <w:b/>
          <w:bCs/>
        </w:rPr>
        <w:t xml:space="preserve">}" -o </w:t>
      </w:r>
      <w:proofErr w:type="spellStart"/>
      <w:r w:rsidRPr="00440AE4">
        <w:rPr>
          <w:b/>
          <w:bCs/>
        </w:rPr>
        <w:t>tsv</w:t>
      </w:r>
      <w:proofErr w:type="spellEnd"/>
      <w:r w:rsidRPr="00440AE4">
        <w:rPr>
          <w:b/>
          <w:bCs/>
        </w:rPr>
        <w:t>)</w:t>
      </w:r>
    </w:p>
    <w:p w14:paraId="7244F5B7" w14:textId="73ED77F7" w:rsidR="00440AE4" w:rsidRPr="00440AE4" w:rsidRDefault="00440AE4" w:rsidP="00440AE4">
      <w:pPr>
        <w:pStyle w:val="Prrafodelista"/>
        <w:rPr>
          <w:b/>
          <w:bCs/>
        </w:rPr>
      </w:pPr>
      <w:proofErr w:type="spellStart"/>
      <w:r w:rsidRPr="00440AE4">
        <w:rPr>
          <w:b/>
          <w:bCs/>
        </w:rPr>
        <w:t>appName</w:t>
      </w:r>
      <w:proofErr w:type="spellEnd"/>
      <w:r w:rsidRPr="00440AE4">
        <w:rPr>
          <w:b/>
          <w:bCs/>
        </w:rPr>
        <w:t>=az204app$RANDOM</w:t>
      </w:r>
    </w:p>
    <w:p w14:paraId="15FB4B61" w14:textId="7820344A" w:rsidR="00440AE4" w:rsidRDefault="00440AE4" w:rsidP="00440AE4">
      <w:pPr>
        <w:ind w:left="360"/>
      </w:pPr>
      <w:r w:rsidRPr="00440AE4">
        <w:drawing>
          <wp:inline distT="0" distB="0" distL="0" distR="0" wp14:anchorId="2CE4221B" wp14:editId="292CEB79">
            <wp:extent cx="5400040" cy="173291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FAF0" w14:textId="1813C720" w:rsidR="00440AE4" w:rsidRDefault="00440AE4" w:rsidP="00440AE4">
      <w:pPr>
        <w:ind w:left="360"/>
      </w:pPr>
    </w:p>
    <w:p w14:paraId="37803EEA" w14:textId="77777777" w:rsidR="00440AE4" w:rsidRPr="00440AE4" w:rsidRDefault="00440AE4" w:rsidP="00440AE4">
      <w:pPr>
        <w:ind w:left="360"/>
        <w:rPr>
          <w:u w:val="single"/>
        </w:rPr>
      </w:pPr>
      <w:r w:rsidRPr="00440AE4">
        <w:rPr>
          <w:u w:val="single"/>
        </w:rPr>
        <w:t>Creación de la aplicación web</w:t>
      </w:r>
    </w:p>
    <w:p w14:paraId="49CAE1ED" w14:textId="08C1F74E" w:rsidR="00440AE4" w:rsidRDefault="00440AE4" w:rsidP="00440AE4">
      <w:pPr>
        <w:pStyle w:val="Prrafodelista"/>
        <w:numPr>
          <w:ilvl w:val="0"/>
          <w:numId w:val="2"/>
        </w:numPr>
      </w:pPr>
      <w:r>
        <w:t xml:space="preserve">Cambie al directorio que contiene el código de ejemplo y ejecute el comando </w:t>
      </w:r>
      <w:proofErr w:type="spellStart"/>
      <w:r>
        <w:t>az</w:t>
      </w:r>
      <w:proofErr w:type="spellEnd"/>
      <w:r>
        <w:t xml:space="preserve"> </w:t>
      </w:r>
      <w:proofErr w:type="spellStart"/>
      <w:r>
        <w:t>webapp</w:t>
      </w:r>
      <w:proofErr w:type="spellEnd"/>
      <w:r>
        <w:t xml:space="preserve"> up.</w:t>
      </w:r>
    </w:p>
    <w:p w14:paraId="741DBB95" w14:textId="77777777" w:rsidR="00440AE4" w:rsidRPr="00440AE4" w:rsidRDefault="00440AE4" w:rsidP="00440AE4">
      <w:pPr>
        <w:pStyle w:val="Prrafodelista"/>
        <w:rPr>
          <w:b/>
          <w:bCs/>
        </w:rPr>
      </w:pPr>
      <w:r w:rsidRPr="00440AE4">
        <w:rPr>
          <w:b/>
          <w:bCs/>
        </w:rPr>
        <w:t xml:space="preserve">cd </w:t>
      </w:r>
      <w:proofErr w:type="spellStart"/>
      <w:r w:rsidRPr="00440AE4">
        <w:rPr>
          <w:b/>
          <w:bCs/>
        </w:rPr>
        <w:t>html-docs-hello-world</w:t>
      </w:r>
      <w:proofErr w:type="spellEnd"/>
    </w:p>
    <w:p w14:paraId="33B247FA" w14:textId="77777777" w:rsidR="00440AE4" w:rsidRPr="00440AE4" w:rsidRDefault="00440AE4" w:rsidP="00440AE4">
      <w:pPr>
        <w:pStyle w:val="Prrafodelista"/>
        <w:rPr>
          <w:b/>
          <w:bCs/>
        </w:rPr>
      </w:pPr>
    </w:p>
    <w:p w14:paraId="14390DCE" w14:textId="6B79FEF5" w:rsidR="00440AE4" w:rsidRDefault="00440AE4" w:rsidP="00440AE4">
      <w:pPr>
        <w:pStyle w:val="Prrafodelista"/>
        <w:rPr>
          <w:b/>
          <w:bCs/>
        </w:rPr>
      </w:pPr>
      <w:proofErr w:type="spellStart"/>
      <w:r w:rsidRPr="00440AE4">
        <w:rPr>
          <w:b/>
          <w:bCs/>
        </w:rPr>
        <w:t>az</w:t>
      </w:r>
      <w:proofErr w:type="spellEnd"/>
      <w:r w:rsidRPr="00440AE4">
        <w:rPr>
          <w:b/>
          <w:bCs/>
        </w:rPr>
        <w:t xml:space="preserve"> </w:t>
      </w:r>
      <w:proofErr w:type="spellStart"/>
      <w:r w:rsidRPr="00440AE4">
        <w:rPr>
          <w:b/>
          <w:bCs/>
        </w:rPr>
        <w:t>webapp</w:t>
      </w:r>
      <w:proofErr w:type="spellEnd"/>
      <w:r w:rsidRPr="00440AE4">
        <w:rPr>
          <w:b/>
          <w:bCs/>
        </w:rPr>
        <w:t xml:space="preserve"> up -g $</w:t>
      </w:r>
      <w:proofErr w:type="spellStart"/>
      <w:r w:rsidRPr="00440AE4">
        <w:rPr>
          <w:b/>
          <w:bCs/>
        </w:rPr>
        <w:t>resourceGroup</w:t>
      </w:r>
      <w:proofErr w:type="spellEnd"/>
      <w:r w:rsidRPr="00440AE4">
        <w:rPr>
          <w:b/>
          <w:bCs/>
        </w:rPr>
        <w:t xml:space="preserve"> -n $</w:t>
      </w:r>
      <w:proofErr w:type="spellStart"/>
      <w:r w:rsidRPr="00440AE4">
        <w:rPr>
          <w:b/>
          <w:bCs/>
        </w:rPr>
        <w:t>appName</w:t>
      </w:r>
      <w:proofErr w:type="spellEnd"/>
      <w:r w:rsidRPr="00440AE4">
        <w:rPr>
          <w:b/>
          <w:bCs/>
        </w:rPr>
        <w:t xml:space="preserve"> </w:t>
      </w:r>
      <w:r>
        <w:rPr>
          <w:b/>
          <w:bCs/>
        </w:rPr>
        <w:t>–</w:t>
      </w:r>
      <w:proofErr w:type="spellStart"/>
      <w:r w:rsidRPr="00440AE4">
        <w:rPr>
          <w:b/>
          <w:bCs/>
        </w:rPr>
        <w:t>html</w:t>
      </w:r>
      <w:proofErr w:type="spellEnd"/>
    </w:p>
    <w:p w14:paraId="3E0F5171" w14:textId="385B17CF" w:rsidR="00D50C9B" w:rsidRPr="00D50C9B" w:rsidRDefault="00D50C9B" w:rsidP="00D50C9B">
      <w:r w:rsidRPr="00D50C9B">
        <w:t>Este comando puede tardar unos minutos en ejecutarse. Mientras el comando se ejecuta, muestra información similar a la del ejemplo siguiente.</w:t>
      </w:r>
    </w:p>
    <w:p w14:paraId="0AB78FC5" w14:textId="19AD37F1" w:rsidR="00440AE4" w:rsidRDefault="00D50C9B" w:rsidP="00440AE4">
      <w:r w:rsidRPr="00D50C9B">
        <w:lastRenderedPageBreak/>
        <w:drawing>
          <wp:inline distT="0" distB="0" distL="0" distR="0" wp14:anchorId="05D4AD5C" wp14:editId="306346CA">
            <wp:extent cx="6112275" cy="4495800"/>
            <wp:effectExtent l="0" t="0" r="317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8095" cy="450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E6ED" w14:textId="5272EBC9" w:rsidR="00D50C9B" w:rsidRDefault="00D50C9B" w:rsidP="00440AE4"/>
    <w:p w14:paraId="1DCC681F" w14:textId="77777777" w:rsidR="00D50C9B" w:rsidRDefault="00D50C9B" w:rsidP="00440AE4"/>
    <w:p w14:paraId="31298F0F" w14:textId="7CAAFC03" w:rsidR="00D50C9B" w:rsidRDefault="00D50C9B" w:rsidP="00D50C9B">
      <w:pPr>
        <w:pStyle w:val="Prrafodelista"/>
        <w:numPr>
          <w:ilvl w:val="0"/>
          <w:numId w:val="2"/>
        </w:numPr>
      </w:pPr>
      <w:r w:rsidRPr="00D50C9B">
        <w:t>Abra una pestaña nueva en el explorador, vaya a la dirección URL de la aplicación (https://&lt;myAppName&gt;.azurewebsites.net) y compruebe que la aplicación está en ejecución; anote el título de la parte superior de la página. Deje el explorador abierto en la aplicación para la sección siguiente.</w:t>
      </w:r>
    </w:p>
    <w:p w14:paraId="222E7638" w14:textId="58580F31" w:rsidR="00D50C9B" w:rsidRDefault="00D50C9B" w:rsidP="00440AE4">
      <w:r w:rsidRPr="00D50C9B">
        <w:drawing>
          <wp:inline distT="0" distB="0" distL="0" distR="0" wp14:anchorId="287F70E6" wp14:editId="3E76383B">
            <wp:extent cx="5400040" cy="22301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A9E3" w14:textId="38CEAF6C" w:rsidR="00D50C9B" w:rsidRDefault="00D50C9B" w:rsidP="00440AE4"/>
    <w:p w14:paraId="6C2C9494" w14:textId="054CE383" w:rsidR="00D50C9B" w:rsidRDefault="00D50C9B" w:rsidP="00440AE4"/>
    <w:p w14:paraId="71C0C1DF" w14:textId="0ADA8B71" w:rsidR="00D50C9B" w:rsidRDefault="00D50C9B" w:rsidP="00440AE4"/>
    <w:p w14:paraId="7D24123D" w14:textId="6BDCA418" w:rsidR="00D50C9B" w:rsidRDefault="00D50C9B" w:rsidP="00440AE4"/>
    <w:p w14:paraId="4E10B250" w14:textId="77777777" w:rsidR="00D50C9B" w:rsidRPr="00D50C9B" w:rsidRDefault="00D50C9B" w:rsidP="00D50C9B">
      <w:pPr>
        <w:rPr>
          <w:u w:val="single"/>
        </w:rPr>
      </w:pPr>
      <w:r w:rsidRPr="00D50C9B">
        <w:rPr>
          <w:u w:val="single"/>
        </w:rPr>
        <w:t>Actualización de la aplicación y nueva implementación</w:t>
      </w:r>
    </w:p>
    <w:p w14:paraId="0E203F5F" w14:textId="489C3111" w:rsidR="00D50C9B" w:rsidRDefault="00D50C9B" w:rsidP="00D50C9B">
      <w:pPr>
        <w:pStyle w:val="Prrafodelista"/>
        <w:numPr>
          <w:ilvl w:val="0"/>
          <w:numId w:val="3"/>
        </w:numPr>
      </w:pPr>
      <w:r>
        <w:t xml:space="preserve">En Cloud Shell, escriba </w:t>
      </w:r>
      <w:proofErr w:type="spellStart"/>
      <w:r>
        <w:t>code</w:t>
      </w:r>
      <w:proofErr w:type="spellEnd"/>
      <w:r>
        <w:t xml:space="preserve"> index.html para abrir el editor. En la etiqueta de encabezado &lt;h1&gt;, cambie Azure App </w:t>
      </w:r>
      <w:proofErr w:type="spellStart"/>
      <w:r>
        <w:t>Service</w:t>
      </w:r>
      <w:proofErr w:type="spellEnd"/>
      <w:r>
        <w:t xml:space="preserve"> -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HTML Site a Azure App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- o a cualquier otra cosa que desee.</w:t>
      </w:r>
    </w:p>
    <w:p w14:paraId="2B13400E" w14:textId="4D1000FD" w:rsidR="00D50C9B" w:rsidRDefault="005B7786" w:rsidP="00D50C9B">
      <w:pPr>
        <w:pStyle w:val="Prrafodelista"/>
      </w:pPr>
      <w:r w:rsidRPr="00D50C9B">
        <w:drawing>
          <wp:inline distT="0" distB="0" distL="0" distR="0" wp14:anchorId="587A7C1B" wp14:editId="650006C1">
            <wp:extent cx="5400040" cy="4680585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D2CE" w14:textId="761CDAE3" w:rsidR="005B7786" w:rsidRDefault="005B7786" w:rsidP="00D50C9B">
      <w:pPr>
        <w:pStyle w:val="Prrafodelista"/>
      </w:pPr>
      <w:r w:rsidRPr="00D50C9B">
        <w:lastRenderedPageBreak/>
        <w:drawing>
          <wp:inline distT="0" distB="0" distL="0" distR="0" wp14:anchorId="4C06401C" wp14:editId="26D63F93">
            <wp:extent cx="4875359" cy="4000500"/>
            <wp:effectExtent l="0" t="0" r="190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2224" cy="400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E181" w14:textId="056EDA33" w:rsidR="005B7786" w:rsidRDefault="005B7786" w:rsidP="00D50C9B">
      <w:pPr>
        <w:pStyle w:val="Prrafodelista"/>
      </w:pPr>
    </w:p>
    <w:p w14:paraId="74DFE4AB" w14:textId="77777777" w:rsidR="005B7786" w:rsidRDefault="005B7786" w:rsidP="00D50C9B">
      <w:pPr>
        <w:pStyle w:val="Prrafodelista"/>
      </w:pPr>
    </w:p>
    <w:p w14:paraId="5AD3FF5F" w14:textId="3679DA20" w:rsidR="00D50C9B" w:rsidRDefault="00D50C9B" w:rsidP="00D50C9B">
      <w:pPr>
        <w:pStyle w:val="Prrafodelista"/>
        <w:numPr>
          <w:ilvl w:val="0"/>
          <w:numId w:val="3"/>
        </w:numPr>
      </w:pPr>
      <w:r>
        <w:t xml:space="preserve">Use los comandos </w:t>
      </w:r>
      <w:proofErr w:type="spellStart"/>
      <w:r>
        <w:t>ctrl</w:t>
      </w:r>
      <w:proofErr w:type="spellEnd"/>
      <w:r>
        <w:t xml:space="preserve">-s para guardar y </w:t>
      </w:r>
      <w:proofErr w:type="spellStart"/>
      <w:r>
        <w:t>ctrl</w:t>
      </w:r>
      <w:proofErr w:type="spellEnd"/>
      <w:r>
        <w:t>-q para salir.</w:t>
      </w:r>
    </w:p>
    <w:p w14:paraId="7BB1CB9F" w14:textId="4511F2D1" w:rsidR="00AD08B2" w:rsidRDefault="00AD08B2" w:rsidP="0013560F">
      <w:pPr>
        <w:pStyle w:val="Prrafodelista"/>
      </w:pPr>
    </w:p>
    <w:p w14:paraId="2792DDF6" w14:textId="4D72AB0F" w:rsidR="00D50C9B" w:rsidRDefault="005B7786" w:rsidP="00D50C9B">
      <w:pPr>
        <w:pStyle w:val="Prrafodelista"/>
      </w:pPr>
      <w:r w:rsidRPr="00D50C9B">
        <w:drawing>
          <wp:inline distT="0" distB="0" distL="0" distR="0" wp14:anchorId="431941A8" wp14:editId="2669D0FF">
            <wp:extent cx="4800600" cy="4050930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2178" cy="4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87FD" w14:textId="77777777" w:rsidR="00D50C9B" w:rsidRDefault="00D50C9B" w:rsidP="00D50C9B">
      <w:pPr>
        <w:pStyle w:val="Prrafodelista"/>
      </w:pPr>
    </w:p>
    <w:p w14:paraId="0A902954" w14:textId="2C9F69FE" w:rsidR="00D50C9B" w:rsidRDefault="00D50C9B" w:rsidP="00D50C9B">
      <w:pPr>
        <w:pStyle w:val="Prrafodelista"/>
        <w:numPr>
          <w:ilvl w:val="0"/>
          <w:numId w:val="3"/>
        </w:numPr>
      </w:pPr>
      <w:r>
        <w:t xml:space="preserve">Vuelva a implementar la aplicación con el mismo comando </w:t>
      </w:r>
      <w:proofErr w:type="spellStart"/>
      <w:r>
        <w:t>az</w:t>
      </w:r>
      <w:proofErr w:type="spellEnd"/>
      <w:r>
        <w:t xml:space="preserve"> </w:t>
      </w:r>
      <w:proofErr w:type="spellStart"/>
      <w:r>
        <w:t>webapp</w:t>
      </w:r>
      <w:proofErr w:type="spellEnd"/>
      <w:r>
        <w:t xml:space="preserve"> up que ha usado antes.</w:t>
      </w:r>
      <w:r w:rsidR="005B7786">
        <w:t xml:space="preserve"> En mi caso sería: </w:t>
      </w:r>
    </w:p>
    <w:p w14:paraId="3D965D28" w14:textId="2F9AB039" w:rsidR="005B7786" w:rsidRPr="005B7786" w:rsidRDefault="005B7786" w:rsidP="005B7786">
      <w:pPr>
        <w:pStyle w:val="Prrafodelista"/>
        <w:rPr>
          <w:b/>
          <w:bCs/>
        </w:rPr>
      </w:pPr>
      <w:proofErr w:type="spellStart"/>
      <w:r w:rsidRPr="005B7786">
        <w:rPr>
          <w:b/>
          <w:bCs/>
        </w:rPr>
        <w:t>az</w:t>
      </w:r>
      <w:proofErr w:type="spellEnd"/>
      <w:r w:rsidRPr="005B7786">
        <w:rPr>
          <w:b/>
          <w:bCs/>
        </w:rPr>
        <w:t xml:space="preserve"> </w:t>
      </w:r>
      <w:proofErr w:type="spellStart"/>
      <w:r w:rsidRPr="005B7786">
        <w:rPr>
          <w:b/>
          <w:bCs/>
        </w:rPr>
        <w:t>webapp</w:t>
      </w:r>
      <w:proofErr w:type="spellEnd"/>
      <w:r w:rsidRPr="005B7786">
        <w:rPr>
          <w:b/>
          <w:bCs/>
        </w:rPr>
        <w:t xml:space="preserve"> up -g learn-d57e0718-a2a0-427f-a854-5dde9d9b858b -n az204app5831 --</w:t>
      </w:r>
      <w:proofErr w:type="spellStart"/>
      <w:r w:rsidRPr="005B7786">
        <w:rPr>
          <w:b/>
          <w:bCs/>
        </w:rPr>
        <w:t>html</w:t>
      </w:r>
      <w:proofErr w:type="spellEnd"/>
    </w:p>
    <w:p w14:paraId="31BEAE31" w14:textId="4F479B5B" w:rsidR="00D50C9B" w:rsidRDefault="005B7786" w:rsidP="00D50C9B">
      <w:r w:rsidRPr="005B7786">
        <w:drawing>
          <wp:inline distT="0" distB="0" distL="0" distR="0" wp14:anchorId="091FD531" wp14:editId="13FBA13B">
            <wp:extent cx="5400040" cy="362267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FE8B" w14:textId="11A9CCB5" w:rsidR="00D50C9B" w:rsidRDefault="005B7786" w:rsidP="005B7786">
      <w:pPr>
        <w:pStyle w:val="Prrafodelista"/>
        <w:numPr>
          <w:ilvl w:val="0"/>
          <w:numId w:val="3"/>
        </w:numPr>
      </w:pPr>
      <w:r w:rsidRPr="005B7786">
        <w:t>Una vez que se complete la implementación, vuelva al explorador del paso 2 de la sección "Creación de la aplicación web" y actualice la página.</w:t>
      </w:r>
    </w:p>
    <w:p w14:paraId="4DAB17F6" w14:textId="13E44B53" w:rsidR="00D50C9B" w:rsidRDefault="005B7786" w:rsidP="00D50C9B">
      <w:r w:rsidRPr="005B7786">
        <w:drawing>
          <wp:inline distT="0" distB="0" distL="0" distR="0" wp14:anchorId="382A72F7" wp14:editId="6A350194">
            <wp:extent cx="5400040" cy="237109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9C5F" w14:textId="14CBAAE3" w:rsidR="00D50C9B" w:rsidRDefault="00D50C9B" w:rsidP="00D50C9B"/>
    <w:p w14:paraId="64CCEC76" w14:textId="2FD2E4B1" w:rsidR="00D50C9B" w:rsidRPr="00440AE4" w:rsidRDefault="00D50C9B" w:rsidP="00D50C9B"/>
    <w:sectPr w:rsidR="00D50C9B" w:rsidRPr="00440A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67C07"/>
    <w:multiLevelType w:val="hybridMultilevel"/>
    <w:tmpl w:val="8CD073E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2B31DA"/>
    <w:multiLevelType w:val="hybridMultilevel"/>
    <w:tmpl w:val="819821B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8860C8"/>
    <w:multiLevelType w:val="hybridMultilevel"/>
    <w:tmpl w:val="85BE5AB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AE4"/>
    <w:rsid w:val="0013560F"/>
    <w:rsid w:val="00440AE4"/>
    <w:rsid w:val="005359DE"/>
    <w:rsid w:val="005B7786"/>
    <w:rsid w:val="007627AA"/>
    <w:rsid w:val="00A03893"/>
    <w:rsid w:val="00AD08B2"/>
    <w:rsid w:val="00D33CB6"/>
    <w:rsid w:val="00D5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5E076"/>
  <w15:chartTrackingRefBased/>
  <w15:docId w15:val="{18AFFC71-1FE0-491E-8172-73427DC3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40AE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40A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40A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zure-Samples/html-docs-hello-world.gi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336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2DAW</dc:creator>
  <cp:keywords/>
  <dc:description/>
  <cp:lastModifiedBy>2DAW</cp:lastModifiedBy>
  <cp:revision>2</cp:revision>
  <cp:lastPrinted>2024-10-25T18:41:00Z</cp:lastPrinted>
  <dcterms:created xsi:type="dcterms:W3CDTF">2024-10-25T18:11:00Z</dcterms:created>
  <dcterms:modified xsi:type="dcterms:W3CDTF">2024-10-25T19:18:00Z</dcterms:modified>
</cp:coreProperties>
</file>