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E29F9" w14:textId="600ED545" w:rsidR="004F0CA5" w:rsidRPr="003430BE" w:rsidRDefault="003430BE" w:rsidP="003430BE">
      <w:pPr>
        <w:jc w:val="center"/>
      </w:pPr>
      <w:r w:rsidRPr="003430BE">
        <w:rPr>
          <w:sz w:val="40"/>
          <w:szCs w:val="40"/>
        </w:rPr>
        <w:t>DAFO</w:t>
      </w:r>
    </w:p>
    <w:p w14:paraId="3418ADEE" w14:textId="31D55296" w:rsidR="003430BE" w:rsidRDefault="003430BE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430BE" w14:paraId="4F5D7D96" w14:textId="77777777" w:rsidTr="003430BE">
        <w:tc>
          <w:tcPr>
            <w:tcW w:w="4247" w:type="dxa"/>
          </w:tcPr>
          <w:p w14:paraId="0C1CB30B" w14:textId="7B73BEF6" w:rsidR="003430BE" w:rsidRDefault="003430BE">
            <w:r>
              <w:t>INTERNO</w:t>
            </w:r>
          </w:p>
        </w:tc>
        <w:tc>
          <w:tcPr>
            <w:tcW w:w="4247" w:type="dxa"/>
          </w:tcPr>
          <w:p w14:paraId="440D5AB4" w14:textId="0955ACCD" w:rsidR="003430BE" w:rsidRDefault="003430BE">
            <w:r>
              <w:t>EXTERNO</w:t>
            </w:r>
          </w:p>
        </w:tc>
      </w:tr>
      <w:tr w:rsidR="003430BE" w14:paraId="364FF912" w14:textId="77777777" w:rsidTr="003430BE">
        <w:tc>
          <w:tcPr>
            <w:tcW w:w="4247" w:type="dxa"/>
          </w:tcPr>
          <w:p w14:paraId="50A7C74C" w14:textId="6AA6CCAC" w:rsidR="003430BE" w:rsidRDefault="003430BE">
            <w:r>
              <w:t>Debilidades</w:t>
            </w:r>
          </w:p>
        </w:tc>
        <w:tc>
          <w:tcPr>
            <w:tcW w:w="4247" w:type="dxa"/>
          </w:tcPr>
          <w:p w14:paraId="4F95865A" w14:textId="79D6E365" w:rsidR="003430BE" w:rsidRDefault="003430BE">
            <w:r>
              <w:t>Amenazas</w:t>
            </w:r>
          </w:p>
        </w:tc>
      </w:tr>
      <w:tr w:rsidR="003430BE" w14:paraId="19976B41" w14:textId="77777777" w:rsidTr="003430BE">
        <w:tc>
          <w:tcPr>
            <w:tcW w:w="4247" w:type="dxa"/>
          </w:tcPr>
          <w:p w14:paraId="4C9205A5" w14:textId="18BF49C5" w:rsidR="003430BE" w:rsidRDefault="003430BE" w:rsidP="003430BE">
            <w:pPr>
              <w:pStyle w:val="Prrafodelista"/>
              <w:numPr>
                <w:ilvl w:val="0"/>
                <w:numId w:val="1"/>
              </w:numPr>
            </w:pPr>
            <w:r>
              <w:t>Nuevos en el sector</w:t>
            </w:r>
          </w:p>
          <w:p w14:paraId="7D7DD99D" w14:textId="0E23EE36" w:rsidR="003430BE" w:rsidRDefault="003430BE" w:rsidP="003430BE">
            <w:pPr>
              <w:pStyle w:val="Prrafodelista"/>
              <w:numPr>
                <w:ilvl w:val="0"/>
                <w:numId w:val="1"/>
              </w:numPr>
            </w:pPr>
            <w:r>
              <w:t>Alto coste inicial</w:t>
            </w:r>
          </w:p>
          <w:p w14:paraId="7663BD4B" w14:textId="64114010" w:rsidR="003430BE" w:rsidRDefault="003430BE" w:rsidP="003430BE">
            <w:pPr>
              <w:pStyle w:val="Prrafodelista"/>
              <w:numPr>
                <w:ilvl w:val="0"/>
                <w:numId w:val="1"/>
              </w:numPr>
            </w:pPr>
            <w:r>
              <w:t>Dependencia de la calidad del contenido</w:t>
            </w:r>
          </w:p>
          <w:p w14:paraId="3513013B" w14:textId="04CE38BF" w:rsidR="003430BE" w:rsidRDefault="003430BE"/>
        </w:tc>
        <w:tc>
          <w:tcPr>
            <w:tcW w:w="4247" w:type="dxa"/>
          </w:tcPr>
          <w:p w14:paraId="4B87621C" w14:textId="77777777" w:rsidR="003430BE" w:rsidRDefault="003430BE" w:rsidP="003430BE">
            <w:pPr>
              <w:pStyle w:val="Prrafodelista"/>
              <w:numPr>
                <w:ilvl w:val="0"/>
                <w:numId w:val="1"/>
              </w:numPr>
            </w:pPr>
            <w:r>
              <w:t>Competencia creciente</w:t>
            </w:r>
          </w:p>
          <w:p w14:paraId="3522F82B" w14:textId="7BB82180" w:rsidR="003430BE" w:rsidRDefault="003430BE" w:rsidP="003430BE">
            <w:pPr>
              <w:pStyle w:val="Prrafodelista"/>
              <w:numPr>
                <w:ilvl w:val="0"/>
                <w:numId w:val="1"/>
              </w:numPr>
            </w:pPr>
          </w:p>
        </w:tc>
      </w:tr>
      <w:tr w:rsidR="003430BE" w14:paraId="7518F1FD" w14:textId="77777777" w:rsidTr="003430BE">
        <w:tc>
          <w:tcPr>
            <w:tcW w:w="4247" w:type="dxa"/>
          </w:tcPr>
          <w:p w14:paraId="60FA6A16" w14:textId="6B535AEA" w:rsidR="003430BE" w:rsidRDefault="003430BE">
            <w:r>
              <w:t>Fortalezas</w:t>
            </w:r>
          </w:p>
        </w:tc>
        <w:tc>
          <w:tcPr>
            <w:tcW w:w="4247" w:type="dxa"/>
          </w:tcPr>
          <w:p w14:paraId="01C4C728" w14:textId="22542892" w:rsidR="003430BE" w:rsidRDefault="003430BE">
            <w:r>
              <w:t>Oportunidades</w:t>
            </w:r>
          </w:p>
        </w:tc>
      </w:tr>
      <w:tr w:rsidR="003430BE" w14:paraId="649A2721" w14:textId="77777777" w:rsidTr="003430BE">
        <w:tc>
          <w:tcPr>
            <w:tcW w:w="4247" w:type="dxa"/>
          </w:tcPr>
          <w:p w14:paraId="505F5F9D" w14:textId="77777777" w:rsidR="003430BE" w:rsidRDefault="003430BE" w:rsidP="003430BE">
            <w:pPr>
              <w:pStyle w:val="Prrafodelista"/>
              <w:numPr>
                <w:ilvl w:val="0"/>
                <w:numId w:val="3"/>
              </w:numPr>
            </w:pPr>
            <w:r>
              <w:t>Novedad</w:t>
            </w:r>
          </w:p>
          <w:p w14:paraId="521C0DD9" w14:textId="77777777" w:rsidR="003430BE" w:rsidRDefault="003430BE" w:rsidP="003430BE">
            <w:pPr>
              <w:pStyle w:val="Prrafodelista"/>
              <w:numPr>
                <w:ilvl w:val="0"/>
                <w:numId w:val="3"/>
              </w:numPr>
            </w:pPr>
            <w:r>
              <w:t>Sector ocio</w:t>
            </w:r>
          </w:p>
          <w:p w14:paraId="59087A69" w14:textId="03F93AB9" w:rsidR="003430BE" w:rsidRDefault="003430BE" w:rsidP="003430BE">
            <w:pPr>
              <w:pStyle w:val="Prrafodelista"/>
              <w:numPr>
                <w:ilvl w:val="0"/>
                <w:numId w:val="3"/>
              </w:numPr>
            </w:pPr>
            <w:r>
              <w:t>Experiencia única</w:t>
            </w:r>
          </w:p>
        </w:tc>
        <w:tc>
          <w:tcPr>
            <w:tcW w:w="4247" w:type="dxa"/>
          </w:tcPr>
          <w:p w14:paraId="061B8770" w14:textId="3B4127A7" w:rsidR="003430BE" w:rsidRDefault="003430BE" w:rsidP="003430BE">
            <w:pPr>
              <w:pStyle w:val="Prrafodelista"/>
              <w:numPr>
                <w:ilvl w:val="0"/>
                <w:numId w:val="2"/>
              </w:numPr>
            </w:pPr>
            <w:r>
              <w:t>Sector tecnológico en auge</w:t>
            </w:r>
          </w:p>
          <w:p w14:paraId="2F4D8757" w14:textId="77777777" w:rsidR="003430BE" w:rsidRDefault="003430BE"/>
          <w:p w14:paraId="6448A284" w14:textId="77777777" w:rsidR="003430BE" w:rsidRDefault="003430BE"/>
          <w:p w14:paraId="354CF685" w14:textId="4C4DEB4C" w:rsidR="003430BE" w:rsidRDefault="003430BE"/>
        </w:tc>
      </w:tr>
    </w:tbl>
    <w:p w14:paraId="5FCE1723" w14:textId="77777777" w:rsidR="003430BE" w:rsidRDefault="003430BE"/>
    <w:sectPr w:rsidR="003430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113949"/>
    <w:multiLevelType w:val="hybridMultilevel"/>
    <w:tmpl w:val="D5C6BC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5D001EE"/>
    <w:multiLevelType w:val="hybridMultilevel"/>
    <w:tmpl w:val="919EE7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8D3FA1"/>
    <w:multiLevelType w:val="hybridMultilevel"/>
    <w:tmpl w:val="9B349FE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BE"/>
    <w:rsid w:val="001B37ED"/>
    <w:rsid w:val="003430BE"/>
    <w:rsid w:val="004F0CA5"/>
    <w:rsid w:val="005359DE"/>
    <w:rsid w:val="00D3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70582"/>
  <w15:chartTrackingRefBased/>
  <w15:docId w15:val="{341847E3-FEFE-473C-BBB4-90BC100B9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430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343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37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2DAW</dc:creator>
  <cp:keywords/>
  <dc:description/>
  <cp:lastModifiedBy>2DAW</cp:lastModifiedBy>
  <cp:revision>1</cp:revision>
  <dcterms:created xsi:type="dcterms:W3CDTF">2024-11-05T17:56:00Z</dcterms:created>
  <dcterms:modified xsi:type="dcterms:W3CDTF">2024-11-05T18:55:00Z</dcterms:modified>
</cp:coreProperties>
</file>