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A6B" w:rsidRDefault="00130A6B"/>
    <w:p w:rsidR="00130A6B" w:rsidRPr="0004312A" w:rsidRDefault="0004312A" w:rsidP="00130A6B">
      <w:pPr>
        <w:rPr>
          <w:b/>
          <w:u w:val="single"/>
        </w:rPr>
      </w:pPr>
      <w:r w:rsidRPr="0004312A">
        <w:rPr>
          <w:b/>
          <w:u w:val="single"/>
        </w:rPr>
        <w:t>Problem:</w:t>
      </w:r>
    </w:p>
    <w:p w:rsidR="00886D8C" w:rsidRPr="00533965" w:rsidRDefault="0004312A" w:rsidP="00886D8C">
      <w:r>
        <w:t xml:space="preserve">In this first project we are going to attempt to implement an algorithm </w:t>
      </w:r>
      <w:r w:rsidR="00886D8C">
        <w:t>which uses Newton’s method (unmodified) to approximate o</w:t>
      </w:r>
      <w:r w:rsidR="00533965">
        <w:t>ne of the zeros of the function</w:t>
      </w:r>
      <w:r w:rsidR="00886D8C">
        <w:rPr>
          <w:b/>
        </w:rPr>
        <w:tab/>
      </w:r>
      <w:r w:rsidR="00886D8C">
        <w:rPr>
          <w:b/>
        </w:rPr>
        <w:tab/>
      </w:r>
      <w:r w:rsidR="00886D8C">
        <w:rPr>
          <w:b/>
        </w:rPr>
        <w:tab/>
      </w:r>
      <m:oMath>
        <m:r>
          <w:rPr>
            <w:rFonts w:ascii="Cambria Math" w:hAnsi="Cambria Math"/>
          </w:rPr>
          <w:br/>
        </m:r>
      </m:oMath>
      <w:r w:rsidR="00886D8C">
        <w:rPr>
          <w:rFonts w:eastAsiaTheme="minorEastAsia"/>
        </w:rPr>
        <w:tab/>
      </w:r>
      <w:r w:rsidR="00886D8C">
        <w:rPr>
          <w:rFonts w:eastAsiaTheme="minorEastAsia"/>
        </w:rPr>
        <w:tab/>
      </w:r>
      <w:r w:rsidR="00886D8C">
        <w:rPr>
          <w:rFonts w:eastAsiaTheme="minorEastAsia"/>
        </w:rPr>
        <w:tab/>
      </w:r>
      <w:r w:rsidR="00886D8C">
        <w:rPr>
          <w:rFonts w:eastAsiaTheme="minorEastAsia"/>
        </w:rPr>
        <w:tab/>
      </w:r>
      <w:r w:rsidR="00886D8C"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886D8C" w:rsidRDefault="00886D8C" w:rsidP="00886D8C">
      <w:pPr>
        <w:rPr>
          <w:rFonts w:eastAsiaTheme="minorEastAsia"/>
        </w:rPr>
      </w:pPr>
      <w:proofErr w:type="gramStart"/>
      <w:r>
        <w:rPr>
          <w:rFonts w:eastAsiaTheme="minorEastAsia"/>
        </w:rPr>
        <w:t>using</w:t>
      </w:r>
      <w:proofErr w:type="gramEnd"/>
      <w:r>
        <w:rPr>
          <w:rFonts w:eastAsiaTheme="minorEastAsia"/>
        </w:rPr>
        <w:t xml:space="preserve"> an initial approximation of p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0.5. Additional functionality will be added so that the user may specify the tolerance and maximum number of iterations to attempt.</w:t>
      </w:r>
    </w:p>
    <w:p w:rsidR="00533965" w:rsidRDefault="00533965" w:rsidP="00886D8C">
      <w:pPr>
        <w:rPr>
          <w:rFonts w:eastAsiaTheme="minorEastAsia"/>
        </w:rPr>
      </w:pPr>
      <w:r>
        <w:rPr>
          <w:rFonts w:eastAsiaTheme="minorEastAsia"/>
        </w:rPr>
        <w:t xml:space="preserve">Note that the derivative </w:t>
      </w:r>
    </w:p>
    <w:p w:rsidR="00533965" w:rsidRPr="00886D8C" w:rsidRDefault="00533965" w:rsidP="00886D8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6x</m:t>
        </m:r>
      </m:oMath>
    </w:p>
    <w:p w:rsidR="0004312A" w:rsidRDefault="00533965" w:rsidP="00130A6B">
      <w:proofErr w:type="gramStart"/>
      <w:r>
        <w:t>has</w:t>
      </w:r>
      <w:proofErr w:type="gramEnd"/>
      <w:r>
        <w:t xml:space="preserve"> critical values of x = 0 and x = 2. Thus we should expect errant behavior from Newton’s Method at these points. That is, since </w:t>
      </w:r>
      <w:proofErr w:type="gramStart"/>
      <w:r>
        <w:t>f’(</w:t>
      </w:r>
      <w:proofErr w:type="gramEnd"/>
      <w:r>
        <w:t xml:space="preserve">0) = f’(2) = 0 and </w:t>
      </w:r>
    </w:p>
    <w:p w:rsidR="00533965" w:rsidRDefault="00533965" w:rsidP="00130A6B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:rsidR="00533965" w:rsidRPr="00533965" w:rsidRDefault="00533965" w:rsidP="00130A6B">
      <w:proofErr w:type="gramStart"/>
      <w:r>
        <w:rPr>
          <w:rFonts w:eastAsiaTheme="minorEastAsia"/>
        </w:rPr>
        <w:t>choosing</w:t>
      </w:r>
      <w:proofErr w:type="gramEnd"/>
      <w:r>
        <w:rPr>
          <w:rFonts w:eastAsiaTheme="minorEastAsia"/>
        </w:rPr>
        <w:t xml:space="preserve"> zero or two as an initial approximation would yield a non-existent sequence.</w:t>
      </w:r>
    </w:p>
    <w:p w:rsidR="00130A6B" w:rsidRDefault="00130A6B" w:rsidP="00130A6B"/>
    <w:p w:rsidR="00130A6B" w:rsidRDefault="00130A6B" w:rsidP="00130A6B"/>
    <w:p w:rsidR="00130A6B" w:rsidRDefault="00130A6B" w:rsidP="00130A6B"/>
    <w:p w:rsidR="00130A6B" w:rsidRDefault="00130A6B" w:rsidP="00130A6B"/>
    <w:p w:rsidR="00130A6B" w:rsidRDefault="00130A6B" w:rsidP="00130A6B"/>
    <w:p w:rsidR="00130A6B" w:rsidRDefault="00130A6B" w:rsidP="00130A6B"/>
    <w:p w:rsidR="00130A6B" w:rsidRDefault="00130A6B" w:rsidP="00130A6B"/>
    <w:p w:rsidR="00130A6B" w:rsidRDefault="00130A6B" w:rsidP="00130A6B"/>
    <w:p w:rsidR="00130A6B" w:rsidRDefault="00130A6B" w:rsidP="00130A6B"/>
    <w:p w:rsidR="00130A6B" w:rsidRDefault="00130A6B" w:rsidP="00130A6B"/>
    <w:p w:rsidR="00130A6B" w:rsidRDefault="00130A6B" w:rsidP="00130A6B"/>
    <w:p w:rsidR="00130A6B" w:rsidRDefault="00130A6B" w:rsidP="00130A6B"/>
    <w:p w:rsidR="00130A6B" w:rsidRDefault="00130A6B" w:rsidP="00130A6B"/>
    <w:p w:rsidR="00130A6B" w:rsidRDefault="00130A6B" w:rsidP="00130A6B"/>
    <w:p w:rsidR="00886D8C" w:rsidRDefault="00886D8C" w:rsidP="00130A6B"/>
    <w:p w:rsidR="00130A6B" w:rsidRPr="00D519BB" w:rsidRDefault="00130A6B" w:rsidP="00130A6B">
      <w:r w:rsidRPr="00D519BB">
        <w:rPr>
          <w:rFonts w:cs="Courier New"/>
          <w:b/>
          <w:color w:val="000000" w:themeColor="text1"/>
          <w:u w:val="single"/>
        </w:rPr>
        <w:lastRenderedPageBreak/>
        <w:t>Source Code: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File Name: newton_hw1.m</w:t>
      </w:r>
      <w:bookmarkStart w:id="0" w:name="_GoBack"/>
      <w:bookmarkEnd w:id="0"/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Assignment: Project 1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Student: Joseph Free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Course: MATH3261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Purpose: Program calculates the zero of the function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x^3 - 3*x^2 + (4/3) within a user specified tolerance through 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 implementation of Newton's method (unmodified).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Required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input: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p0          -- The initial approximation of the zero.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tolerance   -- Degree of accuracy.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-- Maximum number of iterations to attempt before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failure.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newton_hw1 = newton_hw1( p0, tolerance,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Control variable used to indicate that desired accuracy was achieved.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TOLREACHED = 0;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[1:maxIter]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%Calculate p.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 = p0 - (p0^3-3*p0^2+4/3)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3*p0^2-6*p0);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abs(p-p0) &lt; tolerance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TOLREACHED = TOLREACHED + 1;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Update approximation.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p0 = p;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TOLREACHED ~= 1 )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'Method failed after %d iterations\n'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30A6B" w:rsidRDefault="00130A6B" w:rsidP="00130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519BB" w:rsidRDefault="00D519BB"/>
    <w:p w:rsidR="00D519BB" w:rsidRDefault="00D519BB">
      <w:r>
        <w:br w:type="page"/>
      </w:r>
    </w:p>
    <w:p w:rsidR="00D519BB" w:rsidRDefault="005974D6">
      <w:pPr>
        <w:rPr>
          <w:b/>
          <w:u w:val="single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6F584BF" wp14:editId="33F264FC">
            <wp:simplePos x="0" y="0"/>
            <wp:positionH relativeFrom="page">
              <wp:posOffset>3810000</wp:posOffset>
            </wp:positionH>
            <wp:positionV relativeFrom="margin">
              <wp:align>top</wp:align>
            </wp:positionV>
            <wp:extent cx="3809365" cy="28568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1Grap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9BB">
        <w:rPr>
          <w:b/>
          <w:u w:val="single"/>
        </w:rPr>
        <w:t>Sample Output / Solution:</w:t>
      </w:r>
    </w:p>
    <w:p w:rsidR="00D519BB" w:rsidRPr="00D519BB" w:rsidRDefault="00D519BB" w:rsidP="000D69B2">
      <w:r>
        <w:rPr>
          <w:b/>
        </w:rPr>
        <w:t xml:space="preserve">Success: </w:t>
      </w:r>
      <w:proofErr w:type="gramStart"/>
      <w:r>
        <w:t>( For</w:t>
      </w:r>
      <w:proofErr w:type="gramEnd"/>
      <w:r>
        <w:t xml:space="preserve"> iterations = 10, 5, 3 )</w:t>
      </w:r>
    </w:p>
    <w:p w:rsidR="00D519BB" w:rsidRDefault="00D519BB" w:rsidP="000D69B2">
      <w:pPr>
        <w:ind w:left="720"/>
      </w:pPr>
      <w:r>
        <w:t>&gt;&gt; newton_</w:t>
      </w:r>
      <w:proofErr w:type="gramStart"/>
      <w:r>
        <w:t>hw1(</w:t>
      </w:r>
      <w:proofErr w:type="gramEnd"/>
      <w:r>
        <w:t>.5, .001, 10)</w:t>
      </w:r>
    </w:p>
    <w:p w:rsidR="00D519BB" w:rsidRDefault="00D519BB" w:rsidP="000D69B2">
      <w:pPr>
        <w:ind w:left="720"/>
      </w:pPr>
      <w:r>
        <w:t>p =</w:t>
      </w:r>
    </w:p>
    <w:p w:rsidR="00D519BB" w:rsidRDefault="00D519BB" w:rsidP="000D69B2">
      <w:pPr>
        <w:ind w:left="720"/>
      </w:pPr>
      <w:r>
        <w:t xml:space="preserve">    0.7739</w:t>
      </w:r>
    </w:p>
    <w:p w:rsidR="00D519BB" w:rsidRDefault="00D519BB" w:rsidP="000D69B2">
      <w:pPr>
        <w:ind w:left="720"/>
      </w:pPr>
      <w:r>
        <w:t>&gt;&gt; newton_</w:t>
      </w:r>
      <w:proofErr w:type="gramStart"/>
      <w:r>
        <w:t>hw1(</w:t>
      </w:r>
      <w:proofErr w:type="gramEnd"/>
      <w:r>
        <w:t>.5, .001, 5)</w:t>
      </w:r>
    </w:p>
    <w:p w:rsidR="00D519BB" w:rsidRDefault="00D519BB" w:rsidP="000D69B2">
      <w:pPr>
        <w:ind w:left="720"/>
      </w:pPr>
      <w:r>
        <w:t>p =</w:t>
      </w:r>
    </w:p>
    <w:p w:rsidR="00D519BB" w:rsidRDefault="00D519BB" w:rsidP="000D69B2">
      <w:pPr>
        <w:ind w:left="720"/>
      </w:pPr>
      <w:r>
        <w:t xml:space="preserve">    0.7739</w:t>
      </w:r>
    </w:p>
    <w:p w:rsidR="00D519BB" w:rsidRDefault="00D519BB" w:rsidP="000D69B2">
      <w:pPr>
        <w:ind w:left="720"/>
      </w:pPr>
      <w:r>
        <w:t>&gt;&gt; newton_</w:t>
      </w:r>
      <w:proofErr w:type="gramStart"/>
      <w:r>
        <w:t>hw1(</w:t>
      </w:r>
      <w:proofErr w:type="gramEnd"/>
      <w:r>
        <w:t>.5, .001, 3)</w:t>
      </w:r>
    </w:p>
    <w:p w:rsidR="00D519BB" w:rsidRDefault="00D519BB" w:rsidP="000D69B2">
      <w:pPr>
        <w:ind w:left="720"/>
      </w:pPr>
      <w:r>
        <w:t>p =</w:t>
      </w:r>
    </w:p>
    <w:p w:rsidR="00D519BB" w:rsidRDefault="005974D6" w:rsidP="000D69B2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45318F" wp14:editId="5D8B0068">
                <wp:simplePos x="0" y="0"/>
                <wp:positionH relativeFrom="column">
                  <wp:posOffset>4000500</wp:posOffset>
                </wp:positionH>
                <wp:positionV relativeFrom="paragraph">
                  <wp:posOffset>10795</wp:posOffset>
                </wp:positionV>
                <wp:extent cx="16859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4D6" w:rsidRPr="00630EE5" w:rsidRDefault="005974D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630EE5">
                              <w:rPr>
                                <w:b/>
                                <w:sz w:val="18"/>
                                <w:szCs w:val="18"/>
                              </w:rPr>
                              <w:t xml:space="preserve">Figure 1: Graph of </w:t>
                            </w:r>
                            <w:r w:rsidR="00630EE5">
                              <w:rPr>
                                <w:b/>
                                <w:sz w:val="18"/>
                                <w:szCs w:val="18"/>
                              </w:rPr>
                              <w:t>the function.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531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5pt;margin-top:.85pt;width:132.7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" strokecolor="white [3212]">
                <v:textbox>
                  <w:txbxContent>
                    <w:p w:rsidR="005974D6" w:rsidRPr="00630EE5" w:rsidRDefault="005974D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 w:rsidRPr="00630EE5">
                        <w:rPr>
                          <w:b/>
                          <w:sz w:val="18"/>
                          <w:szCs w:val="18"/>
                        </w:rPr>
                        <w:t xml:space="preserve">Figure 1: Graph of </w:t>
                      </w:r>
                      <w:r w:rsidR="00630EE5">
                        <w:rPr>
                          <w:b/>
                          <w:sz w:val="18"/>
                          <w:szCs w:val="18"/>
                        </w:rPr>
                        <w:t>the function.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9BB">
        <w:t xml:space="preserve">    0.7739</w:t>
      </w:r>
    </w:p>
    <w:p w:rsidR="00D519BB" w:rsidRDefault="00D519BB" w:rsidP="00D519BB">
      <w:r>
        <w:rPr>
          <w:b/>
        </w:rPr>
        <w:t xml:space="preserve">Failures: </w:t>
      </w:r>
    </w:p>
    <w:p w:rsidR="0004312A" w:rsidRDefault="0004312A" w:rsidP="0004312A">
      <w:pPr>
        <w:ind w:left="720"/>
      </w:pPr>
      <w:r>
        <w:t>&gt;&gt; newton_</w:t>
      </w:r>
      <w:proofErr w:type="gramStart"/>
      <w:r>
        <w:t>hw1(</w:t>
      </w:r>
      <w:proofErr w:type="gramEnd"/>
      <w:r>
        <w:t>2.0001, .01, 10)</w:t>
      </w:r>
    </w:p>
    <w:p w:rsidR="0004312A" w:rsidRDefault="0004312A" w:rsidP="0004312A">
      <w:pPr>
        <w:ind w:left="720"/>
      </w:pPr>
      <w:r>
        <w:t>Method failed after 10 iterations</w:t>
      </w:r>
    </w:p>
    <w:p w:rsidR="00D519BB" w:rsidRDefault="00D519BB" w:rsidP="0004312A">
      <w:pPr>
        <w:ind w:left="720"/>
      </w:pPr>
      <w:r>
        <w:t>&gt;&gt; newton_</w:t>
      </w:r>
      <w:proofErr w:type="gramStart"/>
      <w:r>
        <w:t>hw1(</w:t>
      </w:r>
      <w:proofErr w:type="gramEnd"/>
      <w:r>
        <w:t>2,</w:t>
      </w:r>
      <w:r w:rsidR="0004312A">
        <w:t xml:space="preserve"> </w:t>
      </w:r>
      <w:r>
        <w:t>.001, 20)</w:t>
      </w:r>
    </w:p>
    <w:p w:rsidR="00D519BB" w:rsidRDefault="00D519BB" w:rsidP="000D69B2">
      <w:pPr>
        <w:ind w:left="720"/>
      </w:pPr>
      <w:r>
        <w:t>Method failed after 20 iterations</w:t>
      </w:r>
    </w:p>
    <w:p w:rsidR="0004312A" w:rsidRDefault="0004312A" w:rsidP="0004312A">
      <w:pPr>
        <w:ind w:left="720"/>
      </w:pPr>
      <w:r>
        <w:t>&gt;&gt; newton_</w:t>
      </w:r>
      <w:proofErr w:type="gramStart"/>
      <w:r>
        <w:t>hw1(</w:t>
      </w:r>
      <w:proofErr w:type="gramEnd"/>
      <w:r>
        <w:t>1.0e-10, .01, 35)</w:t>
      </w:r>
    </w:p>
    <w:p w:rsidR="0004312A" w:rsidRDefault="0004312A" w:rsidP="0004312A">
      <w:pPr>
        <w:ind w:left="720"/>
      </w:pPr>
      <w:r>
        <w:t>Method failed after 35 iterations</w:t>
      </w:r>
    </w:p>
    <w:p w:rsidR="00D519BB" w:rsidRDefault="00D519BB" w:rsidP="0004312A">
      <w:pPr>
        <w:rPr>
          <w:b/>
        </w:rPr>
      </w:pPr>
      <w:r>
        <w:rPr>
          <w:b/>
          <w:u w:val="single"/>
        </w:rPr>
        <w:t>Observations:</w:t>
      </w:r>
    </w:p>
    <w:p w:rsidR="00D519BB" w:rsidRDefault="005974D6" w:rsidP="00D519BB">
      <w:r>
        <w:t>From the fundamental theorem of algebra, we know that the function</w:t>
      </w:r>
    </w:p>
    <w:p w:rsidR="005974D6" w:rsidRPr="005974D6" w:rsidRDefault="005974D6" w:rsidP="00D519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5974D6" w:rsidRDefault="005974D6" w:rsidP="00630EE5">
      <w:pPr>
        <w:rPr>
          <w:rFonts w:eastAsiaTheme="minorEastAsia"/>
        </w:rPr>
      </w:pPr>
      <w:proofErr w:type="gramStart"/>
      <w:r>
        <w:rPr>
          <w:rFonts w:eastAsiaTheme="minorEastAsia"/>
        </w:rPr>
        <w:t>has</w:t>
      </w:r>
      <w:proofErr w:type="gramEnd"/>
      <w:r>
        <w:rPr>
          <w:rFonts w:eastAsiaTheme="minorEastAsia"/>
        </w:rPr>
        <w:t xml:space="preserve"> at most 3 real roots. From the implemented algorithm, we’ve found one of them to be close to .7739 to within .001 after starting with an ini</w:t>
      </w:r>
      <w:r w:rsidR="00630EE5">
        <w:rPr>
          <w:rFonts w:eastAsiaTheme="minorEastAsia"/>
        </w:rPr>
        <w:t>tial approximation of .5. F</w:t>
      </w:r>
      <w:r>
        <w:rPr>
          <w:rFonts w:eastAsiaTheme="minorEastAsia"/>
        </w:rPr>
        <w:t>rom the graph of f, w</w:t>
      </w:r>
      <w:r w:rsidR="00630EE5">
        <w:rPr>
          <w:rFonts w:eastAsiaTheme="minorEastAsia"/>
        </w:rPr>
        <w:t>e see this is an agreeable value. Also from the graph, we see the remaining zeros are in (-1</w:t>
      </w:r>
      <w:proofErr w:type="gramStart"/>
      <w:r w:rsidR="00630EE5">
        <w:rPr>
          <w:rFonts w:eastAsiaTheme="minorEastAsia"/>
        </w:rPr>
        <w:t>,0</w:t>
      </w:r>
      <w:proofErr w:type="gramEnd"/>
      <w:r w:rsidR="00630EE5">
        <w:rPr>
          <w:rFonts w:eastAsiaTheme="minorEastAsia"/>
        </w:rPr>
        <w:t xml:space="preserve">) and (2, 3), respectively. If we choose instead an initial approximation of 3, we find that Newton’s method yields p = </w:t>
      </w:r>
      <w:proofErr w:type="gramStart"/>
      <w:r w:rsidR="00630EE5" w:rsidRPr="00630EE5">
        <w:rPr>
          <w:rFonts w:eastAsiaTheme="minorEastAsia"/>
        </w:rPr>
        <w:t>2.8340</w:t>
      </w:r>
      <w:r w:rsidR="00630EE5">
        <w:rPr>
          <w:rFonts w:eastAsiaTheme="minorEastAsia"/>
        </w:rPr>
        <w:t xml:space="preserve">  at</w:t>
      </w:r>
      <w:proofErr w:type="gramEnd"/>
      <w:r w:rsidR="00630EE5">
        <w:rPr>
          <w:rFonts w:eastAsiaTheme="minorEastAsia"/>
        </w:rPr>
        <w:t xml:space="preserve"> .001 tolerance in just 3 iterations.</w:t>
      </w:r>
      <w:r w:rsidR="006B47FF">
        <w:rPr>
          <w:rFonts w:eastAsiaTheme="minorEastAsia"/>
        </w:rPr>
        <w:t xml:space="preserve"> Similarly, an initial choice of -.5 with identical parameters yields p = -.6079. Which again seem to agree nicely with the graph of the function.</w:t>
      </w:r>
    </w:p>
    <w:p w:rsidR="007933D6" w:rsidRPr="007B30D5" w:rsidRDefault="005321EA" w:rsidP="0004312A">
      <w:pPr>
        <w:rPr>
          <w:rFonts w:eastAsiaTheme="minorEastAsia"/>
        </w:rPr>
      </w:pPr>
      <w:r>
        <w:rPr>
          <w:rFonts w:eastAsiaTheme="minorEastAsia"/>
        </w:rPr>
        <w:t xml:space="preserve">Note </w:t>
      </w:r>
      <w:r w:rsidR="006B47FF" w:rsidRPr="00432468">
        <w:rPr>
          <w:rFonts w:eastAsiaTheme="minorEastAsia"/>
        </w:rPr>
        <w:t>that Newton’s method fails</w:t>
      </w:r>
      <w:r w:rsidR="00432468" w:rsidRPr="00432468">
        <w:rPr>
          <w:rFonts w:eastAsiaTheme="minorEastAsia"/>
        </w:rPr>
        <w:t xml:space="preserve"> to converge to the zero p = 2.8340 given an initial app</w:t>
      </w:r>
      <w:r w:rsidR="0004312A">
        <w:rPr>
          <w:rFonts w:eastAsiaTheme="minorEastAsia"/>
        </w:rPr>
        <w:t xml:space="preserve">roximation of 2. This is </w:t>
      </w:r>
      <w:r w:rsidR="00432468" w:rsidRPr="00432468">
        <w:rPr>
          <w:rFonts w:eastAsiaTheme="minorEastAsia"/>
        </w:rPr>
        <w:t>because the function achieves a local</w:t>
      </w:r>
      <w:r w:rsidR="00432468">
        <w:rPr>
          <w:rFonts w:eastAsiaTheme="minorEastAsia"/>
        </w:rPr>
        <w:t xml:space="preserve"> minimum at </w:t>
      </w:r>
      <w:r w:rsidR="00432468" w:rsidRPr="00432468">
        <w:rPr>
          <w:rFonts w:eastAsiaTheme="minorEastAsia"/>
        </w:rPr>
        <w:t xml:space="preserve">2, </w:t>
      </w:r>
      <w:r w:rsidR="0004312A">
        <w:rPr>
          <w:rFonts w:eastAsiaTheme="minorEastAsia"/>
        </w:rPr>
        <w:t>thereby resulting in an undefined value of</w:t>
      </w:r>
      <w:r w:rsidR="00432468" w:rsidRPr="00432468">
        <w:rPr>
          <w:rFonts w:eastAsiaTheme="minorEastAsia"/>
        </w:rPr>
        <w:t xml:space="preserve"> </w:t>
      </w:r>
      <w:proofErr w:type="spellStart"/>
      <w:r w:rsidR="00432468" w:rsidRPr="00432468">
        <w:rPr>
          <w:rFonts w:eastAsiaTheme="minorEastAsia"/>
        </w:rPr>
        <w:t>p</w:t>
      </w:r>
      <w:r w:rsidR="00432468" w:rsidRPr="00432468">
        <w:rPr>
          <w:rFonts w:eastAsiaTheme="minorEastAsia"/>
          <w:vertAlign w:val="subscript"/>
        </w:rPr>
        <w:t>n</w:t>
      </w:r>
      <w:proofErr w:type="spellEnd"/>
      <w:r w:rsidR="0004312A">
        <w:rPr>
          <w:rFonts w:eastAsiaTheme="minorEastAsia"/>
        </w:rPr>
        <w:t xml:space="preserve"> (because f’(x) appears in the denominator in the iterative method).  </w:t>
      </w:r>
      <w:r w:rsidR="00432468">
        <w:rPr>
          <w:rFonts w:eastAsiaTheme="minorEastAsia"/>
        </w:rPr>
        <w:t>Similar behavior can be observed with an initial approximation of 0, at which occurs a local maximu</w:t>
      </w:r>
      <w:r w:rsidR="007B30D5">
        <w:rPr>
          <w:rFonts w:eastAsiaTheme="minorEastAsia"/>
        </w:rPr>
        <w:t>m.</w:t>
      </w:r>
      <w:r>
        <w:rPr>
          <w:rFonts w:eastAsiaTheme="minorEastAsia"/>
        </w:rPr>
        <w:t xml:space="preserve"> </w:t>
      </w:r>
    </w:p>
    <w:sectPr w:rsidR="007933D6" w:rsidRPr="007B30D5" w:rsidSect="00130A6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144" w:rsidRDefault="00A30144" w:rsidP="00130A6B">
      <w:pPr>
        <w:spacing w:after="0" w:line="240" w:lineRule="auto"/>
      </w:pPr>
      <w:r>
        <w:separator/>
      </w:r>
    </w:p>
  </w:endnote>
  <w:endnote w:type="continuationSeparator" w:id="0">
    <w:p w:rsidR="00A30144" w:rsidRDefault="00A30144" w:rsidP="0013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144" w:rsidRDefault="00A30144" w:rsidP="00130A6B">
      <w:pPr>
        <w:spacing w:after="0" w:line="240" w:lineRule="auto"/>
      </w:pPr>
      <w:r>
        <w:separator/>
      </w:r>
    </w:p>
  </w:footnote>
  <w:footnote w:type="continuationSeparator" w:id="0">
    <w:p w:rsidR="00A30144" w:rsidRDefault="00A30144" w:rsidP="00130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40294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19BB" w:rsidRDefault="00D519BB">
        <w:pPr>
          <w:pStyle w:val="Header"/>
          <w:jc w:val="right"/>
        </w:pPr>
        <w:r>
          <w:t xml:space="preserve">J.F.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A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30A6B" w:rsidRDefault="00130A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A6B" w:rsidRDefault="00130A6B" w:rsidP="00130A6B">
    <w:pPr>
      <w:pStyle w:val="Header"/>
      <w:jc w:val="right"/>
    </w:pPr>
    <w:r>
      <w:t>Joseph Free</w:t>
    </w:r>
  </w:p>
  <w:p w:rsidR="00130A6B" w:rsidRDefault="00130A6B" w:rsidP="00130A6B">
    <w:pPr>
      <w:pStyle w:val="Header"/>
      <w:jc w:val="right"/>
    </w:pPr>
    <w:r>
      <w:t>MATH 3261</w:t>
    </w:r>
  </w:p>
  <w:p w:rsidR="00130A6B" w:rsidRDefault="00130A6B" w:rsidP="00130A6B">
    <w:pPr>
      <w:pStyle w:val="Header"/>
      <w:jc w:val="right"/>
    </w:pPr>
    <w:r>
      <w:t>Project 1</w:t>
    </w:r>
  </w:p>
  <w:p w:rsidR="00C94A75" w:rsidRDefault="00C94A75" w:rsidP="00130A6B">
    <w:pPr>
      <w:pStyle w:val="Header"/>
      <w:jc w:val="right"/>
    </w:pPr>
    <w:r>
      <w:t>1/27/2016</w:t>
    </w:r>
  </w:p>
  <w:p w:rsidR="00130A6B" w:rsidRDefault="00130A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31BAC"/>
    <w:multiLevelType w:val="hybridMultilevel"/>
    <w:tmpl w:val="B4ACC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6B"/>
    <w:rsid w:val="0004312A"/>
    <w:rsid w:val="00072A88"/>
    <w:rsid w:val="000D69B2"/>
    <w:rsid w:val="00130A6B"/>
    <w:rsid w:val="00432468"/>
    <w:rsid w:val="005000B3"/>
    <w:rsid w:val="00510AB1"/>
    <w:rsid w:val="005321EA"/>
    <w:rsid w:val="00533965"/>
    <w:rsid w:val="005974D6"/>
    <w:rsid w:val="00630EE5"/>
    <w:rsid w:val="006B47FF"/>
    <w:rsid w:val="007933D6"/>
    <w:rsid w:val="007B30D5"/>
    <w:rsid w:val="00886D8C"/>
    <w:rsid w:val="00A30144"/>
    <w:rsid w:val="00AC69C8"/>
    <w:rsid w:val="00C94A75"/>
    <w:rsid w:val="00D519BB"/>
    <w:rsid w:val="00D9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EBDFF5-F1F7-4BFC-A786-5B9B6CD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A6B"/>
  </w:style>
  <w:style w:type="paragraph" w:styleId="Footer">
    <w:name w:val="footer"/>
    <w:basedOn w:val="Normal"/>
    <w:link w:val="FooterChar"/>
    <w:uiPriority w:val="99"/>
    <w:unhideWhenUsed/>
    <w:rsid w:val="00130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A6B"/>
  </w:style>
  <w:style w:type="character" w:styleId="PlaceholderText">
    <w:name w:val="Placeholder Text"/>
    <w:basedOn w:val="DefaultParagraphFont"/>
    <w:uiPriority w:val="99"/>
    <w:semiHidden/>
    <w:rsid w:val="005974D6"/>
    <w:rPr>
      <w:color w:val="808080"/>
    </w:rPr>
  </w:style>
  <w:style w:type="paragraph" w:styleId="ListParagraph">
    <w:name w:val="List Paragraph"/>
    <w:basedOn w:val="Normal"/>
    <w:uiPriority w:val="34"/>
    <w:qFormat/>
    <w:rsid w:val="00432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A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6C"/>
    <w:rsid w:val="000461E0"/>
    <w:rsid w:val="002A796C"/>
    <w:rsid w:val="009220FA"/>
    <w:rsid w:val="00DE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6DB095A34B4296B82F414036F425A3">
    <w:name w:val="836DB095A34B4296B82F414036F425A3"/>
    <w:rsid w:val="002A796C"/>
  </w:style>
  <w:style w:type="character" w:styleId="PlaceholderText">
    <w:name w:val="Placeholder Text"/>
    <w:basedOn w:val="DefaultParagraphFont"/>
    <w:uiPriority w:val="99"/>
    <w:semiHidden/>
    <w:rsid w:val="000461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E715-766F-4ACC-AA1C-A18D9C590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8</cp:revision>
  <cp:lastPrinted>2016-01-27T22:55:00Z</cp:lastPrinted>
  <dcterms:created xsi:type="dcterms:W3CDTF">2016-01-27T17:05:00Z</dcterms:created>
  <dcterms:modified xsi:type="dcterms:W3CDTF">2016-01-27T23:01:00Z</dcterms:modified>
</cp:coreProperties>
</file>