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6DEF" w14:textId="77777777" w:rsidR="00E61E23" w:rsidRDefault="002E5701">
      <w:pPr>
        <w:pStyle w:val="Title"/>
      </w:pPr>
      <w:r>
        <w:t>Homework12</w:t>
      </w:r>
    </w:p>
    <w:p w14:paraId="19155A5F" w14:textId="77777777" w:rsidR="00E61E23" w:rsidRDefault="002E5701">
      <w:pPr>
        <w:pStyle w:val="Author"/>
      </w:pPr>
      <w:r>
        <w:t>Jun Rao</w:t>
      </w:r>
    </w:p>
    <w:p w14:paraId="63389B3E" w14:textId="77777777" w:rsidR="00E61E23" w:rsidRDefault="002E5701">
      <w:pPr>
        <w:pStyle w:val="Date"/>
      </w:pPr>
      <w:r>
        <w:t>11/2/2020</w:t>
      </w:r>
    </w:p>
    <w:p w14:paraId="0DA8843A" w14:textId="77777777" w:rsidR="00E61E23" w:rsidRDefault="002E5701" w:rsidP="001C5130">
      <w:pPr>
        <w:pStyle w:val="FirstParagraph"/>
        <w:jc w:val="both"/>
      </w:pPr>
      <w:r>
        <w:t>Principal components analysis. The goal of this homework is to use PCA for dimensionality reduction in a data set of handwritten digit images.</w:t>
      </w:r>
    </w:p>
    <w:p w14:paraId="14E54B5D" w14:textId="77777777" w:rsidR="00E61E23" w:rsidRDefault="002E57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>dt&lt;-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"zip.train.gz"</w:t>
      </w:r>
      <w:r>
        <w:rPr>
          <w:rStyle w:val="NormalTok"/>
        </w:rPr>
        <w:t>)</w:t>
      </w:r>
    </w:p>
    <w:p w14:paraId="3B88DB4B" w14:textId="77777777" w:rsidR="00E61E23" w:rsidRDefault="002E5701" w:rsidP="001C5130">
      <w:pPr>
        <w:pStyle w:val="FirstParagraph"/>
        <w:jc w:val="both"/>
      </w:pPr>
      <w:r>
        <w:t>1.use prcomp(scale=TRUE) on 100 rows of the zip.train data from the ESL book (10 from each class). Make a ggplot with a geom_text that shows each row with its corresponding class label (x=PC1, y=PC2, label=class). Do t</w:t>
      </w:r>
      <w:r>
        <w:t>he classes cluster together in the plot?</w:t>
      </w:r>
    </w:p>
    <w:p w14:paraId="0C51A20B" w14:textId="77777777" w:rsidR="00E61E23" w:rsidRDefault="002E5701">
      <w:pPr>
        <w:pStyle w:val="SourceCode"/>
      </w:pPr>
      <w:r>
        <w:rPr>
          <w:rStyle w:val="NormalTok"/>
        </w:rPr>
        <w:t>sub.dt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index_seq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V1))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(index </w:t>
      </w:r>
      <w:r>
        <w:rPr>
          <w:rStyle w:val="ControlFlowTok"/>
        </w:rPr>
        <w:t>in</w:t>
      </w:r>
      <w:r>
        <w:rPr>
          <w:rStyle w:val="NormalTok"/>
        </w:rPr>
        <w:t xml:space="preserve"> index_seq) {</w:t>
      </w:r>
      <w:r>
        <w:br/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(dt, dt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index)</w:t>
      </w:r>
      <w:r>
        <w:br/>
      </w:r>
      <w:r>
        <w:rPr>
          <w:rStyle w:val="NormalTok"/>
        </w:rPr>
        <w:t xml:space="preserve">  row.dt &lt;-</w:t>
      </w:r>
      <w:r>
        <w:rPr>
          <w:rStyle w:val="StringTok"/>
        </w:rPr>
        <w:t xml:space="preserve"> </w:t>
      </w:r>
      <w:r>
        <w:rPr>
          <w:rStyle w:val="NormalTok"/>
        </w:rPr>
        <w:t>sub[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(sub), 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rotation.dt &lt;- rbind(rotation.dt,temp.dt)</w:t>
      </w:r>
      <w:r>
        <w:br/>
      </w:r>
      <w:r>
        <w:rPr>
          <w:rStyle w:val="NormalTok"/>
        </w:rPr>
        <w:t xml:space="preserve">  sub.</w:t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(sub.dt,row.dt)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pc.fit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(sub.dt)</w:t>
      </w:r>
      <w:r>
        <w:br/>
      </w:r>
      <w:r>
        <w:br/>
      </w:r>
      <w:r>
        <w:rPr>
          <w:rStyle w:val="NormalTok"/>
        </w:rPr>
        <w:t>class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PC1 =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"rotation"</w:t>
      </w:r>
      <w:r>
        <w:rPr>
          <w:rStyle w:val="NormalTok"/>
        </w:rPr>
        <w:t>]][,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PC2 =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"rotation"</w:t>
      </w:r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digit.dt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PC1 =</w:t>
      </w:r>
      <w:r>
        <w:rPr>
          <w:rStyle w:val="NormalTok"/>
        </w:rPr>
        <w:t xml:space="preserve"> PC1,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PC2 =</w:t>
      </w:r>
      <w:r>
        <w:rPr>
          <w:rStyle w:val="NormalTok"/>
        </w:rPr>
        <w:t xml:space="preserve"> PC2,</w:t>
      </w:r>
      <w:r>
        <w:br/>
      </w:r>
      <w:r>
        <w:rPr>
          <w:rStyle w:val="NormalTok"/>
        </w:rPr>
        <w:t xml:space="preserve">    class</w:t>
      </w:r>
      <w:r>
        <w:br/>
      </w:r>
      <w:r>
        <w:rPr>
          <w:rStyle w:val="NormalTok"/>
        </w:rPr>
        <w:t>)</w:t>
      </w:r>
    </w:p>
    <w:p w14:paraId="32C232A6" w14:textId="77777777" w:rsidR="00E61E23" w:rsidRDefault="002E5701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PC1, </w:t>
      </w:r>
      <w:r>
        <w:rPr>
          <w:rStyle w:val="DataTypeTok"/>
        </w:rPr>
        <w:t>y=</w:t>
      </w:r>
      <w:r>
        <w:rPr>
          <w:rStyle w:val="NormalTok"/>
        </w:rPr>
        <w:t xml:space="preserve">PC2, </w:t>
      </w:r>
      <w:r>
        <w:rPr>
          <w:rStyle w:val="DataTypeTok"/>
        </w:rPr>
        <w:t>label=</w:t>
      </w:r>
      <w:r>
        <w:rPr>
          <w:rStyle w:val="NormalTok"/>
        </w:rPr>
        <w:t>class),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digit.dt)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FloatTok"/>
        </w:rPr>
        <w:t>0.15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FloatTok"/>
        </w:rPr>
        <w:t>0.15</w:t>
      </w:r>
      <w:r>
        <w:rPr>
          <w:rStyle w:val="NormalTok"/>
        </w:rPr>
        <w:t>)</w:t>
      </w:r>
    </w:p>
    <w:p w14:paraId="5F1DDC0D" w14:textId="77777777" w:rsidR="001C5130" w:rsidRDefault="002E5701">
      <w:pPr>
        <w:pStyle w:val="FirstParagraph"/>
      </w:pPr>
      <w:r>
        <w:rPr>
          <w:noProof/>
        </w:rPr>
        <w:drawing>
          <wp:inline distT="0" distB="0" distL="0" distR="0" wp14:anchorId="7D49D517" wp14:editId="1480D89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8FBF15" w14:textId="77777777" w:rsidR="00E61E23" w:rsidRPr="001C5130" w:rsidRDefault="002E5701">
      <w:pPr>
        <w:pStyle w:val="FirstParagraph"/>
        <w:rPr>
          <w:b/>
          <w:bCs/>
          <w:i/>
          <w:iCs/>
        </w:rPr>
      </w:pPr>
      <w:r w:rsidRPr="001C5130">
        <w:rPr>
          <w:b/>
          <w:bCs/>
          <w:i/>
          <w:iCs/>
        </w:rPr>
        <w:t>Yes. It is cluster</w:t>
      </w:r>
    </w:p>
    <w:p w14:paraId="00A252BD" w14:textId="77777777" w:rsidR="00E61E23" w:rsidRDefault="002E5701" w:rsidP="001C5130">
      <w:pPr>
        <w:pStyle w:val="BodyText"/>
        <w:jc w:val="both"/>
      </w:pPr>
      <w:r>
        <w:t>2.For each number of principal components from 1 to 100, compute the reconstruction error (sum of squares between the data and model). The</w:t>
      </w:r>
      <w:r>
        <w:t>n plot y=error as a function of x=number of components. Is the reconstruction error zero at 100 components as expected?</w:t>
      </w:r>
    </w:p>
    <w:p w14:paraId="6E4CC26C" w14:textId="77777777" w:rsidR="00E61E23" w:rsidRDefault="002E5701">
      <w:pPr>
        <w:pStyle w:val="SourceCode"/>
      </w:pPr>
      <w:r>
        <w:rPr>
          <w:rStyle w:val="NormalTok"/>
        </w:rPr>
        <w:t>max.components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error.dt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(component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max.components) {</w:t>
      </w:r>
      <w:r>
        <w:br/>
      </w:r>
      <w:r>
        <w:rPr>
          <w:rStyle w:val="NormalTok"/>
        </w:rPr>
        <w:t xml:space="preserve">  lambda.vec &lt;-</w:t>
      </w:r>
      <w:r>
        <w:rPr>
          <w:rStyle w:val="StringTok"/>
        </w:rPr>
        <w:t xml:space="preserve"> </w:t>
      </w:r>
      <w:r>
        <w:rPr>
          <w:rStyle w:val="NormalTok"/>
        </w:rPr>
        <w:t>pc.fit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## this is lambda from the book!</w:t>
      </w:r>
      <w:r>
        <w:br/>
      </w:r>
      <w:r>
        <w:rPr>
          <w:rStyle w:val="NormalTok"/>
        </w:rPr>
        <w:t xml:space="preserve">  PC &lt;-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"rotation"</w:t>
      </w:r>
      <w:r>
        <w:rPr>
          <w:rStyle w:val="NormalTok"/>
        </w:rPr>
        <w:t>]][,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PC.mat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(PC, </w:t>
      </w:r>
      <w:r>
        <w:rPr>
          <w:rStyle w:val="DataTypeTok"/>
        </w:rPr>
        <w:t>nrow=</w:t>
      </w:r>
      <w:r>
        <w:rPr>
          <w:rStyle w:val="KeywordTok"/>
        </w:rPr>
        <w:t>nrow</w:t>
      </w:r>
      <w:r>
        <w:rPr>
          <w:rStyle w:val="NormalTok"/>
        </w:rPr>
        <w:t xml:space="preserve">(sub.dt), </w:t>
      </w:r>
      <w:r>
        <w:rPr>
          <w:rStyle w:val="DataTypeTok"/>
        </w:rPr>
        <w:t>ncol=</w:t>
      </w:r>
      <w:r>
        <w:rPr>
          <w:rStyle w:val="KeywordTok"/>
        </w:rPr>
        <w:t>ncol</w:t>
      </w:r>
      <w:r>
        <w:rPr>
          <w:rStyle w:val="NormalTok"/>
        </w:rPr>
        <w:t xml:space="preserve">(sub.dt),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mean.vec 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(sub.dt)</w:t>
      </w:r>
      <w:r>
        <w:br/>
      </w:r>
      <w:r>
        <w:rPr>
          <w:rStyle w:val="NormalTok"/>
        </w:rPr>
        <w:t xml:space="preserve">  mean.mat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(mean.vec, </w:t>
      </w:r>
      <w:r>
        <w:rPr>
          <w:rStyle w:val="DataTypeTok"/>
        </w:rPr>
        <w:t>nrow=</w:t>
      </w:r>
      <w:r>
        <w:rPr>
          <w:rStyle w:val="KeywordTok"/>
        </w:rPr>
        <w:t>nrow</w:t>
      </w:r>
      <w:r>
        <w:rPr>
          <w:rStyle w:val="NormalTok"/>
        </w:rPr>
        <w:t xml:space="preserve">(sub.dt), </w:t>
      </w:r>
      <w:r>
        <w:rPr>
          <w:rStyle w:val="DataTypeTok"/>
        </w:rPr>
        <w:t>ncol=</w:t>
      </w:r>
      <w:r>
        <w:rPr>
          <w:rStyle w:val="KeywordTok"/>
        </w:rPr>
        <w:t>ncol</w:t>
      </w:r>
      <w:r>
        <w:rPr>
          <w:rStyle w:val="NormalTok"/>
        </w:rPr>
        <w:t xml:space="preserve">(sub.dt),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</w:t>
      </w:r>
      <w:r>
        <w:rPr>
          <w:rStyle w:val="NormalTok"/>
        </w:rPr>
        <w:t>d.mat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mean.mat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PC.mat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"x"</w:t>
      </w:r>
      <w:r>
        <w:rPr>
          <w:rStyle w:val="NormalTok"/>
        </w:rPr>
        <w:t>]][,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temp.error.dt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temp.error.dt[, error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 (pred.mat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sub.dt)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component]</w:t>
      </w:r>
      <w:r>
        <w:br/>
      </w:r>
      <w:r>
        <w:rPr>
          <w:rStyle w:val="NormalTok"/>
        </w:rPr>
        <w:t xml:space="preserve">  temp.error.dt[, components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component]</w:t>
      </w:r>
      <w:r>
        <w:br/>
      </w:r>
      <w:r>
        <w:rPr>
          <w:rStyle w:val="NormalTok"/>
        </w:rPr>
        <w:t xml:space="preserve">  temp.error.dt[, 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"prcomp/2"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(error.dt,temp.error.dt)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components, </w:t>
      </w:r>
      <w:r>
        <w:rPr>
          <w:rStyle w:val="DataTypeTok"/>
        </w:rPr>
        <w:t>y=</w:t>
      </w:r>
      <w:r>
        <w:rPr>
          <w:rStyle w:val="NormalTok"/>
        </w:rPr>
        <w:t>error),</w:t>
      </w:r>
      <w:r>
        <w:br/>
      </w:r>
      <w:r>
        <w:rPr>
          <w:rStyle w:val="NormalTok"/>
        </w:rPr>
        <w:t xml:space="preserve">  error.dt)</w:t>
      </w:r>
    </w:p>
    <w:p w14:paraId="11CB980F" w14:textId="77777777" w:rsidR="001C5130" w:rsidRDefault="002E5701">
      <w:pPr>
        <w:pStyle w:val="FirstParagraph"/>
      </w:pPr>
      <w:r>
        <w:rPr>
          <w:noProof/>
        </w:rPr>
        <w:drawing>
          <wp:inline distT="0" distB="0" distL="0" distR="0" wp14:anchorId="2E017E1C" wp14:editId="0A4FB19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528FA" w14:textId="77777777" w:rsidR="00E61E23" w:rsidRPr="001C5130" w:rsidRDefault="001C5130">
      <w:pPr>
        <w:pStyle w:val="FirstParagraph"/>
        <w:rPr>
          <w:b/>
          <w:bCs/>
          <w:i/>
          <w:iCs/>
        </w:rPr>
      </w:pPr>
      <w:r w:rsidRPr="001C5130">
        <w:rPr>
          <w:b/>
          <w:bCs/>
          <w:i/>
          <w:iCs/>
        </w:rPr>
        <w:t>Yes.</w:t>
      </w:r>
      <w:r>
        <w:rPr>
          <w:b/>
          <w:bCs/>
          <w:i/>
          <w:iCs/>
        </w:rPr>
        <w:t xml:space="preserve"> </w:t>
      </w:r>
      <w:r w:rsidRPr="001C5130">
        <w:rPr>
          <w:b/>
          <w:bCs/>
          <w:i/>
          <w:iCs/>
        </w:rPr>
        <w:t>The</w:t>
      </w:r>
      <w:r w:rsidR="002E5701" w:rsidRPr="001C5130">
        <w:rPr>
          <w:b/>
          <w:bCs/>
          <w:i/>
          <w:iCs/>
        </w:rPr>
        <w:t xml:space="preserve"> reconstruction error zero at 100 components as we expected.</w:t>
      </w:r>
    </w:p>
    <w:p w14:paraId="5751DB22" w14:textId="77777777" w:rsidR="00E61E23" w:rsidRDefault="002E5701">
      <w:pPr>
        <w:pStyle w:val="BodyText"/>
      </w:pPr>
      <w:r>
        <w:t>3.Choose one image/row from the 100 data you used in problem 1. For each number of componen</w:t>
      </w:r>
      <w:r>
        <w:t>ts in {1, 5, 10, 50, 100} plot the reconstruction of that image in a different panel, using geom_tile. For comparison also include a panel for the original image. Is the original image equal to the model with 100 components, as expected?</w:t>
      </w:r>
    </w:p>
    <w:p w14:paraId="7A5078CC" w14:textId="77777777" w:rsidR="00E61E23" w:rsidRDefault="002E5701">
      <w:pPr>
        <w:pStyle w:val="SourceCode"/>
      </w:pPr>
      <w:r>
        <w:rPr>
          <w:rStyle w:val="NormalTok"/>
        </w:rPr>
        <w:t>obs.i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#Choose</w:t>
      </w:r>
      <w:r>
        <w:rPr>
          <w:rStyle w:val="CommentTok"/>
        </w:rPr>
        <w:t xml:space="preserve"> one image/row from the 100 data you used in problem 1</w:t>
      </w:r>
      <w:r>
        <w:br/>
      </w:r>
      <w:r>
        <w:rPr>
          <w:rStyle w:val="NormalTok"/>
        </w:rPr>
        <w:t>sub.one.image &lt;-</w:t>
      </w:r>
      <w:r>
        <w:rPr>
          <w:rStyle w:val="StringTok"/>
        </w:rPr>
        <w:t xml:space="preserve"> </w:t>
      </w:r>
      <w:r>
        <w:rPr>
          <w:rStyle w:val="NormalTok"/>
        </w:rPr>
        <w:t>sub.dt[V1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obs.i,]</w:t>
      </w:r>
      <w:r>
        <w:br/>
      </w:r>
      <w:r>
        <w:br/>
      </w:r>
      <w:r>
        <w:rPr>
          <w:rStyle w:val="NormalTok"/>
        </w:rPr>
        <w:t>pixels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256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pr.one.image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(sub.one.image, </w:t>
      </w:r>
      <w:r>
        <w:rPr>
          <w:rStyle w:val="DataTypeTok"/>
        </w:rPr>
        <w:t>rank=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all.digit.list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(n.pixels </w:t>
      </w:r>
      <w:r>
        <w:rPr>
          <w:rStyle w:val="ControlFlowTok"/>
        </w:rPr>
        <w:t>in</w:t>
      </w:r>
      <w:r>
        <w:rPr>
          <w:rStyle w:val="NormalTok"/>
        </w:rPr>
        <w:t xml:space="preserve"> pixels) {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lastRenderedPageBreak/>
        <w:t xml:space="preserve">  all.digit.list[[</w:t>
      </w:r>
      <w:r>
        <w:rPr>
          <w:rStyle w:val="KeywordTok"/>
        </w:rPr>
        <w:t>paste</w:t>
      </w:r>
      <w:r>
        <w:rPr>
          <w:rStyle w:val="NormalTok"/>
        </w:rPr>
        <w:t>(n.pixels)]]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n.pixels,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intensity=</w:t>
      </w:r>
      <w:r>
        <w:rPr>
          <w:rStyle w:val="NormalTok"/>
        </w:rPr>
        <w:t>pr.one.image</w:t>
      </w:r>
      <w:r>
        <w:rPr>
          <w:rStyle w:val="OperatorTok"/>
        </w:rPr>
        <w:t>$</w:t>
      </w:r>
      <w:r>
        <w:rPr>
          <w:rStyle w:val="NormalTok"/>
        </w:rPr>
        <w:t xml:space="preserve">center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pr.one.image</w:t>
      </w:r>
      <w:r>
        <w:rPr>
          <w:rStyle w:val="OperatorTok"/>
        </w:rPr>
        <w:t>$</w:t>
      </w:r>
      <w:r>
        <w:rPr>
          <w:rStyle w:val="NormalTok"/>
        </w:rPr>
        <w:t>rotation[,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>pr.one.image</w:t>
      </w:r>
      <w:r>
        <w:rPr>
          <w:rStyle w:val="OperatorTok"/>
        </w:rPr>
        <w:t>$</w:t>
      </w:r>
      <w:r>
        <w:rPr>
          <w:rStyle w:val="NormalTok"/>
        </w:rPr>
        <w:t>x[obs.i,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row=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n.pixels, n.pixels),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n.pixels, </w:t>
      </w:r>
      <w:r>
        <w:rPr>
          <w:rStyle w:val="DataTypeTok"/>
        </w:rPr>
        <w:t>each=</w:t>
      </w:r>
      <w:r>
        <w:rPr>
          <w:rStyle w:val="NormalTok"/>
        </w:rPr>
        <w:t xml:space="preserve">n.pixels)         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}</w:t>
      </w:r>
    </w:p>
    <w:p w14:paraId="7C3714F4" w14:textId="77777777" w:rsidR="00E61E23" w:rsidRDefault="002E5701">
      <w:pPr>
        <w:pStyle w:val="SourceCode"/>
      </w:pPr>
      <w:proofErr w:type="spellStart"/>
      <w:r>
        <w:rPr>
          <w:rStyle w:val="NormalTok"/>
        </w:rPr>
        <w:t>all.digit.dt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(rbind,all.digit.list 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(n.pixels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(col, </w:t>
      </w:r>
      <w:r>
        <w:rPr>
          <w:rStyle w:val="OperatorTok"/>
        </w:rPr>
        <w:t>-</w:t>
      </w:r>
      <w:r>
        <w:rPr>
          <w:rStyle w:val="NormalTok"/>
        </w:rPr>
        <w:t xml:space="preserve">row, </w:t>
      </w:r>
      <w:r>
        <w:rPr>
          <w:rStyle w:val="DataTypeTok"/>
        </w:rPr>
        <w:t>fill=</w:t>
      </w:r>
      <w:r>
        <w:rPr>
          <w:rStyle w:val="NormalTok"/>
        </w:rPr>
        <w:t>intensity),</w:t>
      </w:r>
      <w:r>
        <w:rPr>
          <w:rStyle w:val="DataTypeTok"/>
        </w:rPr>
        <w:t>data=</w:t>
      </w:r>
      <w:r>
        <w:rPr>
          <w:rStyle w:val="NormalTok"/>
        </w:rPr>
        <w:t>all.digit.dt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high=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682BD5BD" w14:textId="77777777" w:rsidR="00E61E23" w:rsidRDefault="002E5701" w:rsidP="001C5130">
      <w:pPr>
        <w:pStyle w:val="FirstParagraph"/>
        <w:jc w:val="center"/>
      </w:pPr>
      <w:r>
        <w:rPr>
          <w:noProof/>
        </w:rPr>
        <w:drawing>
          <wp:inline distT="0" distB="0" distL="0" distR="0" wp14:anchorId="2E5BE6C3" wp14:editId="16B08D9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3B2A9" w14:textId="77777777" w:rsidR="001C5130" w:rsidRPr="001C5130" w:rsidRDefault="001C5130" w:rsidP="001C5130">
      <w:pPr>
        <w:pStyle w:val="BodyText"/>
        <w:rPr>
          <w:b/>
          <w:bCs/>
          <w:i/>
          <w:iCs/>
        </w:rPr>
      </w:pPr>
      <w:r w:rsidRPr="001C5130">
        <w:rPr>
          <w:b/>
          <w:bCs/>
          <w:i/>
          <w:iCs/>
        </w:rPr>
        <w:t>We used 256 to represent the original image.</w:t>
      </w:r>
    </w:p>
    <w:p w14:paraId="2CD9F907" w14:textId="77777777" w:rsidR="001C5130" w:rsidRPr="001C5130" w:rsidRDefault="001C5130" w:rsidP="001C5130">
      <w:pPr>
        <w:pStyle w:val="BodyText"/>
        <w:rPr>
          <w:b/>
          <w:bCs/>
          <w:i/>
          <w:iCs/>
        </w:rPr>
      </w:pPr>
      <w:r w:rsidRPr="001C5130">
        <w:rPr>
          <w:b/>
          <w:bCs/>
          <w:i/>
          <w:iCs/>
        </w:rPr>
        <w:t xml:space="preserve">Yes. </w:t>
      </w:r>
      <w:r w:rsidRPr="001C5130">
        <w:rPr>
          <w:b/>
          <w:bCs/>
          <w:i/>
          <w:iCs/>
        </w:rPr>
        <w:t>the original image equal to the model with 100 components, as expected</w:t>
      </w:r>
    </w:p>
    <w:p w14:paraId="4133504B" w14:textId="77777777" w:rsidR="00E61E23" w:rsidRDefault="002E5701">
      <w:pPr>
        <w:pStyle w:val="BodyText"/>
      </w:pPr>
      <w:r>
        <w:t>Your task this week is to implement a function PCA which computes principal components analysis “from scratch” using the base::svd function in R. Use the text and equations in the book, and make s</w:t>
      </w:r>
      <w:r>
        <w:t xml:space="preserve">ure to center each column before using svd, via scale(X, center=TRUE, scale=FALSE). Use can use u %*% diag(d) to convert the svd output to the principal components matrix (rotation element of prcomp output). Use your function on the same </w:t>
      </w:r>
      <w:r>
        <w:lastRenderedPageBreak/>
        <w:t>data set as proble</w:t>
      </w:r>
      <w:r>
        <w:t>m 1 above. Plot the reconstruction error as in problem 2 using different colors/sizes for different functions (e.g., black=prcomp/2, red=PCA/1). Does your function result in the same values for the reconstruction error?</w:t>
      </w:r>
    </w:p>
    <w:p w14:paraId="689C2369" w14:textId="77777777" w:rsidR="00E61E23" w:rsidRDefault="002E5701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#center each </w:t>
      </w:r>
      <w:r>
        <w:rPr>
          <w:rStyle w:val="CommentTok"/>
        </w:rPr>
        <w:t>column</w:t>
      </w:r>
      <w:r>
        <w:br/>
      </w:r>
      <w:r>
        <w:rPr>
          <w:rStyle w:val="NormalTok"/>
        </w:rPr>
        <w:t xml:space="preserve">  sca.dt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(dt,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#calculate the Covariance matrix</w:t>
      </w:r>
      <w:r>
        <w:br/>
      </w:r>
      <w:r>
        <w:rPr>
          <w:rStyle w:val="NormalTok"/>
        </w:rPr>
        <w:t xml:space="preserve">  cov.sca.dt &lt;-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(sca.dt)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#Singular value decomposition</w:t>
      </w:r>
      <w:r>
        <w:br/>
      </w:r>
      <w:r>
        <w:rPr>
          <w:rStyle w:val="NormalTok"/>
        </w:rPr>
        <w:t xml:space="preserve">  svd.dt &lt;-</w:t>
      </w:r>
      <w:r>
        <w:rPr>
          <w:rStyle w:val="StringTok"/>
        </w:rPr>
        <w:t xml:space="preserve"> </w:t>
      </w:r>
      <w:r>
        <w:rPr>
          <w:rStyle w:val="KeywordTok"/>
        </w:rPr>
        <w:t>svd</w:t>
      </w:r>
      <w:r>
        <w:rPr>
          <w:rStyle w:val="NormalTok"/>
        </w:rPr>
        <w:t>(cov.sca.dt)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svd.value &lt;-</w:t>
      </w:r>
      <w:r>
        <w:rPr>
          <w:rStyle w:val="StringTok"/>
        </w:rPr>
        <w:t xml:space="preserve"> </w:t>
      </w:r>
      <w:r>
        <w:rPr>
          <w:rStyle w:val="NormalTok"/>
        </w:rPr>
        <w:t>svd.dt</w:t>
      </w:r>
      <w:r>
        <w:rPr>
          <w:rStyle w:val="OperatorTok"/>
        </w:rPr>
        <w:t>$</w:t>
      </w:r>
      <w:r>
        <w:rPr>
          <w:rStyle w:val="NormalTok"/>
        </w:rPr>
        <w:t>d</w:t>
      </w:r>
      <w:r>
        <w:br/>
      </w:r>
      <w:r>
        <w:rPr>
          <w:rStyle w:val="NormalTok"/>
        </w:rPr>
        <w:t xml:space="preserve">  svd.vector &lt;-svd.dt</w:t>
      </w:r>
      <w:r>
        <w:rPr>
          <w:rStyle w:val="OperatorTok"/>
        </w:rPr>
        <w:t>$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order_value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(svd.value,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values &lt;-</w:t>
      </w:r>
      <w:r>
        <w:rPr>
          <w:rStyle w:val="StringTok"/>
        </w:rPr>
        <w:t xml:space="preserve"> </w:t>
      </w:r>
      <w:r>
        <w:rPr>
          <w:rStyle w:val="NormalTok"/>
        </w:rPr>
        <w:t>svd.value[order_value]</w:t>
      </w:r>
      <w:r>
        <w:br/>
      </w:r>
      <w:r>
        <w:rPr>
          <w:rStyle w:val="NormalTok"/>
        </w:rPr>
        <w:t xml:space="preserve">  valueSum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(values)</w:t>
      </w:r>
      <w:r>
        <w:br/>
      </w:r>
      <w:r>
        <w:rPr>
          <w:rStyle w:val="NormalTok"/>
        </w:rPr>
        <w:t xml:space="preserve">  cumVar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(values)</w:t>
      </w:r>
      <w:r>
        <w:rPr>
          <w:rStyle w:val="OperatorTok"/>
        </w:rPr>
        <w:t>/</w:t>
      </w:r>
      <w:r>
        <w:rPr>
          <w:rStyle w:val="NormalTok"/>
        </w:rPr>
        <w:t xml:space="preserve">valueSum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order_vector &lt;-</w:t>
      </w:r>
      <w:r>
        <w:rPr>
          <w:rStyle w:val="StringTok"/>
        </w:rPr>
        <w:t xml:space="preserve"> </w:t>
      </w:r>
      <w:r>
        <w:rPr>
          <w:rStyle w:val="NormalTok"/>
        </w:rPr>
        <w:t>svd.vector[,order_value]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principal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sca.dt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order_vector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PCA=</w:t>
      </w:r>
      <w:r>
        <w:rPr>
          <w:rStyle w:val="NormalTok"/>
        </w:rPr>
        <w:t xml:space="preserve">principal, </w:t>
      </w:r>
      <w:r>
        <w:rPr>
          <w:rStyle w:val="DataTypeTok"/>
        </w:rPr>
        <w:t>cumVar=</w:t>
      </w:r>
      <w:r>
        <w:rPr>
          <w:rStyle w:val="NormalTok"/>
        </w:rPr>
        <w:t>cumVar 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my.pc.fit &lt;-</w:t>
      </w:r>
      <w:r>
        <w:rPr>
          <w:rStyle w:val="KeywordTok"/>
        </w:rPr>
        <w:t>pca</w:t>
      </w:r>
      <w:r>
        <w:rPr>
          <w:rStyle w:val="NormalTok"/>
        </w:rPr>
        <w:t>(sub.dt)</w:t>
      </w:r>
      <w:r>
        <w:br/>
      </w:r>
      <w:r>
        <w:br/>
      </w:r>
      <w:bookmarkStart w:id="0" w:name="_GoBack"/>
      <w:bookmarkEnd w:id="0"/>
      <w:r>
        <w:br/>
      </w:r>
      <w:r>
        <w:rPr>
          <w:rStyle w:val="NormalTok"/>
        </w:rPr>
        <w:t>my.error.dt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(component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max.components) {</w:t>
      </w:r>
      <w:r>
        <w:br/>
      </w:r>
      <w:r>
        <w:rPr>
          <w:rStyle w:val="NormalTok"/>
        </w:rPr>
        <w:t xml:space="preserve">    temp.error.dt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temp.error.dt[, error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 my.pc.fit</w:t>
      </w:r>
      <w:r>
        <w:rPr>
          <w:rStyle w:val="OperatorTok"/>
        </w:rPr>
        <w:t>$</w:t>
      </w:r>
      <w:r>
        <w:rPr>
          <w:rStyle w:val="NormalTok"/>
        </w:rPr>
        <w:t>cumVar[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max.components])</w:t>
      </w:r>
      <w:r>
        <w:rPr>
          <w:rStyle w:val="OperatorTok"/>
        </w:rPr>
        <w:t>/</w:t>
      </w:r>
      <w:r>
        <w:rPr>
          <w:rStyle w:val="NormalTok"/>
        </w:rPr>
        <w:t>component]</w:t>
      </w:r>
      <w:r>
        <w:br/>
      </w:r>
      <w:r>
        <w:rPr>
          <w:rStyle w:val="NormalTok"/>
        </w:rPr>
        <w:t xml:space="preserve">     temp.error.dt[, components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component]</w:t>
      </w:r>
      <w:r>
        <w:br/>
      </w:r>
      <w:r>
        <w:rPr>
          <w:rStyle w:val="NormalTok"/>
        </w:rPr>
        <w:t xml:space="preserve">    temp.error.dt[, name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"PCA/1"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my.error.dt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(my.error.dt,temp.error.dt)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final.error.dt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final.error.dt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(error.dt,my.error.dt)</w:t>
      </w:r>
      <w:r>
        <w:br/>
      </w:r>
      <w:r>
        <w:lastRenderedPageBreak/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>=</w:t>
      </w:r>
      <w:r>
        <w:rPr>
          <w:rStyle w:val="NormalTok"/>
        </w:rPr>
        <w:t xml:space="preserve">components, </w:t>
      </w:r>
      <w:r>
        <w:rPr>
          <w:rStyle w:val="DataTypeTok"/>
        </w:rPr>
        <w:t>y=</w:t>
      </w:r>
      <w:r>
        <w:rPr>
          <w:rStyle w:val="NormalTok"/>
        </w:rPr>
        <w:t xml:space="preserve">error, </w:t>
      </w:r>
      <w:r>
        <w:rPr>
          <w:rStyle w:val="DataTypeTok"/>
        </w:rPr>
        <w:t>color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final.error.dt)</w:t>
      </w:r>
    </w:p>
    <w:p w14:paraId="49076F00" w14:textId="77777777" w:rsidR="001C5130" w:rsidRDefault="002E5701" w:rsidP="001C5130">
      <w:pPr>
        <w:pStyle w:val="FirstParagraph"/>
        <w:jc w:val="center"/>
      </w:pPr>
      <w:r>
        <w:rPr>
          <w:noProof/>
        </w:rPr>
        <w:drawing>
          <wp:inline distT="0" distB="0" distL="0" distR="0" wp14:anchorId="0E3405DD" wp14:editId="7CD1B15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A3681" w14:textId="77777777" w:rsidR="00E61E23" w:rsidRPr="001C5130" w:rsidRDefault="002E5701">
      <w:pPr>
        <w:pStyle w:val="FirstParagraph"/>
        <w:rPr>
          <w:b/>
          <w:bCs/>
          <w:i/>
          <w:iCs/>
        </w:rPr>
      </w:pPr>
      <w:r w:rsidRPr="001C5130">
        <w:rPr>
          <w:b/>
          <w:bCs/>
          <w:i/>
          <w:iCs/>
        </w:rPr>
        <w:t>Yes. My function isthe same values for the reconstruction error.</w:t>
      </w:r>
    </w:p>
    <w:sectPr w:rsidR="00E61E23" w:rsidRPr="001C51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DF79E" w14:textId="77777777" w:rsidR="002E5701" w:rsidRDefault="002E5701">
      <w:pPr>
        <w:spacing w:after="0"/>
      </w:pPr>
      <w:r>
        <w:separator/>
      </w:r>
    </w:p>
  </w:endnote>
  <w:endnote w:type="continuationSeparator" w:id="0">
    <w:p w14:paraId="57DC691B" w14:textId="77777777" w:rsidR="002E5701" w:rsidRDefault="002E57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4B911" w14:textId="77777777" w:rsidR="002E5701" w:rsidRDefault="002E5701">
      <w:r>
        <w:separator/>
      </w:r>
    </w:p>
  </w:footnote>
  <w:footnote w:type="continuationSeparator" w:id="0">
    <w:p w14:paraId="20E5FE69" w14:textId="77777777" w:rsidR="002E5701" w:rsidRDefault="002E5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11AFB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DA2sDC0NDYzM7RQ0lEKTi0uzszPAykwrAUAc0EkTCwAAAA="/>
  </w:docVars>
  <w:rsids>
    <w:rsidRoot w:val="00590D07"/>
    <w:rsid w:val="00011C8B"/>
    <w:rsid w:val="001C5130"/>
    <w:rsid w:val="002E5701"/>
    <w:rsid w:val="004E29B3"/>
    <w:rsid w:val="00590D07"/>
    <w:rsid w:val="00784D58"/>
    <w:rsid w:val="008D6863"/>
    <w:rsid w:val="00B86B75"/>
    <w:rsid w:val="00BC48D5"/>
    <w:rsid w:val="00C36279"/>
    <w:rsid w:val="00E315A3"/>
    <w:rsid w:val="00E6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7852"/>
  <w15:docId w15:val="{3A05262B-1A50-4979-A447-136731A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Homework12</dc:title>
  <dc:creator>Jun Rao</dc:creator>
  <cp:keywords/>
  <cp:lastModifiedBy>Jun Rao</cp:lastModifiedBy>
  <cp:revision>2</cp:revision>
  <cp:lastPrinted>2020-11-07T05:28:00Z</cp:lastPrinted>
  <dcterms:created xsi:type="dcterms:W3CDTF">2020-11-07T05:29:00Z</dcterms:created>
  <dcterms:modified xsi:type="dcterms:W3CDTF">2020-11-07T05:29:00Z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>word_document</vt:lpwstr>
  </property>
</Properties>
</file>