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BEAC77" w14:textId="77777777" w:rsidR="00440745" w:rsidRDefault="00EB4CBF" w:rsidP="00EB4CBF">
      <w:pPr>
        <w:jc w:val="center"/>
        <w:rPr>
          <w:b/>
          <w:color w:val="000000" w:themeColor="text1"/>
          <w:lang w:eastAsia="zh-CN"/>
        </w:rPr>
      </w:pPr>
      <w:r w:rsidRPr="00EB4CBF">
        <w:rPr>
          <w:b/>
          <w:color w:val="000000" w:themeColor="text1"/>
          <w:lang w:eastAsia="zh-CN"/>
        </w:rPr>
        <w:t>Chapter 6 CPU scheduling</w:t>
      </w:r>
    </w:p>
    <w:p w14:paraId="19EB47FF" w14:textId="77777777" w:rsidR="00EB4CBF" w:rsidRDefault="00EB4CBF" w:rsidP="00EB4CBF">
      <w:pPr>
        <w:spacing w:line="360" w:lineRule="auto"/>
        <w:rPr>
          <w:color w:val="ED7D31" w:themeColor="accent2"/>
          <w:lang w:eastAsia="zh-CN"/>
        </w:rPr>
      </w:pPr>
      <w:r w:rsidRPr="00EB4CBF">
        <w:rPr>
          <w:color w:val="ED7D31" w:themeColor="accent2"/>
          <w:lang w:eastAsia="zh-CN"/>
        </w:rPr>
        <w:t>Basic Concepts</w:t>
      </w:r>
    </w:p>
    <w:p w14:paraId="7235B14A" w14:textId="44EF4D8F" w:rsidR="00EB4CBF" w:rsidRDefault="006F4B3A" w:rsidP="006F4B3A">
      <w:pPr>
        <w:pStyle w:val="ListParagraph"/>
        <w:numPr>
          <w:ilvl w:val="0"/>
          <w:numId w:val="4"/>
        </w:numPr>
        <w:spacing w:line="360" w:lineRule="auto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Maximum CPU utilization obtained with multiprogramming</w:t>
      </w:r>
    </w:p>
    <w:p w14:paraId="44DBF268" w14:textId="4C6E8B7B" w:rsidR="006F4B3A" w:rsidRDefault="006F4B3A" w:rsidP="006F4B3A">
      <w:pPr>
        <w:pStyle w:val="ListParagraph"/>
        <w:numPr>
          <w:ilvl w:val="0"/>
          <w:numId w:val="4"/>
        </w:numPr>
        <w:spacing w:line="360" w:lineRule="auto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 xml:space="preserve">CPU </w:t>
      </w:r>
      <w:r>
        <w:rPr>
          <w:color w:val="000000" w:themeColor="text1"/>
          <w:lang w:eastAsia="zh-CN"/>
        </w:rPr>
        <w:t xml:space="preserve">– </w:t>
      </w:r>
      <w:r>
        <w:rPr>
          <w:rFonts w:hint="eastAsia"/>
          <w:color w:val="000000" w:themeColor="text1"/>
          <w:lang w:eastAsia="zh-CN"/>
        </w:rPr>
        <w:t>I/O Burst Cycle ---</w:t>
      </w:r>
      <w:r>
        <w:rPr>
          <w:color w:val="000000" w:themeColor="text1"/>
          <w:lang w:eastAsia="zh-CN"/>
        </w:rPr>
        <w:t>Process execution consists of a cycle of CPU execution and I/O wait</w:t>
      </w:r>
    </w:p>
    <w:p w14:paraId="3B97DFB9" w14:textId="6F9AE5B6" w:rsidR="006F4B3A" w:rsidRDefault="006F4B3A" w:rsidP="006F4B3A">
      <w:pPr>
        <w:pStyle w:val="ListParagraph"/>
        <w:numPr>
          <w:ilvl w:val="0"/>
          <w:numId w:val="4"/>
        </w:numPr>
        <w:spacing w:line="360" w:lineRule="auto"/>
        <w:rPr>
          <w:rFonts w:hint="eastAsia"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CPU burst distribution</w:t>
      </w:r>
    </w:p>
    <w:p w14:paraId="47E9CE44" w14:textId="5D7E83B8" w:rsidR="006F4B3A" w:rsidRDefault="00A41F37" w:rsidP="006F4B3A">
      <w:pPr>
        <w:spacing w:line="360" w:lineRule="auto"/>
        <w:rPr>
          <w:color w:val="ED7D31" w:themeColor="accent2"/>
          <w:lang w:eastAsia="zh-CN"/>
        </w:rPr>
      </w:pPr>
      <w:r w:rsidRPr="00A41F37">
        <w:rPr>
          <w:color w:val="ED7D31" w:themeColor="accent2"/>
          <w:lang w:eastAsia="zh-CN"/>
        </w:rPr>
        <w:t xml:space="preserve">CPU </w:t>
      </w:r>
      <w:r w:rsidRPr="00A41F37">
        <w:rPr>
          <w:rFonts w:hint="eastAsia"/>
          <w:color w:val="ED7D31" w:themeColor="accent2"/>
          <w:lang w:eastAsia="zh-CN"/>
        </w:rPr>
        <w:t>sch</w:t>
      </w:r>
      <w:r w:rsidRPr="00A41F37">
        <w:rPr>
          <w:color w:val="ED7D31" w:themeColor="accent2"/>
          <w:lang w:eastAsia="zh-CN"/>
        </w:rPr>
        <w:t>eduler</w:t>
      </w:r>
    </w:p>
    <w:p w14:paraId="59902480" w14:textId="37A280E5" w:rsidR="00A41F37" w:rsidRDefault="00A41F37" w:rsidP="00A41F37">
      <w:pPr>
        <w:pStyle w:val="ListParagraph"/>
        <w:numPr>
          <w:ilvl w:val="0"/>
          <w:numId w:val="5"/>
        </w:numPr>
        <w:spacing w:line="360" w:lineRule="auto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Selects from among the processes in memory that are ready to execute, and allocates the CPU to one of them</w:t>
      </w:r>
    </w:p>
    <w:p w14:paraId="4932A9A2" w14:textId="0E9B1329" w:rsidR="00A41F37" w:rsidRDefault="00A41F37" w:rsidP="00A41F37">
      <w:pPr>
        <w:pStyle w:val="ListParagraph"/>
        <w:numPr>
          <w:ilvl w:val="0"/>
          <w:numId w:val="5"/>
        </w:numPr>
        <w:spacing w:line="360" w:lineRule="auto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 xml:space="preserve">CPU scheduling </w:t>
      </w:r>
      <w:r>
        <w:rPr>
          <w:color w:val="000000" w:themeColor="text1"/>
          <w:lang w:eastAsia="zh-CN"/>
        </w:rPr>
        <w:t>decisions</w:t>
      </w:r>
      <w:r>
        <w:rPr>
          <w:rFonts w:hint="eastAsia"/>
          <w:color w:val="000000" w:themeColor="text1"/>
          <w:lang w:eastAsia="zh-CN"/>
        </w:rPr>
        <w:t xml:space="preserve"> may take place when a process:</w:t>
      </w:r>
    </w:p>
    <w:p w14:paraId="6E3AB374" w14:textId="080D2EDA" w:rsidR="00A41F37" w:rsidRDefault="00A41F37" w:rsidP="00A41F37">
      <w:pPr>
        <w:pStyle w:val="ListParagraph"/>
        <w:numPr>
          <w:ilvl w:val="0"/>
          <w:numId w:val="6"/>
        </w:numPr>
        <w:spacing w:line="360" w:lineRule="auto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Switch from ruining to waiting state</w:t>
      </w:r>
    </w:p>
    <w:p w14:paraId="4BA3A608" w14:textId="1F4393A0" w:rsidR="00A41F37" w:rsidRDefault="00A41F37" w:rsidP="00A41F37">
      <w:pPr>
        <w:pStyle w:val="ListParagraph"/>
        <w:numPr>
          <w:ilvl w:val="0"/>
          <w:numId w:val="6"/>
        </w:numPr>
        <w:spacing w:line="360" w:lineRule="auto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 xml:space="preserve">Switches from running to </w:t>
      </w:r>
      <w:r>
        <w:rPr>
          <w:color w:val="000000" w:themeColor="text1"/>
          <w:lang w:eastAsia="zh-CN"/>
        </w:rPr>
        <w:t>ready</w:t>
      </w:r>
      <w:r>
        <w:rPr>
          <w:rFonts w:hint="eastAsia"/>
          <w:color w:val="000000" w:themeColor="text1"/>
          <w:lang w:eastAsia="zh-CN"/>
        </w:rPr>
        <w:t xml:space="preserve"> state</w:t>
      </w:r>
    </w:p>
    <w:p w14:paraId="7CCB0B3A" w14:textId="4136A5B3" w:rsidR="00A41F37" w:rsidRDefault="00A41F37" w:rsidP="00A41F37">
      <w:pPr>
        <w:pStyle w:val="ListParagraph"/>
        <w:numPr>
          <w:ilvl w:val="0"/>
          <w:numId w:val="6"/>
        </w:numPr>
        <w:spacing w:line="360" w:lineRule="auto"/>
        <w:rPr>
          <w:rFonts w:hint="eastAsia"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Switches from waiting to ready</w:t>
      </w:r>
    </w:p>
    <w:p w14:paraId="147AAC74" w14:textId="7FC7629F" w:rsidR="00A41F37" w:rsidRDefault="00A41F37" w:rsidP="00A41F37">
      <w:pPr>
        <w:pStyle w:val="ListParagraph"/>
        <w:numPr>
          <w:ilvl w:val="0"/>
          <w:numId w:val="6"/>
        </w:numPr>
        <w:spacing w:line="360" w:lineRule="auto"/>
        <w:rPr>
          <w:rFonts w:hint="eastAsia"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Terminates</w:t>
      </w:r>
    </w:p>
    <w:p w14:paraId="687F8969" w14:textId="6E83B4D0" w:rsidR="00A41F37" w:rsidRDefault="00A41F37" w:rsidP="00A41F37">
      <w:pPr>
        <w:pStyle w:val="ListParagraph"/>
        <w:numPr>
          <w:ilvl w:val="0"/>
          <w:numId w:val="7"/>
        </w:numPr>
        <w:spacing w:line="360" w:lineRule="auto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Scheduling under 1 and 4 is non-preemptive</w:t>
      </w:r>
    </w:p>
    <w:p w14:paraId="2F97BB50" w14:textId="0983739B" w:rsidR="00A41F37" w:rsidRDefault="00A41F37" w:rsidP="00A41F37">
      <w:pPr>
        <w:pStyle w:val="ListParagraph"/>
        <w:numPr>
          <w:ilvl w:val="0"/>
          <w:numId w:val="7"/>
        </w:numPr>
        <w:spacing w:line="360" w:lineRule="auto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All other scheduling is preemptive</w:t>
      </w:r>
    </w:p>
    <w:p w14:paraId="0F44D5AF" w14:textId="09203854" w:rsidR="002936E1" w:rsidRDefault="002936E1" w:rsidP="002936E1">
      <w:pPr>
        <w:spacing w:line="360" w:lineRule="auto"/>
        <w:rPr>
          <w:color w:val="000000" w:themeColor="text1"/>
          <w:lang w:eastAsia="zh-CN"/>
        </w:rPr>
      </w:pPr>
      <w:r w:rsidRPr="002936E1">
        <w:rPr>
          <w:color w:val="ED7D31" w:themeColor="accent2"/>
          <w:lang w:eastAsia="zh-CN"/>
        </w:rPr>
        <w:t>Dispatcher</w:t>
      </w:r>
    </w:p>
    <w:p w14:paraId="341D95EE" w14:textId="22403D76" w:rsidR="002936E1" w:rsidRDefault="002936E1" w:rsidP="002936E1">
      <w:pPr>
        <w:pStyle w:val="ListParagraph"/>
        <w:numPr>
          <w:ilvl w:val="0"/>
          <w:numId w:val="8"/>
        </w:numPr>
        <w:spacing w:line="360" w:lineRule="auto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Dispatcher module gives control of the CPU to the process selected by the short-term scheduler; this involves:</w:t>
      </w:r>
    </w:p>
    <w:p w14:paraId="6F476D7D" w14:textId="0FAFDA08" w:rsidR="002936E1" w:rsidRDefault="002936E1" w:rsidP="002936E1">
      <w:pPr>
        <w:pStyle w:val="ListParagraph"/>
        <w:numPr>
          <w:ilvl w:val="0"/>
          <w:numId w:val="9"/>
        </w:numPr>
        <w:spacing w:line="360" w:lineRule="auto"/>
        <w:rPr>
          <w:rFonts w:hint="eastAsia"/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 xml:space="preserve">Switching </w:t>
      </w:r>
      <w:r>
        <w:rPr>
          <w:rFonts w:hint="eastAsia"/>
          <w:color w:val="000000" w:themeColor="text1"/>
          <w:lang w:eastAsia="zh-CN"/>
        </w:rPr>
        <w:t>context</w:t>
      </w:r>
    </w:p>
    <w:p w14:paraId="5B776D7A" w14:textId="13F0037E" w:rsidR="002936E1" w:rsidRDefault="002936E1" w:rsidP="002936E1">
      <w:pPr>
        <w:pStyle w:val="ListParagraph"/>
        <w:numPr>
          <w:ilvl w:val="0"/>
          <w:numId w:val="9"/>
        </w:numPr>
        <w:spacing w:line="360" w:lineRule="auto"/>
        <w:rPr>
          <w:rFonts w:hint="eastAsia"/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S</w:t>
      </w:r>
      <w:r>
        <w:rPr>
          <w:rFonts w:hint="eastAsia"/>
          <w:color w:val="000000" w:themeColor="text1"/>
          <w:lang w:eastAsia="zh-CN"/>
        </w:rPr>
        <w:t>witching to user mode</w:t>
      </w:r>
    </w:p>
    <w:p w14:paraId="1F943633" w14:textId="3E8B4A6C" w:rsidR="002936E1" w:rsidRDefault="002936E1" w:rsidP="002936E1">
      <w:pPr>
        <w:pStyle w:val="ListParagraph"/>
        <w:numPr>
          <w:ilvl w:val="0"/>
          <w:numId w:val="9"/>
        </w:numPr>
        <w:spacing w:line="360" w:lineRule="auto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J</w:t>
      </w:r>
      <w:r>
        <w:rPr>
          <w:rFonts w:hint="eastAsia"/>
          <w:color w:val="000000" w:themeColor="text1"/>
          <w:lang w:eastAsia="zh-CN"/>
        </w:rPr>
        <w:t xml:space="preserve">umping to proper location in the user program to </w:t>
      </w:r>
      <w:r>
        <w:rPr>
          <w:color w:val="000000" w:themeColor="text1"/>
          <w:lang w:eastAsia="zh-CN"/>
        </w:rPr>
        <w:t>restart that program</w:t>
      </w:r>
    </w:p>
    <w:p w14:paraId="5706E4FB" w14:textId="441BA02A" w:rsidR="002936E1" w:rsidRDefault="002936E1" w:rsidP="002936E1">
      <w:pPr>
        <w:pStyle w:val="ListParagraph"/>
        <w:numPr>
          <w:ilvl w:val="0"/>
          <w:numId w:val="8"/>
        </w:numPr>
        <w:spacing w:line="360" w:lineRule="auto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Dispatch latency --- time it takes for dispatcher to stop one process and start another running</w:t>
      </w:r>
    </w:p>
    <w:p w14:paraId="418700E2" w14:textId="115A3BF1" w:rsidR="00D26A42" w:rsidRPr="00D26A42" w:rsidRDefault="00D26A42" w:rsidP="00D26A42">
      <w:pPr>
        <w:spacing w:line="360" w:lineRule="auto"/>
        <w:rPr>
          <w:color w:val="ED7D31" w:themeColor="accent2"/>
          <w:lang w:eastAsia="zh-CN"/>
        </w:rPr>
      </w:pPr>
      <w:r w:rsidRPr="00D26A42">
        <w:rPr>
          <w:color w:val="ED7D31" w:themeColor="accent2"/>
          <w:lang w:eastAsia="zh-CN"/>
        </w:rPr>
        <w:t>Scheduling Criteria</w:t>
      </w:r>
    </w:p>
    <w:p w14:paraId="5431B0D8" w14:textId="07105608" w:rsidR="00D26A42" w:rsidRDefault="00D26A42" w:rsidP="00D26A42">
      <w:pPr>
        <w:pStyle w:val="ListParagraph"/>
        <w:numPr>
          <w:ilvl w:val="0"/>
          <w:numId w:val="8"/>
        </w:numPr>
        <w:spacing w:line="360" w:lineRule="auto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CPU utilization --- keep the CPU as busy as possible</w:t>
      </w:r>
    </w:p>
    <w:p w14:paraId="571977A8" w14:textId="4FCF0249" w:rsidR="00D26A42" w:rsidRDefault="00D26A42" w:rsidP="00D26A42">
      <w:pPr>
        <w:pStyle w:val="ListParagraph"/>
        <w:numPr>
          <w:ilvl w:val="0"/>
          <w:numId w:val="8"/>
        </w:numPr>
        <w:spacing w:line="360" w:lineRule="auto"/>
        <w:rPr>
          <w:rFonts w:hint="eastAsia"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 xml:space="preserve">Throughout --- # of process </w:t>
      </w:r>
      <w:r>
        <w:rPr>
          <w:color w:val="000000" w:themeColor="text1"/>
          <w:lang w:eastAsia="zh-CN"/>
        </w:rPr>
        <w:t>that</w:t>
      </w:r>
      <w:r>
        <w:rPr>
          <w:rFonts w:hint="eastAsia"/>
          <w:color w:val="000000" w:themeColor="text1"/>
          <w:lang w:eastAsia="zh-CN"/>
        </w:rPr>
        <w:t xml:space="preserve"> complete their execution per time unit</w:t>
      </w:r>
    </w:p>
    <w:p w14:paraId="797D1D03" w14:textId="7894F9E2" w:rsidR="00D26A42" w:rsidRDefault="00D26A42" w:rsidP="00D26A42">
      <w:pPr>
        <w:pStyle w:val="ListParagraph"/>
        <w:numPr>
          <w:ilvl w:val="0"/>
          <w:numId w:val="8"/>
        </w:numPr>
        <w:spacing w:line="360" w:lineRule="auto"/>
        <w:rPr>
          <w:rFonts w:hint="eastAsia"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Turnaround time --- amount of time to execute a particular process</w:t>
      </w:r>
    </w:p>
    <w:p w14:paraId="539790A5" w14:textId="618D1ED6" w:rsidR="00D26A42" w:rsidRDefault="00D26A42" w:rsidP="00D26A42">
      <w:pPr>
        <w:pStyle w:val="ListParagraph"/>
        <w:numPr>
          <w:ilvl w:val="0"/>
          <w:numId w:val="8"/>
        </w:numPr>
        <w:spacing w:line="360" w:lineRule="auto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Waiting</w:t>
      </w:r>
      <w:r>
        <w:rPr>
          <w:rFonts w:hint="eastAsia"/>
          <w:color w:val="000000" w:themeColor="text1"/>
          <w:lang w:eastAsia="zh-CN"/>
        </w:rPr>
        <w:t xml:space="preserve"> time</w:t>
      </w:r>
      <w:r>
        <w:rPr>
          <w:color w:val="000000" w:themeColor="text1"/>
          <w:lang w:eastAsia="zh-CN"/>
        </w:rPr>
        <w:t xml:space="preserve"> --- amount of time a process has been waiting in the ready queue</w:t>
      </w:r>
    </w:p>
    <w:p w14:paraId="7DE4EB94" w14:textId="1F57668B" w:rsidR="00D26A42" w:rsidRDefault="00D26A42" w:rsidP="00D26A42">
      <w:pPr>
        <w:pStyle w:val="ListParagraph"/>
        <w:numPr>
          <w:ilvl w:val="0"/>
          <w:numId w:val="8"/>
        </w:numPr>
        <w:spacing w:line="360" w:lineRule="auto"/>
        <w:rPr>
          <w:rFonts w:hint="eastAsia"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lastRenderedPageBreak/>
        <w:t xml:space="preserve">Response time --- amount of time it takes from when a request was submitted until the first response is produced not output (from time-sharing </w:t>
      </w:r>
      <w:r>
        <w:rPr>
          <w:color w:val="000000" w:themeColor="text1"/>
          <w:lang w:eastAsia="zh-CN"/>
        </w:rPr>
        <w:t>environment</w:t>
      </w:r>
      <w:r>
        <w:rPr>
          <w:rFonts w:hint="eastAsia"/>
          <w:color w:val="000000" w:themeColor="text1"/>
          <w:lang w:eastAsia="zh-CN"/>
        </w:rPr>
        <w:t>)</w:t>
      </w:r>
    </w:p>
    <w:p w14:paraId="05A7E52F" w14:textId="11CD321A" w:rsidR="00D26A42" w:rsidRDefault="000B5E5A" w:rsidP="00D26A42">
      <w:pPr>
        <w:spacing w:line="360" w:lineRule="auto"/>
        <w:rPr>
          <w:color w:val="ED7D31" w:themeColor="accent2"/>
          <w:lang w:eastAsia="zh-CN"/>
        </w:rPr>
      </w:pPr>
      <w:r w:rsidRPr="000B5E5A">
        <w:rPr>
          <w:color w:val="ED7D31" w:themeColor="accent2"/>
          <w:lang w:eastAsia="zh-CN"/>
        </w:rPr>
        <w:t>O</w:t>
      </w:r>
      <w:r w:rsidRPr="000B5E5A">
        <w:rPr>
          <w:rFonts w:hint="eastAsia"/>
          <w:color w:val="ED7D31" w:themeColor="accent2"/>
          <w:lang w:eastAsia="zh-CN"/>
        </w:rPr>
        <w:t>p</w:t>
      </w:r>
      <w:r w:rsidRPr="000B5E5A">
        <w:rPr>
          <w:color w:val="ED7D31" w:themeColor="accent2"/>
          <w:lang w:eastAsia="zh-CN"/>
        </w:rPr>
        <w:t>timization Criteria</w:t>
      </w:r>
    </w:p>
    <w:p w14:paraId="0807B8F6" w14:textId="10DE4444" w:rsidR="000B5E5A" w:rsidRDefault="000B5E5A" w:rsidP="000B5E5A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Max CPU utilization</w:t>
      </w:r>
    </w:p>
    <w:p w14:paraId="184B03D2" w14:textId="6D5DF293" w:rsidR="000B5E5A" w:rsidRDefault="000B5E5A" w:rsidP="000B5E5A">
      <w:pPr>
        <w:pStyle w:val="ListParagraph"/>
        <w:numPr>
          <w:ilvl w:val="0"/>
          <w:numId w:val="10"/>
        </w:numPr>
        <w:spacing w:line="360" w:lineRule="auto"/>
        <w:rPr>
          <w:rFonts w:hint="eastAsia"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Max throughput</w:t>
      </w:r>
    </w:p>
    <w:p w14:paraId="39EDA84A" w14:textId="71B68017" w:rsidR="000B5E5A" w:rsidRDefault="000B5E5A" w:rsidP="000B5E5A">
      <w:pPr>
        <w:pStyle w:val="ListParagraph"/>
        <w:numPr>
          <w:ilvl w:val="0"/>
          <w:numId w:val="10"/>
        </w:numPr>
        <w:spacing w:line="360" w:lineRule="auto"/>
        <w:rPr>
          <w:rFonts w:hint="eastAsia"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Min Turnaround time</w:t>
      </w:r>
    </w:p>
    <w:p w14:paraId="482FED7C" w14:textId="4D31B4A8" w:rsidR="000B5E5A" w:rsidRDefault="000B5E5A" w:rsidP="000B5E5A">
      <w:pPr>
        <w:pStyle w:val="ListParagraph"/>
        <w:numPr>
          <w:ilvl w:val="0"/>
          <w:numId w:val="10"/>
        </w:numPr>
        <w:spacing w:line="360" w:lineRule="auto"/>
        <w:rPr>
          <w:rFonts w:hint="eastAsia"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 xml:space="preserve">Min </w:t>
      </w:r>
      <w:r>
        <w:rPr>
          <w:color w:val="000000" w:themeColor="text1"/>
          <w:lang w:eastAsia="zh-CN"/>
        </w:rPr>
        <w:t>waiting</w:t>
      </w:r>
      <w:r>
        <w:rPr>
          <w:rFonts w:hint="eastAsia"/>
          <w:color w:val="000000" w:themeColor="text1"/>
          <w:lang w:eastAsia="zh-CN"/>
        </w:rPr>
        <w:t xml:space="preserve"> time</w:t>
      </w:r>
    </w:p>
    <w:p w14:paraId="481AF4E4" w14:textId="06EC651B" w:rsidR="000B5E5A" w:rsidRDefault="000B5E5A" w:rsidP="000B5E5A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Min response time</w:t>
      </w:r>
    </w:p>
    <w:p w14:paraId="608689A8" w14:textId="46F77BD1" w:rsidR="00211B56" w:rsidRPr="00211B56" w:rsidRDefault="00130663" w:rsidP="00211B56">
      <w:pPr>
        <w:spacing w:line="360" w:lineRule="auto"/>
        <w:rPr>
          <w:rFonts w:hint="eastAsia"/>
          <w:color w:val="000000" w:themeColor="text1"/>
          <w:lang w:eastAsia="zh-CN"/>
        </w:rPr>
      </w:pPr>
      <w:r w:rsidRPr="00130663">
        <w:rPr>
          <w:color w:val="000000" w:themeColor="text1"/>
          <w:lang w:eastAsia="zh-CN"/>
        </w:rPr>
        <w:drawing>
          <wp:inline distT="0" distB="0" distL="0" distR="0" wp14:anchorId="1FD8CFD7" wp14:editId="34AD29A9">
            <wp:extent cx="2794635" cy="1669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2818" cy="167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0663">
        <w:rPr>
          <w:noProof/>
        </w:rPr>
        <w:t xml:space="preserve"> </w:t>
      </w:r>
      <w:r w:rsidRPr="00130663">
        <w:rPr>
          <w:color w:val="000000" w:themeColor="text1"/>
          <w:lang w:eastAsia="zh-CN"/>
        </w:rPr>
        <w:drawing>
          <wp:inline distT="0" distB="0" distL="0" distR="0" wp14:anchorId="00ED7906" wp14:editId="690E95D3">
            <wp:extent cx="2591435" cy="166920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4844" cy="167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1B56" w:rsidRPr="00211B56" w:rsidSect="00580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81FB5"/>
    <w:multiLevelType w:val="hybridMultilevel"/>
    <w:tmpl w:val="346A4E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551A9"/>
    <w:multiLevelType w:val="hybridMultilevel"/>
    <w:tmpl w:val="F55679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824FF9"/>
    <w:multiLevelType w:val="hybridMultilevel"/>
    <w:tmpl w:val="7CC03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82910C0"/>
    <w:multiLevelType w:val="hybridMultilevel"/>
    <w:tmpl w:val="796244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0D0258"/>
    <w:multiLevelType w:val="hybridMultilevel"/>
    <w:tmpl w:val="0FF23B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4F1E53"/>
    <w:multiLevelType w:val="hybridMultilevel"/>
    <w:tmpl w:val="20F4A0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EF5146"/>
    <w:multiLevelType w:val="hybridMultilevel"/>
    <w:tmpl w:val="40042A0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F671C9D"/>
    <w:multiLevelType w:val="hybridMultilevel"/>
    <w:tmpl w:val="B39CF7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026662"/>
    <w:multiLevelType w:val="hybridMultilevel"/>
    <w:tmpl w:val="0B7E2A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E0C19EA"/>
    <w:multiLevelType w:val="hybridMultilevel"/>
    <w:tmpl w:val="9B72FE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8"/>
  </w:num>
  <w:num w:numId="7">
    <w:abstractNumId w:val="7"/>
  </w:num>
  <w:num w:numId="8">
    <w:abstractNumId w:val="9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CBF"/>
    <w:rsid w:val="000B5E5A"/>
    <w:rsid w:val="00130663"/>
    <w:rsid w:val="00211B56"/>
    <w:rsid w:val="002936E1"/>
    <w:rsid w:val="00350C37"/>
    <w:rsid w:val="00580A08"/>
    <w:rsid w:val="00683F3E"/>
    <w:rsid w:val="006F4B3A"/>
    <w:rsid w:val="00A41F37"/>
    <w:rsid w:val="00D26A42"/>
    <w:rsid w:val="00EB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26C6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220</Words>
  <Characters>1254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2016-04-01T22:43:00Z</dcterms:created>
  <dcterms:modified xsi:type="dcterms:W3CDTF">2016-04-01T23:02:00Z</dcterms:modified>
</cp:coreProperties>
</file>