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4B4352">
      <w:r>
        <w:t xml:space="preserve">Idleness, vice3, and intemperance had don their miserable work, and the dead mother lay cold and still amid her wretched children. She had fallen upon the threshold of her own door in a drunken fit, and </w:t>
      </w:r>
      <w:proofErr w:type="spellStart"/>
      <w:r>
        <w:t>fied</w:t>
      </w:r>
      <w:proofErr w:type="spellEnd"/>
      <w:r>
        <w:t xml:space="preserve"> in the presence of her frightened little ones. </w:t>
      </w:r>
    </w:p>
    <w:p w:rsidR="004B4352" w:rsidRDefault="004B4352"/>
    <w:p w:rsidR="004B4352" w:rsidRDefault="004B4352">
      <w:r>
        <w:t xml:space="preserve">Death touches the spring of our common humanity. This woman had been despised, scoffed at, and </w:t>
      </w:r>
      <w:proofErr w:type="spellStart"/>
      <w:r>
        <w:t>agrily</w:t>
      </w:r>
      <w:proofErr w:type="spellEnd"/>
      <w:r>
        <w:t xml:space="preserve"> denounced by nearly every man, woman, and child in the village; bot </w:t>
      </w:r>
      <w:proofErr w:type="spellStart"/>
      <w:r>
        <w:t>nuw</w:t>
      </w:r>
      <w:proofErr w:type="spellEnd"/>
      <w:r>
        <w:t xml:space="preserve">, as the fact of her death was passed from lip to lip, in subdued tones, pity took the place of </w:t>
      </w:r>
      <w:proofErr w:type="spellStart"/>
      <w:r>
        <w:t>angetr</w:t>
      </w:r>
      <w:proofErr w:type="spellEnd"/>
      <w:r>
        <w:t xml:space="preserve">, and sorrow of denunciation; Neighbors went hastily to the old tumble-down hut, in which she had secured little more than a place of shelter from summer heats and winter cold; some with </w:t>
      </w:r>
      <w:proofErr w:type="spellStart"/>
      <w:r>
        <w:t>gravie</w:t>
      </w:r>
      <w:proofErr w:type="spellEnd"/>
      <w:r>
        <w:t xml:space="preserve">-clothes for a decent interment of the </w:t>
      </w:r>
      <w:proofErr w:type="spellStart"/>
      <w:r>
        <w:t>bosy</w:t>
      </w:r>
      <w:proofErr w:type="spellEnd"/>
      <w:r>
        <w:t xml:space="preserve">; and some with food for the half-starving children, three </w:t>
      </w:r>
      <w:proofErr w:type="spellStart"/>
      <w:r>
        <w:t>nin</w:t>
      </w:r>
      <w:proofErr w:type="spellEnd"/>
      <w:r>
        <w:t xml:space="preserve"> number. Of these, </w:t>
      </w:r>
      <w:proofErr w:type="spellStart"/>
      <w:r>
        <w:t>JHohn</w:t>
      </w:r>
      <w:proofErr w:type="spellEnd"/>
      <w:r>
        <w:t xml:space="preserve">, the oldest, a boy of twelve, was a stout lad, able to earn his living with any farmer. Kate, between ten and eleven, was bright, active girl , out of whom something clever might be made, if in good hand; but poor little Maggie, the youngest, was hopelessly diseased. Two years before a fall from a window had injured her spine, and she had not been able to leave her bed since, except when </w:t>
      </w:r>
      <w:proofErr w:type="spellStart"/>
      <w:r>
        <w:t>liften</w:t>
      </w:r>
      <w:proofErr w:type="spellEnd"/>
      <w:r>
        <w:t xml:space="preserve"> in the arms of her mother.</w:t>
      </w:r>
      <w:bookmarkStart w:id="0" w:name="_GoBack"/>
      <w:bookmarkEnd w:id="0"/>
    </w:p>
    <w:sectPr w:rsidR="004B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6B"/>
    <w:rsid w:val="004654F9"/>
    <w:rsid w:val="004B4352"/>
    <w:rsid w:val="00B0246B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823B"/>
  <w15:chartTrackingRefBased/>
  <w15:docId w15:val="{46CE9CA9-54DA-4755-A7B0-88D15504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2016-11-23T22:25:00Z</dcterms:created>
  <dcterms:modified xsi:type="dcterms:W3CDTF">2016-11-23T22:25:00Z</dcterms:modified>
</cp:coreProperties>
</file>