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0E" w:rsidRDefault="00DD38C2">
      <w:r>
        <w:t xml:space="preserve">Tom sawyer lives with his aunt </w:t>
      </w:r>
      <w:proofErr w:type="spellStart"/>
      <w:r>
        <w:t>polly</w:t>
      </w:r>
      <w:proofErr w:type="spellEnd"/>
      <w:r>
        <w:t xml:space="preserve"> and his half-brother </w:t>
      </w:r>
      <w:proofErr w:type="spellStart"/>
      <w:r>
        <w:t>sid</w:t>
      </w:r>
      <w:proofErr w:type="spellEnd"/>
      <w:r>
        <w:t xml:space="preserve">. He skips school to swim and is made to whitewash the fence the next day as punishment. He cleverly persuades his friends to trade him small treasures for the privilege of doing his work. He then trades the treasures for Sunday school tickets which one normally receives for memorizing versus consistently , redeeming them for a bible, much to the </w:t>
      </w:r>
      <w:proofErr w:type="spellStart"/>
      <w:r>
        <w:t>surpriose</w:t>
      </w:r>
      <w:proofErr w:type="spellEnd"/>
      <w:r>
        <w:t xml:space="preserve"> and </w:t>
      </w:r>
      <w:proofErr w:type="spellStart"/>
      <w:r>
        <w:t>bewinderment</w:t>
      </w:r>
      <w:proofErr w:type="spellEnd"/>
      <w:r>
        <w:t xml:space="preserve"> of the </w:t>
      </w:r>
      <w:proofErr w:type="spellStart"/>
      <w:r>
        <w:t>suiperintendent</w:t>
      </w:r>
      <w:proofErr w:type="spellEnd"/>
      <w:r>
        <w:t xml:space="preserve"> who through “it was </w:t>
      </w:r>
      <w:proofErr w:type="spellStart"/>
      <w:r>
        <w:t>simeply</w:t>
      </w:r>
      <w:proofErr w:type="spellEnd"/>
      <w:r>
        <w:t xml:space="preserve"> </w:t>
      </w:r>
      <w:proofErr w:type="spellStart"/>
      <w:r>
        <w:t>opreposterous</w:t>
      </w:r>
      <w:proofErr w:type="spellEnd"/>
      <w:r>
        <w:t xml:space="preserve"> that this boy had warehoused two thousand </w:t>
      </w:r>
      <w:proofErr w:type="spellStart"/>
      <w:r>
        <w:t>sheeves</w:t>
      </w:r>
      <w:proofErr w:type="spellEnd"/>
      <w:r>
        <w:t xml:space="preserve"> of scriptural wisdom on his premises—a dozen </w:t>
      </w:r>
      <w:proofErr w:type="spellStart"/>
      <w:r>
        <w:t>whould</w:t>
      </w:r>
      <w:proofErr w:type="spellEnd"/>
      <w:r>
        <w:t xml:space="preserve"> strain his capacity, </w:t>
      </w:r>
      <w:proofErr w:type="spellStart"/>
      <w:r>
        <w:t>wihthout</w:t>
      </w:r>
      <w:proofErr w:type="spellEnd"/>
      <w:r>
        <w:t xml:space="preserve"> a doubt.”:</w:t>
      </w:r>
    </w:p>
    <w:p w:rsidR="00DD38C2" w:rsidRDefault="00DD38C2"/>
    <w:p w:rsidR="00DD38C2" w:rsidRDefault="00DD38C2">
      <w:r>
        <w:t xml:space="preserve">Tom falls in love with </w:t>
      </w:r>
      <w:proofErr w:type="spellStart"/>
      <w:r>
        <w:t>becky</w:t>
      </w:r>
      <w:proofErr w:type="spellEnd"/>
      <w:r>
        <w:t xml:space="preserve"> thatcher, a new girl in town and persuades her to get “engaged” by kissing him. But their romance collapses when she learns tom has been “engaged” previously to </w:t>
      </w:r>
      <w:proofErr w:type="spellStart"/>
      <w:r>
        <w:t>amy</w:t>
      </w:r>
      <w:proofErr w:type="spellEnd"/>
      <w:r>
        <w:t xml:space="preserve"> Lawrence. Shortly after </w:t>
      </w:r>
      <w:proofErr w:type="spellStart"/>
      <w:r>
        <w:t>becky</w:t>
      </w:r>
      <w:proofErr w:type="spellEnd"/>
      <w:r>
        <w:t xml:space="preserve"> shuns </w:t>
      </w:r>
      <w:proofErr w:type="spellStart"/>
      <w:r>
        <w:t>hium</w:t>
      </w:r>
      <w:proofErr w:type="spellEnd"/>
      <w:r>
        <w:t xml:space="preserve">, he accompanies huckleberry </w:t>
      </w:r>
      <w:proofErr w:type="spellStart"/>
      <w:r>
        <w:t>finn</w:t>
      </w:r>
      <w:proofErr w:type="spellEnd"/>
      <w:r>
        <w:t xml:space="preserve"> to the </w:t>
      </w:r>
      <w:proofErr w:type="spellStart"/>
      <w:r>
        <w:t>graveuard</w:t>
      </w:r>
      <w:proofErr w:type="spellEnd"/>
      <w:r>
        <w:t xml:space="preserve"> at night, </w:t>
      </w:r>
      <w:proofErr w:type="spellStart"/>
      <w:r>
        <w:t>wghere</w:t>
      </w:r>
      <w:proofErr w:type="spellEnd"/>
      <w:r>
        <w:t xml:space="preserve"> they witness a </w:t>
      </w:r>
      <w:proofErr w:type="spellStart"/>
      <w:r>
        <w:t>triop</w:t>
      </w:r>
      <w:proofErr w:type="spellEnd"/>
      <w:r>
        <w:t xml:space="preserve"> of body snatchers, Dr. Robinson, muff potter </w:t>
      </w:r>
      <w:proofErr w:type="spellStart"/>
      <w:r>
        <w:t>abndinjun</w:t>
      </w:r>
      <w:proofErr w:type="spellEnd"/>
      <w:r>
        <w:t xml:space="preserve"> joe getting into a fight. While potter is knocked unconscious during </w:t>
      </w:r>
      <w:proofErr w:type="spellStart"/>
      <w:r>
        <w:t>thwe</w:t>
      </w:r>
      <w:proofErr w:type="spellEnd"/>
      <w:r>
        <w:t xml:space="preserve"> scuffle, </w:t>
      </w:r>
      <w:proofErr w:type="spellStart"/>
      <w:r>
        <w:t>uinjun</w:t>
      </w:r>
      <w:proofErr w:type="spellEnd"/>
      <w:r>
        <w:t xml:space="preserve"> joe stabs the doctor to death and later pings the blame on potter, </w:t>
      </w:r>
      <w:proofErr w:type="spellStart"/>
      <w:r>
        <w:t>whio</w:t>
      </w:r>
      <w:proofErr w:type="spellEnd"/>
      <w:r>
        <w:t xml:space="preserve"> is arrested and</w:t>
      </w:r>
      <w:bookmarkStart w:id="0" w:name="_GoBack"/>
      <w:bookmarkEnd w:id="0"/>
    </w:p>
    <w:sectPr w:rsidR="00DD3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C2"/>
    <w:rsid w:val="00B6120E"/>
    <w:rsid w:val="00DD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F1A5"/>
  <w15:chartTrackingRefBased/>
  <w15:docId w15:val="{1C3D2202-353E-41E9-ADBD-AED444B0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2016-11-28T17:07:00Z</dcterms:created>
  <dcterms:modified xsi:type="dcterms:W3CDTF">2016-11-28T17:21:00Z</dcterms:modified>
</cp:coreProperties>
</file>