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F44" w:rsidRDefault="00625B37">
      <w:pPr>
        <w:rPr>
          <w:sz w:val="24"/>
        </w:rPr>
      </w:pPr>
      <w:r>
        <w:rPr>
          <w:sz w:val="24"/>
        </w:rPr>
        <w:t xml:space="preserve">IT WAS a dark autumn night. The old banker was walking up and down his study and remembering how, fifteen years before, he had given a party one autumn evening. There had been many clever men there, and there had been interesting conversations. Among other things they had talked of capital punishment. The majority of the guests, among whom </w:t>
      </w:r>
      <w:proofErr w:type="spellStart"/>
      <w:r>
        <w:rPr>
          <w:sz w:val="24"/>
        </w:rPr>
        <w:t>eremany</w:t>
      </w:r>
      <w:proofErr w:type="spellEnd"/>
      <w:r>
        <w:rPr>
          <w:sz w:val="24"/>
        </w:rPr>
        <w:t xml:space="preserve"> journalists and intellectual men, disapproved of the death penalty. They considered that form of punishment out of date, immoral, and unsuitable for Christian States. In the opinion of some </w:t>
      </w:r>
      <w:proofErr w:type="spellStart"/>
      <w:r>
        <w:rPr>
          <w:sz w:val="24"/>
        </w:rPr>
        <w:t>oft</w:t>
      </w:r>
      <w:proofErr w:type="spellEnd"/>
      <w:r>
        <w:rPr>
          <w:sz w:val="24"/>
        </w:rPr>
        <w:t xml:space="preserve"> </w:t>
      </w:r>
      <w:proofErr w:type="spellStart"/>
      <w:r>
        <w:rPr>
          <w:sz w:val="24"/>
        </w:rPr>
        <w:t>themthe</w:t>
      </w:r>
      <w:proofErr w:type="spellEnd"/>
      <w:r>
        <w:rPr>
          <w:sz w:val="24"/>
        </w:rPr>
        <w:t xml:space="preserve"> death penalty ought to be replaced everywhere by imprisonment for life.</w:t>
      </w:r>
      <w:bookmarkStart w:id="0" w:name="_GoBack"/>
      <w:bookmarkEnd w:id="0"/>
    </w:p>
    <w:p w:rsidR="00625B37" w:rsidRDefault="00625B37">
      <w:pPr>
        <w:rPr>
          <w:sz w:val="24"/>
        </w:rPr>
      </w:pPr>
    </w:p>
    <w:p w:rsidR="00625B37" w:rsidRPr="00997F44" w:rsidRDefault="00625B37">
      <w:pPr>
        <w:rPr>
          <w:sz w:val="24"/>
        </w:rPr>
      </w:pPr>
      <w:r>
        <w:rPr>
          <w:sz w:val="24"/>
        </w:rPr>
        <w:t xml:space="preserve">“I don’t agree with you,” said their host the banker. “I have not tried either the death penalty or imprisonment for life, but if one may judge _ </w:t>
      </w:r>
      <w:proofErr w:type="spellStart"/>
      <w:r>
        <w:rPr>
          <w:sz w:val="24"/>
        </w:rPr>
        <w:t>ap</w:t>
      </w:r>
      <w:proofErr w:type="spellEnd"/>
      <w:r>
        <w:rPr>
          <w:sz w:val="24"/>
        </w:rPr>
        <w:t xml:space="preserve"> priori_, the death </w:t>
      </w:r>
      <w:proofErr w:type="spellStart"/>
      <w:r>
        <w:rPr>
          <w:sz w:val="24"/>
        </w:rPr>
        <w:t>penaltyis</w:t>
      </w:r>
      <w:proofErr w:type="spellEnd"/>
    </w:p>
    <w:sectPr w:rsidR="00625B37" w:rsidRPr="0099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F85"/>
    <w:rsid w:val="0013681C"/>
    <w:rsid w:val="00625B37"/>
    <w:rsid w:val="00997F44"/>
    <w:rsid w:val="009B156E"/>
    <w:rsid w:val="00CE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CF20"/>
  <w15:chartTrackingRefBased/>
  <w15:docId w15:val="{726A8909-7126-4C17-B6E9-7FD31781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2016-09-26T19:10:00Z</dcterms:created>
  <dcterms:modified xsi:type="dcterms:W3CDTF">2016-09-26T20:07:00Z</dcterms:modified>
</cp:coreProperties>
</file>