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SPEC: ใบเสนอราคา genQuote — ปรับให้เหมือนใบจริง (v2 · 2026-06-04)</w:t>
      </w:r>
    </w:p>
    <w:p>
      <w:pPr>
        <w:spacing w:after="40"/>
      </w:pP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วิธีใช้: พี่นัทรีวิว/แก้ไฟล์นี้ + ตอบ §7 ให้ครบ → สั่ง agent ทำตาม spec รอบเดียว → QA เทียบ spec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v2 = เติม layout จากใบจริง 6 ใบแล้ว (ปีเตอร์/สุจินต์/ใบเฟริล/ชวลิต/หญิง/ยี)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0. ต้นแบบ (reference)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ใบจริง 17 ใบ: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JR)\07_ต้นฉบับทุน_อ้างอิง\ตัวอย่างใบเสนอราคา\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ยึดรูปแบบใบ </w:t>
      </w:r>
      <w:r>
        <w:rPr>
          <w:b/>
          <w:bCs/>
        </w:rPr>
        <w:t xml:space="preserve">ปีเตอร์ (ใหม่สุด) + สุจินต์</w:t>
      </w:r>
      <w:r>
        <w:rPr>
          <w:b w:val="false"/>
          <w:bCs w:val="false"/>
        </w:rPr>
        <w:t xml:space="preserve"> เป็นมาตรฐาน · ต่างได้ถ้ามีเหตุผลดีกว่า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ทุกใบเป็น text-PDF (ตัวเลข/ราคาเชื่อถือได้)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1. โครงสร้าง "1 รายการสินค้า" (หัวใจ — จากใบจริง)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{N} {ประเภทงาน} ({ตำแหน่ง}) {(รุ่น/ชุด)?}              | 1 ชุด | {ราคาหัวข้อ} | {ราคาหัวข้อ}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{คำบรรยายบาน} ( มีมุ้ง... ) พร้อมกระจกติดตาย...      ← บล็อก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(1) : หากลูกค้าต้องการเปลี่ยนเป็น ... ราคาลดลง 7,000 บาท   ← บล็อก B (0..n)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(2) 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หมายเหตุ                                              ← บล็อก B' (optional)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ราคาที่เสนอรวม.../ไม่รวม...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รายละเอียดงาน                                  | 1 ชุด | {ราคาจริง} | {ราคาจริง}   ← บล็อก C + ราคาที่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อลูมิเนียม สี{...}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กระจก{...} หนา {x} มม.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มุ้ง{...} ผ้า{...}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{วัสดุเสริม เช่น สมาร์ทบอร์ด/ฉนวน/หลังคา ...}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จุดผิดง่าย: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หัวข้อขึ้นด้วย </w:t>
      </w:r>
      <w:r>
        <w:rPr>
          <w:b/>
          <w:bCs/>
        </w:rPr>
        <w:t xml:space="preserve">ประเภทงาน (ประตู/หน้าต่าง/กั้นห้อง) + (ตำแหน่ง)</w:t>
      </w:r>
      <w:r>
        <w:rPr>
          <w:b w:val="false"/>
          <w:bCs w:val="false"/>
        </w:rPr>
        <w:t xml:space="preserve"> แล้วต่อ tag รุ่นท้าย </w:t>
      </w:r>
      <w:r>
        <w:rPr>
          <w:rFonts w:ascii="Consolas" w:cs="Consolas" w:eastAsia="Consolas" w:hAnsi="Consolas"/>
          <w:sz w:val="19"/>
          <w:szCs w:val="19"/>
        </w:rPr>
        <w:t xml:space="preserve">(ชุดยูโร)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(รุ่น SlimLux)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ราคา = 1 ค่าต่อรายการ</w:t>
      </w:r>
      <w:r>
        <w:rPr>
          <w:b w:val="false"/>
          <w:bCs w:val="false"/>
        </w:rPr>
        <w:t xml:space="preserve"> อยู่แถวเดียวกับรายการ (ปกติ) · ถ้าข้อเดียวมีหลายราคา = กลุ่มแยกราคาสินค้าย่อย (group split, ฟีเจอร์เดิม) ทุกราคาบวกเข้า subtotal — ดู §7 Q3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จำนวนเขียน </w:t>
      </w:r>
      <w:r>
        <w:rPr>
          <w:b/>
          <w:bCs/>
        </w:rPr>
        <w:t xml:space="preserve">"1 ชุด"</w:t>
      </w:r>
      <w:r>
        <w:rPr>
          <w:b w:val="false"/>
          <w:bCs w:val="false"/>
        </w:rPr>
        <w:t xml:space="preserve"> (บางงาน "1 ครั้ง"=ค่าเดินทาง)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ราคา 2 ทศนิยม + comma เสมอ (</w:t>
      </w:r>
      <w:r>
        <w:rPr>
          <w:rFonts w:ascii="Consolas" w:cs="Consolas" w:eastAsia="Consolas" w:hAnsi="Consolas"/>
          <w:sz w:val="19"/>
          <w:szCs w:val="19"/>
        </w:rPr>
        <w:t xml:space="preserve">41,000.00</w:t>
      </w:r>
      <w:r>
        <w:rPr>
          <w:b w:val="false"/>
          <w:bCs w:val="false"/>
        </w:rPr>
        <w:t xml:space="preserve">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2. รายละเอียดงาน (สเปกวัสดุ) — จัดแบบ "ต่อชิ้นส่วน"</w:t>
      </w:r>
    </w:p>
    <w:p>
      <w:pPr>
        <w:spacing w:after="40"/>
      </w:pPr>
      <w:r>
        <w:rPr>
          <w:b w:val="false"/>
          <w:bCs w:val="false"/>
        </w:rPr>
        <w:t xml:space="preserve">ใต้ label </w:t>
      </w:r>
      <w:r>
        <w:rPr>
          <w:b/>
          <w:bCs/>
        </w:rPr>
        <w:t xml:space="preserve">"รายละเอียดงาน"</w:t>
      </w:r>
      <w:r>
        <w:rPr>
          <w:b w:val="false"/>
          <w:bCs w:val="false"/>
        </w:rPr>
        <w:t xml:space="preserve"> ทุกบรรทัดขึ้นด้วย "- " เรียงลำดับ: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อลูมิเนียม สี{...}</w:t>
      </w:r>
      <w:r>
        <w:rPr>
          <w:b w:val="false"/>
          <w:bCs w:val="false"/>
        </w:rPr>
        <w:t xml:space="preserve"> (สี+ลายอยู่บรรทัดเดียวกับวัสดุ เช่น "อลูมิเนียมลายไม้ สีไวท์โอ๊ค")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กระจก{ชนิด} หนา {x} มม.</w:t>
      </w:r>
      <w:r>
        <w:rPr>
          <w:b w:val="false"/>
          <w:bCs w:val="false"/>
        </w:rPr>
        <w:t xml:space="preserve"> (ความหนาติดกับกระจก เช่น "กระจกอินซูเลทใส 5 + air gap 8 + ใส 5 มม.")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มุ้ง{ชนิด} ผ้า{สี}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{วัสดุเสริม}</w:t>
      </w:r>
      <w:r>
        <w:rPr>
          <w:b w:val="false"/>
          <w:bCs w:val="false"/>
        </w:rPr>
        <w:t xml:space="preserve"> บรรทัดละชิ้น พร้อมขนาด/สี/รุ่น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เงื่อนไขอยู่ใต้ label </w:t>
      </w:r>
      <w:r>
        <w:rPr>
          <w:b/>
          <w:bCs/>
        </w:rPr>
        <w:t xml:space="preserve">"หมายเหตุ"</w:t>
      </w:r>
      <w:r>
        <w:rPr>
          <w:b w:val="false"/>
          <w:bCs w:val="false"/>
        </w:rPr>
        <w:t xml:space="preserve"> แยกจาก "รายละเอียดงาน"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หมายเหตุ: ที่พี่นัทเรียก "หมวด วัสดุ/สีอลู/สีกระจก/ความหนา" = ใบจริงรวมสี+ความหนาไว้กับวัสดุชิ้นนั้นๆ (ต่อบรรทัด) ไม่ได้แยก 4 หัวข้อ — ยึดแบบใบจริง (ดู §7 Q4)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3. คอลัมน์ตาราง (4 คอลัมน์)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 | รายละเอียด | จำนวน | ราคาต่อหน่วย | ยอดรวม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เลขข้อชิดซ้าย · บล็อกข้อความยาวอยู่คอลัมน์ "รายละเอียด"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ใบจริงไม่มีคอลัมน์ขนาด (กว้างxสูง)</w:t>
      </w:r>
      <w:r>
        <w:rPr>
          <w:b w:val="false"/>
          <w:bCs w:val="false"/>
        </w:rPr>
        <w:t xml:space="preserve"> — ขนาดบานไม่ลงเป็นตัวเลขในใบ (อยู่ในแบบ drawing) → </w:t>
      </w:r>
      <w:r>
        <w:rPr>
          <w:b/>
          <w:bCs/>
        </w:rPr>
        <w:t xml:space="preserve">ขัดกับ R4.3 ที่เพิ่งทำ</w:t>
      </w:r>
      <w:r>
        <w:rPr>
          <w:b w:val="false"/>
          <w:bCs w:val="false"/>
        </w:rPr>
        <w:t xml:space="preserve"> ดู §7 Q1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4. หัวบิล (ซ้ำทุกหน้า)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ซ้าย: บจก. เจอาร์ฯ + ที่อยู่ + เลขผู้เสียภาษี 0105560023352 + โทร + เว็บ → ใต้ลงมา "ลูกค้า" + ชื่อ/ที่อยู่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ขวา: [ใบเสนอราคา] · เลขที่ </w:t>
      </w:r>
      <w:r>
        <w:rPr>
          <w:rFonts w:ascii="Consolas" w:cs="Consolas" w:eastAsia="Consolas" w:hAnsi="Consolas"/>
          <w:sz w:val="19"/>
          <w:szCs w:val="19"/>
        </w:rPr>
        <w:t xml:space="preserve">QT+YYYYMM+####</w:t>
      </w:r>
      <w:r>
        <w:rPr>
          <w:b w:val="false"/>
          <w:bCs w:val="false"/>
        </w:rPr>
        <w:t xml:space="preserve"> · วันที่ </w:t>
      </w:r>
      <w:r>
        <w:rPr>
          <w:rFonts w:ascii="Consolas" w:cs="Consolas" w:eastAsia="Consolas" w:hAnsi="Consolas"/>
          <w:sz w:val="19"/>
          <w:szCs w:val="19"/>
        </w:rPr>
        <w:t xml:space="preserve">DD/MM/YYYY</w:t>
      </w:r>
      <w:r>
        <w:rPr>
          <w:b w:val="false"/>
          <w:bCs w:val="false"/>
        </w:rPr>
        <w:t xml:space="preserve"> (ค.ศ.) · ผู้ขาย (รหัสเซลล์) · ชื่องาน/(RevXX) · ผู้ติดต่อ · เบอร์โทร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5. ท้ายบิล (หน้าสุดท้าย, ชิดขวา)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 w:val="false"/>
          <w:bCs w:val="false"/>
        </w:rPr>
        <w:t xml:space="preserve">รวมเป็นเงิน → 2. ส่วนลด (ถ้ามี) → 3. จำนวนเงินหลังหักส่วนลด → 4. </w:t>
      </w:r>
      <w:r>
        <w:rPr>
          <w:b/>
          <w:bCs/>
        </w:rPr>
        <w:t xml:space="preserve">ภาษีมูลค่าเพิ่ม {7%/0%}</w:t>
      </w:r>
      <w:r>
        <w:rPr>
          <w:b w:val="false"/>
          <w:bCs w:val="false"/>
        </w:rPr>
        <w:t xml:space="preserve"> (อัตราตั้งได้!) → 5. จำนวนเงินรวมทั้งสิ้น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ซ้ายมี </w:t>
      </w:r>
      <w:r>
        <w:rPr>
          <w:b/>
          <w:bCs/>
        </w:rPr>
        <w:t xml:space="preserve">(ตัวอักษรจำนวนเงินไทย)</w:t>
      </w:r>
      <w:r>
        <w:rPr>
          <w:b w:val="false"/>
          <w:bCs w:val="false"/>
        </w:rPr>
        <w:t xml:space="preserve"> ของยอดรวม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บล็อกเซ็น 2 ฝั่ง (ผู้สั่งซื้อ/ผู้อนุมัติ) + "หน้าที่ N/M" กลางล่าง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ส่วนลด 2 แบบ: เป็นรายการในตาราง (ข้อ "ส่วนลด") หรือบรรทัดท้ายบิล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6. งานผสมหลายชนิด (กั้นห้อง/หลังคา)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1 ข้อแตกเป็น </w:t>
      </w:r>
      <w:r>
        <w:rPr>
          <w:b/>
          <w:bCs/>
        </w:rPr>
        <w:t xml:space="preserve">ด้าน A, B, C … (ถึง M ได้)</w:t>
      </w:r>
      <w:r>
        <w:rPr>
          <w:b w:val="false"/>
          <w:bCs w:val="false"/>
        </w:rPr>
        <w:t xml:space="preserve"> แต่ละด้าน "- ด้าน X {งาน} ( คุณสมบัติ 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ปิดท้ายด้วยบรรทัดหลังคา/โครง "- หลังคา{...} โครงอลูมิเนียม พร้อมรางน้ำ..."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อาจมีราคารายด้านชิดขวา + ราคารวมข้อด้านบน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กฎเพิ่มที่พี่นัทสั่ง (นอกเหนือใบจริง)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ประตูติดรหัสรุ่น </w:t>
      </w:r>
      <w:r>
        <w:rPr>
          <w:b/>
          <w:bCs/>
        </w:rPr>
        <w:t xml:space="preserve">(รุ่นM เซมิยูโร) (รุ่นL ยูโร) (รุ่นS สลิม)</w:t>
      </w:r>
      <w:r>
        <w:rPr>
          <w:b w:val="false"/>
          <w:bCs w:val="false"/>
        </w:rPr>
        <w:t xml:space="preserve"> — ⚠️ ใบจริงไม่มี ใช้ "ชุดยูโร/SlimLux" ดู §7 Q2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ตัดตัวเลข spec range ออกจากใบ (เช่น Exhido "0.4-1.1 · H 1.8-3.0")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ตัด tag เวอร์ชัน "— Rx.x" ออกจากทุกชื่อสินค้า/ข้อความที่ลูกค้าเห็น</w:t>
      </w:r>
      <w:r>
        <w:rPr>
          <w:b w:val="false"/>
          <w:bCs w:val="false"/>
        </w:rPr>
        <w:t xml:space="preserve"> (พบ bug: imp29 ชื่อมี "— R3.2" หลุดออกใบ · ที่ Full-B ข้อ16 บ่นไว้) — เก็บ tag ในคอมเมนต์โค้ดได้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บานภายในทุกรุ่น (cat "เลื่อนภายใน" + X-series ทุกหมวด) = ใช้ภายใน ไม่กันน้ำ</w:t>
      </w:r>
      <w:r>
        <w:rPr>
          <w:b w:val="false"/>
          <w:bCs w:val="false"/>
        </w:rPr>
        <w:t xml:space="preserve"> (เฟรมล่างเรียบ/รางบนไม่มีรางล่าง) — ระบุในรายละเอียดถ้าจำเป็น ไม่ใช้พื้นที่โดนน้ำ/ภายนอก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ตรวจสะกดผิดทั้งใบ: บานเฟียม→บานเฟี้ยม, สวงิ→สวิง, เลอืน→เลื่อน, บานเปลอืย→บานเปลือย, มานซิป→ม่านซิป, กนัหอ้ง→กั้นห้อง, อาบนํา→อาบน้ำ, ประตูประตู→ประตู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กฎเฉพาะสินค้า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กฎ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มุ้งจีบ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ชื่อคำติดกัน · สีผ้าในรายละเอียด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 + เทมเปอร์6มม.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แทนกระจกเดิมไปเลย + เขียนในรายละเอียด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หัวข้อเอาแค่ "บานเฟี้ยม" · เพิ่ม "ประตูบานเฟี้ยมสลิม"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X-series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เอาแค่ชื่อรุ่น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บานเปลือย (สวิง/เลื่อน)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เลือกสีเฟรม + เลือกสวิง/เลื่อน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shower กั้นห้องอาบน้ำ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มีกระจกติดตายด้วย (ช่องกว้าง ≤1ม.)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ม่านซิป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ไม่มีกระจก มีแค่สีผ้า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aluinch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ยกเลิกขาย → เก็บรายการ + ต่อท้าย "(ยกเลิกขาย)"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รายการแก้ใบเทส</w:t>
      </w:r>
    </w:p>
    <w:p>
      <w:pPr>
        <w:spacing w:after="40"/>
      </w:pPr>
      <w:r>
        <w:rPr>
          <w:b/>
          <w:bCs/>
        </w:rPr>
        <w:t xml:space="preserve">Full-A:</w:t>
      </w:r>
      <w:r>
        <w:rPr>
          <w:b w:val="false"/>
          <w:bCs w:val="false"/>
        </w:rPr>
        <w:t xml:space="preserve"> มุ้งจีบ · Velora+เทมเปอร์ · จัดหมวดรายละเอียด · ข้อ12 บานเฟี้ยม+ประตูบานเฟี้ยมสลิม+X-series ชื่อรุ่น · ข้อ19-22 aluinch(ยกเลิกขาย) · ข้อ28 บานเปลือยเลือกเฟรม+สวิง/เลื่อน · shower กระจกติดตาย · ตัดตัวเลข spec</w:t>
      </w:r>
    </w:p>
    <w:p>
      <w:pPr>
        <w:spacing w:after="40"/>
      </w:pPr>
      <w:r>
        <w:rPr>
          <w:b/>
          <w:bCs/>
        </w:rPr>
        <w:t xml:space="preserve">Full-B:</w:t>
      </w:r>
      <w:r>
        <w:rPr>
          <w:b w:val="false"/>
          <w:bCs w:val="false"/>
        </w:rPr>
        <w:t xml:space="preserve"> ข้อ1-3 รายละเอียดผิดตำแหน่ง · ข้อ4 ม่านซิปไม่มีกระจกมีแค่สีผ้า · ข้อ5-6 เติมสีอลูครบ · ข้อ16 เลือกอยู่ในบานอะไร+ตัด "PC) — R3.2"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Test plan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gen Full-A, Full-B ใหม่ + เปลี่ยนขนาดบานหลายขนาด (เล็ก/กลาง/ใหญ่) + ครอบคลุมทุกสินค้า + เทียบใบจริง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เกณฑ์ผ่าน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โครง 1 รายการตาม §1 (หัวข้อ→บรรยาย→OPTION/หมายเหตุ→รายละเอียดงาน)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รายละเอียดงานจัดต่อชิ้น §2 ไม่ผิดตำแหน่ง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VAT ตั้งได้ (7%/0%) · ตัวอักษรเงินไทย · ส่วนลด 2 แบบ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งานผสม/กั้นห้องแตกด้าน A-? 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กฎเฉพาะสินค้าครบ · aluinch (ยกเลิกขาย) · ไม่มีตัวเลข spec · ไม่มีคำสะกดผิด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หน้าตาเหมือนใบจริง (เทียบ PDF)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7. ⚠️ ต้องเคาะก่อนสั่ง (decision/ขัดกับงานเดิม)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Q1 (สำคัญ — ขัดกับ R4.3):</w:t>
      </w:r>
      <w:r>
        <w:rPr>
          <w:b w:val="false"/>
          <w:bCs w:val="false"/>
        </w:rPr>
        <w:t xml:space="preserve"> ใบจริง</w:t>
      </w:r>
      <w:r>
        <w:rPr>
          <w:b/>
          <w:bCs/>
        </w:rPr>
        <w:t xml:space="preserve">ไม่ลงขนาดบาน</w:t>
      </w:r>
      <w:r>
        <w:rPr>
          <w:b w:val="false"/>
          <w:bCs w:val="false"/>
        </w:rPr>
        <w:t xml:space="preserve">ในใบ แต่เพิ่งทำ R4.3 ใส่ "(กว้าง×สูง ม.)" ท้ายชื่อไปแล้ว (commit 00d782d) → เอาแบบไหน? (ตัดออกให้เหมือนใบจริง / คงไว้)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Q2:</w:t>
      </w:r>
      <w:r>
        <w:rPr>
          <w:b w:val="false"/>
          <w:bCs w:val="false"/>
        </w:rPr>
        <w:t xml:space="preserve"> รหัส M/L/S — ใบจริงไม่มี (ใช้ "ชุดยูโร/SlimLux") พี่นัทอยากเพิ่ม M/L/S → ยืนยันเพิ่ม (ของใหม่ที่ดีกว่า) หรือใช้ชื่อชุดแบบใบจริง?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Q3 ✅ ไขแล้ว (เจาะใบปีเตอร์):</w:t>
      </w:r>
      <w:r>
        <w:rPr>
          <w:b w:val="false"/>
          <w:bCs w:val="false"/>
        </w:rPr>
        <w:t xml:space="preserve"> "ราคา 2 แถว" ไม่ใช่ ราคาตั้ง vs ราคาจริง — แต่เป็น </w:t>
      </w:r>
      <w:r>
        <w:rPr>
          <w:b/>
          <w:bCs/>
        </w:rPr>
        <w:t xml:space="preserve">กลุ่มที่มีสินค้าย่อยหลายตัวแยกราคา</w:t>
      </w:r>
      <w:r>
        <w:rPr>
          <w:b w:val="false"/>
          <w:bCs w:val="false"/>
        </w:rPr>
        <w:t xml:space="preserve"> ใต้ตำแหน่งเดียว. พิสูจน์: ผลรวมทุกแถว=515,000=subtotal เป๊ะ (ข้อ1 นับทั้ง 41,000+22,000). → </w:t>
      </w:r>
      <w:r>
        <w:rPr>
          <w:b/>
          <w:bCs/>
        </w:rPr>
        <w:t xml:space="preserve">มาตรฐาน = 1 ราคา/รายการ (ที่แถวรายการ); ถ้าหลายราคาต่อข้อ = ใช้ group แยกราคา (ฟีเจอร์ toggleGroupSplit ที่มีอยู่)</w:t>
      </w:r>
      <w:r>
        <w:rPr>
          <w:b w:val="false"/>
          <w:bCs w:val="false"/>
        </w:rPr>
        <w:t xml:space="preserve"> — รอพี่นัทยืนยันความเข้าใจ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Q4:</w:t>
      </w:r>
      <w:r>
        <w:rPr>
          <w:b w:val="false"/>
          <w:bCs w:val="false"/>
        </w:rPr>
        <w:t xml:space="preserve"> รายละเอียดงานแบบใบจริง (ต่อชิ้น: -อลูมิเนียม สี / -กระจก หนา / -มุ้ง) โอเคไหม (พี่นัทเขียน วัสดุ/สีอลู/สีกระจก/ความหนา)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Q5 ✅ ตอบแล้ว: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"ประตูบานเฟี้ยมสลิม" = </w:t>
      </w:r>
      <w:r>
        <w:rPr>
          <w:b/>
          <w:bCs/>
        </w:rPr>
        <w:t xml:space="preserve">(รุ่นS สลิม)</w:t>
      </w:r>
      <w:r>
        <w:rPr>
          <w:b w:val="false"/>
          <w:bCs w:val="false"/>
        </w:rPr>
        <w:t xml:space="preserve"> ✓ (ของใหม่ ยังไม่มีในระบบ ต้องเพิ่ม)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shower</w:t>
      </w:r>
      <w:r>
        <w:rPr>
          <w:b w:val="false"/>
          <w:bCs w:val="false"/>
        </w:rPr>
        <w:t xml:space="preserve">: ให้เลือก config — (ก) มีประตู+บานติดตาย / (ข) บานติดตายอย่างเดียว / (ค) ประตูอย่างเดียว · ถ้ามีประตู เลือก </w:t>
      </w:r>
      <w:r>
        <w:rPr>
          <w:b/>
          <w:bCs/>
        </w:rPr>
        <w:t xml:space="preserve">บานเปิด หรือ บานเลื่อน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M/L/S: ใช้กับ </w:t>
      </w:r>
      <w:r>
        <w:rPr>
          <w:b/>
          <w:bCs/>
        </w:rPr>
        <w:t xml:space="preserve">ทั้งประตูและหน้าต่าง</w:t>
      </w:r>
      <w:r>
        <w:rPr>
          <w:b w:val="false"/>
          <w:bCs w:val="false"/>
        </w:rPr>
        <w:t xml:space="preserve"> แต่ </w:t>
      </w:r>
      <w:r>
        <w:rPr>
          <w:b/>
          <w:bCs/>
        </w:rPr>
        <w:t xml:space="preserve">แต่ละสินค้ามีรุ่นไม่เท่ากัน</w:t>
      </w:r>
      <w:r>
        <w:rPr>
          <w:b w:val="false"/>
          <w:bCs w:val="false"/>
        </w:rPr>
        <w:t xml:space="preserve"> (บางตัว S/M/L ครบ บางตัวมีแค่ S) → ดู §9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9. รหัสรุ่น M/L/S ต่อสินค้า (⏳ พี่นัทคอนเฟิร์ม)</w:t>
      </w:r>
    </w:p>
    <w:p>
      <w:pPr>
        <w:spacing w:after="40"/>
      </w:pPr>
      <w:r>
        <w:rPr>
          <w:b w:val="false"/>
          <w:bCs w:val="false"/>
        </w:rPr>
        <w:t xml:space="preserve">field </w:t>
      </w:r>
      <w:r>
        <w:rPr>
          <w:rFonts w:ascii="Consolas" w:cs="Consolas" w:eastAsia="Consolas" w:hAnsi="Consolas"/>
          <w:sz w:val="19"/>
          <w:szCs w:val="19"/>
        </w:rPr>
        <w:t xml:space="preserve">series</w:t>
      </w:r>
      <w:r>
        <w:rPr>
          <w:b w:val="false"/>
          <w:bCs w:val="false"/>
        </w:rPr>
        <w:t xml:space="preserve"> มีในโค้ด (engine.ts) แล้ว: </w:t>
      </w:r>
      <w:r>
        <w:rPr>
          <w:b/>
          <w:bCs/>
        </w:rPr>
        <w:t xml:space="preserve">M=เซมิยูโร · L=ยูโร · S=สลิม</w:t>
      </w:r>
      <w:r>
        <w:rPr>
          <w:b w:val="false"/>
          <w:bCs w:val="false"/>
        </w:rPr>
        <w:t xml:space="preserve"> แต่ใส่ไม่ครบ. สถานะปัจจุบัน: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 (id)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รุ่นปัจจุบันในโค้ด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ควรมีรุ่นอะไรบ้าง (พี่นัทเติม)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เซมิยูโร (sliding_sms)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ยูโร (sliding_euro)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บานกระทุ้ง ยูโร (awning_euro)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ยูโร (casement_euro)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D-series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ยกเลิกขาย</w:t>
            </w:r>
            <w:r>
              <w:rPr>
                <w:b w:val="false"/>
                <w:bCs w:val="false"/>
              </w:rPr>
              <w:t xml:space="preserve"> → ต่อท้าย "(ยกเลิกขาย)"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X-series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ประตูบานเปิดโซลิด ทู/วัน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 (รอยืนยัน)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เซมิยูโร (folding)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 เซมิยูโร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บานเฟี้ยม ยูโร (เพิ่มใหม่ folding_euro)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 ยูโร</w:t>
            </w:r>
            <w:r>
              <w:rPr>
                <w:b w:val="false"/>
                <w:bCs w:val="false"/>
              </w:rPr>
              <w:t xml:space="preserve"> ✓ (ราคาเท่า M + สีเต็ม)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X-series (folding_xseries)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 (ภายใน ไม่กันน้ำ)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ที่เหลือ (หลังคา/มุ้ง/ราว/ฯลฯ)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ส่วนใหญ่ไม่มีรุ่น M/L/S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บานเฟี้ยม:</w:t>
      </w:r>
      <w:r>
        <w:rPr>
          <w:b w:val="false"/>
          <w:bCs w:val="false"/>
        </w:rPr>
        <w:t xml:space="preserve"> มี 2 รุ่น = (1) เซมิยูโร M (2) ยูโร L · ต่างกันที่ขนาดหน้าตัด + สีสต๊อก (ยูโรสต๊อกสีเยอะกว่า) · แข็งแรง/ระบบระบายน้ำ/มัลติพอยต์ล็อค/อุปกรณ์ เหมือนกัน</w:t>
      </w: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กฎทั่วไปตั้ง series (agent ใช้):</w:t>
      </w:r>
      <w:r>
        <w:rPr>
          <w:b w:val="false"/>
          <w:bCs w:val="false"/>
        </w:rPr>
        <w:t xml:space="preserve"> ชื่อมี SMS/เซมิยูโร → </w:t>
      </w:r>
      <w:r>
        <w:rPr>
          <w:b/>
          <w:bCs/>
        </w:rPr>
        <w:t xml:space="preserve">M</w:t>
      </w:r>
      <w:r>
        <w:rPr>
          <w:b w:val="false"/>
          <w:bCs w:val="false"/>
        </w:rPr>
        <w:t xml:space="preserve"> · ยูโร → </w:t>
      </w:r>
      <w:r>
        <w:rPr>
          <w:b/>
          <w:bCs/>
        </w:rPr>
        <w:t xml:space="preserve">L</w:t>
      </w:r>
      <w:r>
        <w:rPr>
          <w:b w:val="false"/>
          <w:bCs w:val="false"/>
        </w:rPr>
        <w:t xml:space="preserve"> · X-series/SlimLux/สลิม/Velora → </w:t>
      </w:r>
      <w:r>
        <w:rPr>
          <w:b/>
          <w:bCs/>
        </w:rPr>
        <w:t xml:space="preserve">S</w:t>
      </w:r>
      <w:r>
        <w:rPr>
          <w:b w:val="false"/>
          <w:bCs w:val="false"/>
        </w:rPr>
        <w:t xml:space="preserve"> · ไม่เข้าเกณฑ์ = ไม่มีรุ่น (ไม่โชว์รหัส). </w:t>
      </w:r>
      <w:r>
        <w:rPr>
          <w:b/>
          <w:bCs/>
        </w:rPr>
        <w:t xml:space="preserve">ตัวที่ไม่ชัด → ทำเป็น "ไม่มีรุ่น" + flag ให้พี่นัท ห้ามเดา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10. หมายเหตุท้ายใบ (footer note)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เพิ่มข้อความสั้นท้ายใบเสนอราคา (โซนเงื่อนไข/หมายเหตุ): "เฟรมเซมิยูโร (M) และ ยูโร (L) แข็งแรงเทียบเท่ากัน ใช้ระบบระบายน้ำและมัลติพอยต์ล็อคชุดเดียวกัน อุปกรณ์ตัวเดียวกัน — เซมิยูโรบางเฉียบแต่แข็งแรงสูง"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⏳ รอพี่นัทยืนยันข้อความ + ตำแหน่ง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Q6 ✅ ไขแล้ว (จาก R3.9 v11)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เพิ่มใหม่ = บานเฟี้ยม ยูโร (L)</w:t>
      </w:r>
      <w:r>
        <w:rPr>
          <w:b w:val="false"/>
          <w:bCs w:val="false"/>
        </w:rPr>
        <w:t xml:space="preserve"> — ราคาเท่าบานเฟี้ยมเซมิยูโร (M) ทุกอย่าง + เพิ่มเลือกสีอลูเต็ม (COLORS เต็ม) เหมือนบานเลื่อนยูโร (R3.9 ข้อ 5.2) → ต้องเพิ่ม product </w:t>
      </w:r>
      <w:r>
        <w:rPr>
          <w:rFonts w:ascii="Consolas" w:cs="Consolas" w:eastAsia="Consolas" w:hAnsi="Consolas"/>
          <w:sz w:val="19"/>
          <w:szCs w:val="19"/>
        </w:rPr>
        <w:t xml:space="preserve">folding_euro</w:t>
      </w:r>
      <w:r>
        <w:rPr>
          <w:b w:val="false"/>
          <w:bCs w:val="false"/>
        </w:rPr>
        <w:t xml:space="preserve"> ในระบบ (series 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บานเฟี้ยม X-series = ตัวสลิม (S)</w:t>
      </w:r>
      <w:r>
        <w:rPr>
          <w:b w:val="false"/>
          <w:bCs w:val="false"/>
        </w:rPr>
        <w:t xml:space="preserve"> ภายใน ไม่กันน้ำ = </w:t>
      </w:r>
      <w:r>
        <w:rPr>
          <w:rFonts w:ascii="Consolas" w:cs="Consolas" w:eastAsia="Consolas" w:hAnsi="Consolas"/>
          <w:sz w:val="19"/>
          <w:szCs w:val="19"/>
        </w:rPr>
        <w:t xml:space="preserve">folding_xseries</w:t>
      </w:r>
      <w:r>
        <w:rPr>
          <w:b w:val="false"/>
          <w:bCs w:val="false"/>
        </w:rPr>
        <w:t xml:space="preserve"> ที่มีอยู่ (R3.9 ข้อ 23) → series S, ระบุ "ใช้ภายใน ไม่กันน้ำ"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X-series ทุกหมวด = รุ่นสลิม (S) ใช้ภายในไม่กันน้ำ</w:t>
      </w:r>
      <w:r>
        <w:rPr>
          <w:b w:val="false"/>
          <w:bCs w:val="false"/>
        </w:rPr>
        <w:t xml:space="preserve"> (บานเปิด X-series, เลื่อนภายใน X-series ฯลฯ)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master reference สำหรับราคา/สินค้า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R3.9 v11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JR)\00_ล่าสุด_ส่งUX\R3.9_v11_ล่าสุด_ตรวจ+ไฮไลท์.docx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เป็นสเปกราคา/โครงสร้างสินค้า (ข้อ 1-27) ที่ทันสมัยสุด — agent ต้องอ้างอิงไฟล์นี้เรื่องราคา/รุ่น/เงื่อนไข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ข้อความหมายเหตุท้ายใบ (ยืนยันแล้ว)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"เฟรมเซมิยูโร (M) และ ยูโร (L) แข็งแรงเทียบเท่ากัน ใช้ระบบระบายน้ำและมัลติพอยต์ล็อคชุดเดียวกัน อุปกรณ์ตัวเดียวกัน — เซมิยูโรเน้นสลิมกว่าแต่แข็งแรงสูง"</w:t>
      </w:r>
    </w:p>
    <w:p>
      <w:pP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2026-06-04T14:29:03.315Z</dcterms:created>
  <dcterms:modified xsi:type="dcterms:W3CDTF">2026-06-04T14:29:03.317Z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