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2296" w14:textId="537E3CDB" w:rsidR="000156B3" w:rsidRDefault="000156B3">
      <w:r w:rsidRPr="000156B3">
        <w:drawing>
          <wp:anchor distT="0" distB="0" distL="114300" distR="114300" simplePos="0" relativeHeight="251658240" behindDoc="0" locked="0" layoutInCell="1" allowOverlap="1" wp14:anchorId="21200D5C" wp14:editId="48AC22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56021" cy="2060529"/>
            <wp:effectExtent l="0" t="0" r="0" b="0"/>
            <wp:wrapSquare wrapText="bothSides"/>
            <wp:docPr id="1834499965" name="Picture 1" descr="The image shows a list of furniture items with their prices and quantities, including doors, shelves, and windo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99965" name="Picture 1" descr="The image shows a list of furniture items with their prices and quantities, including doors, shelves, and windows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021" cy="206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cs/>
        </w:rPr>
        <w:t>ราคามุ้งเฟรมเล็ก,เฟรมใหญ่ ต้องรวมราคาเข้าไปที่ราคาของรายการหลักด้วย</w:t>
      </w:r>
    </w:p>
    <w:p w14:paraId="7644566D" w14:textId="30FF4D46" w:rsidR="000156B3" w:rsidRDefault="000156B3">
      <w:pPr>
        <w:rPr>
          <w:rFonts w:hint="cs"/>
        </w:rPr>
      </w:pPr>
      <w:r>
        <w:rPr>
          <w:rFonts w:hint="cs"/>
          <w:cs/>
        </w:rPr>
        <w:t xml:space="preserve">และต้องเลือกลักษณะการเปิดไม่ใช่ใส่มาทั้งหมด </w:t>
      </w:r>
    </w:p>
    <w:p w14:paraId="51AB4E85" w14:textId="77777777" w:rsidR="000156B3" w:rsidRPr="000156B3" w:rsidRDefault="000156B3" w:rsidP="000156B3"/>
    <w:p w14:paraId="20A474F8" w14:textId="77777777" w:rsidR="000156B3" w:rsidRDefault="000156B3" w:rsidP="000156B3">
      <w:pPr>
        <w:rPr>
          <w:rFonts w:hint="cs"/>
        </w:rPr>
      </w:pPr>
    </w:p>
    <w:p w14:paraId="7C01967D" w14:textId="03A02C60" w:rsidR="000156B3" w:rsidRDefault="000156B3" w:rsidP="000156B3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6A801D" wp14:editId="70069C6E">
            <wp:simplePos x="0" y="0"/>
            <wp:positionH relativeFrom="column">
              <wp:posOffset>-528320</wp:posOffset>
            </wp:positionH>
            <wp:positionV relativeFrom="paragraph">
              <wp:posOffset>327660</wp:posOffset>
            </wp:positionV>
            <wp:extent cx="3648075" cy="2654300"/>
            <wp:effectExtent l="0" t="0" r="9525" b="0"/>
            <wp:wrapSquare wrapText="bothSides"/>
            <wp:docPr id="700991669" name="Picture 1" descr="Image displays a shopping cart listing various items and their prices: a pair of sliding doors, an awning, and a shade, each with their respective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91669" name="Picture 1" descr="Image displays a shopping cart listing various items and their prices: a pair of sliding doors, an awning, and a shade, each with their respective cost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66AFE" w14:textId="651EDAAA" w:rsidR="000156B3" w:rsidRDefault="000156B3" w:rsidP="000156B3">
      <w:r>
        <w:rPr>
          <w:noProof/>
        </w:rPr>
        <w:drawing>
          <wp:anchor distT="0" distB="0" distL="114300" distR="114300" simplePos="0" relativeHeight="251660288" behindDoc="0" locked="0" layoutInCell="1" allowOverlap="1" wp14:anchorId="17B28B97" wp14:editId="31825514">
            <wp:simplePos x="0" y="0"/>
            <wp:positionH relativeFrom="margin">
              <wp:posOffset>-432148</wp:posOffset>
            </wp:positionH>
            <wp:positionV relativeFrom="paragraph">
              <wp:posOffset>2788094</wp:posOffset>
            </wp:positionV>
            <wp:extent cx="3018790" cy="2351405"/>
            <wp:effectExtent l="0" t="0" r="0" b="0"/>
            <wp:wrapSquare wrapText="bothSides"/>
            <wp:docPr id="1945550552" name="Picture 1" descr="The image displays a form or form field for a room, detailing various measurements and options for windows, doors, and shelves, with a total price of 21,000 bah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0552" name="Picture 1" descr="The image displays a form or form field for a room, detailing various measurements and options for windows, doors, and shelves, with a total price of 21,000 baht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>แยกราคาต้องทำได้กับทุกสินค้า</w:t>
      </w:r>
    </w:p>
    <w:p w14:paraId="732D20C3" w14:textId="77777777" w:rsidR="000156B3" w:rsidRDefault="000156B3" w:rsidP="000156B3"/>
    <w:p w14:paraId="5488BB24" w14:textId="77777777" w:rsidR="000156B3" w:rsidRDefault="000156B3" w:rsidP="000156B3"/>
    <w:p w14:paraId="7DF55073" w14:textId="77777777" w:rsidR="000156B3" w:rsidRDefault="000156B3" w:rsidP="000156B3"/>
    <w:p w14:paraId="25C954D8" w14:textId="77777777" w:rsidR="000156B3" w:rsidRDefault="000156B3" w:rsidP="000156B3"/>
    <w:p w14:paraId="271300BB" w14:textId="77777777" w:rsidR="000156B3" w:rsidRDefault="000156B3" w:rsidP="000156B3"/>
    <w:p w14:paraId="3E142B98" w14:textId="77777777" w:rsidR="000156B3" w:rsidRDefault="000156B3" w:rsidP="000156B3"/>
    <w:p w14:paraId="782AA93B" w14:textId="77777777" w:rsidR="000156B3" w:rsidRDefault="000156B3" w:rsidP="000156B3"/>
    <w:p w14:paraId="55A40BF7" w14:textId="5B21823F" w:rsidR="000156B3" w:rsidRDefault="000156B3" w:rsidP="000156B3"/>
    <w:p w14:paraId="0DCDD3F9" w14:textId="54B9B267" w:rsidR="000156B3" w:rsidRDefault="000156B3" w:rsidP="000156B3">
      <w:r>
        <w:rPr>
          <w:rFonts w:hint="cs"/>
          <w:cs/>
        </w:rPr>
        <w:t>งานกั้นห้อง ออปชั่นหายไปไหนหมดเลย ต้องใช้ออปชั่นเดียวกับบานได้</w:t>
      </w:r>
    </w:p>
    <w:p w14:paraId="0709F531" w14:textId="77777777" w:rsidR="000156B3" w:rsidRDefault="000156B3" w:rsidP="000156B3"/>
    <w:p w14:paraId="1547272F" w14:textId="77777777" w:rsidR="000156B3" w:rsidRDefault="000156B3" w:rsidP="000156B3"/>
    <w:p w14:paraId="36108D8D" w14:textId="77777777" w:rsidR="000156B3" w:rsidRDefault="000156B3" w:rsidP="000156B3"/>
    <w:p w14:paraId="5C460393" w14:textId="77777777" w:rsidR="000156B3" w:rsidRDefault="000156B3" w:rsidP="000156B3"/>
    <w:p w14:paraId="0600A10F" w14:textId="77777777" w:rsidR="000156B3" w:rsidRDefault="000156B3" w:rsidP="000156B3"/>
    <w:p w14:paraId="7469E2D1" w14:textId="77777777" w:rsidR="000156B3" w:rsidRDefault="000156B3" w:rsidP="000156B3"/>
    <w:p w14:paraId="3F98FCA2" w14:textId="77777777" w:rsidR="000156B3" w:rsidRDefault="000156B3" w:rsidP="000156B3"/>
    <w:p w14:paraId="5D350F00" w14:textId="77777777" w:rsidR="000156B3" w:rsidRDefault="000156B3" w:rsidP="000156B3"/>
    <w:p w14:paraId="6553488C" w14:textId="55436445" w:rsidR="000156B3" w:rsidRDefault="000156B3" w:rsidP="000156B3">
      <w:pPr>
        <w:rPr>
          <w:rFonts w:hint="cs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B030CE7" wp14:editId="156A7E77">
            <wp:simplePos x="0" y="0"/>
            <wp:positionH relativeFrom="page">
              <wp:posOffset>431104</wp:posOffset>
            </wp:positionH>
            <wp:positionV relativeFrom="paragraph">
              <wp:posOffset>513</wp:posOffset>
            </wp:positionV>
            <wp:extent cx="3726180" cy="1897380"/>
            <wp:effectExtent l="0" t="0" r="7620" b="7620"/>
            <wp:wrapSquare wrapText="bothSides"/>
            <wp:docPr id="1060659790" name="Picture 1" descr="The image appears to be a product listing on a digital interface, showing various product options and attributes, including colors, materials, and additional features such as a combine handle or a special hammara desig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59790" name="Picture 1" descr="The image appears to be a product listing on a digital interface, showing various product options and attributes, including colors, materials, and additional features such as a combine handle or a special hammara design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cs/>
        </w:rPr>
        <w:t>ประตูบานเปิด กล่องเขียวต้องทำเป็นออปชั่น และสีตามกฎต้องเลือกสีใดสีนึง</w:t>
      </w:r>
    </w:p>
    <w:p w14:paraId="428B81A0" w14:textId="77777777" w:rsidR="000156B3" w:rsidRPr="000156B3" w:rsidRDefault="000156B3" w:rsidP="000156B3">
      <w:pPr>
        <w:rPr>
          <w:rFonts w:hint="cs"/>
          <w:cs/>
        </w:rPr>
      </w:pPr>
    </w:p>
    <w:sectPr w:rsidR="000156B3" w:rsidRPr="000156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B3"/>
    <w:rsid w:val="000156B3"/>
    <w:rsid w:val="00E5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04C5"/>
  <w15:chartTrackingRefBased/>
  <w15:docId w15:val="{6662CC23-1CE8-4492-A406-872B6233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56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56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Siwanut Limkul</dc:creator>
  <cp:keywords/>
  <dc:description/>
  <cp:lastModifiedBy>Siwanut Limkul</cp:lastModifiedBy>
  <cp:revision>1</cp:revision>
  <dcterms:created xsi:type="dcterms:W3CDTF">2026-06-10T00:17:00Z</dcterms:created>
  <dcterms:modified xsi:type="dcterms:W3CDTF">2026-06-10T00:27:00Z</dcterms:modified>
</cp:coreProperties>
</file>