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07282" w14:textId="77777777" w:rsidR="007258FE" w:rsidRPr="008B61EF" w:rsidRDefault="00000000">
      <w:pPr>
        <w:jc w:val="center"/>
        <w:rPr>
          <w:lang w:val="es-PE"/>
        </w:rPr>
      </w:pPr>
      <w:r w:rsidRPr="008B61EF">
        <w:rPr>
          <w:b/>
          <w:color w:val="1F4E79"/>
          <w:sz w:val="40"/>
          <w:lang w:val="es-PE"/>
        </w:rPr>
        <w:t>SIGRE ERP</w:t>
      </w:r>
    </w:p>
    <w:p w14:paraId="0925B148" w14:textId="77777777" w:rsidR="007258FE" w:rsidRPr="008B61EF" w:rsidRDefault="007258FE">
      <w:pPr>
        <w:rPr>
          <w:lang w:val="es-PE"/>
        </w:rPr>
      </w:pPr>
    </w:p>
    <w:p w14:paraId="060ED8A6" w14:textId="77777777" w:rsidR="007258FE" w:rsidRPr="008B61EF" w:rsidRDefault="00000000">
      <w:pPr>
        <w:jc w:val="center"/>
        <w:rPr>
          <w:lang w:val="es-PE"/>
        </w:rPr>
      </w:pPr>
      <w:r w:rsidRPr="008B61EF">
        <w:rPr>
          <w:b/>
          <w:sz w:val="56"/>
          <w:lang w:val="es-PE"/>
        </w:rPr>
        <w:t>Manual de Usuario</w:t>
      </w:r>
    </w:p>
    <w:p w14:paraId="029A0258" w14:textId="77777777" w:rsidR="007258FE" w:rsidRPr="008B61EF" w:rsidRDefault="00000000">
      <w:pPr>
        <w:jc w:val="center"/>
        <w:rPr>
          <w:lang w:val="es-PE"/>
        </w:rPr>
      </w:pPr>
      <w:r w:rsidRPr="008B61EF">
        <w:rPr>
          <w:b/>
          <w:color w:val="2E74B5"/>
          <w:sz w:val="44"/>
          <w:lang w:val="es-PE"/>
        </w:rPr>
        <w:t>Modulo Pecuario</w:t>
      </w:r>
    </w:p>
    <w:p w14:paraId="6958999F" w14:textId="77777777" w:rsidR="007258FE" w:rsidRPr="008B61EF" w:rsidRDefault="00000000">
      <w:pPr>
        <w:jc w:val="center"/>
        <w:rPr>
          <w:lang w:val="es-PE"/>
        </w:rPr>
      </w:pPr>
      <w:r w:rsidRPr="008B61EF">
        <w:rPr>
          <w:i/>
          <w:sz w:val="26"/>
          <w:lang w:val="es-PE"/>
        </w:rPr>
        <w:t>Ganaderia y Avicultura — Control operativo, sanitario, reproductivo y productivo del hato</w:t>
      </w:r>
    </w:p>
    <w:p w14:paraId="070A56B0" w14:textId="77777777" w:rsidR="007258FE" w:rsidRPr="008B61EF" w:rsidRDefault="007258FE">
      <w:pPr>
        <w:rPr>
          <w:lang w:val="es-PE"/>
        </w:rPr>
      </w:pPr>
    </w:p>
    <w:p w14:paraId="32AC53F6" w14:textId="77777777" w:rsidR="007258FE" w:rsidRPr="008B61EF" w:rsidRDefault="007258FE">
      <w:pPr>
        <w:rPr>
          <w:lang w:val="es-PE"/>
        </w:rPr>
      </w:pPr>
    </w:p>
    <w:p w14:paraId="181DDCC9" w14:textId="77777777" w:rsidR="007258FE" w:rsidRDefault="00000000">
      <w:pPr>
        <w:jc w:val="center"/>
      </w:pPr>
      <w:r>
        <w:t>Version 1.0 — Julio 2026</w:t>
      </w:r>
    </w:p>
    <w:p w14:paraId="4CABCB62" w14:textId="77777777" w:rsidR="007258FE" w:rsidRDefault="00000000">
      <w:r>
        <w:br w:type="page"/>
      </w:r>
    </w:p>
    <w:p w14:paraId="75A64990" w14:textId="77777777" w:rsidR="007258FE" w:rsidRDefault="00000000">
      <w:pPr>
        <w:pStyle w:val="Ttulo1"/>
      </w:pPr>
      <w:bookmarkStart w:id="0" w:name="_Toc234187156"/>
      <w:r>
        <w:lastRenderedPageBreak/>
        <w:t>Indice</w:t>
      </w:r>
      <w:bookmarkEnd w:id="0"/>
    </w:p>
    <w:p w14:paraId="28BC384F" w14:textId="60F63276" w:rsidR="008B61EF" w:rsidRDefault="00000000">
      <w:pPr>
        <w:pStyle w:val="TDC1"/>
        <w:tabs>
          <w:tab w:val="right" w:leader="dot" w:pos="8630"/>
        </w:tabs>
        <w:rPr>
          <w:noProof/>
        </w:rPr>
      </w:pPr>
      <w:r>
        <w:fldChar w:fldCharType="begin"/>
      </w:r>
      <w:r>
        <w:instrText>TOC \o "1-3" \h \z \u</w:instrText>
      </w:r>
      <w:r>
        <w:fldChar w:fldCharType="separate"/>
      </w:r>
      <w:hyperlink w:anchor="_Toc234187156" w:history="1">
        <w:r w:rsidR="008B61EF" w:rsidRPr="00CC4A7F">
          <w:rPr>
            <w:rStyle w:val="Hipervnculo"/>
            <w:noProof/>
          </w:rPr>
          <w:t>Indice</w:t>
        </w:r>
        <w:r w:rsidR="008B61EF">
          <w:rPr>
            <w:noProof/>
            <w:webHidden/>
          </w:rPr>
          <w:tab/>
        </w:r>
        <w:r w:rsidR="008B61EF">
          <w:rPr>
            <w:noProof/>
            <w:webHidden/>
          </w:rPr>
          <w:fldChar w:fldCharType="begin"/>
        </w:r>
        <w:r w:rsidR="008B61EF">
          <w:rPr>
            <w:noProof/>
            <w:webHidden/>
          </w:rPr>
          <w:instrText xml:space="preserve"> PAGEREF _Toc234187156 \h </w:instrText>
        </w:r>
        <w:r w:rsidR="008B61EF">
          <w:rPr>
            <w:noProof/>
            <w:webHidden/>
          </w:rPr>
        </w:r>
        <w:r w:rsidR="008B61EF">
          <w:rPr>
            <w:noProof/>
            <w:webHidden/>
          </w:rPr>
          <w:fldChar w:fldCharType="separate"/>
        </w:r>
        <w:r w:rsidR="008B61EF">
          <w:rPr>
            <w:noProof/>
            <w:webHidden/>
          </w:rPr>
          <w:t>2</w:t>
        </w:r>
        <w:r w:rsidR="008B61EF">
          <w:rPr>
            <w:noProof/>
            <w:webHidden/>
          </w:rPr>
          <w:fldChar w:fldCharType="end"/>
        </w:r>
      </w:hyperlink>
    </w:p>
    <w:p w14:paraId="57C8F02F" w14:textId="34FC1500" w:rsidR="008B61EF" w:rsidRDefault="008B61EF">
      <w:pPr>
        <w:pStyle w:val="TDC1"/>
        <w:tabs>
          <w:tab w:val="right" w:leader="dot" w:pos="8630"/>
        </w:tabs>
        <w:rPr>
          <w:noProof/>
        </w:rPr>
      </w:pPr>
      <w:hyperlink w:anchor="_Toc234187157" w:history="1">
        <w:r w:rsidRPr="00CC4A7F">
          <w:rPr>
            <w:rStyle w:val="Hipervnculo"/>
            <w:noProof/>
          </w:rPr>
          <w:t>1. Introduccion</w:t>
        </w:r>
        <w:r>
          <w:rPr>
            <w:noProof/>
            <w:webHidden/>
          </w:rPr>
          <w:tab/>
        </w:r>
        <w:r>
          <w:rPr>
            <w:noProof/>
            <w:webHidden/>
          </w:rPr>
          <w:fldChar w:fldCharType="begin"/>
        </w:r>
        <w:r>
          <w:rPr>
            <w:noProof/>
            <w:webHidden/>
          </w:rPr>
          <w:instrText xml:space="preserve"> PAGEREF _Toc234187157 \h </w:instrText>
        </w:r>
        <w:r>
          <w:rPr>
            <w:noProof/>
            <w:webHidden/>
          </w:rPr>
        </w:r>
        <w:r>
          <w:rPr>
            <w:noProof/>
            <w:webHidden/>
          </w:rPr>
          <w:fldChar w:fldCharType="separate"/>
        </w:r>
        <w:r>
          <w:rPr>
            <w:noProof/>
            <w:webHidden/>
          </w:rPr>
          <w:t>5</w:t>
        </w:r>
        <w:r>
          <w:rPr>
            <w:noProof/>
            <w:webHidden/>
          </w:rPr>
          <w:fldChar w:fldCharType="end"/>
        </w:r>
      </w:hyperlink>
    </w:p>
    <w:p w14:paraId="52B331D6" w14:textId="35E8EDE2" w:rsidR="008B61EF" w:rsidRDefault="008B61EF">
      <w:pPr>
        <w:pStyle w:val="TDC2"/>
        <w:tabs>
          <w:tab w:val="right" w:leader="dot" w:pos="8630"/>
        </w:tabs>
        <w:rPr>
          <w:noProof/>
        </w:rPr>
      </w:pPr>
      <w:hyperlink w:anchor="_Toc234187158" w:history="1">
        <w:r w:rsidRPr="00CC4A7F">
          <w:rPr>
            <w:rStyle w:val="Hipervnculo"/>
            <w:noProof/>
          </w:rPr>
          <w:t>1.1 Que resuelve este modulo</w:t>
        </w:r>
        <w:r>
          <w:rPr>
            <w:noProof/>
            <w:webHidden/>
          </w:rPr>
          <w:tab/>
        </w:r>
        <w:r>
          <w:rPr>
            <w:noProof/>
            <w:webHidden/>
          </w:rPr>
          <w:fldChar w:fldCharType="begin"/>
        </w:r>
        <w:r>
          <w:rPr>
            <w:noProof/>
            <w:webHidden/>
          </w:rPr>
          <w:instrText xml:space="preserve"> PAGEREF _Toc234187158 \h </w:instrText>
        </w:r>
        <w:r>
          <w:rPr>
            <w:noProof/>
            <w:webHidden/>
          </w:rPr>
        </w:r>
        <w:r>
          <w:rPr>
            <w:noProof/>
            <w:webHidden/>
          </w:rPr>
          <w:fldChar w:fldCharType="separate"/>
        </w:r>
        <w:r>
          <w:rPr>
            <w:noProof/>
            <w:webHidden/>
          </w:rPr>
          <w:t>5</w:t>
        </w:r>
        <w:r>
          <w:rPr>
            <w:noProof/>
            <w:webHidden/>
          </w:rPr>
          <w:fldChar w:fldCharType="end"/>
        </w:r>
      </w:hyperlink>
    </w:p>
    <w:p w14:paraId="3F8BB4C3" w14:textId="0856BD6A" w:rsidR="008B61EF" w:rsidRDefault="008B61EF">
      <w:pPr>
        <w:pStyle w:val="TDC2"/>
        <w:tabs>
          <w:tab w:val="right" w:leader="dot" w:pos="8630"/>
        </w:tabs>
        <w:rPr>
          <w:noProof/>
        </w:rPr>
      </w:pPr>
      <w:hyperlink w:anchor="_Toc234187159" w:history="1">
        <w:r w:rsidRPr="00CC4A7F">
          <w:rPr>
            <w:rStyle w:val="Hipervnculo"/>
            <w:noProof/>
          </w:rPr>
          <w:t>1.2 Flujo general del proceso</w:t>
        </w:r>
        <w:r>
          <w:rPr>
            <w:noProof/>
            <w:webHidden/>
          </w:rPr>
          <w:tab/>
        </w:r>
        <w:r>
          <w:rPr>
            <w:noProof/>
            <w:webHidden/>
          </w:rPr>
          <w:fldChar w:fldCharType="begin"/>
        </w:r>
        <w:r>
          <w:rPr>
            <w:noProof/>
            <w:webHidden/>
          </w:rPr>
          <w:instrText xml:space="preserve"> PAGEREF _Toc234187159 \h </w:instrText>
        </w:r>
        <w:r>
          <w:rPr>
            <w:noProof/>
            <w:webHidden/>
          </w:rPr>
        </w:r>
        <w:r>
          <w:rPr>
            <w:noProof/>
            <w:webHidden/>
          </w:rPr>
          <w:fldChar w:fldCharType="separate"/>
        </w:r>
        <w:r>
          <w:rPr>
            <w:noProof/>
            <w:webHidden/>
          </w:rPr>
          <w:t>5</w:t>
        </w:r>
        <w:r>
          <w:rPr>
            <w:noProof/>
            <w:webHidden/>
          </w:rPr>
          <w:fldChar w:fldCharType="end"/>
        </w:r>
      </w:hyperlink>
    </w:p>
    <w:p w14:paraId="6DA26465" w14:textId="4E1EFB25" w:rsidR="008B61EF" w:rsidRDefault="008B61EF">
      <w:pPr>
        <w:pStyle w:val="TDC1"/>
        <w:tabs>
          <w:tab w:val="right" w:leader="dot" w:pos="8630"/>
        </w:tabs>
        <w:rPr>
          <w:noProof/>
        </w:rPr>
      </w:pPr>
      <w:hyperlink w:anchor="_Toc234187160" w:history="1">
        <w:r w:rsidRPr="00CC4A7F">
          <w:rPr>
            <w:rStyle w:val="Hipervnculo"/>
            <w:noProof/>
          </w:rPr>
          <w:t>2. Estructura del menu</w:t>
        </w:r>
        <w:r>
          <w:rPr>
            <w:noProof/>
            <w:webHidden/>
          </w:rPr>
          <w:tab/>
        </w:r>
        <w:r>
          <w:rPr>
            <w:noProof/>
            <w:webHidden/>
          </w:rPr>
          <w:fldChar w:fldCharType="begin"/>
        </w:r>
        <w:r>
          <w:rPr>
            <w:noProof/>
            <w:webHidden/>
          </w:rPr>
          <w:instrText xml:space="preserve"> PAGEREF _Toc234187160 \h </w:instrText>
        </w:r>
        <w:r>
          <w:rPr>
            <w:noProof/>
            <w:webHidden/>
          </w:rPr>
        </w:r>
        <w:r>
          <w:rPr>
            <w:noProof/>
            <w:webHidden/>
          </w:rPr>
          <w:fldChar w:fldCharType="separate"/>
        </w:r>
        <w:r>
          <w:rPr>
            <w:noProof/>
            <w:webHidden/>
          </w:rPr>
          <w:t>8</w:t>
        </w:r>
        <w:r>
          <w:rPr>
            <w:noProof/>
            <w:webHidden/>
          </w:rPr>
          <w:fldChar w:fldCharType="end"/>
        </w:r>
      </w:hyperlink>
    </w:p>
    <w:p w14:paraId="09F26271" w14:textId="28661FD0" w:rsidR="008B61EF" w:rsidRDefault="008B61EF">
      <w:pPr>
        <w:pStyle w:val="TDC2"/>
        <w:tabs>
          <w:tab w:val="right" w:leader="dot" w:pos="8630"/>
        </w:tabs>
        <w:rPr>
          <w:noProof/>
        </w:rPr>
      </w:pPr>
      <w:hyperlink w:anchor="_Toc234187161" w:history="1">
        <w:r w:rsidRPr="00CC4A7F">
          <w:rPr>
            <w:rStyle w:val="Hipervnculo"/>
            <w:noProof/>
          </w:rPr>
          <w:t>2.1 Listado completo de opciones</w:t>
        </w:r>
        <w:r>
          <w:rPr>
            <w:noProof/>
            <w:webHidden/>
          </w:rPr>
          <w:tab/>
        </w:r>
        <w:r>
          <w:rPr>
            <w:noProof/>
            <w:webHidden/>
          </w:rPr>
          <w:fldChar w:fldCharType="begin"/>
        </w:r>
        <w:r>
          <w:rPr>
            <w:noProof/>
            <w:webHidden/>
          </w:rPr>
          <w:instrText xml:space="preserve"> PAGEREF _Toc234187161 \h </w:instrText>
        </w:r>
        <w:r>
          <w:rPr>
            <w:noProof/>
            <w:webHidden/>
          </w:rPr>
        </w:r>
        <w:r>
          <w:rPr>
            <w:noProof/>
            <w:webHidden/>
          </w:rPr>
          <w:fldChar w:fldCharType="separate"/>
        </w:r>
        <w:r>
          <w:rPr>
            <w:noProof/>
            <w:webHidden/>
          </w:rPr>
          <w:t>8</w:t>
        </w:r>
        <w:r>
          <w:rPr>
            <w:noProof/>
            <w:webHidden/>
          </w:rPr>
          <w:fldChar w:fldCharType="end"/>
        </w:r>
      </w:hyperlink>
    </w:p>
    <w:p w14:paraId="32B74452" w14:textId="3ECA2188" w:rsidR="008B61EF" w:rsidRDefault="008B61EF">
      <w:pPr>
        <w:pStyle w:val="TDC2"/>
        <w:tabs>
          <w:tab w:val="right" w:leader="dot" w:pos="8630"/>
        </w:tabs>
        <w:rPr>
          <w:noProof/>
        </w:rPr>
      </w:pPr>
      <w:hyperlink w:anchor="_Toc234187162" w:history="1">
        <w:r w:rsidRPr="00CC4A7F">
          <w:rPr>
            <w:rStyle w:val="Hipervnculo"/>
            <w:noProof/>
          </w:rPr>
          <w:t>2.2 Diagrama de opciones del menu</w:t>
        </w:r>
        <w:r>
          <w:rPr>
            <w:noProof/>
            <w:webHidden/>
          </w:rPr>
          <w:tab/>
        </w:r>
        <w:r>
          <w:rPr>
            <w:noProof/>
            <w:webHidden/>
          </w:rPr>
          <w:fldChar w:fldCharType="begin"/>
        </w:r>
        <w:r>
          <w:rPr>
            <w:noProof/>
            <w:webHidden/>
          </w:rPr>
          <w:instrText xml:space="preserve"> PAGEREF _Toc234187162 \h </w:instrText>
        </w:r>
        <w:r>
          <w:rPr>
            <w:noProof/>
            <w:webHidden/>
          </w:rPr>
        </w:r>
        <w:r>
          <w:rPr>
            <w:noProof/>
            <w:webHidden/>
          </w:rPr>
          <w:fldChar w:fldCharType="separate"/>
        </w:r>
        <w:r>
          <w:rPr>
            <w:noProof/>
            <w:webHidden/>
          </w:rPr>
          <w:t>9</w:t>
        </w:r>
        <w:r>
          <w:rPr>
            <w:noProof/>
            <w:webHidden/>
          </w:rPr>
          <w:fldChar w:fldCharType="end"/>
        </w:r>
      </w:hyperlink>
    </w:p>
    <w:p w14:paraId="3BC4CB44" w14:textId="0CAAC72A" w:rsidR="008B61EF" w:rsidRDefault="008B61EF">
      <w:pPr>
        <w:pStyle w:val="TDC1"/>
        <w:tabs>
          <w:tab w:val="right" w:leader="dot" w:pos="8630"/>
        </w:tabs>
        <w:rPr>
          <w:noProof/>
        </w:rPr>
      </w:pPr>
      <w:hyperlink w:anchor="_Toc234187163" w:history="1">
        <w:r w:rsidRPr="00CC4A7F">
          <w:rPr>
            <w:rStyle w:val="Hipervnculo"/>
            <w:noProof/>
          </w:rPr>
          <w:t>3. Conceptos clave (glosario)</w:t>
        </w:r>
        <w:r>
          <w:rPr>
            <w:noProof/>
            <w:webHidden/>
          </w:rPr>
          <w:tab/>
        </w:r>
        <w:r>
          <w:rPr>
            <w:noProof/>
            <w:webHidden/>
          </w:rPr>
          <w:fldChar w:fldCharType="begin"/>
        </w:r>
        <w:r>
          <w:rPr>
            <w:noProof/>
            <w:webHidden/>
          </w:rPr>
          <w:instrText xml:space="preserve"> PAGEREF _Toc234187163 \h </w:instrText>
        </w:r>
        <w:r>
          <w:rPr>
            <w:noProof/>
            <w:webHidden/>
          </w:rPr>
        </w:r>
        <w:r>
          <w:rPr>
            <w:noProof/>
            <w:webHidden/>
          </w:rPr>
          <w:fldChar w:fldCharType="separate"/>
        </w:r>
        <w:r>
          <w:rPr>
            <w:noProof/>
            <w:webHidden/>
          </w:rPr>
          <w:t>11</w:t>
        </w:r>
        <w:r>
          <w:rPr>
            <w:noProof/>
            <w:webHidden/>
          </w:rPr>
          <w:fldChar w:fldCharType="end"/>
        </w:r>
      </w:hyperlink>
    </w:p>
    <w:p w14:paraId="07B6C281" w14:textId="420C8B3F" w:rsidR="008B61EF" w:rsidRDefault="008B61EF">
      <w:pPr>
        <w:pStyle w:val="TDC1"/>
        <w:tabs>
          <w:tab w:val="right" w:leader="dot" w:pos="8630"/>
        </w:tabs>
        <w:rPr>
          <w:noProof/>
        </w:rPr>
      </w:pPr>
      <w:hyperlink w:anchor="_Toc234187164" w:history="1">
        <w:r w:rsidRPr="00CC4A7F">
          <w:rPr>
            <w:rStyle w:val="Hipervnculo"/>
            <w:noProof/>
          </w:rPr>
          <w:t>4. Tablas (catalogos)</w:t>
        </w:r>
        <w:r>
          <w:rPr>
            <w:noProof/>
            <w:webHidden/>
          </w:rPr>
          <w:tab/>
        </w:r>
        <w:r>
          <w:rPr>
            <w:noProof/>
            <w:webHidden/>
          </w:rPr>
          <w:fldChar w:fldCharType="begin"/>
        </w:r>
        <w:r>
          <w:rPr>
            <w:noProof/>
            <w:webHidden/>
          </w:rPr>
          <w:instrText xml:space="preserve"> PAGEREF _Toc234187164 \h </w:instrText>
        </w:r>
        <w:r>
          <w:rPr>
            <w:noProof/>
            <w:webHidden/>
          </w:rPr>
        </w:r>
        <w:r>
          <w:rPr>
            <w:noProof/>
            <w:webHidden/>
          </w:rPr>
          <w:fldChar w:fldCharType="separate"/>
        </w:r>
        <w:r>
          <w:rPr>
            <w:noProof/>
            <w:webHidden/>
          </w:rPr>
          <w:t>12</w:t>
        </w:r>
        <w:r>
          <w:rPr>
            <w:noProof/>
            <w:webHidden/>
          </w:rPr>
          <w:fldChar w:fldCharType="end"/>
        </w:r>
      </w:hyperlink>
    </w:p>
    <w:p w14:paraId="09507754" w14:textId="13EC7F4C" w:rsidR="008B61EF" w:rsidRDefault="008B61EF">
      <w:pPr>
        <w:pStyle w:val="TDC2"/>
        <w:tabs>
          <w:tab w:val="right" w:leader="dot" w:pos="8630"/>
        </w:tabs>
        <w:rPr>
          <w:noProof/>
        </w:rPr>
      </w:pPr>
      <w:hyperlink w:anchor="_Toc234187165" w:history="1">
        <w:r w:rsidRPr="00CC4A7F">
          <w:rPr>
            <w:rStyle w:val="Hipervnculo"/>
            <w:noProof/>
          </w:rPr>
          <w:t>4.1 (CAM068) Especies</w:t>
        </w:r>
        <w:r>
          <w:rPr>
            <w:noProof/>
            <w:webHidden/>
          </w:rPr>
          <w:tab/>
        </w:r>
        <w:r>
          <w:rPr>
            <w:noProof/>
            <w:webHidden/>
          </w:rPr>
          <w:fldChar w:fldCharType="begin"/>
        </w:r>
        <w:r>
          <w:rPr>
            <w:noProof/>
            <w:webHidden/>
          </w:rPr>
          <w:instrText xml:space="preserve"> PAGEREF _Toc234187165 \h </w:instrText>
        </w:r>
        <w:r>
          <w:rPr>
            <w:noProof/>
            <w:webHidden/>
          </w:rPr>
        </w:r>
        <w:r>
          <w:rPr>
            <w:noProof/>
            <w:webHidden/>
          </w:rPr>
          <w:fldChar w:fldCharType="separate"/>
        </w:r>
        <w:r>
          <w:rPr>
            <w:noProof/>
            <w:webHidden/>
          </w:rPr>
          <w:t>12</w:t>
        </w:r>
        <w:r>
          <w:rPr>
            <w:noProof/>
            <w:webHidden/>
          </w:rPr>
          <w:fldChar w:fldCharType="end"/>
        </w:r>
      </w:hyperlink>
    </w:p>
    <w:p w14:paraId="6EFE8849" w14:textId="08988E0B" w:rsidR="008B61EF" w:rsidRDefault="008B61EF">
      <w:pPr>
        <w:pStyle w:val="TDC2"/>
        <w:tabs>
          <w:tab w:val="right" w:leader="dot" w:pos="8630"/>
        </w:tabs>
        <w:rPr>
          <w:noProof/>
        </w:rPr>
      </w:pPr>
      <w:hyperlink w:anchor="_Toc234187166" w:history="1">
        <w:r w:rsidRPr="00CC4A7F">
          <w:rPr>
            <w:rStyle w:val="Hipervnculo"/>
            <w:noProof/>
          </w:rPr>
          <w:t>4.2 (CAM061) Razas</w:t>
        </w:r>
        <w:r>
          <w:rPr>
            <w:noProof/>
            <w:webHidden/>
          </w:rPr>
          <w:tab/>
        </w:r>
        <w:r>
          <w:rPr>
            <w:noProof/>
            <w:webHidden/>
          </w:rPr>
          <w:fldChar w:fldCharType="begin"/>
        </w:r>
        <w:r>
          <w:rPr>
            <w:noProof/>
            <w:webHidden/>
          </w:rPr>
          <w:instrText xml:space="preserve"> PAGEREF _Toc234187166 \h </w:instrText>
        </w:r>
        <w:r>
          <w:rPr>
            <w:noProof/>
            <w:webHidden/>
          </w:rPr>
        </w:r>
        <w:r>
          <w:rPr>
            <w:noProof/>
            <w:webHidden/>
          </w:rPr>
          <w:fldChar w:fldCharType="separate"/>
        </w:r>
        <w:r>
          <w:rPr>
            <w:noProof/>
            <w:webHidden/>
          </w:rPr>
          <w:t>12</w:t>
        </w:r>
        <w:r>
          <w:rPr>
            <w:noProof/>
            <w:webHidden/>
          </w:rPr>
          <w:fldChar w:fldCharType="end"/>
        </w:r>
      </w:hyperlink>
    </w:p>
    <w:p w14:paraId="35BF5042" w14:textId="6384C27D" w:rsidR="008B61EF" w:rsidRDefault="008B61EF">
      <w:pPr>
        <w:pStyle w:val="TDC2"/>
        <w:tabs>
          <w:tab w:val="right" w:leader="dot" w:pos="8630"/>
        </w:tabs>
        <w:rPr>
          <w:noProof/>
        </w:rPr>
      </w:pPr>
      <w:hyperlink w:anchor="_Toc234187167" w:history="1">
        <w:r w:rsidRPr="00CC4A7F">
          <w:rPr>
            <w:rStyle w:val="Hipervnculo"/>
            <w:noProof/>
          </w:rPr>
          <w:t>4.3 (CAM062) Categorias</w:t>
        </w:r>
        <w:r>
          <w:rPr>
            <w:noProof/>
            <w:webHidden/>
          </w:rPr>
          <w:tab/>
        </w:r>
        <w:r>
          <w:rPr>
            <w:noProof/>
            <w:webHidden/>
          </w:rPr>
          <w:fldChar w:fldCharType="begin"/>
        </w:r>
        <w:r>
          <w:rPr>
            <w:noProof/>
            <w:webHidden/>
          </w:rPr>
          <w:instrText xml:space="preserve"> PAGEREF _Toc234187167 \h </w:instrText>
        </w:r>
        <w:r>
          <w:rPr>
            <w:noProof/>
            <w:webHidden/>
          </w:rPr>
        </w:r>
        <w:r>
          <w:rPr>
            <w:noProof/>
            <w:webHidden/>
          </w:rPr>
          <w:fldChar w:fldCharType="separate"/>
        </w:r>
        <w:r>
          <w:rPr>
            <w:noProof/>
            <w:webHidden/>
          </w:rPr>
          <w:t>12</w:t>
        </w:r>
        <w:r>
          <w:rPr>
            <w:noProof/>
            <w:webHidden/>
          </w:rPr>
          <w:fldChar w:fldCharType="end"/>
        </w:r>
      </w:hyperlink>
    </w:p>
    <w:p w14:paraId="0776B1A5" w14:textId="0D4E7775" w:rsidR="008B61EF" w:rsidRDefault="008B61EF">
      <w:pPr>
        <w:pStyle w:val="TDC2"/>
        <w:tabs>
          <w:tab w:val="right" w:leader="dot" w:pos="8630"/>
        </w:tabs>
        <w:rPr>
          <w:noProof/>
        </w:rPr>
      </w:pPr>
      <w:hyperlink w:anchor="_Toc234187168" w:history="1">
        <w:r w:rsidRPr="00CC4A7F">
          <w:rPr>
            <w:rStyle w:val="Hipervnculo"/>
            <w:noProof/>
          </w:rPr>
          <w:t>4.4 (CAM063) Potreros</w:t>
        </w:r>
        <w:r>
          <w:rPr>
            <w:noProof/>
            <w:webHidden/>
          </w:rPr>
          <w:tab/>
        </w:r>
        <w:r>
          <w:rPr>
            <w:noProof/>
            <w:webHidden/>
          </w:rPr>
          <w:fldChar w:fldCharType="begin"/>
        </w:r>
        <w:r>
          <w:rPr>
            <w:noProof/>
            <w:webHidden/>
          </w:rPr>
          <w:instrText xml:space="preserve"> PAGEREF _Toc234187168 \h </w:instrText>
        </w:r>
        <w:r>
          <w:rPr>
            <w:noProof/>
            <w:webHidden/>
          </w:rPr>
        </w:r>
        <w:r>
          <w:rPr>
            <w:noProof/>
            <w:webHidden/>
          </w:rPr>
          <w:fldChar w:fldCharType="separate"/>
        </w:r>
        <w:r>
          <w:rPr>
            <w:noProof/>
            <w:webHidden/>
          </w:rPr>
          <w:t>13</w:t>
        </w:r>
        <w:r>
          <w:rPr>
            <w:noProof/>
            <w:webHidden/>
          </w:rPr>
          <w:fldChar w:fldCharType="end"/>
        </w:r>
      </w:hyperlink>
    </w:p>
    <w:p w14:paraId="6F89CD39" w14:textId="19A5E108" w:rsidR="008B61EF" w:rsidRDefault="008B61EF">
      <w:pPr>
        <w:pStyle w:val="TDC2"/>
        <w:tabs>
          <w:tab w:val="right" w:leader="dot" w:pos="8630"/>
        </w:tabs>
        <w:rPr>
          <w:noProof/>
        </w:rPr>
      </w:pPr>
      <w:hyperlink w:anchor="_Toc234187169" w:history="1">
        <w:r w:rsidRPr="00CC4A7F">
          <w:rPr>
            <w:rStyle w:val="Hipervnculo"/>
            <w:noProof/>
          </w:rPr>
          <w:t>4.5 (CAM070) Establos</w:t>
        </w:r>
        <w:r>
          <w:rPr>
            <w:noProof/>
            <w:webHidden/>
          </w:rPr>
          <w:tab/>
        </w:r>
        <w:r>
          <w:rPr>
            <w:noProof/>
            <w:webHidden/>
          </w:rPr>
          <w:fldChar w:fldCharType="begin"/>
        </w:r>
        <w:r>
          <w:rPr>
            <w:noProof/>
            <w:webHidden/>
          </w:rPr>
          <w:instrText xml:space="preserve"> PAGEREF _Toc234187169 \h </w:instrText>
        </w:r>
        <w:r>
          <w:rPr>
            <w:noProof/>
            <w:webHidden/>
          </w:rPr>
        </w:r>
        <w:r>
          <w:rPr>
            <w:noProof/>
            <w:webHidden/>
          </w:rPr>
          <w:fldChar w:fldCharType="separate"/>
        </w:r>
        <w:r>
          <w:rPr>
            <w:noProof/>
            <w:webHidden/>
          </w:rPr>
          <w:t>13</w:t>
        </w:r>
        <w:r>
          <w:rPr>
            <w:noProof/>
            <w:webHidden/>
          </w:rPr>
          <w:fldChar w:fldCharType="end"/>
        </w:r>
      </w:hyperlink>
    </w:p>
    <w:p w14:paraId="1492EC16" w14:textId="7CF0C6DE" w:rsidR="008B61EF" w:rsidRDefault="008B61EF">
      <w:pPr>
        <w:pStyle w:val="TDC2"/>
        <w:tabs>
          <w:tab w:val="right" w:leader="dot" w:pos="8630"/>
        </w:tabs>
        <w:rPr>
          <w:noProof/>
        </w:rPr>
      </w:pPr>
      <w:hyperlink w:anchor="_Toc234187170" w:history="1">
        <w:r w:rsidRPr="00CC4A7F">
          <w:rPr>
            <w:rStyle w:val="Hipervnculo"/>
            <w:noProof/>
          </w:rPr>
          <w:t>4.6 (CAM064) Sementales</w:t>
        </w:r>
        <w:r>
          <w:rPr>
            <w:noProof/>
            <w:webHidden/>
          </w:rPr>
          <w:tab/>
        </w:r>
        <w:r>
          <w:rPr>
            <w:noProof/>
            <w:webHidden/>
          </w:rPr>
          <w:fldChar w:fldCharType="begin"/>
        </w:r>
        <w:r>
          <w:rPr>
            <w:noProof/>
            <w:webHidden/>
          </w:rPr>
          <w:instrText xml:space="preserve"> PAGEREF _Toc234187170 \h </w:instrText>
        </w:r>
        <w:r>
          <w:rPr>
            <w:noProof/>
            <w:webHidden/>
          </w:rPr>
        </w:r>
        <w:r>
          <w:rPr>
            <w:noProof/>
            <w:webHidden/>
          </w:rPr>
          <w:fldChar w:fldCharType="separate"/>
        </w:r>
        <w:r>
          <w:rPr>
            <w:noProof/>
            <w:webHidden/>
          </w:rPr>
          <w:t>13</w:t>
        </w:r>
        <w:r>
          <w:rPr>
            <w:noProof/>
            <w:webHidden/>
          </w:rPr>
          <w:fldChar w:fldCharType="end"/>
        </w:r>
      </w:hyperlink>
    </w:p>
    <w:p w14:paraId="6377BC84" w14:textId="6E08AA0B" w:rsidR="008B61EF" w:rsidRDefault="008B61EF">
      <w:pPr>
        <w:pStyle w:val="TDC2"/>
        <w:tabs>
          <w:tab w:val="right" w:leader="dot" w:pos="8630"/>
        </w:tabs>
        <w:rPr>
          <w:noProof/>
        </w:rPr>
      </w:pPr>
      <w:hyperlink w:anchor="_Toc234187171" w:history="1">
        <w:r w:rsidRPr="00CC4A7F">
          <w:rPr>
            <w:rStyle w:val="Hipervnculo"/>
            <w:noProof/>
          </w:rPr>
          <w:t>4.7 (CAM065) Productos sanitarios</w:t>
        </w:r>
        <w:r>
          <w:rPr>
            <w:noProof/>
            <w:webHidden/>
          </w:rPr>
          <w:tab/>
        </w:r>
        <w:r>
          <w:rPr>
            <w:noProof/>
            <w:webHidden/>
          </w:rPr>
          <w:fldChar w:fldCharType="begin"/>
        </w:r>
        <w:r>
          <w:rPr>
            <w:noProof/>
            <w:webHidden/>
          </w:rPr>
          <w:instrText xml:space="preserve"> PAGEREF _Toc234187171 \h </w:instrText>
        </w:r>
        <w:r>
          <w:rPr>
            <w:noProof/>
            <w:webHidden/>
          </w:rPr>
        </w:r>
        <w:r>
          <w:rPr>
            <w:noProof/>
            <w:webHidden/>
          </w:rPr>
          <w:fldChar w:fldCharType="separate"/>
        </w:r>
        <w:r>
          <w:rPr>
            <w:noProof/>
            <w:webHidden/>
          </w:rPr>
          <w:t>13</w:t>
        </w:r>
        <w:r>
          <w:rPr>
            <w:noProof/>
            <w:webHidden/>
          </w:rPr>
          <w:fldChar w:fldCharType="end"/>
        </w:r>
      </w:hyperlink>
    </w:p>
    <w:p w14:paraId="0387FA76" w14:textId="3AE76F08" w:rsidR="008B61EF" w:rsidRDefault="008B61EF">
      <w:pPr>
        <w:pStyle w:val="TDC2"/>
        <w:tabs>
          <w:tab w:val="right" w:leader="dot" w:pos="8630"/>
        </w:tabs>
        <w:rPr>
          <w:noProof/>
        </w:rPr>
      </w:pPr>
      <w:hyperlink w:anchor="_Toc234187172" w:history="1">
        <w:r w:rsidRPr="00CC4A7F">
          <w:rPr>
            <w:rStyle w:val="Hipervnculo"/>
            <w:noProof/>
          </w:rPr>
          <w:t>4.8 (CAM066) Enfermedades</w:t>
        </w:r>
        <w:r>
          <w:rPr>
            <w:noProof/>
            <w:webHidden/>
          </w:rPr>
          <w:tab/>
        </w:r>
        <w:r>
          <w:rPr>
            <w:noProof/>
            <w:webHidden/>
          </w:rPr>
          <w:fldChar w:fldCharType="begin"/>
        </w:r>
        <w:r>
          <w:rPr>
            <w:noProof/>
            <w:webHidden/>
          </w:rPr>
          <w:instrText xml:space="preserve"> PAGEREF _Toc234187172 \h </w:instrText>
        </w:r>
        <w:r>
          <w:rPr>
            <w:noProof/>
            <w:webHidden/>
          </w:rPr>
        </w:r>
        <w:r>
          <w:rPr>
            <w:noProof/>
            <w:webHidden/>
          </w:rPr>
          <w:fldChar w:fldCharType="separate"/>
        </w:r>
        <w:r>
          <w:rPr>
            <w:noProof/>
            <w:webHidden/>
          </w:rPr>
          <w:t>14</w:t>
        </w:r>
        <w:r>
          <w:rPr>
            <w:noProof/>
            <w:webHidden/>
          </w:rPr>
          <w:fldChar w:fldCharType="end"/>
        </w:r>
      </w:hyperlink>
    </w:p>
    <w:p w14:paraId="12A02091" w14:textId="73E88638" w:rsidR="008B61EF" w:rsidRDefault="008B61EF">
      <w:pPr>
        <w:pStyle w:val="TDC2"/>
        <w:tabs>
          <w:tab w:val="right" w:leader="dot" w:pos="8630"/>
        </w:tabs>
        <w:rPr>
          <w:noProof/>
        </w:rPr>
      </w:pPr>
      <w:hyperlink w:anchor="_Toc234187173" w:history="1">
        <w:r w:rsidRPr="00CC4A7F">
          <w:rPr>
            <w:rStyle w:val="Hipervnculo"/>
            <w:noProof/>
          </w:rPr>
          <w:t>4.9 (CAM067) Dietas</w:t>
        </w:r>
        <w:r>
          <w:rPr>
            <w:noProof/>
            <w:webHidden/>
          </w:rPr>
          <w:tab/>
        </w:r>
        <w:r>
          <w:rPr>
            <w:noProof/>
            <w:webHidden/>
          </w:rPr>
          <w:fldChar w:fldCharType="begin"/>
        </w:r>
        <w:r>
          <w:rPr>
            <w:noProof/>
            <w:webHidden/>
          </w:rPr>
          <w:instrText xml:space="preserve"> PAGEREF _Toc234187173 \h </w:instrText>
        </w:r>
        <w:r>
          <w:rPr>
            <w:noProof/>
            <w:webHidden/>
          </w:rPr>
        </w:r>
        <w:r>
          <w:rPr>
            <w:noProof/>
            <w:webHidden/>
          </w:rPr>
          <w:fldChar w:fldCharType="separate"/>
        </w:r>
        <w:r>
          <w:rPr>
            <w:noProof/>
            <w:webHidden/>
          </w:rPr>
          <w:t>14</w:t>
        </w:r>
        <w:r>
          <w:rPr>
            <w:noProof/>
            <w:webHidden/>
          </w:rPr>
          <w:fldChar w:fldCharType="end"/>
        </w:r>
      </w:hyperlink>
    </w:p>
    <w:p w14:paraId="240E07C9" w14:textId="4255D807" w:rsidR="008B61EF" w:rsidRDefault="008B61EF">
      <w:pPr>
        <w:pStyle w:val="TDC2"/>
        <w:tabs>
          <w:tab w:val="right" w:leader="dot" w:pos="8630"/>
        </w:tabs>
        <w:rPr>
          <w:noProof/>
        </w:rPr>
      </w:pPr>
      <w:hyperlink w:anchor="_Toc234187174" w:history="1">
        <w:r w:rsidRPr="00CC4A7F">
          <w:rPr>
            <w:rStyle w:val="Hipervnculo"/>
            <w:noProof/>
          </w:rPr>
          <w:t>4.10 (CAM069) Recetas de concentrado</w:t>
        </w:r>
        <w:r>
          <w:rPr>
            <w:noProof/>
            <w:webHidden/>
          </w:rPr>
          <w:tab/>
        </w:r>
        <w:r>
          <w:rPr>
            <w:noProof/>
            <w:webHidden/>
          </w:rPr>
          <w:fldChar w:fldCharType="begin"/>
        </w:r>
        <w:r>
          <w:rPr>
            <w:noProof/>
            <w:webHidden/>
          </w:rPr>
          <w:instrText xml:space="preserve"> PAGEREF _Toc234187174 \h </w:instrText>
        </w:r>
        <w:r>
          <w:rPr>
            <w:noProof/>
            <w:webHidden/>
          </w:rPr>
        </w:r>
        <w:r>
          <w:rPr>
            <w:noProof/>
            <w:webHidden/>
          </w:rPr>
          <w:fldChar w:fldCharType="separate"/>
        </w:r>
        <w:r>
          <w:rPr>
            <w:noProof/>
            <w:webHidden/>
          </w:rPr>
          <w:t>14</w:t>
        </w:r>
        <w:r>
          <w:rPr>
            <w:noProof/>
            <w:webHidden/>
          </w:rPr>
          <w:fldChar w:fldCharType="end"/>
        </w:r>
      </w:hyperlink>
    </w:p>
    <w:p w14:paraId="494D6AD5" w14:textId="1C13D3D2" w:rsidR="008B61EF" w:rsidRDefault="008B61EF">
      <w:pPr>
        <w:pStyle w:val="TDC1"/>
        <w:tabs>
          <w:tab w:val="right" w:leader="dot" w:pos="8630"/>
        </w:tabs>
        <w:rPr>
          <w:noProof/>
        </w:rPr>
      </w:pPr>
      <w:hyperlink w:anchor="_Toc234187175" w:history="1">
        <w:r w:rsidRPr="00CC4A7F">
          <w:rPr>
            <w:rStyle w:val="Hipervnculo"/>
            <w:noProof/>
          </w:rPr>
          <w:t>5. Maestro de animal (CAM391)</w:t>
        </w:r>
        <w:r>
          <w:rPr>
            <w:noProof/>
            <w:webHidden/>
          </w:rPr>
          <w:tab/>
        </w:r>
        <w:r>
          <w:rPr>
            <w:noProof/>
            <w:webHidden/>
          </w:rPr>
          <w:fldChar w:fldCharType="begin"/>
        </w:r>
        <w:r>
          <w:rPr>
            <w:noProof/>
            <w:webHidden/>
          </w:rPr>
          <w:instrText xml:space="preserve"> PAGEREF _Toc234187175 \h </w:instrText>
        </w:r>
        <w:r>
          <w:rPr>
            <w:noProof/>
            <w:webHidden/>
          </w:rPr>
        </w:r>
        <w:r>
          <w:rPr>
            <w:noProof/>
            <w:webHidden/>
          </w:rPr>
          <w:fldChar w:fldCharType="separate"/>
        </w:r>
        <w:r>
          <w:rPr>
            <w:noProof/>
            <w:webHidden/>
          </w:rPr>
          <w:t>16</w:t>
        </w:r>
        <w:r>
          <w:rPr>
            <w:noProof/>
            <w:webHidden/>
          </w:rPr>
          <w:fldChar w:fldCharType="end"/>
        </w:r>
      </w:hyperlink>
    </w:p>
    <w:p w14:paraId="3A084BCA" w14:textId="264B1FB8" w:rsidR="008B61EF" w:rsidRDefault="008B61EF">
      <w:pPr>
        <w:pStyle w:val="TDC2"/>
        <w:tabs>
          <w:tab w:val="right" w:leader="dot" w:pos="8630"/>
        </w:tabs>
        <w:rPr>
          <w:noProof/>
        </w:rPr>
      </w:pPr>
      <w:hyperlink w:anchor="_Toc234187176" w:history="1">
        <w:r w:rsidRPr="00CC4A7F">
          <w:rPr>
            <w:rStyle w:val="Hipervnculo"/>
            <w:noProof/>
          </w:rPr>
          <w:t>5.1 Registrar un animal nuevo</w:t>
        </w:r>
        <w:r>
          <w:rPr>
            <w:noProof/>
            <w:webHidden/>
          </w:rPr>
          <w:tab/>
        </w:r>
        <w:r>
          <w:rPr>
            <w:noProof/>
            <w:webHidden/>
          </w:rPr>
          <w:fldChar w:fldCharType="begin"/>
        </w:r>
        <w:r>
          <w:rPr>
            <w:noProof/>
            <w:webHidden/>
          </w:rPr>
          <w:instrText xml:space="preserve"> PAGEREF _Toc234187176 \h </w:instrText>
        </w:r>
        <w:r>
          <w:rPr>
            <w:noProof/>
            <w:webHidden/>
          </w:rPr>
        </w:r>
        <w:r>
          <w:rPr>
            <w:noProof/>
            <w:webHidden/>
          </w:rPr>
          <w:fldChar w:fldCharType="separate"/>
        </w:r>
        <w:r>
          <w:rPr>
            <w:noProof/>
            <w:webHidden/>
          </w:rPr>
          <w:t>16</w:t>
        </w:r>
        <w:r>
          <w:rPr>
            <w:noProof/>
            <w:webHidden/>
          </w:rPr>
          <w:fldChar w:fldCharType="end"/>
        </w:r>
      </w:hyperlink>
    </w:p>
    <w:p w14:paraId="6B505920" w14:textId="1D754403" w:rsidR="008B61EF" w:rsidRDefault="008B61EF">
      <w:pPr>
        <w:pStyle w:val="TDC2"/>
        <w:tabs>
          <w:tab w:val="right" w:leader="dot" w:pos="8630"/>
        </w:tabs>
        <w:rPr>
          <w:noProof/>
        </w:rPr>
      </w:pPr>
      <w:hyperlink w:anchor="_Toc234187177" w:history="1">
        <w:r w:rsidRPr="00CC4A7F">
          <w:rPr>
            <w:rStyle w:val="Hipervnculo"/>
            <w:noProof/>
          </w:rPr>
          <w:t>5.2 Lotes (CAM407) — agrupar animales para manejo conjunto</w:t>
        </w:r>
        <w:r>
          <w:rPr>
            <w:noProof/>
            <w:webHidden/>
          </w:rPr>
          <w:tab/>
        </w:r>
        <w:r>
          <w:rPr>
            <w:noProof/>
            <w:webHidden/>
          </w:rPr>
          <w:fldChar w:fldCharType="begin"/>
        </w:r>
        <w:r>
          <w:rPr>
            <w:noProof/>
            <w:webHidden/>
          </w:rPr>
          <w:instrText xml:space="preserve"> PAGEREF _Toc234187177 \h </w:instrText>
        </w:r>
        <w:r>
          <w:rPr>
            <w:noProof/>
            <w:webHidden/>
          </w:rPr>
        </w:r>
        <w:r>
          <w:rPr>
            <w:noProof/>
            <w:webHidden/>
          </w:rPr>
          <w:fldChar w:fldCharType="separate"/>
        </w:r>
        <w:r>
          <w:rPr>
            <w:noProof/>
            <w:webHidden/>
          </w:rPr>
          <w:t>16</w:t>
        </w:r>
        <w:r>
          <w:rPr>
            <w:noProof/>
            <w:webHidden/>
          </w:rPr>
          <w:fldChar w:fldCharType="end"/>
        </w:r>
      </w:hyperlink>
    </w:p>
    <w:p w14:paraId="04780B2D" w14:textId="54DEE6CF" w:rsidR="008B61EF" w:rsidRDefault="008B61EF">
      <w:pPr>
        <w:pStyle w:val="TDC2"/>
        <w:tabs>
          <w:tab w:val="right" w:leader="dot" w:pos="8630"/>
        </w:tabs>
        <w:rPr>
          <w:noProof/>
        </w:rPr>
      </w:pPr>
      <w:hyperlink w:anchor="_Toc234187178" w:history="1">
        <w:r w:rsidRPr="00CC4A7F">
          <w:rPr>
            <w:rStyle w:val="Hipervnculo"/>
            <w:noProof/>
          </w:rPr>
          <w:t>5.3 Establos (CAM070 / CAM408) — historial de ubicacion cubierta</w:t>
        </w:r>
        <w:r>
          <w:rPr>
            <w:noProof/>
            <w:webHidden/>
          </w:rPr>
          <w:tab/>
        </w:r>
        <w:r>
          <w:rPr>
            <w:noProof/>
            <w:webHidden/>
          </w:rPr>
          <w:fldChar w:fldCharType="begin"/>
        </w:r>
        <w:r>
          <w:rPr>
            <w:noProof/>
            <w:webHidden/>
          </w:rPr>
          <w:instrText xml:space="preserve"> PAGEREF _Toc234187178 \h </w:instrText>
        </w:r>
        <w:r>
          <w:rPr>
            <w:noProof/>
            <w:webHidden/>
          </w:rPr>
        </w:r>
        <w:r>
          <w:rPr>
            <w:noProof/>
            <w:webHidden/>
          </w:rPr>
          <w:fldChar w:fldCharType="separate"/>
        </w:r>
        <w:r>
          <w:rPr>
            <w:noProof/>
            <w:webHidden/>
          </w:rPr>
          <w:t>17</w:t>
        </w:r>
        <w:r>
          <w:rPr>
            <w:noProof/>
            <w:webHidden/>
          </w:rPr>
          <w:fldChar w:fldCharType="end"/>
        </w:r>
      </w:hyperlink>
    </w:p>
    <w:p w14:paraId="0C517C37" w14:textId="4C6CCD56" w:rsidR="008B61EF" w:rsidRDefault="008B61EF">
      <w:pPr>
        <w:pStyle w:val="TDC1"/>
        <w:tabs>
          <w:tab w:val="right" w:leader="dot" w:pos="8630"/>
        </w:tabs>
        <w:rPr>
          <w:noProof/>
        </w:rPr>
      </w:pPr>
      <w:hyperlink w:anchor="_Toc234187179" w:history="1">
        <w:r w:rsidRPr="00CC4A7F">
          <w:rPr>
            <w:rStyle w:val="Hipervnculo"/>
            <w:noProof/>
          </w:rPr>
          <w:t>6. Reproduccion (CAM392-CAM395)</w:t>
        </w:r>
        <w:r>
          <w:rPr>
            <w:noProof/>
            <w:webHidden/>
          </w:rPr>
          <w:tab/>
        </w:r>
        <w:r>
          <w:rPr>
            <w:noProof/>
            <w:webHidden/>
          </w:rPr>
          <w:fldChar w:fldCharType="begin"/>
        </w:r>
        <w:r>
          <w:rPr>
            <w:noProof/>
            <w:webHidden/>
          </w:rPr>
          <w:instrText xml:space="preserve"> PAGEREF _Toc234187179 \h </w:instrText>
        </w:r>
        <w:r>
          <w:rPr>
            <w:noProof/>
            <w:webHidden/>
          </w:rPr>
        </w:r>
        <w:r>
          <w:rPr>
            <w:noProof/>
            <w:webHidden/>
          </w:rPr>
          <w:fldChar w:fldCharType="separate"/>
        </w:r>
        <w:r>
          <w:rPr>
            <w:noProof/>
            <w:webHidden/>
          </w:rPr>
          <w:t>18</w:t>
        </w:r>
        <w:r>
          <w:rPr>
            <w:noProof/>
            <w:webHidden/>
          </w:rPr>
          <w:fldChar w:fldCharType="end"/>
        </w:r>
      </w:hyperlink>
    </w:p>
    <w:p w14:paraId="2D170CAB" w14:textId="0CD05A38" w:rsidR="008B61EF" w:rsidRDefault="008B61EF">
      <w:pPr>
        <w:pStyle w:val="TDC1"/>
        <w:tabs>
          <w:tab w:val="right" w:leader="dot" w:pos="8630"/>
        </w:tabs>
        <w:rPr>
          <w:noProof/>
        </w:rPr>
      </w:pPr>
      <w:hyperlink w:anchor="_Toc234187180" w:history="1">
        <w:r w:rsidRPr="00CC4A7F">
          <w:rPr>
            <w:rStyle w:val="Hipervnculo"/>
            <w:noProof/>
          </w:rPr>
          <w:t>7. Produccion de leche y nutricion (CAM396-CAM400, CAM069)</w:t>
        </w:r>
        <w:r>
          <w:rPr>
            <w:noProof/>
            <w:webHidden/>
          </w:rPr>
          <w:tab/>
        </w:r>
        <w:r>
          <w:rPr>
            <w:noProof/>
            <w:webHidden/>
          </w:rPr>
          <w:fldChar w:fldCharType="begin"/>
        </w:r>
        <w:r>
          <w:rPr>
            <w:noProof/>
            <w:webHidden/>
          </w:rPr>
          <w:instrText xml:space="preserve"> PAGEREF _Toc234187180 \h </w:instrText>
        </w:r>
        <w:r>
          <w:rPr>
            <w:noProof/>
            <w:webHidden/>
          </w:rPr>
        </w:r>
        <w:r>
          <w:rPr>
            <w:noProof/>
            <w:webHidden/>
          </w:rPr>
          <w:fldChar w:fldCharType="separate"/>
        </w:r>
        <w:r>
          <w:rPr>
            <w:noProof/>
            <w:webHidden/>
          </w:rPr>
          <w:t>19</w:t>
        </w:r>
        <w:r>
          <w:rPr>
            <w:noProof/>
            <w:webHidden/>
          </w:rPr>
          <w:fldChar w:fldCharType="end"/>
        </w:r>
      </w:hyperlink>
    </w:p>
    <w:p w14:paraId="684DC8EC" w14:textId="1BAFCA4F" w:rsidR="008B61EF" w:rsidRDefault="008B61EF">
      <w:pPr>
        <w:pStyle w:val="TDC2"/>
        <w:tabs>
          <w:tab w:val="right" w:leader="dot" w:pos="8630"/>
        </w:tabs>
        <w:rPr>
          <w:noProof/>
        </w:rPr>
      </w:pPr>
      <w:hyperlink w:anchor="_Toc234187181" w:history="1">
        <w:r w:rsidRPr="00CC4A7F">
          <w:rPr>
            <w:rStyle w:val="Hipervnculo"/>
            <w:noProof/>
          </w:rPr>
          <w:t>7.1 Lactancia (CAM396)</w:t>
        </w:r>
        <w:r>
          <w:rPr>
            <w:noProof/>
            <w:webHidden/>
          </w:rPr>
          <w:tab/>
        </w:r>
        <w:r>
          <w:rPr>
            <w:noProof/>
            <w:webHidden/>
          </w:rPr>
          <w:fldChar w:fldCharType="begin"/>
        </w:r>
        <w:r>
          <w:rPr>
            <w:noProof/>
            <w:webHidden/>
          </w:rPr>
          <w:instrText xml:space="preserve"> PAGEREF _Toc234187181 \h </w:instrText>
        </w:r>
        <w:r>
          <w:rPr>
            <w:noProof/>
            <w:webHidden/>
          </w:rPr>
        </w:r>
        <w:r>
          <w:rPr>
            <w:noProof/>
            <w:webHidden/>
          </w:rPr>
          <w:fldChar w:fldCharType="separate"/>
        </w:r>
        <w:r>
          <w:rPr>
            <w:noProof/>
            <w:webHidden/>
          </w:rPr>
          <w:t>19</w:t>
        </w:r>
        <w:r>
          <w:rPr>
            <w:noProof/>
            <w:webHidden/>
          </w:rPr>
          <w:fldChar w:fldCharType="end"/>
        </w:r>
      </w:hyperlink>
    </w:p>
    <w:p w14:paraId="0B21E68C" w14:textId="53538400" w:rsidR="008B61EF" w:rsidRDefault="008B61EF">
      <w:pPr>
        <w:pStyle w:val="TDC2"/>
        <w:tabs>
          <w:tab w:val="right" w:leader="dot" w:pos="8630"/>
        </w:tabs>
        <w:rPr>
          <w:noProof/>
        </w:rPr>
      </w:pPr>
      <w:hyperlink w:anchor="_Toc234187182" w:history="1">
        <w:r w:rsidRPr="00CC4A7F">
          <w:rPr>
            <w:rStyle w:val="Hipervnculo"/>
            <w:noProof/>
          </w:rPr>
          <w:t>7.2 Ordeno diario (CAM397)</w:t>
        </w:r>
        <w:r>
          <w:rPr>
            <w:noProof/>
            <w:webHidden/>
          </w:rPr>
          <w:tab/>
        </w:r>
        <w:r>
          <w:rPr>
            <w:noProof/>
            <w:webHidden/>
          </w:rPr>
          <w:fldChar w:fldCharType="begin"/>
        </w:r>
        <w:r>
          <w:rPr>
            <w:noProof/>
            <w:webHidden/>
          </w:rPr>
          <w:instrText xml:space="preserve"> PAGEREF _Toc234187182 \h </w:instrText>
        </w:r>
        <w:r>
          <w:rPr>
            <w:noProof/>
            <w:webHidden/>
          </w:rPr>
        </w:r>
        <w:r>
          <w:rPr>
            <w:noProof/>
            <w:webHidden/>
          </w:rPr>
          <w:fldChar w:fldCharType="separate"/>
        </w:r>
        <w:r>
          <w:rPr>
            <w:noProof/>
            <w:webHidden/>
          </w:rPr>
          <w:t>19</w:t>
        </w:r>
        <w:r>
          <w:rPr>
            <w:noProof/>
            <w:webHidden/>
          </w:rPr>
          <w:fldChar w:fldCharType="end"/>
        </w:r>
      </w:hyperlink>
    </w:p>
    <w:p w14:paraId="2E96300C" w14:textId="69F76D0C" w:rsidR="008B61EF" w:rsidRDefault="008B61EF">
      <w:pPr>
        <w:pStyle w:val="TDC2"/>
        <w:tabs>
          <w:tab w:val="right" w:leader="dot" w:pos="8630"/>
        </w:tabs>
        <w:rPr>
          <w:noProof/>
        </w:rPr>
      </w:pPr>
      <w:hyperlink w:anchor="_Toc234187183" w:history="1">
        <w:r w:rsidRPr="00CC4A7F">
          <w:rPr>
            <w:rStyle w:val="Hipervnculo"/>
            <w:noProof/>
          </w:rPr>
          <w:t>7.3 Control lechero (CAM398)</w:t>
        </w:r>
        <w:r>
          <w:rPr>
            <w:noProof/>
            <w:webHidden/>
          </w:rPr>
          <w:tab/>
        </w:r>
        <w:r>
          <w:rPr>
            <w:noProof/>
            <w:webHidden/>
          </w:rPr>
          <w:fldChar w:fldCharType="begin"/>
        </w:r>
        <w:r>
          <w:rPr>
            <w:noProof/>
            <w:webHidden/>
          </w:rPr>
          <w:instrText xml:space="preserve"> PAGEREF _Toc234187183 \h </w:instrText>
        </w:r>
        <w:r>
          <w:rPr>
            <w:noProof/>
            <w:webHidden/>
          </w:rPr>
        </w:r>
        <w:r>
          <w:rPr>
            <w:noProof/>
            <w:webHidden/>
          </w:rPr>
          <w:fldChar w:fldCharType="separate"/>
        </w:r>
        <w:r>
          <w:rPr>
            <w:noProof/>
            <w:webHidden/>
          </w:rPr>
          <w:t>19</w:t>
        </w:r>
        <w:r>
          <w:rPr>
            <w:noProof/>
            <w:webHidden/>
          </w:rPr>
          <w:fldChar w:fldCharType="end"/>
        </w:r>
      </w:hyperlink>
    </w:p>
    <w:p w14:paraId="52BE161F" w14:textId="5331DADD" w:rsidR="008B61EF" w:rsidRDefault="008B61EF">
      <w:pPr>
        <w:pStyle w:val="TDC2"/>
        <w:tabs>
          <w:tab w:val="right" w:leader="dot" w:pos="8630"/>
        </w:tabs>
        <w:rPr>
          <w:noProof/>
        </w:rPr>
      </w:pPr>
      <w:hyperlink w:anchor="_Toc234187184" w:history="1">
        <w:r w:rsidRPr="00CC4A7F">
          <w:rPr>
            <w:rStyle w:val="Hipervnculo"/>
            <w:noProof/>
          </w:rPr>
          <w:t>7.4 Condicion corporal (CAM399)</w:t>
        </w:r>
        <w:r>
          <w:rPr>
            <w:noProof/>
            <w:webHidden/>
          </w:rPr>
          <w:tab/>
        </w:r>
        <w:r>
          <w:rPr>
            <w:noProof/>
            <w:webHidden/>
          </w:rPr>
          <w:fldChar w:fldCharType="begin"/>
        </w:r>
        <w:r>
          <w:rPr>
            <w:noProof/>
            <w:webHidden/>
          </w:rPr>
          <w:instrText xml:space="preserve"> PAGEREF _Toc234187184 \h </w:instrText>
        </w:r>
        <w:r>
          <w:rPr>
            <w:noProof/>
            <w:webHidden/>
          </w:rPr>
        </w:r>
        <w:r>
          <w:rPr>
            <w:noProof/>
            <w:webHidden/>
          </w:rPr>
          <w:fldChar w:fldCharType="separate"/>
        </w:r>
        <w:r>
          <w:rPr>
            <w:noProof/>
            <w:webHidden/>
          </w:rPr>
          <w:t>19</w:t>
        </w:r>
        <w:r>
          <w:rPr>
            <w:noProof/>
            <w:webHidden/>
          </w:rPr>
          <w:fldChar w:fldCharType="end"/>
        </w:r>
      </w:hyperlink>
    </w:p>
    <w:p w14:paraId="61639454" w14:textId="14E15155" w:rsidR="008B61EF" w:rsidRDefault="008B61EF">
      <w:pPr>
        <w:pStyle w:val="TDC2"/>
        <w:tabs>
          <w:tab w:val="right" w:leader="dot" w:pos="8630"/>
        </w:tabs>
        <w:rPr>
          <w:noProof/>
        </w:rPr>
      </w:pPr>
      <w:hyperlink w:anchor="_Toc234187185" w:history="1">
        <w:r w:rsidRPr="00CC4A7F">
          <w:rPr>
            <w:rStyle w:val="Hipervnculo"/>
            <w:noProof/>
          </w:rPr>
          <w:t>7.5 Consumo de alimento (CAM400)</w:t>
        </w:r>
        <w:r>
          <w:rPr>
            <w:noProof/>
            <w:webHidden/>
          </w:rPr>
          <w:tab/>
        </w:r>
        <w:r>
          <w:rPr>
            <w:noProof/>
            <w:webHidden/>
          </w:rPr>
          <w:fldChar w:fldCharType="begin"/>
        </w:r>
        <w:r>
          <w:rPr>
            <w:noProof/>
            <w:webHidden/>
          </w:rPr>
          <w:instrText xml:space="preserve"> PAGEREF _Toc234187185 \h </w:instrText>
        </w:r>
        <w:r>
          <w:rPr>
            <w:noProof/>
            <w:webHidden/>
          </w:rPr>
        </w:r>
        <w:r>
          <w:rPr>
            <w:noProof/>
            <w:webHidden/>
          </w:rPr>
          <w:fldChar w:fldCharType="separate"/>
        </w:r>
        <w:r>
          <w:rPr>
            <w:noProof/>
            <w:webHidden/>
          </w:rPr>
          <w:t>19</w:t>
        </w:r>
        <w:r>
          <w:rPr>
            <w:noProof/>
            <w:webHidden/>
          </w:rPr>
          <w:fldChar w:fldCharType="end"/>
        </w:r>
      </w:hyperlink>
    </w:p>
    <w:p w14:paraId="443E3807" w14:textId="68E6E41F" w:rsidR="008B61EF" w:rsidRDefault="008B61EF">
      <w:pPr>
        <w:pStyle w:val="TDC2"/>
        <w:tabs>
          <w:tab w:val="right" w:leader="dot" w:pos="8630"/>
        </w:tabs>
        <w:rPr>
          <w:noProof/>
        </w:rPr>
      </w:pPr>
      <w:hyperlink w:anchor="_Toc234187186" w:history="1">
        <w:r w:rsidRPr="00CC4A7F">
          <w:rPr>
            <w:rStyle w:val="Hipervnculo"/>
            <w:noProof/>
          </w:rPr>
          <w:t>7.6 Fabricacion propia de concentrado (CAM069)</w:t>
        </w:r>
        <w:r>
          <w:rPr>
            <w:noProof/>
            <w:webHidden/>
          </w:rPr>
          <w:tab/>
        </w:r>
        <w:r>
          <w:rPr>
            <w:noProof/>
            <w:webHidden/>
          </w:rPr>
          <w:fldChar w:fldCharType="begin"/>
        </w:r>
        <w:r>
          <w:rPr>
            <w:noProof/>
            <w:webHidden/>
          </w:rPr>
          <w:instrText xml:space="preserve"> PAGEREF _Toc234187186 \h </w:instrText>
        </w:r>
        <w:r>
          <w:rPr>
            <w:noProof/>
            <w:webHidden/>
          </w:rPr>
        </w:r>
        <w:r>
          <w:rPr>
            <w:noProof/>
            <w:webHidden/>
          </w:rPr>
          <w:fldChar w:fldCharType="separate"/>
        </w:r>
        <w:r>
          <w:rPr>
            <w:noProof/>
            <w:webHidden/>
          </w:rPr>
          <w:t>19</w:t>
        </w:r>
        <w:r>
          <w:rPr>
            <w:noProof/>
            <w:webHidden/>
          </w:rPr>
          <w:fldChar w:fldCharType="end"/>
        </w:r>
      </w:hyperlink>
    </w:p>
    <w:p w14:paraId="21F83265" w14:textId="7D04AE86" w:rsidR="008B61EF" w:rsidRDefault="008B61EF">
      <w:pPr>
        <w:pStyle w:val="TDC1"/>
        <w:tabs>
          <w:tab w:val="right" w:leader="dot" w:pos="8630"/>
        </w:tabs>
        <w:rPr>
          <w:noProof/>
        </w:rPr>
      </w:pPr>
      <w:hyperlink w:anchor="_Toc234187187" w:history="1">
        <w:r w:rsidRPr="00CC4A7F">
          <w:rPr>
            <w:rStyle w:val="Hipervnculo"/>
            <w:noProof/>
          </w:rPr>
          <w:t>8. Sanidad (CAM401)</w:t>
        </w:r>
        <w:r>
          <w:rPr>
            <w:noProof/>
            <w:webHidden/>
          </w:rPr>
          <w:tab/>
        </w:r>
        <w:r>
          <w:rPr>
            <w:noProof/>
            <w:webHidden/>
          </w:rPr>
          <w:fldChar w:fldCharType="begin"/>
        </w:r>
        <w:r>
          <w:rPr>
            <w:noProof/>
            <w:webHidden/>
          </w:rPr>
          <w:instrText xml:space="preserve"> PAGEREF _Toc234187187 \h </w:instrText>
        </w:r>
        <w:r>
          <w:rPr>
            <w:noProof/>
            <w:webHidden/>
          </w:rPr>
        </w:r>
        <w:r>
          <w:rPr>
            <w:noProof/>
            <w:webHidden/>
          </w:rPr>
          <w:fldChar w:fldCharType="separate"/>
        </w:r>
        <w:r>
          <w:rPr>
            <w:noProof/>
            <w:webHidden/>
          </w:rPr>
          <w:t>21</w:t>
        </w:r>
        <w:r>
          <w:rPr>
            <w:noProof/>
            <w:webHidden/>
          </w:rPr>
          <w:fldChar w:fldCharType="end"/>
        </w:r>
      </w:hyperlink>
    </w:p>
    <w:p w14:paraId="49B21BF7" w14:textId="4B34358B" w:rsidR="008B61EF" w:rsidRDefault="008B61EF">
      <w:pPr>
        <w:pStyle w:val="TDC1"/>
        <w:tabs>
          <w:tab w:val="right" w:leader="dot" w:pos="8630"/>
        </w:tabs>
        <w:rPr>
          <w:noProof/>
        </w:rPr>
      </w:pPr>
      <w:hyperlink w:anchor="_Toc234187188" w:history="1">
        <w:r w:rsidRPr="00CC4A7F">
          <w:rPr>
            <w:rStyle w:val="Hipervnculo"/>
            <w:noProof/>
          </w:rPr>
          <w:t>9. Resultados de laboratorio (CAM402)</w:t>
        </w:r>
        <w:r>
          <w:rPr>
            <w:noProof/>
            <w:webHidden/>
          </w:rPr>
          <w:tab/>
        </w:r>
        <w:r>
          <w:rPr>
            <w:noProof/>
            <w:webHidden/>
          </w:rPr>
          <w:fldChar w:fldCharType="begin"/>
        </w:r>
        <w:r>
          <w:rPr>
            <w:noProof/>
            <w:webHidden/>
          </w:rPr>
          <w:instrText xml:space="preserve"> PAGEREF _Toc234187188 \h </w:instrText>
        </w:r>
        <w:r>
          <w:rPr>
            <w:noProof/>
            <w:webHidden/>
          </w:rPr>
        </w:r>
        <w:r>
          <w:rPr>
            <w:noProof/>
            <w:webHidden/>
          </w:rPr>
          <w:fldChar w:fldCharType="separate"/>
        </w:r>
        <w:r>
          <w:rPr>
            <w:noProof/>
            <w:webHidden/>
          </w:rPr>
          <w:t>22</w:t>
        </w:r>
        <w:r>
          <w:rPr>
            <w:noProof/>
            <w:webHidden/>
          </w:rPr>
          <w:fldChar w:fldCharType="end"/>
        </w:r>
      </w:hyperlink>
    </w:p>
    <w:p w14:paraId="50E7B350" w14:textId="173D33F2" w:rsidR="008B61EF" w:rsidRDefault="008B61EF">
      <w:pPr>
        <w:pStyle w:val="TDC2"/>
        <w:tabs>
          <w:tab w:val="right" w:leader="dot" w:pos="8630"/>
        </w:tabs>
        <w:rPr>
          <w:noProof/>
        </w:rPr>
      </w:pPr>
      <w:hyperlink w:anchor="_Toc234187189" w:history="1">
        <w:r w:rsidRPr="00CC4A7F">
          <w:rPr>
            <w:rStyle w:val="Hipervnculo"/>
            <w:noProof/>
          </w:rPr>
          <w:t>9.1 Caso especial: analisis realizado por el cliente</w:t>
        </w:r>
        <w:r>
          <w:rPr>
            <w:noProof/>
            <w:webHidden/>
          </w:rPr>
          <w:tab/>
        </w:r>
        <w:r>
          <w:rPr>
            <w:noProof/>
            <w:webHidden/>
          </w:rPr>
          <w:fldChar w:fldCharType="begin"/>
        </w:r>
        <w:r>
          <w:rPr>
            <w:noProof/>
            <w:webHidden/>
          </w:rPr>
          <w:instrText xml:space="preserve"> PAGEREF _Toc234187189 \h </w:instrText>
        </w:r>
        <w:r>
          <w:rPr>
            <w:noProof/>
            <w:webHidden/>
          </w:rPr>
        </w:r>
        <w:r>
          <w:rPr>
            <w:noProof/>
            <w:webHidden/>
          </w:rPr>
          <w:fldChar w:fldCharType="separate"/>
        </w:r>
        <w:r>
          <w:rPr>
            <w:noProof/>
            <w:webHidden/>
          </w:rPr>
          <w:t>22</w:t>
        </w:r>
        <w:r>
          <w:rPr>
            <w:noProof/>
            <w:webHidden/>
          </w:rPr>
          <w:fldChar w:fldCharType="end"/>
        </w:r>
      </w:hyperlink>
    </w:p>
    <w:p w14:paraId="63D6E312" w14:textId="3B23F56C" w:rsidR="008B61EF" w:rsidRDefault="008B61EF">
      <w:pPr>
        <w:pStyle w:val="TDC1"/>
        <w:tabs>
          <w:tab w:val="right" w:leader="dot" w:pos="8630"/>
        </w:tabs>
        <w:rPr>
          <w:noProof/>
        </w:rPr>
      </w:pPr>
      <w:hyperlink w:anchor="_Toc234187190" w:history="1">
        <w:r w:rsidRPr="00CC4A7F">
          <w:rPr>
            <w:rStyle w:val="Hipervnculo"/>
            <w:noProof/>
          </w:rPr>
          <w:t>10. Movimientos, trazabilidad y bajas (CAM403-CAM405, CAM408)</w:t>
        </w:r>
        <w:r>
          <w:rPr>
            <w:noProof/>
            <w:webHidden/>
          </w:rPr>
          <w:tab/>
        </w:r>
        <w:r>
          <w:rPr>
            <w:noProof/>
            <w:webHidden/>
          </w:rPr>
          <w:fldChar w:fldCharType="begin"/>
        </w:r>
        <w:r>
          <w:rPr>
            <w:noProof/>
            <w:webHidden/>
          </w:rPr>
          <w:instrText xml:space="preserve"> PAGEREF _Toc234187190 \h </w:instrText>
        </w:r>
        <w:r>
          <w:rPr>
            <w:noProof/>
            <w:webHidden/>
          </w:rPr>
        </w:r>
        <w:r>
          <w:rPr>
            <w:noProof/>
            <w:webHidden/>
          </w:rPr>
          <w:fldChar w:fldCharType="separate"/>
        </w:r>
        <w:r>
          <w:rPr>
            <w:noProof/>
            <w:webHidden/>
          </w:rPr>
          <w:t>23</w:t>
        </w:r>
        <w:r>
          <w:rPr>
            <w:noProof/>
            <w:webHidden/>
          </w:rPr>
          <w:fldChar w:fldCharType="end"/>
        </w:r>
      </w:hyperlink>
    </w:p>
    <w:p w14:paraId="45D20FAB" w14:textId="0B086154" w:rsidR="008B61EF" w:rsidRDefault="008B61EF">
      <w:pPr>
        <w:pStyle w:val="TDC2"/>
        <w:tabs>
          <w:tab w:val="right" w:leader="dot" w:pos="8630"/>
        </w:tabs>
        <w:rPr>
          <w:noProof/>
        </w:rPr>
      </w:pPr>
      <w:hyperlink w:anchor="_Toc234187191" w:history="1">
        <w:r w:rsidRPr="00CC4A7F">
          <w:rPr>
            <w:rStyle w:val="Hipervnculo"/>
            <w:noProof/>
          </w:rPr>
          <w:t>10.1 Movimiento de potrero (CAM403)</w:t>
        </w:r>
        <w:r>
          <w:rPr>
            <w:noProof/>
            <w:webHidden/>
          </w:rPr>
          <w:tab/>
        </w:r>
        <w:r>
          <w:rPr>
            <w:noProof/>
            <w:webHidden/>
          </w:rPr>
          <w:fldChar w:fldCharType="begin"/>
        </w:r>
        <w:r>
          <w:rPr>
            <w:noProof/>
            <w:webHidden/>
          </w:rPr>
          <w:instrText xml:space="preserve"> PAGEREF _Toc234187191 \h </w:instrText>
        </w:r>
        <w:r>
          <w:rPr>
            <w:noProof/>
            <w:webHidden/>
          </w:rPr>
        </w:r>
        <w:r>
          <w:rPr>
            <w:noProof/>
            <w:webHidden/>
          </w:rPr>
          <w:fldChar w:fldCharType="separate"/>
        </w:r>
        <w:r>
          <w:rPr>
            <w:noProof/>
            <w:webHidden/>
          </w:rPr>
          <w:t>23</w:t>
        </w:r>
        <w:r>
          <w:rPr>
            <w:noProof/>
            <w:webHidden/>
          </w:rPr>
          <w:fldChar w:fldCharType="end"/>
        </w:r>
      </w:hyperlink>
    </w:p>
    <w:p w14:paraId="26AFDCB4" w14:textId="6A5E677B" w:rsidR="008B61EF" w:rsidRDefault="008B61EF">
      <w:pPr>
        <w:pStyle w:val="TDC2"/>
        <w:tabs>
          <w:tab w:val="right" w:leader="dot" w:pos="8630"/>
        </w:tabs>
        <w:rPr>
          <w:noProof/>
        </w:rPr>
      </w:pPr>
      <w:hyperlink w:anchor="_Toc234187192" w:history="1">
        <w:r w:rsidRPr="00CC4A7F">
          <w:rPr>
            <w:rStyle w:val="Hipervnculo"/>
            <w:noProof/>
          </w:rPr>
          <w:t>10.2 Movimiento de establo (CAM408)</w:t>
        </w:r>
        <w:r>
          <w:rPr>
            <w:noProof/>
            <w:webHidden/>
          </w:rPr>
          <w:tab/>
        </w:r>
        <w:r>
          <w:rPr>
            <w:noProof/>
            <w:webHidden/>
          </w:rPr>
          <w:fldChar w:fldCharType="begin"/>
        </w:r>
        <w:r>
          <w:rPr>
            <w:noProof/>
            <w:webHidden/>
          </w:rPr>
          <w:instrText xml:space="preserve"> PAGEREF _Toc234187192 \h </w:instrText>
        </w:r>
        <w:r>
          <w:rPr>
            <w:noProof/>
            <w:webHidden/>
          </w:rPr>
        </w:r>
        <w:r>
          <w:rPr>
            <w:noProof/>
            <w:webHidden/>
          </w:rPr>
          <w:fldChar w:fldCharType="separate"/>
        </w:r>
        <w:r>
          <w:rPr>
            <w:noProof/>
            <w:webHidden/>
          </w:rPr>
          <w:t>23</w:t>
        </w:r>
        <w:r>
          <w:rPr>
            <w:noProof/>
            <w:webHidden/>
          </w:rPr>
          <w:fldChar w:fldCharType="end"/>
        </w:r>
      </w:hyperlink>
    </w:p>
    <w:p w14:paraId="43B2A71A" w14:textId="2C7149A9" w:rsidR="008B61EF" w:rsidRDefault="008B61EF">
      <w:pPr>
        <w:pStyle w:val="TDC2"/>
        <w:tabs>
          <w:tab w:val="right" w:leader="dot" w:pos="8630"/>
        </w:tabs>
        <w:rPr>
          <w:noProof/>
        </w:rPr>
      </w:pPr>
      <w:hyperlink w:anchor="_Toc234187193" w:history="1">
        <w:r w:rsidRPr="00CC4A7F">
          <w:rPr>
            <w:rStyle w:val="Hipervnculo"/>
            <w:noProof/>
          </w:rPr>
          <w:t>10.3 Documento de Transito Animal — DTA (CAM404)</w:t>
        </w:r>
        <w:r>
          <w:rPr>
            <w:noProof/>
            <w:webHidden/>
          </w:rPr>
          <w:tab/>
        </w:r>
        <w:r>
          <w:rPr>
            <w:noProof/>
            <w:webHidden/>
          </w:rPr>
          <w:fldChar w:fldCharType="begin"/>
        </w:r>
        <w:r>
          <w:rPr>
            <w:noProof/>
            <w:webHidden/>
          </w:rPr>
          <w:instrText xml:space="preserve"> PAGEREF _Toc234187193 \h </w:instrText>
        </w:r>
        <w:r>
          <w:rPr>
            <w:noProof/>
            <w:webHidden/>
          </w:rPr>
        </w:r>
        <w:r>
          <w:rPr>
            <w:noProof/>
            <w:webHidden/>
          </w:rPr>
          <w:fldChar w:fldCharType="separate"/>
        </w:r>
        <w:r>
          <w:rPr>
            <w:noProof/>
            <w:webHidden/>
          </w:rPr>
          <w:t>23</w:t>
        </w:r>
        <w:r>
          <w:rPr>
            <w:noProof/>
            <w:webHidden/>
          </w:rPr>
          <w:fldChar w:fldCharType="end"/>
        </w:r>
      </w:hyperlink>
    </w:p>
    <w:p w14:paraId="37C175C0" w14:textId="1DADE52F" w:rsidR="008B61EF" w:rsidRDefault="008B61EF">
      <w:pPr>
        <w:pStyle w:val="TDC2"/>
        <w:tabs>
          <w:tab w:val="right" w:leader="dot" w:pos="8630"/>
        </w:tabs>
        <w:rPr>
          <w:noProof/>
        </w:rPr>
      </w:pPr>
      <w:hyperlink w:anchor="_Toc234187194" w:history="1">
        <w:r w:rsidRPr="00CC4A7F">
          <w:rPr>
            <w:rStyle w:val="Hipervnculo"/>
            <w:noProof/>
          </w:rPr>
          <w:t>10.4 Baja de animal (CAM405)</w:t>
        </w:r>
        <w:r>
          <w:rPr>
            <w:noProof/>
            <w:webHidden/>
          </w:rPr>
          <w:tab/>
        </w:r>
        <w:r>
          <w:rPr>
            <w:noProof/>
            <w:webHidden/>
          </w:rPr>
          <w:fldChar w:fldCharType="begin"/>
        </w:r>
        <w:r>
          <w:rPr>
            <w:noProof/>
            <w:webHidden/>
          </w:rPr>
          <w:instrText xml:space="preserve"> PAGEREF _Toc234187194 \h </w:instrText>
        </w:r>
        <w:r>
          <w:rPr>
            <w:noProof/>
            <w:webHidden/>
          </w:rPr>
        </w:r>
        <w:r>
          <w:rPr>
            <w:noProof/>
            <w:webHidden/>
          </w:rPr>
          <w:fldChar w:fldCharType="separate"/>
        </w:r>
        <w:r>
          <w:rPr>
            <w:noProof/>
            <w:webHidden/>
          </w:rPr>
          <w:t>23</w:t>
        </w:r>
        <w:r>
          <w:rPr>
            <w:noProof/>
            <w:webHidden/>
          </w:rPr>
          <w:fldChar w:fldCharType="end"/>
        </w:r>
      </w:hyperlink>
    </w:p>
    <w:p w14:paraId="13CF1068" w14:textId="6BD0B23C" w:rsidR="008B61EF" w:rsidRDefault="008B61EF">
      <w:pPr>
        <w:pStyle w:val="TDC1"/>
        <w:tabs>
          <w:tab w:val="right" w:leader="dot" w:pos="8630"/>
        </w:tabs>
        <w:rPr>
          <w:noProof/>
        </w:rPr>
      </w:pPr>
      <w:hyperlink w:anchor="_Toc234187195" w:history="1">
        <w:r w:rsidRPr="00CC4A7F">
          <w:rPr>
            <w:rStyle w:val="Hipervnculo"/>
            <w:noProof/>
          </w:rPr>
          <w:t>11. Modulo avicola: reproductoras, incubacion y engorde (CAM409-CAM411)</w:t>
        </w:r>
        <w:r>
          <w:rPr>
            <w:noProof/>
            <w:webHidden/>
          </w:rPr>
          <w:tab/>
        </w:r>
        <w:r>
          <w:rPr>
            <w:noProof/>
            <w:webHidden/>
          </w:rPr>
          <w:fldChar w:fldCharType="begin"/>
        </w:r>
        <w:r>
          <w:rPr>
            <w:noProof/>
            <w:webHidden/>
          </w:rPr>
          <w:instrText xml:space="preserve"> PAGEREF _Toc234187195 \h </w:instrText>
        </w:r>
        <w:r>
          <w:rPr>
            <w:noProof/>
            <w:webHidden/>
          </w:rPr>
        </w:r>
        <w:r>
          <w:rPr>
            <w:noProof/>
            <w:webHidden/>
          </w:rPr>
          <w:fldChar w:fldCharType="separate"/>
        </w:r>
        <w:r>
          <w:rPr>
            <w:noProof/>
            <w:webHidden/>
          </w:rPr>
          <w:t>24</w:t>
        </w:r>
        <w:r>
          <w:rPr>
            <w:noProof/>
            <w:webHidden/>
          </w:rPr>
          <w:fldChar w:fldCharType="end"/>
        </w:r>
      </w:hyperlink>
    </w:p>
    <w:p w14:paraId="09B52E77" w14:textId="3C0FB040" w:rsidR="008B61EF" w:rsidRDefault="008B61EF">
      <w:pPr>
        <w:pStyle w:val="TDC2"/>
        <w:tabs>
          <w:tab w:val="right" w:leader="dot" w:pos="8630"/>
        </w:tabs>
        <w:rPr>
          <w:noProof/>
        </w:rPr>
      </w:pPr>
      <w:hyperlink w:anchor="_Toc234187196" w:history="1">
        <w:r w:rsidRPr="00CC4A7F">
          <w:rPr>
            <w:rStyle w:val="Hipervnculo"/>
            <w:noProof/>
          </w:rPr>
          <w:t>11.1 Registro de postura (CAM409)</w:t>
        </w:r>
        <w:r>
          <w:rPr>
            <w:noProof/>
            <w:webHidden/>
          </w:rPr>
          <w:tab/>
        </w:r>
        <w:r>
          <w:rPr>
            <w:noProof/>
            <w:webHidden/>
          </w:rPr>
          <w:fldChar w:fldCharType="begin"/>
        </w:r>
        <w:r>
          <w:rPr>
            <w:noProof/>
            <w:webHidden/>
          </w:rPr>
          <w:instrText xml:space="preserve"> PAGEREF _Toc234187196 \h </w:instrText>
        </w:r>
        <w:r>
          <w:rPr>
            <w:noProof/>
            <w:webHidden/>
          </w:rPr>
        </w:r>
        <w:r>
          <w:rPr>
            <w:noProof/>
            <w:webHidden/>
          </w:rPr>
          <w:fldChar w:fldCharType="separate"/>
        </w:r>
        <w:r>
          <w:rPr>
            <w:noProof/>
            <w:webHidden/>
          </w:rPr>
          <w:t>24</w:t>
        </w:r>
        <w:r>
          <w:rPr>
            <w:noProof/>
            <w:webHidden/>
          </w:rPr>
          <w:fldChar w:fldCharType="end"/>
        </w:r>
      </w:hyperlink>
    </w:p>
    <w:p w14:paraId="06C4460E" w14:textId="53726A35" w:rsidR="008B61EF" w:rsidRDefault="008B61EF">
      <w:pPr>
        <w:pStyle w:val="TDC2"/>
        <w:tabs>
          <w:tab w:val="right" w:leader="dot" w:pos="8630"/>
        </w:tabs>
        <w:rPr>
          <w:noProof/>
        </w:rPr>
      </w:pPr>
      <w:hyperlink w:anchor="_Toc234187197" w:history="1">
        <w:r w:rsidRPr="00CC4A7F">
          <w:rPr>
            <w:rStyle w:val="Hipervnculo"/>
            <w:noProof/>
          </w:rPr>
          <w:t>11.2 Incubacion (CAM410)</w:t>
        </w:r>
        <w:r>
          <w:rPr>
            <w:noProof/>
            <w:webHidden/>
          </w:rPr>
          <w:tab/>
        </w:r>
        <w:r>
          <w:rPr>
            <w:noProof/>
            <w:webHidden/>
          </w:rPr>
          <w:fldChar w:fldCharType="begin"/>
        </w:r>
        <w:r>
          <w:rPr>
            <w:noProof/>
            <w:webHidden/>
          </w:rPr>
          <w:instrText xml:space="preserve"> PAGEREF _Toc234187197 \h </w:instrText>
        </w:r>
        <w:r>
          <w:rPr>
            <w:noProof/>
            <w:webHidden/>
          </w:rPr>
        </w:r>
        <w:r>
          <w:rPr>
            <w:noProof/>
            <w:webHidden/>
          </w:rPr>
          <w:fldChar w:fldCharType="separate"/>
        </w:r>
        <w:r>
          <w:rPr>
            <w:noProof/>
            <w:webHidden/>
          </w:rPr>
          <w:t>24</w:t>
        </w:r>
        <w:r>
          <w:rPr>
            <w:noProof/>
            <w:webHidden/>
          </w:rPr>
          <w:fldChar w:fldCharType="end"/>
        </w:r>
      </w:hyperlink>
    </w:p>
    <w:p w14:paraId="32C02AC1" w14:textId="1E60DAA8" w:rsidR="008B61EF" w:rsidRDefault="008B61EF">
      <w:pPr>
        <w:pStyle w:val="TDC2"/>
        <w:tabs>
          <w:tab w:val="right" w:leader="dot" w:pos="8630"/>
        </w:tabs>
        <w:rPr>
          <w:noProof/>
        </w:rPr>
      </w:pPr>
      <w:hyperlink w:anchor="_Toc234187198" w:history="1">
        <w:r w:rsidRPr="00CC4A7F">
          <w:rPr>
            <w:rStyle w:val="Hipervnculo"/>
            <w:noProof/>
          </w:rPr>
          <w:t>11.3 Mortalidad de lote (CAM411)</w:t>
        </w:r>
        <w:r>
          <w:rPr>
            <w:noProof/>
            <w:webHidden/>
          </w:rPr>
          <w:tab/>
        </w:r>
        <w:r>
          <w:rPr>
            <w:noProof/>
            <w:webHidden/>
          </w:rPr>
          <w:fldChar w:fldCharType="begin"/>
        </w:r>
        <w:r>
          <w:rPr>
            <w:noProof/>
            <w:webHidden/>
          </w:rPr>
          <w:instrText xml:space="preserve"> PAGEREF _Toc234187198 \h </w:instrText>
        </w:r>
        <w:r>
          <w:rPr>
            <w:noProof/>
            <w:webHidden/>
          </w:rPr>
        </w:r>
        <w:r>
          <w:rPr>
            <w:noProof/>
            <w:webHidden/>
          </w:rPr>
          <w:fldChar w:fldCharType="separate"/>
        </w:r>
        <w:r>
          <w:rPr>
            <w:noProof/>
            <w:webHidden/>
          </w:rPr>
          <w:t>24</w:t>
        </w:r>
        <w:r>
          <w:rPr>
            <w:noProof/>
            <w:webHidden/>
          </w:rPr>
          <w:fldChar w:fldCharType="end"/>
        </w:r>
      </w:hyperlink>
    </w:p>
    <w:p w14:paraId="1134F346" w14:textId="18FD2CF1" w:rsidR="008B61EF" w:rsidRDefault="008B61EF">
      <w:pPr>
        <w:pStyle w:val="TDC1"/>
        <w:tabs>
          <w:tab w:val="right" w:leader="dot" w:pos="8630"/>
        </w:tabs>
        <w:rPr>
          <w:noProof/>
        </w:rPr>
      </w:pPr>
      <w:hyperlink w:anchor="_Toc234187199" w:history="1">
        <w:r w:rsidRPr="00CC4A7F">
          <w:rPr>
            <w:rStyle w:val="Hipervnculo"/>
            <w:noProof/>
          </w:rPr>
          <w:t>12. Como se conecta el consumo de insumos (Orden de Trabajo)</w:t>
        </w:r>
        <w:r>
          <w:rPr>
            <w:noProof/>
            <w:webHidden/>
          </w:rPr>
          <w:tab/>
        </w:r>
        <w:r>
          <w:rPr>
            <w:noProof/>
            <w:webHidden/>
          </w:rPr>
          <w:fldChar w:fldCharType="begin"/>
        </w:r>
        <w:r>
          <w:rPr>
            <w:noProof/>
            <w:webHidden/>
          </w:rPr>
          <w:instrText xml:space="preserve"> PAGEREF _Toc234187199 \h </w:instrText>
        </w:r>
        <w:r>
          <w:rPr>
            <w:noProof/>
            <w:webHidden/>
          </w:rPr>
        </w:r>
        <w:r>
          <w:rPr>
            <w:noProof/>
            <w:webHidden/>
          </w:rPr>
          <w:fldChar w:fldCharType="separate"/>
        </w:r>
        <w:r>
          <w:rPr>
            <w:noProof/>
            <w:webHidden/>
          </w:rPr>
          <w:t>26</w:t>
        </w:r>
        <w:r>
          <w:rPr>
            <w:noProof/>
            <w:webHidden/>
          </w:rPr>
          <w:fldChar w:fldCharType="end"/>
        </w:r>
      </w:hyperlink>
    </w:p>
    <w:p w14:paraId="37659102" w14:textId="1B3247C1" w:rsidR="008B61EF" w:rsidRDefault="008B61EF">
      <w:pPr>
        <w:pStyle w:val="TDC1"/>
        <w:tabs>
          <w:tab w:val="right" w:leader="dot" w:pos="8630"/>
        </w:tabs>
        <w:rPr>
          <w:noProof/>
        </w:rPr>
      </w:pPr>
      <w:hyperlink w:anchor="_Toc234187200" w:history="1">
        <w:r w:rsidRPr="00CC4A7F">
          <w:rPr>
            <w:rStyle w:val="Hipervnculo"/>
            <w:noProof/>
          </w:rPr>
          <w:t>13. Consultas (CAM500-CAM506)</w:t>
        </w:r>
        <w:r>
          <w:rPr>
            <w:noProof/>
            <w:webHidden/>
          </w:rPr>
          <w:tab/>
        </w:r>
        <w:r>
          <w:rPr>
            <w:noProof/>
            <w:webHidden/>
          </w:rPr>
          <w:fldChar w:fldCharType="begin"/>
        </w:r>
        <w:r>
          <w:rPr>
            <w:noProof/>
            <w:webHidden/>
          </w:rPr>
          <w:instrText xml:space="preserve"> PAGEREF _Toc234187200 \h </w:instrText>
        </w:r>
        <w:r>
          <w:rPr>
            <w:noProof/>
            <w:webHidden/>
          </w:rPr>
        </w:r>
        <w:r>
          <w:rPr>
            <w:noProof/>
            <w:webHidden/>
          </w:rPr>
          <w:fldChar w:fldCharType="separate"/>
        </w:r>
        <w:r>
          <w:rPr>
            <w:noProof/>
            <w:webHidden/>
          </w:rPr>
          <w:t>27</w:t>
        </w:r>
        <w:r>
          <w:rPr>
            <w:noProof/>
            <w:webHidden/>
          </w:rPr>
          <w:fldChar w:fldCharType="end"/>
        </w:r>
      </w:hyperlink>
    </w:p>
    <w:p w14:paraId="4E78C5A1" w14:textId="1BFFAF28" w:rsidR="008B61EF" w:rsidRDefault="008B61EF">
      <w:pPr>
        <w:pStyle w:val="TDC1"/>
        <w:tabs>
          <w:tab w:val="right" w:leader="dot" w:pos="8630"/>
        </w:tabs>
        <w:rPr>
          <w:noProof/>
        </w:rPr>
      </w:pPr>
      <w:hyperlink w:anchor="_Toc234187201" w:history="1">
        <w:r w:rsidRPr="00CC4A7F">
          <w:rPr>
            <w:rStyle w:val="Hipervnculo"/>
            <w:noProof/>
          </w:rPr>
          <w:t>14. Reportes (CAM716-CAM722)</w:t>
        </w:r>
        <w:r>
          <w:rPr>
            <w:noProof/>
            <w:webHidden/>
          </w:rPr>
          <w:tab/>
        </w:r>
        <w:r>
          <w:rPr>
            <w:noProof/>
            <w:webHidden/>
          </w:rPr>
          <w:fldChar w:fldCharType="begin"/>
        </w:r>
        <w:r>
          <w:rPr>
            <w:noProof/>
            <w:webHidden/>
          </w:rPr>
          <w:instrText xml:space="preserve"> PAGEREF _Toc234187201 \h </w:instrText>
        </w:r>
        <w:r>
          <w:rPr>
            <w:noProof/>
            <w:webHidden/>
          </w:rPr>
        </w:r>
        <w:r>
          <w:rPr>
            <w:noProof/>
            <w:webHidden/>
          </w:rPr>
          <w:fldChar w:fldCharType="separate"/>
        </w:r>
        <w:r>
          <w:rPr>
            <w:noProof/>
            <w:webHidden/>
          </w:rPr>
          <w:t>28</w:t>
        </w:r>
        <w:r>
          <w:rPr>
            <w:noProof/>
            <w:webHidden/>
          </w:rPr>
          <w:fldChar w:fldCharType="end"/>
        </w:r>
      </w:hyperlink>
    </w:p>
    <w:p w14:paraId="0A428B68" w14:textId="07E6B306" w:rsidR="008B61EF" w:rsidRDefault="008B61EF">
      <w:pPr>
        <w:pStyle w:val="TDC1"/>
        <w:tabs>
          <w:tab w:val="right" w:leader="dot" w:pos="8630"/>
        </w:tabs>
        <w:rPr>
          <w:noProof/>
        </w:rPr>
      </w:pPr>
      <w:hyperlink w:anchor="_Toc234187202" w:history="1">
        <w:r w:rsidRPr="00CC4A7F">
          <w:rPr>
            <w:rStyle w:val="Hipervnculo"/>
            <w:noProof/>
          </w:rPr>
          <w:t>15. Procesos automaticos (CAM900-CAM903)</w:t>
        </w:r>
        <w:r>
          <w:rPr>
            <w:noProof/>
            <w:webHidden/>
          </w:rPr>
          <w:tab/>
        </w:r>
        <w:r>
          <w:rPr>
            <w:noProof/>
            <w:webHidden/>
          </w:rPr>
          <w:fldChar w:fldCharType="begin"/>
        </w:r>
        <w:r>
          <w:rPr>
            <w:noProof/>
            <w:webHidden/>
          </w:rPr>
          <w:instrText xml:space="preserve"> PAGEREF _Toc234187202 \h </w:instrText>
        </w:r>
        <w:r>
          <w:rPr>
            <w:noProof/>
            <w:webHidden/>
          </w:rPr>
        </w:r>
        <w:r>
          <w:rPr>
            <w:noProof/>
            <w:webHidden/>
          </w:rPr>
          <w:fldChar w:fldCharType="separate"/>
        </w:r>
        <w:r>
          <w:rPr>
            <w:noProof/>
            <w:webHidden/>
          </w:rPr>
          <w:t>29</w:t>
        </w:r>
        <w:r>
          <w:rPr>
            <w:noProof/>
            <w:webHidden/>
          </w:rPr>
          <w:fldChar w:fldCharType="end"/>
        </w:r>
      </w:hyperlink>
    </w:p>
    <w:p w14:paraId="35EAC70F" w14:textId="07105EF7" w:rsidR="008B61EF" w:rsidRDefault="008B61EF">
      <w:pPr>
        <w:pStyle w:val="TDC1"/>
        <w:tabs>
          <w:tab w:val="right" w:leader="dot" w:pos="8630"/>
        </w:tabs>
        <w:rPr>
          <w:noProof/>
        </w:rPr>
      </w:pPr>
      <w:hyperlink w:anchor="_Toc234187203" w:history="1">
        <w:r w:rsidRPr="00CC4A7F">
          <w:rPr>
            <w:rStyle w:val="Hipervnculo"/>
            <w:noProof/>
          </w:rPr>
          <w:t>16. Casos practicos paso a paso</w:t>
        </w:r>
        <w:r>
          <w:rPr>
            <w:noProof/>
            <w:webHidden/>
          </w:rPr>
          <w:tab/>
        </w:r>
        <w:r>
          <w:rPr>
            <w:noProof/>
            <w:webHidden/>
          </w:rPr>
          <w:fldChar w:fldCharType="begin"/>
        </w:r>
        <w:r>
          <w:rPr>
            <w:noProof/>
            <w:webHidden/>
          </w:rPr>
          <w:instrText xml:space="preserve"> PAGEREF _Toc234187203 \h </w:instrText>
        </w:r>
        <w:r>
          <w:rPr>
            <w:noProof/>
            <w:webHidden/>
          </w:rPr>
        </w:r>
        <w:r>
          <w:rPr>
            <w:noProof/>
            <w:webHidden/>
          </w:rPr>
          <w:fldChar w:fldCharType="separate"/>
        </w:r>
        <w:r>
          <w:rPr>
            <w:noProof/>
            <w:webHidden/>
          </w:rPr>
          <w:t>30</w:t>
        </w:r>
        <w:r>
          <w:rPr>
            <w:noProof/>
            <w:webHidden/>
          </w:rPr>
          <w:fldChar w:fldCharType="end"/>
        </w:r>
      </w:hyperlink>
    </w:p>
    <w:p w14:paraId="0AE35FB9" w14:textId="21B8FE7A" w:rsidR="008B61EF" w:rsidRDefault="008B61EF">
      <w:pPr>
        <w:pStyle w:val="TDC2"/>
        <w:tabs>
          <w:tab w:val="right" w:leader="dot" w:pos="8630"/>
        </w:tabs>
        <w:rPr>
          <w:noProof/>
        </w:rPr>
      </w:pPr>
      <w:hyperlink w:anchor="_Toc234187204" w:history="1">
        <w:r w:rsidRPr="00CC4A7F">
          <w:rPr>
            <w:rStyle w:val="Hipervnculo"/>
            <w:noProof/>
          </w:rPr>
          <w:t>16.1 Caso: ciclo reproductivo completo de una vaca</w:t>
        </w:r>
        <w:r>
          <w:rPr>
            <w:noProof/>
            <w:webHidden/>
          </w:rPr>
          <w:tab/>
        </w:r>
        <w:r>
          <w:rPr>
            <w:noProof/>
            <w:webHidden/>
          </w:rPr>
          <w:fldChar w:fldCharType="begin"/>
        </w:r>
        <w:r>
          <w:rPr>
            <w:noProof/>
            <w:webHidden/>
          </w:rPr>
          <w:instrText xml:space="preserve"> PAGEREF _Toc234187204 \h </w:instrText>
        </w:r>
        <w:r>
          <w:rPr>
            <w:noProof/>
            <w:webHidden/>
          </w:rPr>
        </w:r>
        <w:r>
          <w:rPr>
            <w:noProof/>
            <w:webHidden/>
          </w:rPr>
          <w:fldChar w:fldCharType="separate"/>
        </w:r>
        <w:r>
          <w:rPr>
            <w:noProof/>
            <w:webHidden/>
          </w:rPr>
          <w:t>30</w:t>
        </w:r>
        <w:r>
          <w:rPr>
            <w:noProof/>
            <w:webHidden/>
          </w:rPr>
          <w:fldChar w:fldCharType="end"/>
        </w:r>
      </w:hyperlink>
    </w:p>
    <w:p w14:paraId="4FDBE471" w14:textId="23258ABA" w:rsidR="008B61EF" w:rsidRDefault="008B61EF">
      <w:pPr>
        <w:pStyle w:val="TDC2"/>
        <w:tabs>
          <w:tab w:val="right" w:leader="dot" w:pos="8630"/>
        </w:tabs>
        <w:rPr>
          <w:noProof/>
        </w:rPr>
      </w:pPr>
      <w:hyperlink w:anchor="_Toc234187205" w:history="1">
        <w:r w:rsidRPr="00CC4A7F">
          <w:rPr>
            <w:rStyle w:val="Hipervnculo"/>
            <w:noProof/>
          </w:rPr>
          <w:t>16.2 Caso: dar de baja un animal por venta</w:t>
        </w:r>
        <w:r>
          <w:rPr>
            <w:noProof/>
            <w:webHidden/>
          </w:rPr>
          <w:tab/>
        </w:r>
        <w:r>
          <w:rPr>
            <w:noProof/>
            <w:webHidden/>
          </w:rPr>
          <w:fldChar w:fldCharType="begin"/>
        </w:r>
        <w:r>
          <w:rPr>
            <w:noProof/>
            <w:webHidden/>
          </w:rPr>
          <w:instrText xml:space="preserve"> PAGEREF _Toc234187205 \h </w:instrText>
        </w:r>
        <w:r>
          <w:rPr>
            <w:noProof/>
            <w:webHidden/>
          </w:rPr>
        </w:r>
        <w:r>
          <w:rPr>
            <w:noProof/>
            <w:webHidden/>
          </w:rPr>
          <w:fldChar w:fldCharType="separate"/>
        </w:r>
        <w:r>
          <w:rPr>
            <w:noProof/>
            <w:webHidden/>
          </w:rPr>
          <w:t>30</w:t>
        </w:r>
        <w:r>
          <w:rPr>
            <w:noProof/>
            <w:webHidden/>
          </w:rPr>
          <w:fldChar w:fldCharType="end"/>
        </w:r>
      </w:hyperlink>
    </w:p>
    <w:p w14:paraId="41D7B1A5" w14:textId="4477D957" w:rsidR="008B61EF" w:rsidRDefault="008B61EF">
      <w:pPr>
        <w:pStyle w:val="TDC2"/>
        <w:tabs>
          <w:tab w:val="right" w:leader="dot" w:pos="8630"/>
        </w:tabs>
        <w:rPr>
          <w:noProof/>
        </w:rPr>
      </w:pPr>
      <w:hyperlink w:anchor="_Toc234187206" w:history="1">
        <w:r w:rsidRPr="00CC4A7F">
          <w:rPr>
            <w:rStyle w:val="Hipervnculo"/>
            <w:noProof/>
          </w:rPr>
          <w:t>16.3 Caso: ciclo de incubacion de un lote de reproductoras</w:t>
        </w:r>
        <w:r>
          <w:rPr>
            <w:noProof/>
            <w:webHidden/>
          </w:rPr>
          <w:tab/>
        </w:r>
        <w:r>
          <w:rPr>
            <w:noProof/>
            <w:webHidden/>
          </w:rPr>
          <w:fldChar w:fldCharType="begin"/>
        </w:r>
        <w:r>
          <w:rPr>
            <w:noProof/>
            <w:webHidden/>
          </w:rPr>
          <w:instrText xml:space="preserve"> PAGEREF _Toc234187206 \h </w:instrText>
        </w:r>
        <w:r>
          <w:rPr>
            <w:noProof/>
            <w:webHidden/>
          </w:rPr>
        </w:r>
        <w:r>
          <w:rPr>
            <w:noProof/>
            <w:webHidden/>
          </w:rPr>
          <w:fldChar w:fldCharType="separate"/>
        </w:r>
        <w:r>
          <w:rPr>
            <w:noProof/>
            <w:webHidden/>
          </w:rPr>
          <w:t>30</w:t>
        </w:r>
        <w:r>
          <w:rPr>
            <w:noProof/>
            <w:webHidden/>
          </w:rPr>
          <w:fldChar w:fldCharType="end"/>
        </w:r>
      </w:hyperlink>
    </w:p>
    <w:p w14:paraId="0AC6E4AE" w14:textId="710CAD7F" w:rsidR="008B61EF" w:rsidRDefault="008B61EF">
      <w:pPr>
        <w:pStyle w:val="TDC1"/>
        <w:tabs>
          <w:tab w:val="right" w:leader="dot" w:pos="8630"/>
        </w:tabs>
        <w:rPr>
          <w:noProof/>
        </w:rPr>
      </w:pPr>
      <w:hyperlink w:anchor="_Toc234187207" w:history="1">
        <w:r w:rsidRPr="00CC4A7F">
          <w:rPr>
            <w:rStyle w:val="Hipervnculo"/>
            <w:noProof/>
          </w:rPr>
          <w:t>17. Preguntas frecuentes</w:t>
        </w:r>
        <w:r>
          <w:rPr>
            <w:noProof/>
            <w:webHidden/>
          </w:rPr>
          <w:tab/>
        </w:r>
        <w:r>
          <w:rPr>
            <w:noProof/>
            <w:webHidden/>
          </w:rPr>
          <w:fldChar w:fldCharType="begin"/>
        </w:r>
        <w:r>
          <w:rPr>
            <w:noProof/>
            <w:webHidden/>
          </w:rPr>
          <w:instrText xml:space="preserve"> PAGEREF _Toc234187207 \h </w:instrText>
        </w:r>
        <w:r>
          <w:rPr>
            <w:noProof/>
            <w:webHidden/>
          </w:rPr>
        </w:r>
        <w:r>
          <w:rPr>
            <w:noProof/>
            <w:webHidden/>
          </w:rPr>
          <w:fldChar w:fldCharType="separate"/>
        </w:r>
        <w:r>
          <w:rPr>
            <w:noProof/>
            <w:webHidden/>
          </w:rPr>
          <w:t>31</w:t>
        </w:r>
        <w:r>
          <w:rPr>
            <w:noProof/>
            <w:webHidden/>
          </w:rPr>
          <w:fldChar w:fldCharType="end"/>
        </w:r>
      </w:hyperlink>
    </w:p>
    <w:p w14:paraId="0B3FA39B" w14:textId="6507817A" w:rsidR="008B61EF" w:rsidRDefault="008B61EF">
      <w:pPr>
        <w:pStyle w:val="TDC1"/>
        <w:tabs>
          <w:tab w:val="right" w:leader="dot" w:pos="8630"/>
        </w:tabs>
        <w:rPr>
          <w:noProof/>
        </w:rPr>
      </w:pPr>
      <w:hyperlink w:anchor="_Toc234187208" w:history="1">
        <w:r w:rsidRPr="00CC4A7F">
          <w:rPr>
            <w:rStyle w:val="Hipervnculo"/>
            <w:noProof/>
          </w:rPr>
          <w:t>18. Anexo: diagrama de entidades (modelo de datos)</w:t>
        </w:r>
        <w:r>
          <w:rPr>
            <w:noProof/>
            <w:webHidden/>
          </w:rPr>
          <w:tab/>
        </w:r>
        <w:r>
          <w:rPr>
            <w:noProof/>
            <w:webHidden/>
          </w:rPr>
          <w:fldChar w:fldCharType="begin"/>
        </w:r>
        <w:r>
          <w:rPr>
            <w:noProof/>
            <w:webHidden/>
          </w:rPr>
          <w:instrText xml:space="preserve"> PAGEREF _Toc234187208 \h </w:instrText>
        </w:r>
        <w:r>
          <w:rPr>
            <w:noProof/>
            <w:webHidden/>
          </w:rPr>
        </w:r>
        <w:r>
          <w:rPr>
            <w:noProof/>
            <w:webHidden/>
          </w:rPr>
          <w:fldChar w:fldCharType="separate"/>
        </w:r>
        <w:r>
          <w:rPr>
            <w:noProof/>
            <w:webHidden/>
          </w:rPr>
          <w:t>32</w:t>
        </w:r>
        <w:r>
          <w:rPr>
            <w:noProof/>
            <w:webHidden/>
          </w:rPr>
          <w:fldChar w:fldCharType="end"/>
        </w:r>
      </w:hyperlink>
    </w:p>
    <w:p w14:paraId="23743439" w14:textId="327563B6" w:rsidR="008B61EF" w:rsidRDefault="008B61EF">
      <w:pPr>
        <w:pStyle w:val="TDC1"/>
        <w:tabs>
          <w:tab w:val="right" w:leader="dot" w:pos="8630"/>
        </w:tabs>
        <w:rPr>
          <w:noProof/>
        </w:rPr>
      </w:pPr>
      <w:hyperlink w:anchor="_Toc234187209" w:history="1">
        <w:r w:rsidRPr="00CC4A7F">
          <w:rPr>
            <w:rStyle w:val="Hipervnculo"/>
            <w:noProof/>
          </w:rPr>
          <w:t>19. Anexo: contabilizacion del activo biologico (NIC 41)</w:t>
        </w:r>
        <w:r>
          <w:rPr>
            <w:noProof/>
            <w:webHidden/>
          </w:rPr>
          <w:tab/>
        </w:r>
        <w:r>
          <w:rPr>
            <w:noProof/>
            <w:webHidden/>
          </w:rPr>
          <w:fldChar w:fldCharType="begin"/>
        </w:r>
        <w:r>
          <w:rPr>
            <w:noProof/>
            <w:webHidden/>
          </w:rPr>
          <w:instrText xml:space="preserve"> PAGEREF _Toc234187209 \h </w:instrText>
        </w:r>
        <w:r>
          <w:rPr>
            <w:noProof/>
            <w:webHidden/>
          </w:rPr>
        </w:r>
        <w:r>
          <w:rPr>
            <w:noProof/>
            <w:webHidden/>
          </w:rPr>
          <w:fldChar w:fldCharType="separate"/>
        </w:r>
        <w:r>
          <w:rPr>
            <w:noProof/>
            <w:webHidden/>
          </w:rPr>
          <w:t>33</w:t>
        </w:r>
        <w:r>
          <w:rPr>
            <w:noProof/>
            <w:webHidden/>
          </w:rPr>
          <w:fldChar w:fldCharType="end"/>
        </w:r>
      </w:hyperlink>
    </w:p>
    <w:p w14:paraId="3C042A0D" w14:textId="11AF118B" w:rsidR="008B61EF" w:rsidRDefault="008B61EF">
      <w:pPr>
        <w:pStyle w:val="TDC2"/>
        <w:tabs>
          <w:tab w:val="right" w:leader="dot" w:pos="8630"/>
        </w:tabs>
        <w:rPr>
          <w:noProof/>
        </w:rPr>
      </w:pPr>
      <w:hyperlink w:anchor="_Toc234187210" w:history="1">
        <w:r w:rsidRPr="00CC4A7F">
          <w:rPr>
            <w:rStyle w:val="Hipervnculo"/>
            <w:noProof/>
          </w:rPr>
          <w:t>19.1 Alta del animal (reconocimiento inicial)</w:t>
        </w:r>
        <w:r>
          <w:rPr>
            <w:noProof/>
            <w:webHidden/>
          </w:rPr>
          <w:tab/>
        </w:r>
        <w:r>
          <w:rPr>
            <w:noProof/>
            <w:webHidden/>
          </w:rPr>
          <w:fldChar w:fldCharType="begin"/>
        </w:r>
        <w:r>
          <w:rPr>
            <w:noProof/>
            <w:webHidden/>
          </w:rPr>
          <w:instrText xml:space="preserve"> PAGEREF _Toc234187210 \h </w:instrText>
        </w:r>
        <w:r>
          <w:rPr>
            <w:noProof/>
            <w:webHidden/>
          </w:rPr>
        </w:r>
        <w:r>
          <w:rPr>
            <w:noProof/>
            <w:webHidden/>
          </w:rPr>
          <w:fldChar w:fldCharType="separate"/>
        </w:r>
        <w:r>
          <w:rPr>
            <w:noProof/>
            <w:webHidden/>
          </w:rPr>
          <w:t>33</w:t>
        </w:r>
        <w:r>
          <w:rPr>
            <w:noProof/>
            <w:webHidden/>
          </w:rPr>
          <w:fldChar w:fldCharType="end"/>
        </w:r>
      </w:hyperlink>
    </w:p>
    <w:p w14:paraId="06CE092C" w14:textId="417CC55A" w:rsidR="008B61EF" w:rsidRDefault="008B61EF">
      <w:pPr>
        <w:pStyle w:val="TDC2"/>
        <w:tabs>
          <w:tab w:val="right" w:leader="dot" w:pos="8630"/>
        </w:tabs>
        <w:rPr>
          <w:noProof/>
        </w:rPr>
      </w:pPr>
      <w:hyperlink w:anchor="_Toc234187211" w:history="1">
        <w:r w:rsidRPr="00CC4A7F">
          <w:rPr>
            <w:rStyle w:val="Hipervnculo"/>
            <w:noProof/>
          </w:rPr>
          <w:t>19.2 Medicion posterior (revaluacion periodica)</w:t>
        </w:r>
        <w:r>
          <w:rPr>
            <w:noProof/>
            <w:webHidden/>
          </w:rPr>
          <w:tab/>
        </w:r>
        <w:r>
          <w:rPr>
            <w:noProof/>
            <w:webHidden/>
          </w:rPr>
          <w:fldChar w:fldCharType="begin"/>
        </w:r>
        <w:r>
          <w:rPr>
            <w:noProof/>
            <w:webHidden/>
          </w:rPr>
          <w:instrText xml:space="preserve"> PAGEREF _Toc234187211 \h </w:instrText>
        </w:r>
        <w:r>
          <w:rPr>
            <w:noProof/>
            <w:webHidden/>
          </w:rPr>
        </w:r>
        <w:r>
          <w:rPr>
            <w:noProof/>
            <w:webHidden/>
          </w:rPr>
          <w:fldChar w:fldCharType="separate"/>
        </w:r>
        <w:r>
          <w:rPr>
            <w:noProof/>
            <w:webHidden/>
          </w:rPr>
          <w:t>33</w:t>
        </w:r>
        <w:r>
          <w:rPr>
            <w:noProof/>
            <w:webHidden/>
          </w:rPr>
          <w:fldChar w:fldCharType="end"/>
        </w:r>
      </w:hyperlink>
    </w:p>
    <w:p w14:paraId="2942854C" w14:textId="61D82DAE" w:rsidR="008B61EF" w:rsidRDefault="008B61EF">
      <w:pPr>
        <w:pStyle w:val="TDC2"/>
        <w:tabs>
          <w:tab w:val="right" w:leader="dot" w:pos="8630"/>
        </w:tabs>
        <w:rPr>
          <w:noProof/>
        </w:rPr>
      </w:pPr>
      <w:hyperlink w:anchor="_Toc234187212" w:history="1">
        <w:r w:rsidRPr="00CC4A7F">
          <w:rPr>
            <w:rStyle w:val="Hipervnculo"/>
            <w:noProof/>
          </w:rPr>
          <w:t>19.3 Por que el ganado NO se deprecia</w:t>
        </w:r>
        <w:r>
          <w:rPr>
            <w:noProof/>
            <w:webHidden/>
          </w:rPr>
          <w:tab/>
        </w:r>
        <w:r>
          <w:rPr>
            <w:noProof/>
            <w:webHidden/>
          </w:rPr>
          <w:fldChar w:fldCharType="begin"/>
        </w:r>
        <w:r>
          <w:rPr>
            <w:noProof/>
            <w:webHidden/>
          </w:rPr>
          <w:instrText xml:space="preserve"> PAGEREF _Toc234187212 \h </w:instrText>
        </w:r>
        <w:r>
          <w:rPr>
            <w:noProof/>
            <w:webHidden/>
          </w:rPr>
        </w:r>
        <w:r>
          <w:rPr>
            <w:noProof/>
            <w:webHidden/>
          </w:rPr>
          <w:fldChar w:fldCharType="separate"/>
        </w:r>
        <w:r>
          <w:rPr>
            <w:noProof/>
            <w:webHidden/>
          </w:rPr>
          <w:t>33</w:t>
        </w:r>
        <w:r>
          <w:rPr>
            <w:noProof/>
            <w:webHidden/>
          </w:rPr>
          <w:fldChar w:fldCharType="end"/>
        </w:r>
      </w:hyperlink>
    </w:p>
    <w:p w14:paraId="780083CE" w14:textId="3ECDECF7" w:rsidR="008B61EF" w:rsidRDefault="008B61EF">
      <w:pPr>
        <w:pStyle w:val="TDC2"/>
        <w:tabs>
          <w:tab w:val="right" w:leader="dot" w:pos="8630"/>
        </w:tabs>
        <w:rPr>
          <w:noProof/>
        </w:rPr>
      </w:pPr>
      <w:hyperlink w:anchor="_Toc234187213" w:history="1">
        <w:r w:rsidRPr="00CC4A7F">
          <w:rPr>
            <w:rStyle w:val="Hipervnculo"/>
            <w:noProof/>
          </w:rPr>
          <w:t>19.4 Cuentas por crear antes de activar la contabilizacion automatica</w:t>
        </w:r>
        <w:r>
          <w:rPr>
            <w:noProof/>
            <w:webHidden/>
          </w:rPr>
          <w:tab/>
        </w:r>
        <w:r>
          <w:rPr>
            <w:noProof/>
            <w:webHidden/>
          </w:rPr>
          <w:fldChar w:fldCharType="begin"/>
        </w:r>
        <w:r>
          <w:rPr>
            <w:noProof/>
            <w:webHidden/>
          </w:rPr>
          <w:instrText xml:space="preserve"> PAGEREF _Toc234187213 \h </w:instrText>
        </w:r>
        <w:r>
          <w:rPr>
            <w:noProof/>
            <w:webHidden/>
          </w:rPr>
        </w:r>
        <w:r>
          <w:rPr>
            <w:noProof/>
            <w:webHidden/>
          </w:rPr>
          <w:fldChar w:fldCharType="separate"/>
        </w:r>
        <w:r>
          <w:rPr>
            <w:noProof/>
            <w:webHidden/>
          </w:rPr>
          <w:t>34</w:t>
        </w:r>
        <w:r>
          <w:rPr>
            <w:noProof/>
            <w:webHidden/>
          </w:rPr>
          <w:fldChar w:fldCharType="end"/>
        </w:r>
      </w:hyperlink>
    </w:p>
    <w:p w14:paraId="46CD75D0" w14:textId="4AF5EA5F" w:rsidR="008B61EF" w:rsidRDefault="008B61EF">
      <w:pPr>
        <w:pStyle w:val="TDC2"/>
        <w:tabs>
          <w:tab w:val="right" w:leader="dot" w:pos="8630"/>
        </w:tabs>
        <w:rPr>
          <w:noProof/>
        </w:rPr>
      </w:pPr>
      <w:hyperlink w:anchor="_Toc234187214" w:history="1">
        <w:r w:rsidRPr="00CC4A7F">
          <w:rPr>
            <w:rStyle w:val="Hipervnculo"/>
            <w:noProof/>
          </w:rPr>
          <w:t>19.5 Asientos de ejemplo con animales del escenario de prueba</w:t>
        </w:r>
        <w:r>
          <w:rPr>
            <w:noProof/>
            <w:webHidden/>
          </w:rPr>
          <w:tab/>
        </w:r>
        <w:r>
          <w:rPr>
            <w:noProof/>
            <w:webHidden/>
          </w:rPr>
          <w:fldChar w:fldCharType="begin"/>
        </w:r>
        <w:r>
          <w:rPr>
            <w:noProof/>
            <w:webHidden/>
          </w:rPr>
          <w:instrText xml:space="preserve"> PAGEREF _Toc234187214 \h </w:instrText>
        </w:r>
        <w:r>
          <w:rPr>
            <w:noProof/>
            <w:webHidden/>
          </w:rPr>
        </w:r>
        <w:r>
          <w:rPr>
            <w:noProof/>
            <w:webHidden/>
          </w:rPr>
          <w:fldChar w:fldCharType="separate"/>
        </w:r>
        <w:r>
          <w:rPr>
            <w:noProof/>
            <w:webHidden/>
          </w:rPr>
          <w:t>34</w:t>
        </w:r>
        <w:r>
          <w:rPr>
            <w:noProof/>
            <w:webHidden/>
          </w:rPr>
          <w:fldChar w:fldCharType="end"/>
        </w:r>
      </w:hyperlink>
    </w:p>
    <w:p w14:paraId="532D8FB1" w14:textId="76CA14D9" w:rsidR="008B61EF" w:rsidRDefault="008B61EF">
      <w:pPr>
        <w:pStyle w:val="TDC3"/>
        <w:tabs>
          <w:tab w:val="right" w:leader="dot" w:pos="8630"/>
        </w:tabs>
        <w:rPr>
          <w:noProof/>
        </w:rPr>
      </w:pPr>
      <w:hyperlink w:anchor="_Toc234187215" w:history="1">
        <w:r w:rsidRPr="00CC4A7F">
          <w:rPr>
            <w:rStyle w:val="Hipervnculo"/>
            <w:noProof/>
          </w:rPr>
          <w:t>Ejemplo 1 - Alta por nacimiento (SU00000004, cria de Paloma, 15/06/2026)</w:t>
        </w:r>
        <w:r>
          <w:rPr>
            <w:noProof/>
            <w:webHidden/>
          </w:rPr>
          <w:tab/>
        </w:r>
        <w:r>
          <w:rPr>
            <w:noProof/>
            <w:webHidden/>
          </w:rPr>
          <w:fldChar w:fldCharType="begin"/>
        </w:r>
        <w:r>
          <w:rPr>
            <w:noProof/>
            <w:webHidden/>
          </w:rPr>
          <w:instrText xml:space="preserve"> PAGEREF _Toc234187215 \h </w:instrText>
        </w:r>
        <w:r>
          <w:rPr>
            <w:noProof/>
            <w:webHidden/>
          </w:rPr>
        </w:r>
        <w:r>
          <w:rPr>
            <w:noProof/>
            <w:webHidden/>
          </w:rPr>
          <w:fldChar w:fldCharType="separate"/>
        </w:r>
        <w:r>
          <w:rPr>
            <w:noProof/>
            <w:webHidden/>
          </w:rPr>
          <w:t>34</w:t>
        </w:r>
        <w:r>
          <w:rPr>
            <w:noProof/>
            <w:webHidden/>
          </w:rPr>
          <w:fldChar w:fldCharType="end"/>
        </w:r>
      </w:hyperlink>
    </w:p>
    <w:p w14:paraId="15EE5F0E" w14:textId="1DDFEEBA" w:rsidR="008B61EF" w:rsidRDefault="008B61EF">
      <w:pPr>
        <w:pStyle w:val="TDC3"/>
        <w:tabs>
          <w:tab w:val="right" w:leader="dot" w:pos="8630"/>
        </w:tabs>
        <w:rPr>
          <w:noProof/>
        </w:rPr>
      </w:pPr>
      <w:hyperlink w:anchor="_Toc234187216" w:history="1">
        <w:r w:rsidRPr="00CC4A7F">
          <w:rPr>
            <w:rStyle w:val="Hipervnculo"/>
            <w:noProof/>
          </w:rPr>
          <w:t>Ejemplo 2 - Alta por compra (ilustrativo; el demo no tiene compras)</w:t>
        </w:r>
        <w:r>
          <w:rPr>
            <w:noProof/>
            <w:webHidden/>
          </w:rPr>
          <w:tab/>
        </w:r>
        <w:r>
          <w:rPr>
            <w:noProof/>
            <w:webHidden/>
          </w:rPr>
          <w:fldChar w:fldCharType="begin"/>
        </w:r>
        <w:r>
          <w:rPr>
            <w:noProof/>
            <w:webHidden/>
          </w:rPr>
          <w:instrText xml:space="preserve"> PAGEREF _Toc234187216 \h </w:instrText>
        </w:r>
        <w:r>
          <w:rPr>
            <w:noProof/>
            <w:webHidden/>
          </w:rPr>
        </w:r>
        <w:r>
          <w:rPr>
            <w:noProof/>
            <w:webHidden/>
          </w:rPr>
          <w:fldChar w:fldCharType="separate"/>
        </w:r>
        <w:r>
          <w:rPr>
            <w:noProof/>
            <w:webHidden/>
          </w:rPr>
          <w:t>34</w:t>
        </w:r>
        <w:r>
          <w:rPr>
            <w:noProof/>
            <w:webHidden/>
          </w:rPr>
          <w:fldChar w:fldCharType="end"/>
        </w:r>
      </w:hyperlink>
    </w:p>
    <w:p w14:paraId="74C1692F" w14:textId="58B2BCB1" w:rsidR="008B61EF" w:rsidRDefault="008B61EF">
      <w:pPr>
        <w:pStyle w:val="TDC3"/>
        <w:tabs>
          <w:tab w:val="right" w:leader="dot" w:pos="8630"/>
        </w:tabs>
        <w:rPr>
          <w:noProof/>
        </w:rPr>
      </w:pPr>
      <w:hyperlink w:anchor="_Toc234187217" w:history="1">
        <w:r w:rsidRPr="00CC4A7F">
          <w:rPr>
            <w:rStyle w:val="Hipervnculo"/>
            <w:noProof/>
          </w:rPr>
          <w:t>Ejemplo 3 - Revaluacion de cierre (31/12/2026, categoria Vaca en produccion)</w:t>
        </w:r>
        <w:r>
          <w:rPr>
            <w:noProof/>
            <w:webHidden/>
          </w:rPr>
          <w:tab/>
        </w:r>
        <w:r>
          <w:rPr>
            <w:noProof/>
            <w:webHidden/>
          </w:rPr>
          <w:fldChar w:fldCharType="begin"/>
        </w:r>
        <w:r>
          <w:rPr>
            <w:noProof/>
            <w:webHidden/>
          </w:rPr>
          <w:instrText xml:space="preserve"> PAGEREF _Toc234187217 \h </w:instrText>
        </w:r>
        <w:r>
          <w:rPr>
            <w:noProof/>
            <w:webHidden/>
          </w:rPr>
        </w:r>
        <w:r>
          <w:rPr>
            <w:noProof/>
            <w:webHidden/>
          </w:rPr>
          <w:fldChar w:fldCharType="separate"/>
        </w:r>
        <w:r>
          <w:rPr>
            <w:noProof/>
            <w:webHidden/>
          </w:rPr>
          <w:t>35</w:t>
        </w:r>
        <w:r>
          <w:rPr>
            <w:noProof/>
            <w:webHidden/>
          </w:rPr>
          <w:fldChar w:fldCharType="end"/>
        </w:r>
      </w:hyperlink>
    </w:p>
    <w:p w14:paraId="076106C9" w14:textId="3AED2CC1" w:rsidR="007258FE" w:rsidRDefault="00000000">
      <w:r>
        <w:lastRenderedPageBreak/>
        <w:fldChar w:fldCharType="end"/>
      </w:r>
    </w:p>
    <w:p w14:paraId="304E0F08" w14:textId="77777777" w:rsidR="007258FE" w:rsidRDefault="00000000">
      <w:r>
        <w:br w:type="page"/>
      </w:r>
    </w:p>
    <w:p w14:paraId="3DA380B8" w14:textId="77777777" w:rsidR="007258FE" w:rsidRPr="008B61EF" w:rsidRDefault="00000000">
      <w:pPr>
        <w:pStyle w:val="Ttulo1"/>
        <w:rPr>
          <w:lang w:val="es-PE"/>
        </w:rPr>
      </w:pPr>
      <w:bookmarkStart w:id="1" w:name="_Toc234187157"/>
      <w:r w:rsidRPr="008B61EF">
        <w:rPr>
          <w:lang w:val="es-PE"/>
        </w:rPr>
        <w:lastRenderedPageBreak/>
        <w:t>1. Introduccion</w:t>
      </w:r>
      <w:bookmarkEnd w:id="1"/>
    </w:p>
    <w:p w14:paraId="448DF261" w14:textId="77777777" w:rsidR="007258FE" w:rsidRPr="008B61EF" w:rsidRDefault="00000000">
      <w:pPr>
        <w:rPr>
          <w:lang w:val="es-PE"/>
        </w:rPr>
      </w:pPr>
      <w:r w:rsidRPr="008B61EF">
        <w:rPr>
          <w:lang w:val="es-PE"/>
        </w:rPr>
        <w:t>El modulo Pecuario de SIGRE permite llevar el control operativo, sanitario, reproductivo y productivo del hato de cualquier explotacion pecuaria: bovinos (leche o carne), porcinos, caprinos, ovinos, equinos y tambien produccion avicola (reproductoras, incubacion y engorde). No esta pensado para un tipo de animal ni una empresa en particular: el mismo conjunto de pantallas se adapta a cualquier especie que la empresa maneje.</w:t>
      </w:r>
    </w:p>
    <w:p w14:paraId="14983D6C" w14:textId="77777777" w:rsidR="007258FE" w:rsidRPr="008B61EF" w:rsidRDefault="00000000">
      <w:pPr>
        <w:rPr>
          <w:lang w:val="es-PE"/>
        </w:rPr>
      </w:pPr>
      <w:r w:rsidRPr="008B61EF">
        <w:rPr>
          <w:lang w:val="es-PE"/>
        </w:rPr>
        <w:t>Este manual esta dirigido al personal que opera el dia a dia del campo o granja (encargados de establo, veterinarios, tecnicos de inseminacion, personal de ordeno), y al personal administrativo que necesita consultar informacion o generar reportes.</w:t>
      </w:r>
    </w:p>
    <w:p w14:paraId="2F7904F8" w14:textId="77777777" w:rsidR="007258FE" w:rsidRPr="008B61EF" w:rsidRDefault="00000000">
      <w:pPr>
        <w:rPr>
          <w:lang w:val="es-PE"/>
        </w:rPr>
      </w:pPr>
      <w:r w:rsidRPr="008B61EF">
        <w:rPr>
          <w:b/>
          <w:i/>
          <w:lang w:val="es-PE"/>
        </w:rPr>
        <w:t xml:space="preserve">Nota: </w:t>
      </w:r>
      <w:r w:rsidRPr="008B61EF">
        <w:rPr>
          <w:i/>
          <w:lang w:val="es-PE"/>
        </w:rPr>
        <w:t>este manual describe el funcionamiento aprobado del modulo. Las pantallas de PowerBuilder se construyen sobre este diseno; el orden y la distribucion exacta de los campos en pantalla puede variar levemente respecto a las tablas de este documento, pero la informacion que se captura y los flujos de trabajo descritos aqui son los definitivos.</w:t>
      </w:r>
    </w:p>
    <w:p w14:paraId="50C0626D" w14:textId="77777777" w:rsidR="007258FE" w:rsidRDefault="00000000">
      <w:pPr>
        <w:pStyle w:val="Ttulo2"/>
      </w:pPr>
      <w:bookmarkStart w:id="2" w:name="_Toc234187158"/>
      <w:r>
        <w:t>1.1 Que resuelve este modulo</w:t>
      </w:r>
      <w:bookmarkEnd w:id="2"/>
    </w:p>
    <w:p w14:paraId="7F8CE29C" w14:textId="77777777" w:rsidR="007258FE" w:rsidRPr="008B61EF" w:rsidRDefault="00000000">
      <w:pPr>
        <w:pStyle w:val="Listaconvietas"/>
        <w:rPr>
          <w:lang w:val="es-PE"/>
        </w:rPr>
      </w:pPr>
      <w:r w:rsidRPr="008B61EF">
        <w:rPr>
          <w:lang w:val="es-PE"/>
        </w:rPr>
        <w:t>Registro individual de cada animal (identificacion, genealogia, raza, categoria, ubicacion).</w:t>
      </w:r>
    </w:p>
    <w:p w14:paraId="5ADE73E8" w14:textId="77777777" w:rsidR="007258FE" w:rsidRPr="008B61EF" w:rsidRDefault="00000000">
      <w:pPr>
        <w:pStyle w:val="Listaconvietas"/>
        <w:rPr>
          <w:lang w:val="es-PE"/>
        </w:rPr>
      </w:pPr>
      <w:r w:rsidRPr="008B61EF">
        <w:rPr>
          <w:lang w:val="es-PE"/>
        </w:rPr>
        <w:t>Agrupacion de animales en lotes, para manejo masivo (engorde, aves) o simplemente para organizar el trabajo diario.</w:t>
      </w:r>
    </w:p>
    <w:p w14:paraId="2311613A" w14:textId="77777777" w:rsidR="007258FE" w:rsidRPr="008B61EF" w:rsidRDefault="00000000">
      <w:pPr>
        <w:pStyle w:val="Listaconvietas"/>
        <w:rPr>
          <w:lang w:val="es-PE"/>
        </w:rPr>
      </w:pPr>
      <w:r w:rsidRPr="008B61EF">
        <w:rPr>
          <w:lang w:val="es-PE"/>
        </w:rPr>
        <w:t>Ciclo reproductivo completo: celo, servicio (monta o inseminacion), diagnostico de preniez, parto.</w:t>
      </w:r>
    </w:p>
    <w:p w14:paraId="6CCBAEA8" w14:textId="77777777" w:rsidR="007258FE" w:rsidRPr="008B61EF" w:rsidRDefault="00000000">
      <w:pPr>
        <w:pStyle w:val="Listaconvietas"/>
        <w:rPr>
          <w:lang w:val="es-PE"/>
        </w:rPr>
      </w:pPr>
      <w:r w:rsidRPr="008B61EF">
        <w:rPr>
          <w:lang w:val="es-PE"/>
        </w:rPr>
        <w:t>Produccion de leche: lactancia, ordeno diario y control de calidad de leche.</w:t>
      </w:r>
    </w:p>
    <w:p w14:paraId="5CF852E6" w14:textId="77777777" w:rsidR="007258FE" w:rsidRPr="008B61EF" w:rsidRDefault="00000000">
      <w:pPr>
        <w:pStyle w:val="Listaconvietas"/>
        <w:rPr>
          <w:lang w:val="es-PE"/>
        </w:rPr>
      </w:pPr>
      <w:r w:rsidRPr="008B61EF">
        <w:rPr>
          <w:lang w:val="es-PE"/>
        </w:rPr>
        <w:t>Nutricion: dietas, consumo de alimento y fabricacion propia de concentrado.</w:t>
      </w:r>
    </w:p>
    <w:p w14:paraId="3D9122BD" w14:textId="77777777" w:rsidR="007258FE" w:rsidRPr="008B61EF" w:rsidRDefault="00000000">
      <w:pPr>
        <w:pStyle w:val="Listaconvietas"/>
        <w:rPr>
          <w:lang w:val="es-PE"/>
        </w:rPr>
      </w:pPr>
      <w:r w:rsidRPr="008B61EF">
        <w:rPr>
          <w:lang w:val="es-PE"/>
        </w:rPr>
        <w:t>Sanidad: vacunas, desparasitaciones, tratamientos y periodo de retiro.</w:t>
      </w:r>
    </w:p>
    <w:p w14:paraId="03EE76B1" w14:textId="77777777" w:rsidR="007258FE" w:rsidRPr="008B61EF" w:rsidRDefault="00000000">
      <w:pPr>
        <w:pStyle w:val="Listaconvietas"/>
        <w:rPr>
          <w:lang w:val="es-PE"/>
        </w:rPr>
      </w:pPr>
      <w:r w:rsidRPr="008B61EF">
        <w:rPr>
          <w:lang w:val="es-PE"/>
        </w:rPr>
        <w:t>Resultados de laboratorio, tanto veterinarios como de calidad de leche.</w:t>
      </w:r>
    </w:p>
    <w:p w14:paraId="6E4C2975" w14:textId="77777777" w:rsidR="007258FE" w:rsidRPr="008B61EF" w:rsidRDefault="00000000">
      <w:pPr>
        <w:pStyle w:val="Listaconvietas"/>
        <w:rPr>
          <w:lang w:val="es-PE"/>
        </w:rPr>
      </w:pPr>
      <w:r w:rsidRPr="008B61EF">
        <w:rPr>
          <w:lang w:val="es-PE"/>
        </w:rPr>
        <w:t>Movimientos y trazabilidad: rotacion de potreros, cambios de establo, Documento de Transito Animal (SENASA) y bajas (venta, muerte, descarte).</w:t>
      </w:r>
    </w:p>
    <w:p w14:paraId="7ADF6071" w14:textId="77777777" w:rsidR="007258FE" w:rsidRPr="008B61EF" w:rsidRDefault="00000000">
      <w:pPr>
        <w:pStyle w:val="Listaconvietas"/>
        <w:rPr>
          <w:lang w:val="es-PE"/>
        </w:rPr>
      </w:pPr>
      <w:r w:rsidRPr="008B61EF">
        <w:rPr>
          <w:lang w:val="es-PE"/>
        </w:rPr>
        <w:t>Ciclo avicola: postura de huevos, incubacion/eclosion y mortalidad de lotes de engorde.</w:t>
      </w:r>
    </w:p>
    <w:p w14:paraId="6683C177" w14:textId="77777777" w:rsidR="007258FE" w:rsidRPr="008B61EF" w:rsidRDefault="00000000">
      <w:pPr>
        <w:pStyle w:val="Listaconvietas"/>
        <w:rPr>
          <w:lang w:val="es-PE"/>
        </w:rPr>
      </w:pPr>
      <w:r w:rsidRPr="008B61EF">
        <w:rPr>
          <w:lang w:val="es-PE"/>
        </w:rPr>
        <w:t>Consultas y reportes de gestion (ficha del animal, indicadores reproductivos, costos, etc.).</w:t>
      </w:r>
    </w:p>
    <w:p w14:paraId="67A1DA27" w14:textId="77777777" w:rsidR="007258FE" w:rsidRPr="008B61EF" w:rsidRDefault="00000000">
      <w:pPr>
        <w:pStyle w:val="Ttulo2"/>
        <w:rPr>
          <w:lang w:val="es-PE"/>
        </w:rPr>
      </w:pPr>
      <w:bookmarkStart w:id="3" w:name="_Toc234187159"/>
      <w:r w:rsidRPr="008B61EF">
        <w:rPr>
          <w:lang w:val="es-PE"/>
        </w:rPr>
        <w:t>1.2 Flujo general del proceso</w:t>
      </w:r>
      <w:bookmarkEnd w:id="3"/>
    </w:p>
    <w:p w14:paraId="473B07E6" w14:textId="77777777" w:rsidR="007258FE" w:rsidRPr="008B61EF" w:rsidRDefault="00000000">
      <w:pPr>
        <w:rPr>
          <w:lang w:val="es-PE"/>
        </w:rPr>
      </w:pPr>
      <w:r w:rsidRPr="008B61EF">
        <w:rPr>
          <w:lang w:val="es-PE"/>
        </w:rPr>
        <w:t>El siguiente diagrama resume el procedimiento completo del modulo, separando el camino de manejo individual (bovino, porcino, caprino, ovino, equino) del camino de manejo por lote (aves, engorde masivo):</w:t>
      </w:r>
    </w:p>
    <w:p w14:paraId="3AA52E13" w14:textId="5BFDC7F0" w:rsidR="007258FE" w:rsidRDefault="00000000" w:rsidP="008B61EF">
      <w:pPr>
        <w:jc w:val="center"/>
      </w:pPr>
      <w:r>
        <w:rPr>
          <w:noProof/>
        </w:rPr>
        <w:lastRenderedPageBreak/>
        <w:drawing>
          <wp:inline distT="0" distB="0" distL="0" distR="0" wp14:anchorId="0E52EE2C" wp14:editId="1E87CA4E">
            <wp:extent cx="5760720" cy="79365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procedimiento.png"/>
                    <pic:cNvPicPr/>
                  </pic:nvPicPr>
                  <pic:blipFill>
                    <a:blip r:embed="rId6"/>
                    <a:stretch>
                      <a:fillRect/>
                    </a:stretch>
                  </pic:blipFill>
                  <pic:spPr>
                    <a:xfrm>
                      <a:off x="0" y="0"/>
                      <a:ext cx="5760720" cy="7936572"/>
                    </a:xfrm>
                    <a:prstGeom prst="rect">
                      <a:avLst/>
                    </a:prstGeom>
                  </pic:spPr>
                </pic:pic>
              </a:graphicData>
            </a:graphic>
          </wp:inline>
        </w:drawing>
      </w:r>
      <w:r>
        <w:br w:type="page"/>
      </w:r>
    </w:p>
    <w:p w14:paraId="6DE550C3" w14:textId="77777777" w:rsidR="007258FE" w:rsidRPr="008B61EF" w:rsidRDefault="00000000">
      <w:pPr>
        <w:pStyle w:val="Ttulo1"/>
        <w:rPr>
          <w:lang w:val="es-PE"/>
        </w:rPr>
      </w:pPr>
      <w:bookmarkStart w:id="4" w:name="_Toc234187160"/>
      <w:r w:rsidRPr="008B61EF">
        <w:rPr>
          <w:lang w:val="es-PE"/>
        </w:rPr>
        <w:lastRenderedPageBreak/>
        <w:t>2. Estructura del menu</w:t>
      </w:r>
      <w:bookmarkEnd w:id="4"/>
    </w:p>
    <w:p w14:paraId="11583C15" w14:textId="77777777" w:rsidR="007258FE" w:rsidRPr="008B61EF" w:rsidRDefault="00000000">
      <w:pPr>
        <w:rPr>
          <w:lang w:val="es-PE"/>
        </w:rPr>
      </w:pPr>
      <w:r w:rsidRPr="008B61EF">
        <w:rPr>
          <w:lang w:val="es-PE"/>
        </w:rPr>
        <w:t>Las opciones del modulo Pecuario se agrupan, igual que en el resto de SIGRE, en cinco tipos. Cada opcion tiene un codigo de ventana (por ejemplo CAM391) que aparece entre parentesis antes del nombre, por ejemplo "(CAM391) Maestro de animal".</w:t>
      </w:r>
    </w:p>
    <w:tbl>
      <w:tblPr>
        <w:tblStyle w:val="Cuadrculaclara-nfasis1"/>
        <w:tblW w:w="0" w:type="auto"/>
        <w:jc w:val="center"/>
        <w:tblLook w:val="04A0" w:firstRow="1" w:lastRow="0" w:firstColumn="1" w:lastColumn="0" w:noHBand="0" w:noVBand="1"/>
      </w:tblPr>
      <w:tblGrid>
        <w:gridCol w:w="4320"/>
        <w:gridCol w:w="4320"/>
      </w:tblGrid>
      <w:tr w:rsidR="007258FE" w14:paraId="0002E186"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105B332" w14:textId="77777777" w:rsidR="007258FE" w:rsidRDefault="00000000">
            <w:r>
              <w:t>Tipo</w:t>
            </w:r>
          </w:p>
        </w:tc>
        <w:tc>
          <w:tcPr>
            <w:tcW w:w="4320" w:type="dxa"/>
          </w:tcPr>
          <w:p w14:paraId="52B8362B" w14:textId="77777777" w:rsidR="007258FE" w:rsidRDefault="00000000">
            <w:pPr>
              <w:cnfStyle w:val="100000000000" w:firstRow="1" w:lastRow="0" w:firstColumn="0" w:lastColumn="0" w:oddVBand="0" w:evenVBand="0" w:oddHBand="0" w:evenHBand="0" w:firstRowFirstColumn="0" w:firstRowLastColumn="0" w:lastRowFirstColumn="0" w:lastRowLastColumn="0"/>
            </w:pPr>
            <w:r>
              <w:t>Para que sirve</w:t>
            </w:r>
          </w:p>
        </w:tc>
      </w:tr>
      <w:tr w:rsidR="007258FE" w:rsidRPr="008B61EF" w14:paraId="1B5E1C85"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9927EB7" w14:textId="77777777" w:rsidR="007258FE" w:rsidRDefault="00000000">
            <w:r>
              <w:t>Tablas</w:t>
            </w:r>
          </w:p>
        </w:tc>
        <w:tc>
          <w:tcPr>
            <w:tcW w:w="4320" w:type="dxa"/>
          </w:tcPr>
          <w:p w14:paraId="5413EC53"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Catalogos de configuracion que se cargan una sola vez y rara vez cambian (razas, potreros, sementales, etc.)</w:t>
            </w:r>
          </w:p>
        </w:tc>
      </w:tr>
      <w:tr w:rsidR="007258FE" w:rsidRPr="008B61EF" w14:paraId="0DC0AB49"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478D810" w14:textId="77777777" w:rsidR="007258FE" w:rsidRDefault="00000000">
            <w:r>
              <w:t>Operaciones</w:t>
            </w:r>
          </w:p>
        </w:tc>
        <w:tc>
          <w:tcPr>
            <w:tcW w:w="4320" w:type="dxa"/>
          </w:tcPr>
          <w:p w14:paraId="2B0584B4"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Pantallas de registro diario: dar de alta un animal, un servicio, un ordeno, un evento sanitario, etc.</w:t>
            </w:r>
          </w:p>
        </w:tc>
      </w:tr>
      <w:tr w:rsidR="007258FE" w:rsidRPr="008B61EF" w14:paraId="62075C1E"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377C458" w14:textId="77777777" w:rsidR="007258FE" w:rsidRDefault="00000000">
            <w:r>
              <w:t>Consultas</w:t>
            </w:r>
          </w:p>
        </w:tc>
        <w:tc>
          <w:tcPr>
            <w:tcW w:w="4320" w:type="dxa"/>
          </w:tcPr>
          <w:p w14:paraId="14B43FFC"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Pantallas de solo lectura para buscar y revisar informacion (no modifican datos).</w:t>
            </w:r>
          </w:p>
        </w:tc>
      </w:tr>
      <w:tr w:rsidR="007258FE" w:rsidRPr="008B61EF" w14:paraId="55F17365"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F65E63B" w14:textId="77777777" w:rsidR="007258FE" w:rsidRDefault="00000000">
            <w:r>
              <w:t>Reportes</w:t>
            </w:r>
          </w:p>
        </w:tc>
        <w:tc>
          <w:tcPr>
            <w:tcW w:w="4320" w:type="dxa"/>
          </w:tcPr>
          <w:p w14:paraId="133E3E87"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Listados imprimibles/exportables (PDF, Excel, Word) para gestion y control.</w:t>
            </w:r>
          </w:p>
        </w:tc>
      </w:tr>
      <w:tr w:rsidR="007258FE" w:rsidRPr="008B61EF" w14:paraId="3B12B728"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AE4C5EE" w14:textId="77777777" w:rsidR="007258FE" w:rsidRDefault="00000000">
            <w:r>
              <w:t>Procesos</w:t>
            </w:r>
          </w:p>
        </w:tc>
        <w:tc>
          <w:tcPr>
            <w:tcW w:w="4320" w:type="dxa"/>
          </w:tcPr>
          <w:p w14:paraId="258A05F1"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Tareas automaticas que corren sin intervencion del usuario (recategorizacion, cierre de lactancia, etc.)</w:t>
            </w:r>
          </w:p>
        </w:tc>
      </w:tr>
    </w:tbl>
    <w:p w14:paraId="580953BE" w14:textId="77777777" w:rsidR="007258FE" w:rsidRPr="008B61EF" w:rsidRDefault="007258FE">
      <w:pPr>
        <w:rPr>
          <w:lang w:val="es-PE"/>
        </w:rPr>
      </w:pPr>
    </w:p>
    <w:p w14:paraId="78DE9489" w14:textId="77777777" w:rsidR="007258FE" w:rsidRDefault="00000000">
      <w:pPr>
        <w:pStyle w:val="Ttulo2"/>
      </w:pPr>
      <w:bookmarkStart w:id="5" w:name="_Toc234187161"/>
      <w:r>
        <w:t>2.1 Listado completo de opciones</w:t>
      </w:r>
      <w:bookmarkEnd w:id="5"/>
    </w:p>
    <w:tbl>
      <w:tblPr>
        <w:tblStyle w:val="Cuadrculaclara-nfasis1"/>
        <w:tblW w:w="0" w:type="auto"/>
        <w:jc w:val="center"/>
        <w:tblLook w:val="04A0" w:firstRow="1" w:lastRow="0" w:firstColumn="1" w:lastColumn="0" w:noHBand="0" w:noVBand="1"/>
      </w:tblPr>
      <w:tblGrid>
        <w:gridCol w:w="2880"/>
        <w:gridCol w:w="2880"/>
        <w:gridCol w:w="2880"/>
      </w:tblGrid>
      <w:tr w:rsidR="007258FE" w14:paraId="47560A44"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DF536EC" w14:textId="77777777" w:rsidR="007258FE" w:rsidRDefault="00000000">
            <w:r>
              <w:t>Tipo</w:t>
            </w:r>
          </w:p>
        </w:tc>
        <w:tc>
          <w:tcPr>
            <w:tcW w:w="2880" w:type="dxa"/>
          </w:tcPr>
          <w:p w14:paraId="1348A59F" w14:textId="77777777" w:rsidR="007258FE" w:rsidRDefault="00000000">
            <w:pPr>
              <w:cnfStyle w:val="100000000000" w:firstRow="1" w:lastRow="0" w:firstColumn="0" w:lastColumn="0" w:oddVBand="0" w:evenVBand="0" w:oddHBand="0" w:evenHBand="0" w:firstRowFirstColumn="0" w:firstRowLastColumn="0" w:lastRowFirstColumn="0" w:lastRowLastColumn="0"/>
            </w:pPr>
            <w:r>
              <w:t>Codigo</w:t>
            </w:r>
          </w:p>
        </w:tc>
        <w:tc>
          <w:tcPr>
            <w:tcW w:w="2880" w:type="dxa"/>
          </w:tcPr>
          <w:p w14:paraId="65068CD7" w14:textId="77777777" w:rsidR="007258FE" w:rsidRDefault="00000000">
            <w:pPr>
              <w:cnfStyle w:val="100000000000" w:firstRow="1" w:lastRow="0" w:firstColumn="0" w:lastColumn="0" w:oddVBand="0" w:evenVBand="0" w:oddHBand="0" w:evenHBand="0" w:firstRowFirstColumn="0" w:firstRowLastColumn="0" w:lastRowFirstColumn="0" w:lastRowLastColumn="0"/>
            </w:pPr>
            <w:r>
              <w:t>Opcion</w:t>
            </w:r>
          </w:p>
        </w:tc>
      </w:tr>
      <w:tr w:rsidR="007258FE" w14:paraId="20F5F0C0"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AD4BDB3" w14:textId="77777777" w:rsidR="007258FE" w:rsidRDefault="00000000">
            <w:r>
              <w:t>Tablas</w:t>
            </w:r>
          </w:p>
        </w:tc>
        <w:tc>
          <w:tcPr>
            <w:tcW w:w="2880" w:type="dxa"/>
          </w:tcPr>
          <w:p w14:paraId="5E7E648D" w14:textId="77777777" w:rsidR="007258FE" w:rsidRDefault="00000000">
            <w:pPr>
              <w:cnfStyle w:val="000000100000" w:firstRow="0" w:lastRow="0" w:firstColumn="0" w:lastColumn="0" w:oddVBand="0" w:evenVBand="0" w:oddHBand="1" w:evenHBand="0" w:firstRowFirstColumn="0" w:firstRowLastColumn="0" w:lastRowFirstColumn="0" w:lastRowLastColumn="0"/>
            </w:pPr>
            <w:r>
              <w:t>CAM061</w:t>
            </w:r>
          </w:p>
        </w:tc>
        <w:tc>
          <w:tcPr>
            <w:tcW w:w="2880" w:type="dxa"/>
          </w:tcPr>
          <w:p w14:paraId="31E45DF9" w14:textId="77777777" w:rsidR="007258FE" w:rsidRDefault="00000000">
            <w:pPr>
              <w:cnfStyle w:val="000000100000" w:firstRow="0" w:lastRow="0" w:firstColumn="0" w:lastColumn="0" w:oddVBand="0" w:evenVBand="0" w:oddHBand="1" w:evenHBand="0" w:firstRowFirstColumn="0" w:firstRowLastColumn="0" w:lastRowFirstColumn="0" w:lastRowLastColumn="0"/>
            </w:pPr>
            <w:r>
              <w:t>Razas</w:t>
            </w:r>
          </w:p>
        </w:tc>
      </w:tr>
      <w:tr w:rsidR="007258FE" w14:paraId="4C26E933"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621C0AE" w14:textId="77777777" w:rsidR="007258FE" w:rsidRDefault="00000000">
            <w:r>
              <w:t>Tablas</w:t>
            </w:r>
          </w:p>
        </w:tc>
        <w:tc>
          <w:tcPr>
            <w:tcW w:w="2880" w:type="dxa"/>
          </w:tcPr>
          <w:p w14:paraId="27E99F44" w14:textId="77777777" w:rsidR="007258FE" w:rsidRDefault="00000000">
            <w:pPr>
              <w:cnfStyle w:val="000000010000" w:firstRow="0" w:lastRow="0" w:firstColumn="0" w:lastColumn="0" w:oddVBand="0" w:evenVBand="0" w:oddHBand="0" w:evenHBand="1" w:firstRowFirstColumn="0" w:firstRowLastColumn="0" w:lastRowFirstColumn="0" w:lastRowLastColumn="0"/>
            </w:pPr>
            <w:r>
              <w:t>CAM062</w:t>
            </w:r>
          </w:p>
        </w:tc>
        <w:tc>
          <w:tcPr>
            <w:tcW w:w="2880" w:type="dxa"/>
          </w:tcPr>
          <w:p w14:paraId="488FB531" w14:textId="77777777" w:rsidR="007258FE" w:rsidRDefault="00000000">
            <w:pPr>
              <w:cnfStyle w:val="000000010000" w:firstRow="0" w:lastRow="0" w:firstColumn="0" w:lastColumn="0" w:oddVBand="0" w:evenVBand="0" w:oddHBand="0" w:evenHBand="1" w:firstRowFirstColumn="0" w:firstRowLastColumn="0" w:lastRowFirstColumn="0" w:lastRowLastColumn="0"/>
            </w:pPr>
            <w:r>
              <w:t>Categorias</w:t>
            </w:r>
          </w:p>
        </w:tc>
      </w:tr>
      <w:tr w:rsidR="007258FE" w14:paraId="3B166218"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BCD1F8C" w14:textId="77777777" w:rsidR="007258FE" w:rsidRDefault="00000000">
            <w:r>
              <w:t>Tablas</w:t>
            </w:r>
          </w:p>
        </w:tc>
        <w:tc>
          <w:tcPr>
            <w:tcW w:w="2880" w:type="dxa"/>
          </w:tcPr>
          <w:p w14:paraId="5740056A" w14:textId="77777777" w:rsidR="007258FE" w:rsidRDefault="00000000">
            <w:pPr>
              <w:cnfStyle w:val="000000100000" w:firstRow="0" w:lastRow="0" w:firstColumn="0" w:lastColumn="0" w:oddVBand="0" w:evenVBand="0" w:oddHBand="1" w:evenHBand="0" w:firstRowFirstColumn="0" w:firstRowLastColumn="0" w:lastRowFirstColumn="0" w:lastRowLastColumn="0"/>
            </w:pPr>
            <w:r>
              <w:t>CAM063</w:t>
            </w:r>
          </w:p>
        </w:tc>
        <w:tc>
          <w:tcPr>
            <w:tcW w:w="2880" w:type="dxa"/>
          </w:tcPr>
          <w:p w14:paraId="4E1C9F41" w14:textId="77777777" w:rsidR="007258FE" w:rsidRDefault="00000000">
            <w:pPr>
              <w:cnfStyle w:val="000000100000" w:firstRow="0" w:lastRow="0" w:firstColumn="0" w:lastColumn="0" w:oddVBand="0" w:evenVBand="0" w:oddHBand="1" w:evenHBand="0" w:firstRowFirstColumn="0" w:firstRowLastColumn="0" w:lastRowFirstColumn="0" w:lastRowLastColumn="0"/>
            </w:pPr>
            <w:r>
              <w:t>Potreros</w:t>
            </w:r>
          </w:p>
        </w:tc>
      </w:tr>
      <w:tr w:rsidR="007258FE" w14:paraId="688EA330"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4BE189F" w14:textId="77777777" w:rsidR="007258FE" w:rsidRDefault="00000000">
            <w:r>
              <w:t>Tablas</w:t>
            </w:r>
          </w:p>
        </w:tc>
        <w:tc>
          <w:tcPr>
            <w:tcW w:w="2880" w:type="dxa"/>
          </w:tcPr>
          <w:p w14:paraId="6BC366CC" w14:textId="77777777" w:rsidR="007258FE" w:rsidRDefault="00000000">
            <w:pPr>
              <w:cnfStyle w:val="000000010000" w:firstRow="0" w:lastRow="0" w:firstColumn="0" w:lastColumn="0" w:oddVBand="0" w:evenVBand="0" w:oddHBand="0" w:evenHBand="1" w:firstRowFirstColumn="0" w:firstRowLastColumn="0" w:lastRowFirstColumn="0" w:lastRowLastColumn="0"/>
            </w:pPr>
            <w:r>
              <w:t>CAM064</w:t>
            </w:r>
          </w:p>
        </w:tc>
        <w:tc>
          <w:tcPr>
            <w:tcW w:w="2880" w:type="dxa"/>
          </w:tcPr>
          <w:p w14:paraId="424B948C" w14:textId="77777777" w:rsidR="007258FE" w:rsidRDefault="00000000">
            <w:pPr>
              <w:cnfStyle w:val="000000010000" w:firstRow="0" w:lastRow="0" w:firstColumn="0" w:lastColumn="0" w:oddVBand="0" w:evenVBand="0" w:oddHBand="0" w:evenHBand="1" w:firstRowFirstColumn="0" w:firstRowLastColumn="0" w:lastRowFirstColumn="0" w:lastRowLastColumn="0"/>
            </w:pPr>
            <w:r>
              <w:t>Sementales</w:t>
            </w:r>
          </w:p>
        </w:tc>
      </w:tr>
      <w:tr w:rsidR="007258FE" w14:paraId="3404C57F"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3174A98" w14:textId="77777777" w:rsidR="007258FE" w:rsidRDefault="00000000">
            <w:r>
              <w:t>Tablas</w:t>
            </w:r>
          </w:p>
        </w:tc>
        <w:tc>
          <w:tcPr>
            <w:tcW w:w="2880" w:type="dxa"/>
          </w:tcPr>
          <w:p w14:paraId="6F95811B" w14:textId="77777777" w:rsidR="007258FE" w:rsidRDefault="00000000">
            <w:pPr>
              <w:cnfStyle w:val="000000100000" w:firstRow="0" w:lastRow="0" w:firstColumn="0" w:lastColumn="0" w:oddVBand="0" w:evenVBand="0" w:oddHBand="1" w:evenHBand="0" w:firstRowFirstColumn="0" w:firstRowLastColumn="0" w:lastRowFirstColumn="0" w:lastRowLastColumn="0"/>
            </w:pPr>
            <w:r>
              <w:t>CAM065</w:t>
            </w:r>
          </w:p>
        </w:tc>
        <w:tc>
          <w:tcPr>
            <w:tcW w:w="2880" w:type="dxa"/>
          </w:tcPr>
          <w:p w14:paraId="5586EB7C" w14:textId="77777777" w:rsidR="007258FE" w:rsidRDefault="00000000">
            <w:pPr>
              <w:cnfStyle w:val="000000100000" w:firstRow="0" w:lastRow="0" w:firstColumn="0" w:lastColumn="0" w:oddVBand="0" w:evenVBand="0" w:oddHBand="1" w:evenHBand="0" w:firstRowFirstColumn="0" w:firstRowLastColumn="0" w:lastRowFirstColumn="0" w:lastRowLastColumn="0"/>
            </w:pPr>
            <w:r>
              <w:t>Productos sanitarios</w:t>
            </w:r>
          </w:p>
        </w:tc>
      </w:tr>
      <w:tr w:rsidR="007258FE" w14:paraId="169880B3"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6195D9F" w14:textId="77777777" w:rsidR="007258FE" w:rsidRDefault="00000000">
            <w:r>
              <w:t>Tablas</w:t>
            </w:r>
          </w:p>
        </w:tc>
        <w:tc>
          <w:tcPr>
            <w:tcW w:w="2880" w:type="dxa"/>
          </w:tcPr>
          <w:p w14:paraId="0629775B" w14:textId="77777777" w:rsidR="007258FE" w:rsidRDefault="00000000">
            <w:pPr>
              <w:cnfStyle w:val="000000010000" w:firstRow="0" w:lastRow="0" w:firstColumn="0" w:lastColumn="0" w:oddVBand="0" w:evenVBand="0" w:oddHBand="0" w:evenHBand="1" w:firstRowFirstColumn="0" w:firstRowLastColumn="0" w:lastRowFirstColumn="0" w:lastRowLastColumn="0"/>
            </w:pPr>
            <w:r>
              <w:t>CAM066</w:t>
            </w:r>
          </w:p>
        </w:tc>
        <w:tc>
          <w:tcPr>
            <w:tcW w:w="2880" w:type="dxa"/>
          </w:tcPr>
          <w:p w14:paraId="7FD48252" w14:textId="77777777" w:rsidR="007258FE" w:rsidRDefault="00000000">
            <w:pPr>
              <w:cnfStyle w:val="000000010000" w:firstRow="0" w:lastRow="0" w:firstColumn="0" w:lastColumn="0" w:oddVBand="0" w:evenVBand="0" w:oddHBand="0" w:evenHBand="1" w:firstRowFirstColumn="0" w:firstRowLastColumn="0" w:lastRowFirstColumn="0" w:lastRowLastColumn="0"/>
            </w:pPr>
            <w:r>
              <w:t>Enfermedades</w:t>
            </w:r>
          </w:p>
        </w:tc>
      </w:tr>
      <w:tr w:rsidR="007258FE" w14:paraId="1E604EC7"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38DFEB5" w14:textId="77777777" w:rsidR="007258FE" w:rsidRDefault="00000000">
            <w:r>
              <w:t>Tablas</w:t>
            </w:r>
          </w:p>
        </w:tc>
        <w:tc>
          <w:tcPr>
            <w:tcW w:w="2880" w:type="dxa"/>
          </w:tcPr>
          <w:p w14:paraId="297161FD" w14:textId="77777777" w:rsidR="007258FE" w:rsidRDefault="00000000">
            <w:pPr>
              <w:cnfStyle w:val="000000100000" w:firstRow="0" w:lastRow="0" w:firstColumn="0" w:lastColumn="0" w:oddVBand="0" w:evenVBand="0" w:oddHBand="1" w:evenHBand="0" w:firstRowFirstColumn="0" w:firstRowLastColumn="0" w:lastRowFirstColumn="0" w:lastRowLastColumn="0"/>
            </w:pPr>
            <w:r>
              <w:t>CAM067</w:t>
            </w:r>
          </w:p>
        </w:tc>
        <w:tc>
          <w:tcPr>
            <w:tcW w:w="2880" w:type="dxa"/>
          </w:tcPr>
          <w:p w14:paraId="7DC8E0AD" w14:textId="77777777" w:rsidR="007258FE" w:rsidRDefault="00000000">
            <w:pPr>
              <w:cnfStyle w:val="000000100000" w:firstRow="0" w:lastRow="0" w:firstColumn="0" w:lastColumn="0" w:oddVBand="0" w:evenVBand="0" w:oddHBand="1" w:evenHBand="0" w:firstRowFirstColumn="0" w:firstRowLastColumn="0" w:lastRowFirstColumn="0" w:lastRowLastColumn="0"/>
            </w:pPr>
            <w:r>
              <w:t>Dietas</w:t>
            </w:r>
          </w:p>
        </w:tc>
      </w:tr>
      <w:tr w:rsidR="007258FE" w14:paraId="2B252B05"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FBADA91" w14:textId="77777777" w:rsidR="007258FE" w:rsidRDefault="00000000">
            <w:r>
              <w:t>Tablas</w:t>
            </w:r>
          </w:p>
        </w:tc>
        <w:tc>
          <w:tcPr>
            <w:tcW w:w="2880" w:type="dxa"/>
          </w:tcPr>
          <w:p w14:paraId="6E5FE84E" w14:textId="77777777" w:rsidR="007258FE" w:rsidRDefault="00000000">
            <w:pPr>
              <w:cnfStyle w:val="000000010000" w:firstRow="0" w:lastRow="0" w:firstColumn="0" w:lastColumn="0" w:oddVBand="0" w:evenVBand="0" w:oddHBand="0" w:evenHBand="1" w:firstRowFirstColumn="0" w:firstRowLastColumn="0" w:lastRowFirstColumn="0" w:lastRowLastColumn="0"/>
            </w:pPr>
            <w:r>
              <w:t>CAM068</w:t>
            </w:r>
          </w:p>
        </w:tc>
        <w:tc>
          <w:tcPr>
            <w:tcW w:w="2880" w:type="dxa"/>
          </w:tcPr>
          <w:p w14:paraId="705FED72" w14:textId="77777777" w:rsidR="007258FE" w:rsidRDefault="00000000">
            <w:pPr>
              <w:cnfStyle w:val="000000010000" w:firstRow="0" w:lastRow="0" w:firstColumn="0" w:lastColumn="0" w:oddVBand="0" w:evenVBand="0" w:oddHBand="0" w:evenHBand="1" w:firstRowFirstColumn="0" w:firstRowLastColumn="0" w:lastRowFirstColumn="0" w:lastRowLastColumn="0"/>
            </w:pPr>
            <w:r>
              <w:t>Especies</w:t>
            </w:r>
          </w:p>
        </w:tc>
      </w:tr>
      <w:tr w:rsidR="007258FE" w14:paraId="0754DE2F"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BF03B5A" w14:textId="77777777" w:rsidR="007258FE" w:rsidRDefault="00000000">
            <w:r>
              <w:t>Tablas</w:t>
            </w:r>
          </w:p>
        </w:tc>
        <w:tc>
          <w:tcPr>
            <w:tcW w:w="2880" w:type="dxa"/>
          </w:tcPr>
          <w:p w14:paraId="5A21D20C" w14:textId="77777777" w:rsidR="007258FE" w:rsidRDefault="00000000">
            <w:pPr>
              <w:cnfStyle w:val="000000100000" w:firstRow="0" w:lastRow="0" w:firstColumn="0" w:lastColumn="0" w:oddVBand="0" w:evenVBand="0" w:oddHBand="1" w:evenHBand="0" w:firstRowFirstColumn="0" w:firstRowLastColumn="0" w:lastRowFirstColumn="0" w:lastRowLastColumn="0"/>
            </w:pPr>
            <w:r>
              <w:t>CAM069</w:t>
            </w:r>
          </w:p>
        </w:tc>
        <w:tc>
          <w:tcPr>
            <w:tcW w:w="2880" w:type="dxa"/>
          </w:tcPr>
          <w:p w14:paraId="5E83F4D8" w14:textId="77777777" w:rsidR="007258FE" w:rsidRDefault="00000000">
            <w:pPr>
              <w:cnfStyle w:val="000000100000" w:firstRow="0" w:lastRow="0" w:firstColumn="0" w:lastColumn="0" w:oddVBand="0" w:evenVBand="0" w:oddHBand="1" w:evenHBand="0" w:firstRowFirstColumn="0" w:firstRowLastColumn="0" w:lastRowFirstColumn="0" w:lastRowLastColumn="0"/>
            </w:pPr>
            <w:r>
              <w:t>Recetas de concentrado</w:t>
            </w:r>
          </w:p>
        </w:tc>
      </w:tr>
      <w:tr w:rsidR="007258FE" w14:paraId="0054FC7F"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DDC7123" w14:textId="77777777" w:rsidR="007258FE" w:rsidRDefault="00000000">
            <w:r>
              <w:t>Tablas</w:t>
            </w:r>
          </w:p>
        </w:tc>
        <w:tc>
          <w:tcPr>
            <w:tcW w:w="2880" w:type="dxa"/>
          </w:tcPr>
          <w:p w14:paraId="6CED312A" w14:textId="77777777" w:rsidR="007258FE" w:rsidRDefault="00000000">
            <w:pPr>
              <w:cnfStyle w:val="000000010000" w:firstRow="0" w:lastRow="0" w:firstColumn="0" w:lastColumn="0" w:oddVBand="0" w:evenVBand="0" w:oddHBand="0" w:evenHBand="1" w:firstRowFirstColumn="0" w:firstRowLastColumn="0" w:lastRowFirstColumn="0" w:lastRowLastColumn="0"/>
            </w:pPr>
            <w:r>
              <w:t>CAM070</w:t>
            </w:r>
          </w:p>
        </w:tc>
        <w:tc>
          <w:tcPr>
            <w:tcW w:w="2880" w:type="dxa"/>
          </w:tcPr>
          <w:p w14:paraId="62841636" w14:textId="77777777" w:rsidR="007258FE" w:rsidRDefault="00000000">
            <w:pPr>
              <w:cnfStyle w:val="000000010000" w:firstRow="0" w:lastRow="0" w:firstColumn="0" w:lastColumn="0" w:oddVBand="0" w:evenVBand="0" w:oddHBand="0" w:evenHBand="1" w:firstRowFirstColumn="0" w:firstRowLastColumn="0" w:lastRowFirstColumn="0" w:lastRowLastColumn="0"/>
            </w:pPr>
            <w:r>
              <w:t>Establos</w:t>
            </w:r>
          </w:p>
        </w:tc>
      </w:tr>
      <w:tr w:rsidR="007258FE" w14:paraId="369E2998"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76756AC" w14:textId="77777777" w:rsidR="007258FE" w:rsidRDefault="00000000">
            <w:r>
              <w:t>Operaciones</w:t>
            </w:r>
          </w:p>
        </w:tc>
        <w:tc>
          <w:tcPr>
            <w:tcW w:w="2880" w:type="dxa"/>
          </w:tcPr>
          <w:p w14:paraId="3274E9B7" w14:textId="77777777" w:rsidR="007258FE" w:rsidRDefault="00000000">
            <w:pPr>
              <w:cnfStyle w:val="000000100000" w:firstRow="0" w:lastRow="0" w:firstColumn="0" w:lastColumn="0" w:oddVBand="0" w:evenVBand="0" w:oddHBand="1" w:evenHBand="0" w:firstRowFirstColumn="0" w:firstRowLastColumn="0" w:lastRowFirstColumn="0" w:lastRowLastColumn="0"/>
            </w:pPr>
            <w:r>
              <w:t>CAM391</w:t>
            </w:r>
          </w:p>
        </w:tc>
        <w:tc>
          <w:tcPr>
            <w:tcW w:w="2880" w:type="dxa"/>
          </w:tcPr>
          <w:p w14:paraId="4A36E28D" w14:textId="77777777" w:rsidR="007258FE" w:rsidRDefault="00000000">
            <w:pPr>
              <w:cnfStyle w:val="000000100000" w:firstRow="0" w:lastRow="0" w:firstColumn="0" w:lastColumn="0" w:oddVBand="0" w:evenVBand="0" w:oddHBand="1" w:evenHBand="0" w:firstRowFirstColumn="0" w:firstRowLastColumn="0" w:lastRowFirstColumn="0" w:lastRowLastColumn="0"/>
            </w:pPr>
            <w:r>
              <w:t>Maestro de animal</w:t>
            </w:r>
          </w:p>
        </w:tc>
      </w:tr>
      <w:tr w:rsidR="007258FE" w14:paraId="140653D0"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CAE750C" w14:textId="77777777" w:rsidR="007258FE" w:rsidRDefault="00000000">
            <w:r>
              <w:t>Operaciones</w:t>
            </w:r>
          </w:p>
        </w:tc>
        <w:tc>
          <w:tcPr>
            <w:tcW w:w="2880" w:type="dxa"/>
          </w:tcPr>
          <w:p w14:paraId="7BCD3C7A" w14:textId="77777777" w:rsidR="007258FE" w:rsidRDefault="00000000">
            <w:pPr>
              <w:cnfStyle w:val="000000010000" w:firstRow="0" w:lastRow="0" w:firstColumn="0" w:lastColumn="0" w:oddVBand="0" w:evenVBand="0" w:oddHBand="0" w:evenHBand="1" w:firstRowFirstColumn="0" w:firstRowLastColumn="0" w:lastRowFirstColumn="0" w:lastRowLastColumn="0"/>
            </w:pPr>
            <w:r>
              <w:t>CAM392</w:t>
            </w:r>
          </w:p>
        </w:tc>
        <w:tc>
          <w:tcPr>
            <w:tcW w:w="2880" w:type="dxa"/>
          </w:tcPr>
          <w:p w14:paraId="0B95FC8D" w14:textId="77777777" w:rsidR="007258FE" w:rsidRDefault="00000000">
            <w:pPr>
              <w:cnfStyle w:val="000000010000" w:firstRow="0" w:lastRow="0" w:firstColumn="0" w:lastColumn="0" w:oddVBand="0" w:evenVBand="0" w:oddHBand="0" w:evenHBand="1" w:firstRowFirstColumn="0" w:firstRowLastColumn="0" w:lastRowFirstColumn="0" w:lastRowLastColumn="0"/>
            </w:pPr>
            <w:r>
              <w:t>Registro de celo</w:t>
            </w:r>
          </w:p>
        </w:tc>
      </w:tr>
      <w:tr w:rsidR="007258FE" w14:paraId="4E40925E"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CA1AF1" w14:textId="77777777" w:rsidR="007258FE" w:rsidRDefault="00000000">
            <w:r>
              <w:t>Operaciones</w:t>
            </w:r>
          </w:p>
        </w:tc>
        <w:tc>
          <w:tcPr>
            <w:tcW w:w="2880" w:type="dxa"/>
          </w:tcPr>
          <w:p w14:paraId="51787B39" w14:textId="77777777" w:rsidR="007258FE" w:rsidRDefault="00000000">
            <w:pPr>
              <w:cnfStyle w:val="000000100000" w:firstRow="0" w:lastRow="0" w:firstColumn="0" w:lastColumn="0" w:oddVBand="0" w:evenVBand="0" w:oddHBand="1" w:evenHBand="0" w:firstRowFirstColumn="0" w:firstRowLastColumn="0" w:lastRowFirstColumn="0" w:lastRowLastColumn="0"/>
            </w:pPr>
            <w:r>
              <w:t>CAM393</w:t>
            </w:r>
          </w:p>
        </w:tc>
        <w:tc>
          <w:tcPr>
            <w:tcW w:w="2880" w:type="dxa"/>
          </w:tcPr>
          <w:p w14:paraId="161C1439" w14:textId="77777777" w:rsidR="007258FE" w:rsidRDefault="00000000">
            <w:pPr>
              <w:cnfStyle w:val="000000100000" w:firstRow="0" w:lastRow="0" w:firstColumn="0" w:lastColumn="0" w:oddVBand="0" w:evenVBand="0" w:oddHBand="1" w:evenHBand="0" w:firstRowFirstColumn="0" w:firstRowLastColumn="0" w:lastRowFirstColumn="0" w:lastRowLastColumn="0"/>
            </w:pPr>
            <w:r>
              <w:t>Registro de servicio</w:t>
            </w:r>
          </w:p>
        </w:tc>
      </w:tr>
      <w:tr w:rsidR="007258FE" w14:paraId="547537C5"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E3BFAD0" w14:textId="77777777" w:rsidR="007258FE" w:rsidRDefault="00000000">
            <w:r>
              <w:t>Operaciones</w:t>
            </w:r>
          </w:p>
        </w:tc>
        <w:tc>
          <w:tcPr>
            <w:tcW w:w="2880" w:type="dxa"/>
          </w:tcPr>
          <w:p w14:paraId="7E11CF28" w14:textId="77777777" w:rsidR="007258FE" w:rsidRDefault="00000000">
            <w:pPr>
              <w:cnfStyle w:val="000000010000" w:firstRow="0" w:lastRow="0" w:firstColumn="0" w:lastColumn="0" w:oddVBand="0" w:evenVBand="0" w:oddHBand="0" w:evenHBand="1" w:firstRowFirstColumn="0" w:firstRowLastColumn="0" w:lastRowFirstColumn="0" w:lastRowLastColumn="0"/>
            </w:pPr>
            <w:r>
              <w:t>CAM394</w:t>
            </w:r>
          </w:p>
        </w:tc>
        <w:tc>
          <w:tcPr>
            <w:tcW w:w="2880" w:type="dxa"/>
          </w:tcPr>
          <w:p w14:paraId="0C452A52" w14:textId="77777777" w:rsidR="007258FE" w:rsidRDefault="00000000">
            <w:pPr>
              <w:cnfStyle w:val="000000010000" w:firstRow="0" w:lastRow="0" w:firstColumn="0" w:lastColumn="0" w:oddVBand="0" w:evenVBand="0" w:oddHBand="0" w:evenHBand="1" w:firstRowFirstColumn="0" w:firstRowLastColumn="0" w:lastRowFirstColumn="0" w:lastRowLastColumn="0"/>
            </w:pPr>
            <w:r>
              <w:t>Diagnostico de preniez</w:t>
            </w:r>
          </w:p>
        </w:tc>
      </w:tr>
      <w:tr w:rsidR="007258FE" w14:paraId="142D3051"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FE9724F" w14:textId="77777777" w:rsidR="007258FE" w:rsidRDefault="00000000">
            <w:r>
              <w:t>Operaciones</w:t>
            </w:r>
          </w:p>
        </w:tc>
        <w:tc>
          <w:tcPr>
            <w:tcW w:w="2880" w:type="dxa"/>
          </w:tcPr>
          <w:p w14:paraId="29D31033" w14:textId="77777777" w:rsidR="007258FE" w:rsidRDefault="00000000">
            <w:pPr>
              <w:cnfStyle w:val="000000100000" w:firstRow="0" w:lastRow="0" w:firstColumn="0" w:lastColumn="0" w:oddVBand="0" w:evenVBand="0" w:oddHBand="1" w:evenHBand="0" w:firstRowFirstColumn="0" w:firstRowLastColumn="0" w:lastRowFirstColumn="0" w:lastRowLastColumn="0"/>
            </w:pPr>
            <w:r>
              <w:t>CAM395</w:t>
            </w:r>
          </w:p>
        </w:tc>
        <w:tc>
          <w:tcPr>
            <w:tcW w:w="2880" w:type="dxa"/>
          </w:tcPr>
          <w:p w14:paraId="212143A7" w14:textId="77777777" w:rsidR="007258FE" w:rsidRDefault="00000000">
            <w:pPr>
              <w:cnfStyle w:val="000000100000" w:firstRow="0" w:lastRow="0" w:firstColumn="0" w:lastColumn="0" w:oddVBand="0" w:evenVBand="0" w:oddHBand="1" w:evenHBand="0" w:firstRowFirstColumn="0" w:firstRowLastColumn="0" w:lastRowFirstColumn="0" w:lastRowLastColumn="0"/>
            </w:pPr>
            <w:r>
              <w:t>Registro de parto</w:t>
            </w:r>
          </w:p>
        </w:tc>
      </w:tr>
      <w:tr w:rsidR="007258FE" w14:paraId="2F832A69"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4A35451" w14:textId="77777777" w:rsidR="007258FE" w:rsidRDefault="00000000">
            <w:r>
              <w:t>Operaciones</w:t>
            </w:r>
          </w:p>
        </w:tc>
        <w:tc>
          <w:tcPr>
            <w:tcW w:w="2880" w:type="dxa"/>
          </w:tcPr>
          <w:p w14:paraId="28E66671" w14:textId="77777777" w:rsidR="007258FE" w:rsidRDefault="00000000">
            <w:pPr>
              <w:cnfStyle w:val="000000010000" w:firstRow="0" w:lastRow="0" w:firstColumn="0" w:lastColumn="0" w:oddVBand="0" w:evenVBand="0" w:oddHBand="0" w:evenHBand="1" w:firstRowFirstColumn="0" w:firstRowLastColumn="0" w:lastRowFirstColumn="0" w:lastRowLastColumn="0"/>
            </w:pPr>
            <w:r>
              <w:t>CAM396</w:t>
            </w:r>
          </w:p>
        </w:tc>
        <w:tc>
          <w:tcPr>
            <w:tcW w:w="2880" w:type="dxa"/>
          </w:tcPr>
          <w:p w14:paraId="29F4CDAD" w14:textId="77777777" w:rsidR="007258FE" w:rsidRDefault="00000000">
            <w:pPr>
              <w:cnfStyle w:val="000000010000" w:firstRow="0" w:lastRow="0" w:firstColumn="0" w:lastColumn="0" w:oddVBand="0" w:evenVBand="0" w:oddHBand="0" w:evenHBand="1" w:firstRowFirstColumn="0" w:firstRowLastColumn="0" w:lastRowFirstColumn="0" w:lastRowLastColumn="0"/>
            </w:pPr>
            <w:r>
              <w:t>Lactancia</w:t>
            </w:r>
          </w:p>
        </w:tc>
      </w:tr>
      <w:tr w:rsidR="007258FE" w14:paraId="2CAC3098"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5FEB956" w14:textId="77777777" w:rsidR="007258FE" w:rsidRDefault="00000000">
            <w:r>
              <w:t>Operaciones</w:t>
            </w:r>
          </w:p>
        </w:tc>
        <w:tc>
          <w:tcPr>
            <w:tcW w:w="2880" w:type="dxa"/>
          </w:tcPr>
          <w:p w14:paraId="2819051D" w14:textId="77777777" w:rsidR="007258FE" w:rsidRDefault="00000000">
            <w:pPr>
              <w:cnfStyle w:val="000000100000" w:firstRow="0" w:lastRow="0" w:firstColumn="0" w:lastColumn="0" w:oddVBand="0" w:evenVBand="0" w:oddHBand="1" w:evenHBand="0" w:firstRowFirstColumn="0" w:firstRowLastColumn="0" w:lastRowFirstColumn="0" w:lastRowLastColumn="0"/>
            </w:pPr>
            <w:r>
              <w:t>CAM397</w:t>
            </w:r>
          </w:p>
        </w:tc>
        <w:tc>
          <w:tcPr>
            <w:tcW w:w="2880" w:type="dxa"/>
          </w:tcPr>
          <w:p w14:paraId="62E60073" w14:textId="77777777" w:rsidR="007258FE" w:rsidRDefault="00000000">
            <w:pPr>
              <w:cnfStyle w:val="000000100000" w:firstRow="0" w:lastRow="0" w:firstColumn="0" w:lastColumn="0" w:oddVBand="0" w:evenVBand="0" w:oddHBand="1" w:evenHBand="0" w:firstRowFirstColumn="0" w:firstRowLastColumn="0" w:lastRowFirstColumn="0" w:lastRowLastColumn="0"/>
            </w:pPr>
            <w:r>
              <w:t>Ordeno diario</w:t>
            </w:r>
          </w:p>
        </w:tc>
      </w:tr>
      <w:tr w:rsidR="007258FE" w14:paraId="7A736386"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4D0F183" w14:textId="77777777" w:rsidR="007258FE" w:rsidRDefault="00000000">
            <w:r>
              <w:t>Operaciones</w:t>
            </w:r>
          </w:p>
        </w:tc>
        <w:tc>
          <w:tcPr>
            <w:tcW w:w="2880" w:type="dxa"/>
          </w:tcPr>
          <w:p w14:paraId="3ECE1491" w14:textId="77777777" w:rsidR="007258FE" w:rsidRDefault="00000000">
            <w:pPr>
              <w:cnfStyle w:val="000000010000" w:firstRow="0" w:lastRow="0" w:firstColumn="0" w:lastColumn="0" w:oddVBand="0" w:evenVBand="0" w:oddHBand="0" w:evenHBand="1" w:firstRowFirstColumn="0" w:firstRowLastColumn="0" w:lastRowFirstColumn="0" w:lastRowLastColumn="0"/>
            </w:pPr>
            <w:r>
              <w:t>CAM398</w:t>
            </w:r>
          </w:p>
        </w:tc>
        <w:tc>
          <w:tcPr>
            <w:tcW w:w="2880" w:type="dxa"/>
          </w:tcPr>
          <w:p w14:paraId="02F7E0B0" w14:textId="77777777" w:rsidR="007258FE" w:rsidRDefault="00000000">
            <w:pPr>
              <w:cnfStyle w:val="000000010000" w:firstRow="0" w:lastRow="0" w:firstColumn="0" w:lastColumn="0" w:oddVBand="0" w:evenVBand="0" w:oddHBand="0" w:evenHBand="1" w:firstRowFirstColumn="0" w:firstRowLastColumn="0" w:lastRowFirstColumn="0" w:lastRowLastColumn="0"/>
            </w:pPr>
            <w:r>
              <w:t>Control lechero</w:t>
            </w:r>
          </w:p>
        </w:tc>
      </w:tr>
      <w:tr w:rsidR="007258FE" w14:paraId="4DCA3A55"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7BE169A" w14:textId="77777777" w:rsidR="007258FE" w:rsidRDefault="00000000">
            <w:r>
              <w:t>Operaciones</w:t>
            </w:r>
          </w:p>
        </w:tc>
        <w:tc>
          <w:tcPr>
            <w:tcW w:w="2880" w:type="dxa"/>
          </w:tcPr>
          <w:p w14:paraId="1275D35C" w14:textId="77777777" w:rsidR="007258FE" w:rsidRDefault="00000000">
            <w:pPr>
              <w:cnfStyle w:val="000000100000" w:firstRow="0" w:lastRow="0" w:firstColumn="0" w:lastColumn="0" w:oddVBand="0" w:evenVBand="0" w:oddHBand="1" w:evenHBand="0" w:firstRowFirstColumn="0" w:firstRowLastColumn="0" w:lastRowFirstColumn="0" w:lastRowLastColumn="0"/>
            </w:pPr>
            <w:r>
              <w:t>CAM399</w:t>
            </w:r>
          </w:p>
        </w:tc>
        <w:tc>
          <w:tcPr>
            <w:tcW w:w="2880" w:type="dxa"/>
          </w:tcPr>
          <w:p w14:paraId="4D3A39DA" w14:textId="77777777" w:rsidR="007258FE" w:rsidRDefault="00000000">
            <w:pPr>
              <w:cnfStyle w:val="000000100000" w:firstRow="0" w:lastRow="0" w:firstColumn="0" w:lastColumn="0" w:oddVBand="0" w:evenVBand="0" w:oddHBand="1" w:evenHBand="0" w:firstRowFirstColumn="0" w:firstRowLastColumn="0" w:lastRowFirstColumn="0" w:lastRowLastColumn="0"/>
            </w:pPr>
            <w:r>
              <w:t>Condicion corporal</w:t>
            </w:r>
          </w:p>
        </w:tc>
      </w:tr>
      <w:tr w:rsidR="007258FE" w14:paraId="37EAAC86"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22CBC6C" w14:textId="77777777" w:rsidR="007258FE" w:rsidRDefault="00000000">
            <w:r>
              <w:t>Operaciones</w:t>
            </w:r>
          </w:p>
        </w:tc>
        <w:tc>
          <w:tcPr>
            <w:tcW w:w="2880" w:type="dxa"/>
          </w:tcPr>
          <w:p w14:paraId="69456A80" w14:textId="77777777" w:rsidR="007258FE" w:rsidRDefault="00000000">
            <w:pPr>
              <w:cnfStyle w:val="000000010000" w:firstRow="0" w:lastRow="0" w:firstColumn="0" w:lastColumn="0" w:oddVBand="0" w:evenVBand="0" w:oddHBand="0" w:evenHBand="1" w:firstRowFirstColumn="0" w:firstRowLastColumn="0" w:lastRowFirstColumn="0" w:lastRowLastColumn="0"/>
            </w:pPr>
            <w:r>
              <w:t>CAM400</w:t>
            </w:r>
          </w:p>
        </w:tc>
        <w:tc>
          <w:tcPr>
            <w:tcW w:w="2880" w:type="dxa"/>
          </w:tcPr>
          <w:p w14:paraId="2713A697" w14:textId="77777777" w:rsidR="007258FE" w:rsidRDefault="00000000">
            <w:pPr>
              <w:cnfStyle w:val="000000010000" w:firstRow="0" w:lastRow="0" w:firstColumn="0" w:lastColumn="0" w:oddVBand="0" w:evenVBand="0" w:oddHBand="0" w:evenHBand="1" w:firstRowFirstColumn="0" w:firstRowLastColumn="0" w:lastRowFirstColumn="0" w:lastRowLastColumn="0"/>
            </w:pPr>
            <w:r>
              <w:t>Consumo de alimento</w:t>
            </w:r>
          </w:p>
        </w:tc>
      </w:tr>
      <w:tr w:rsidR="007258FE" w14:paraId="20C57347"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0E956F6" w14:textId="77777777" w:rsidR="007258FE" w:rsidRDefault="00000000">
            <w:r>
              <w:t>Operaciones</w:t>
            </w:r>
          </w:p>
        </w:tc>
        <w:tc>
          <w:tcPr>
            <w:tcW w:w="2880" w:type="dxa"/>
          </w:tcPr>
          <w:p w14:paraId="52BA03BE" w14:textId="77777777" w:rsidR="007258FE" w:rsidRDefault="00000000">
            <w:pPr>
              <w:cnfStyle w:val="000000100000" w:firstRow="0" w:lastRow="0" w:firstColumn="0" w:lastColumn="0" w:oddVBand="0" w:evenVBand="0" w:oddHBand="1" w:evenHBand="0" w:firstRowFirstColumn="0" w:firstRowLastColumn="0" w:lastRowFirstColumn="0" w:lastRowLastColumn="0"/>
            </w:pPr>
            <w:r>
              <w:t>CAM401</w:t>
            </w:r>
          </w:p>
        </w:tc>
        <w:tc>
          <w:tcPr>
            <w:tcW w:w="2880" w:type="dxa"/>
          </w:tcPr>
          <w:p w14:paraId="452E6AD6" w14:textId="77777777" w:rsidR="007258FE" w:rsidRDefault="00000000">
            <w:pPr>
              <w:cnfStyle w:val="000000100000" w:firstRow="0" w:lastRow="0" w:firstColumn="0" w:lastColumn="0" w:oddVBand="0" w:evenVBand="0" w:oddHBand="1" w:evenHBand="0" w:firstRowFirstColumn="0" w:firstRowLastColumn="0" w:lastRowFirstColumn="0" w:lastRowLastColumn="0"/>
            </w:pPr>
            <w:r>
              <w:t>Eventos sanitarios</w:t>
            </w:r>
          </w:p>
        </w:tc>
      </w:tr>
      <w:tr w:rsidR="007258FE" w14:paraId="3D79A863"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E434F9" w14:textId="77777777" w:rsidR="007258FE" w:rsidRDefault="00000000">
            <w:r>
              <w:lastRenderedPageBreak/>
              <w:t>Operaciones</w:t>
            </w:r>
          </w:p>
        </w:tc>
        <w:tc>
          <w:tcPr>
            <w:tcW w:w="2880" w:type="dxa"/>
          </w:tcPr>
          <w:p w14:paraId="3AD1078E" w14:textId="77777777" w:rsidR="007258FE" w:rsidRDefault="00000000">
            <w:pPr>
              <w:cnfStyle w:val="000000010000" w:firstRow="0" w:lastRow="0" w:firstColumn="0" w:lastColumn="0" w:oddVBand="0" w:evenVBand="0" w:oddHBand="0" w:evenHBand="1" w:firstRowFirstColumn="0" w:firstRowLastColumn="0" w:lastRowFirstColumn="0" w:lastRowLastColumn="0"/>
            </w:pPr>
            <w:r>
              <w:t>CAM402</w:t>
            </w:r>
          </w:p>
        </w:tc>
        <w:tc>
          <w:tcPr>
            <w:tcW w:w="2880" w:type="dxa"/>
          </w:tcPr>
          <w:p w14:paraId="001B96ED" w14:textId="77777777" w:rsidR="007258FE" w:rsidRDefault="00000000">
            <w:pPr>
              <w:cnfStyle w:val="000000010000" w:firstRow="0" w:lastRow="0" w:firstColumn="0" w:lastColumn="0" w:oddVBand="0" w:evenVBand="0" w:oddHBand="0" w:evenHBand="1" w:firstRowFirstColumn="0" w:firstRowLastColumn="0" w:lastRowFirstColumn="0" w:lastRowLastColumn="0"/>
            </w:pPr>
            <w:r>
              <w:t>Muestras de laboratorio</w:t>
            </w:r>
          </w:p>
        </w:tc>
      </w:tr>
      <w:tr w:rsidR="007258FE" w14:paraId="32DDEAB8"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F3DB0D5" w14:textId="77777777" w:rsidR="007258FE" w:rsidRDefault="00000000">
            <w:r>
              <w:t>Operaciones</w:t>
            </w:r>
          </w:p>
        </w:tc>
        <w:tc>
          <w:tcPr>
            <w:tcW w:w="2880" w:type="dxa"/>
          </w:tcPr>
          <w:p w14:paraId="7CB5E5EB" w14:textId="77777777" w:rsidR="007258FE" w:rsidRDefault="00000000">
            <w:pPr>
              <w:cnfStyle w:val="000000100000" w:firstRow="0" w:lastRow="0" w:firstColumn="0" w:lastColumn="0" w:oddVBand="0" w:evenVBand="0" w:oddHBand="1" w:evenHBand="0" w:firstRowFirstColumn="0" w:firstRowLastColumn="0" w:lastRowFirstColumn="0" w:lastRowLastColumn="0"/>
            </w:pPr>
            <w:r>
              <w:t>CAM403</w:t>
            </w:r>
          </w:p>
        </w:tc>
        <w:tc>
          <w:tcPr>
            <w:tcW w:w="2880" w:type="dxa"/>
          </w:tcPr>
          <w:p w14:paraId="69426307" w14:textId="77777777" w:rsidR="007258FE" w:rsidRDefault="00000000">
            <w:pPr>
              <w:cnfStyle w:val="000000100000" w:firstRow="0" w:lastRow="0" w:firstColumn="0" w:lastColumn="0" w:oddVBand="0" w:evenVBand="0" w:oddHBand="1" w:evenHBand="0" w:firstRowFirstColumn="0" w:firstRowLastColumn="0" w:lastRowFirstColumn="0" w:lastRowLastColumn="0"/>
            </w:pPr>
            <w:r>
              <w:t>Movimiento de potrero</w:t>
            </w:r>
          </w:p>
        </w:tc>
      </w:tr>
      <w:tr w:rsidR="007258FE" w:rsidRPr="008B61EF" w14:paraId="149E3964"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6827342" w14:textId="77777777" w:rsidR="007258FE" w:rsidRDefault="00000000">
            <w:r>
              <w:t>Operaciones</w:t>
            </w:r>
          </w:p>
        </w:tc>
        <w:tc>
          <w:tcPr>
            <w:tcW w:w="2880" w:type="dxa"/>
          </w:tcPr>
          <w:p w14:paraId="558C595B" w14:textId="77777777" w:rsidR="007258FE" w:rsidRDefault="00000000">
            <w:pPr>
              <w:cnfStyle w:val="000000010000" w:firstRow="0" w:lastRow="0" w:firstColumn="0" w:lastColumn="0" w:oddVBand="0" w:evenVBand="0" w:oddHBand="0" w:evenHBand="1" w:firstRowFirstColumn="0" w:firstRowLastColumn="0" w:lastRowFirstColumn="0" w:lastRowLastColumn="0"/>
            </w:pPr>
            <w:r>
              <w:t>CAM404</w:t>
            </w:r>
          </w:p>
        </w:tc>
        <w:tc>
          <w:tcPr>
            <w:tcW w:w="2880" w:type="dxa"/>
          </w:tcPr>
          <w:p w14:paraId="044CE29C"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Documento de Transito Animal (DTA)</w:t>
            </w:r>
          </w:p>
        </w:tc>
      </w:tr>
      <w:tr w:rsidR="007258FE" w14:paraId="64077712"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50C6615" w14:textId="77777777" w:rsidR="007258FE" w:rsidRDefault="00000000">
            <w:r>
              <w:t>Operaciones</w:t>
            </w:r>
          </w:p>
        </w:tc>
        <w:tc>
          <w:tcPr>
            <w:tcW w:w="2880" w:type="dxa"/>
          </w:tcPr>
          <w:p w14:paraId="17B4E250" w14:textId="77777777" w:rsidR="007258FE" w:rsidRDefault="00000000">
            <w:pPr>
              <w:cnfStyle w:val="000000100000" w:firstRow="0" w:lastRow="0" w:firstColumn="0" w:lastColumn="0" w:oddVBand="0" w:evenVBand="0" w:oddHBand="1" w:evenHBand="0" w:firstRowFirstColumn="0" w:firstRowLastColumn="0" w:lastRowFirstColumn="0" w:lastRowLastColumn="0"/>
            </w:pPr>
            <w:r>
              <w:t>CAM405</w:t>
            </w:r>
          </w:p>
        </w:tc>
        <w:tc>
          <w:tcPr>
            <w:tcW w:w="2880" w:type="dxa"/>
          </w:tcPr>
          <w:p w14:paraId="115AD0C3" w14:textId="77777777" w:rsidR="007258FE" w:rsidRDefault="00000000">
            <w:pPr>
              <w:cnfStyle w:val="000000100000" w:firstRow="0" w:lastRow="0" w:firstColumn="0" w:lastColumn="0" w:oddVBand="0" w:evenVBand="0" w:oddHBand="1" w:evenHBand="0" w:firstRowFirstColumn="0" w:firstRowLastColumn="0" w:lastRowFirstColumn="0" w:lastRowLastColumn="0"/>
            </w:pPr>
            <w:r>
              <w:t>Baja de animal</w:t>
            </w:r>
          </w:p>
        </w:tc>
      </w:tr>
      <w:tr w:rsidR="007258FE" w:rsidRPr="008B61EF" w14:paraId="481A7FFF"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D6FCA27" w14:textId="77777777" w:rsidR="007258FE" w:rsidRDefault="00000000">
            <w:r>
              <w:t>Operaciones</w:t>
            </w:r>
          </w:p>
        </w:tc>
        <w:tc>
          <w:tcPr>
            <w:tcW w:w="2880" w:type="dxa"/>
          </w:tcPr>
          <w:p w14:paraId="14AB0121" w14:textId="77777777" w:rsidR="007258FE" w:rsidRDefault="00000000">
            <w:pPr>
              <w:cnfStyle w:val="000000010000" w:firstRow="0" w:lastRow="0" w:firstColumn="0" w:lastColumn="0" w:oddVBand="0" w:evenVBand="0" w:oddHBand="0" w:evenHBand="1" w:firstRowFirstColumn="0" w:firstRowLastColumn="0" w:lastRowFirstColumn="0" w:lastRowLastColumn="0"/>
            </w:pPr>
            <w:r>
              <w:t>CAM406</w:t>
            </w:r>
          </w:p>
        </w:tc>
        <w:tc>
          <w:tcPr>
            <w:tcW w:w="2880" w:type="dxa"/>
          </w:tcPr>
          <w:p w14:paraId="7F5702FC"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Vinculacion de animales a Orden de Trabajo</w:t>
            </w:r>
          </w:p>
        </w:tc>
      </w:tr>
      <w:tr w:rsidR="007258FE" w14:paraId="08B2C5CD"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BAD3C9E" w14:textId="77777777" w:rsidR="007258FE" w:rsidRDefault="00000000">
            <w:r>
              <w:t>Operaciones</w:t>
            </w:r>
          </w:p>
        </w:tc>
        <w:tc>
          <w:tcPr>
            <w:tcW w:w="2880" w:type="dxa"/>
          </w:tcPr>
          <w:p w14:paraId="7FFB5136" w14:textId="77777777" w:rsidR="007258FE" w:rsidRDefault="00000000">
            <w:pPr>
              <w:cnfStyle w:val="000000100000" w:firstRow="0" w:lastRow="0" w:firstColumn="0" w:lastColumn="0" w:oddVBand="0" w:evenVBand="0" w:oddHBand="1" w:evenHBand="0" w:firstRowFirstColumn="0" w:firstRowLastColumn="0" w:lastRowFirstColumn="0" w:lastRowLastColumn="0"/>
            </w:pPr>
            <w:r>
              <w:t>CAM407</w:t>
            </w:r>
          </w:p>
        </w:tc>
        <w:tc>
          <w:tcPr>
            <w:tcW w:w="2880" w:type="dxa"/>
          </w:tcPr>
          <w:p w14:paraId="67678052" w14:textId="77777777" w:rsidR="007258FE" w:rsidRDefault="00000000">
            <w:pPr>
              <w:cnfStyle w:val="000000100000" w:firstRow="0" w:lastRow="0" w:firstColumn="0" w:lastColumn="0" w:oddVBand="0" w:evenVBand="0" w:oddHBand="1" w:evenHBand="0" w:firstRowFirstColumn="0" w:firstRowLastColumn="0" w:lastRowFirstColumn="0" w:lastRowLastColumn="0"/>
            </w:pPr>
            <w:r>
              <w:t>Control de lotes</w:t>
            </w:r>
          </w:p>
        </w:tc>
      </w:tr>
      <w:tr w:rsidR="007258FE" w14:paraId="45214C67"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D5AEE30" w14:textId="77777777" w:rsidR="007258FE" w:rsidRDefault="00000000">
            <w:r>
              <w:t>Operaciones</w:t>
            </w:r>
          </w:p>
        </w:tc>
        <w:tc>
          <w:tcPr>
            <w:tcW w:w="2880" w:type="dxa"/>
          </w:tcPr>
          <w:p w14:paraId="3470816D" w14:textId="77777777" w:rsidR="007258FE" w:rsidRDefault="00000000">
            <w:pPr>
              <w:cnfStyle w:val="000000010000" w:firstRow="0" w:lastRow="0" w:firstColumn="0" w:lastColumn="0" w:oddVBand="0" w:evenVBand="0" w:oddHBand="0" w:evenHBand="1" w:firstRowFirstColumn="0" w:firstRowLastColumn="0" w:lastRowFirstColumn="0" w:lastRowLastColumn="0"/>
            </w:pPr>
            <w:r>
              <w:t>CAM408</w:t>
            </w:r>
          </w:p>
        </w:tc>
        <w:tc>
          <w:tcPr>
            <w:tcW w:w="2880" w:type="dxa"/>
          </w:tcPr>
          <w:p w14:paraId="5B221234" w14:textId="77777777" w:rsidR="007258FE" w:rsidRDefault="00000000">
            <w:pPr>
              <w:cnfStyle w:val="000000010000" w:firstRow="0" w:lastRow="0" w:firstColumn="0" w:lastColumn="0" w:oddVBand="0" w:evenVBand="0" w:oddHBand="0" w:evenHBand="1" w:firstRowFirstColumn="0" w:firstRowLastColumn="0" w:lastRowFirstColumn="0" w:lastRowLastColumn="0"/>
            </w:pPr>
            <w:r>
              <w:t>Movimiento de establo</w:t>
            </w:r>
          </w:p>
        </w:tc>
      </w:tr>
      <w:tr w:rsidR="007258FE" w14:paraId="67E5D87C"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97CDA65" w14:textId="77777777" w:rsidR="007258FE" w:rsidRDefault="00000000">
            <w:r>
              <w:t>Operaciones</w:t>
            </w:r>
          </w:p>
        </w:tc>
        <w:tc>
          <w:tcPr>
            <w:tcW w:w="2880" w:type="dxa"/>
          </w:tcPr>
          <w:p w14:paraId="35D31967" w14:textId="77777777" w:rsidR="007258FE" w:rsidRDefault="00000000">
            <w:pPr>
              <w:cnfStyle w:val="000000100000" w:firstRow="0" w:lastRow="0" w:firstColumn="0" w:lastColumn="0" w:oddVBand="0" w:evenVBand="0" w:oddHBand="1" w:evenHBand="0" w:firstRowFirstColumn="0" w:firstRowLastColumn="0" w:lastRowFirstColumn="0" w:lastRowLastColumn="0"/>
            </w:pPr>
            <w:r>
              <w:t>CAM409</w:t>
            </w:r>
          </w:p>
        </w:tc>
        <w:tc>
          <w:tcPr>
            <w:tcW w:w="2880" w:type="dxa"/>
          </w:tcPr>
          <w:p w14:paraId="7E824D8B" w14:textId="77777777" w:rsidR="007258FE" w:rsidRDefault="00000000">
            <w:pPr>
              <w:cnfStyle w:val="000000100000" w:firstRow="0" w:lastRow="0" w:firstColumn="0" w:lastColumn="0" w:oddVBand="0" w:evenVBand="0" w:oddHBand="1" w:evenHBand="0" w:firstRowFirstColumn="0" w:firstRowLastColumn="0" w:lastRowFirstColumn="0" w:lastRowLastColumn="0"/>
            </w:pPr>
            <w:r>
              <w:t>Registro de postura (avicola)</w:t>
            </w:r>
          </w:p>
        </w:tc>
      </w:tr>
      <w:tr w:rsidR="007258FE" w14:paraId="7E5F77E9"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7AF0B26" w14:textId="77777777" w:rsidR="007258FE" w:rsidRDefault="00000000">
            <w:r>
              <w:t>Operaciones</w:t>
            </w:r>
          </w:p>
        </w:tc>
        <w:tc>
          <w:tcPr>
            <w:tcW w:w="2880" w:type="dxa"/>
          </w:tcPr>
          <w:p w14:paraId="114BA58C" w14:textId="77777777" w:rsidR="007258FE" w:rsidRDefault="00000000">
            <w:pPr>
              <w:cnfStyle w:val="000000010000" w:firstRow="0" w:lastRow="0" w:firstColumn="0" w:lastColumn="0" w:oddVBand="0" w:evenVBand="0" w:oddHBand="0" w:evenHBand="1" w:firstRowFirstColumn="0" w:firstRowLastColumn="0" w:lastRowFirstColumn="0" w:lastRowLastColumn="0"/>
            </w:pPr>
            <w:r>
              <w:t>CAM410</w:t>
            </w:r>
          </w:p>
        </w:tc>
        <w:tc>
          <w:tcPr>
            <w:tcW w:w="2880" w:type="dxa"/>
          </w:tcPr>
          <w:p w14:paraId="1E1A9F56" w14:textId="77777777" w:rsidR="007258FE" w:rsidRDefault="00000000">
            <w:pPr>
              <w:cnfStyle w:val="000000010000" w:firstRow="0" w:lastRow="0" w:firstColumn="0" w:lastColumn="0" w:oddVBand="0" w:evenVBand="0" w:oddHBand="0" w:evenHBand="1" w:firstRowFirstColumn="0" w:firstRowLastColumn="0" w:lastRowFirstColumn="0" w:lastRowLastColumn="0"/>
            </w:pPr>
            <w:r>
              <w:t>Incubacion (avicola)</w:t>
            </w:r>
          </w:p>
        </w:tc>
      </w:tr>
      <w:tr w:rsidR="007258FE" w14:paraId="59BF0983"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F882566" w14:textId="77777777" w:rsidR="007258FE" w:rsidRDefault="00000000">
            <w:r>
              <w:t>Operaciones</w:t>
            </w:r>
          </w:p>
        </w:tc>
        <w:tc>
          <w:tcPr>
            <w:tcW w:w="2880" w:type="dxa"/>
          </w:tcPr>
          <w:p w14:paraId="150F885C" w14:textId="77777777" w:rsidR="007258FE" w:rsidRDefault="00000000">
            <w:pPr>
              <w:cnfStyle w:val="000000100000" w:firstRow="0" w:lastRow="0" w:firstColumn="0" w:lastColumn="0" w:oddVBand="0" w:evenVBand="0" w:oddHBand="1" w:evenHBand="0" w:firstRowFirstColumn="0" w:firstRowLastColumn="0" w:lastRowFirstColumn="0" w:lastRowLastColumn="0"/>
            </w:pPr>
            <w:r>
              <w:t>CAM411</w:t>
            </w:r>
          </w:p>
        </w:tc>
        <w:tc>
          <w:tcPr>
            <w:tcW w:w="2880" w:type="dxa"/>
          </w:tcPr>
          <w:p w14:paraId="0FEEDDC8" w14:textId="77777777" w:rsidR="007258FE" w:rsidRDefault="00000000">
            <w:pPr>
              <w:cnfStyle w:val="000000100000" w:firstRow="0" w:lastRow="0" w:firstColumn="0" w:lastColumn="0" w:oddVBand="0" w:evenVBand="0" w:oddHBand="1" w:evenHBand="0" w:firstRowFirstColumn="0" w:firstRowLastColumn="0" w:lastRowFirstColumn="0" w:lastRowLastColumn="0"/>
            </w:pPr>
            <w:r>
              <w:t>Mortalidad de lote (avicola)</w:t>
            </w:r>
          </w:p>
        </w:tc>
      </w:tr>
      <w:tr w:rsidR="007258FE" w14:paraId="29FFF1D3"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DCC7DA" w14:textId="77777777" w:rsidR="007258FE" w:rsidRDefault="00000000">
            <w:r>
              <w:t>Consultas</w:t>
            </w:r>
          </w:p>
        </w:tc>
        <w:tc>
          <w:tcPr>
            <w:tcW w:w="2880" w:type="dxa"/>
          </w:tcPr>
          <w:p w14:paraId="00EBA0D5" w14:textId="77777777" w:rsidR="007258FE" w:rsidRDefault="00000000">
            <w:pPr>
              <w:cnfStyle w:val="000000010000" w:firstRow="0" w:lastRow="0" w:firstColumn="0" w:lastColumn="0" w:oddVBand="0" w:evenVBand="0" w:oddHBand="0" w:evenHBand="1" w:firstRowFirstColumn="0" w:firstRowLastColumn="0" w:lastRowFirstColumn="0" w:lastRowLastColumn="0"/>
            </w:pPr>
            <w:r>
              <w:t>CAM500</w:t>
            </w:r>
          </w:p>
        </w:tc>
        <w:tc>
          <w:tcPr>
            <w:tcW w:w="2880" w:type="dxa"/>
          </w:tcPr>
          <w:p w14:paraId="6A85CC6A" w14:textId="77777777" w:rsidR="007258FE" w:rsidRDefault="00000000">
            <w:pPr>
              <w:cnfStyle w:val="000000010000" w:firstRow="0" w:lastRow="0" w:firstColumn="0" w:lastColumn="0" w:oddVBand="0" w:evenVBand="0" w:oddHBand="0" w:evenHBand="1" w:firstRowFirstColumn="0" w:firstRowLastColumn="0" w:lastRowFirstColumn="0" w:lastRowLastColumn="0"/>
            </w:pPr>
            <w:r>
              <w:t>Ficha del animal</w:t>
            </w:r>
          </w:p>
        </w:tc>
      </w:tr>
      <w:tr w:rsidR="007258FE" w14:paraId="3019B6D7"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AECFF7F" w14:textId="77777777" w:rsidR="007258FE" w:rsidRDefault="00000000">
            <w:r>
              <w:t>Consultas</w:t>
            </w:r>
          </w:p>
        </w:tc>
        <w:tc>
          <w:tcPr>
            <w:tcW w:w="2880" w:type="dxa"/>
          </w:tcPr>
          <w:p w14:paraId="51128ECA" w14:textId="77777777" w:rsidR="007258FE" w:rsidRDefault="00000000">
            <w:pPr>
              <w:cnfStyle w:val="000000100000" w:firstRow="0" w:lastRow="0" w:firstColumn="0" w:lastColumn="0" w:oddVBand="0" w:evenVBand="0" w:oddHBand="1" w:evenHBand="0" w:firstRowFirstColumn="0" w:firstRowLastColumn="0" w:lastRowFirstColumn="0" w:lastRowLastColumn="0"/>
            </w:pPr>
            <w:r>
              <w:t>CAM501</w:t>
            </w:r>
          </w:p>
        </w:tc>
        <w:tc>
          <w:tcPr>
            <w:tcW w:w="2880" w:type="dxa"/>
          </w:tcPr>
          <w:p w14:paraId="4FFCCB8D" w14:textId="77777777" w:rsidR="007258FE" w:rsidRDefault="00000000">
            <w:pPr>
              <w:cnfStyle w:val="000000100000" w:firstRow="0" w:lastRow="0" w:firstColumn="0" w:lastColumn="0" w:oddVBand="0" w:evenVBand="0" w:oddHBand="1" w:evenHBand="0" w:firstRowFirstColumn="0" w:firstRowLastColumn="0" w:lastRowFirstColumn="0" w:lastRowLastColumn="0"/>
            </w:pPr>
            <w:r>
              <w:t>Historial reproductivo</w:t>
            </w:r>
          </w:p>
        </w:tc>
      </w:tr>
      <w:tr w:rsidR="007258FE" w14:paraId="6C2D78E4"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5882F0B" w14:textId="77777777" w:rsidR="007258FE" w:rsidRDefault="00000000">
            <w:r>
              <w:t>Consultas</w:t>
            </w:r>
          </w:p>
        </w:tc>
        <w:tc>
          <w:tcPr>
            <w:tcW w:w="2880" w:type="dxa"/>
          </w:tcPr>
          <w:p w14:paraId="3481AA24" w14:textId="77777777" w:rsidR="007258FE" w:rsidRDefault="00000000">
            <w:pPr>
              <w:cnfStyle w:val="000000010000" w:firstRow="0" w:lastRow="0" w:firstColumn="0" w:lastColumn="0" w:oddVBand="0" w:evenVBand="0" w:oddHBand="0" w:evenHBand="1" w:firstRowFirstColumn="0" w:firstRowLastColumn="0" w:lastRowFirstColumn="0" w:lastRowLastColumn="0"/>
            </w:pPr>
            <w:r>
              <w:t>CAM502</w:t>
            </w:r>
          </w:p>
        </w:tc>
        <w:tc>
          <w:tcPr>
            <w:tcW w:w="2880" w:type="dxa"/>
          </w:tcPr>
          <w:p w14:paraId="6D68E531" w14:textId="77777777" w:rsidR="007258FE" w:rsidRDefault="00000000">
            <w:pPr>
              <w:cnfStyle w:val="000000010000" w:firstRow="0" w:lastRow="0" w:firstColumn="0" w:lastColumn="0" w:oddVBand="0" w:evenVBand="0" w:oddHBand="0" w:evenHBand="1" w:firstRowFirstColumn="0" w:firstRowLastColumn="0" w:lastRowFirstColumn="0" w:lastRowLastColumn="0"/>
            </w:pPr>
            <w:r>
              <w:t>Produccion de leche</w:t>
            </w:r>
          </w:p>
        </w:tc>
      </w:tr>
      <w:tr w:rsidR="007258FE" w14:paraId="59721912"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783B8D8" w14:textId="77777777" w:rsidR="007258FE" w:rsidRDefault="00000000">
            <w:r>
              <w:t>Consultas</w:t>
            </w:r>
          </w:p>
        </w:tc>
        <w:tc>
          <w:tcPr>
            <w:tcW w:w="2880" w:type="dxa"/>
          </w:tcPr>
          <w:p w14:paraId="0356ED3F" w14:textId="77777777" w:rsidR="007258FE" w:rsidRDefault="00000000">
            <w:pPr>
              <w:cnfStyle w:val="000000100000" w:firstRow="0" w:lastRow="0" w:firstColumn="0" w:lastColumn="0" w:oddVBand="0" w:evenVBand="0" w:oddHBand="1" w:evenHBand="0" w:firstRowFirstColumn="0" w:firstRowLastColumn="0" w:lastRowFirstColumn="0" w:lastRowLastColumn="0"/>
            </w:pPr>
            <w:r>
              <w:t>CAM503</w:t>
            </w:r>
          </w:p>
        </w:tc>
        <w:tc>
          <w:tcPr>
            <w:tcW w:w="2880" w:type="dxa"/>
          </w:tcPr>
          <w:p w14:paraId="38D834E5" w14:textId="77777777" w:rsidR="007258FE" w:rsidRDefault="00000000">
            <w:pPr>
              <w:cnfStyle w:val="000000100000" w:firstRow="0" w:lastRow="0" w:firstColumn="0" w:lastColumn="0" w:oddVBand="0" w:evenVBand="0" w:oddHBand="1" w:evenHBand="0" w:firstRowFirstColumn="0" w:firstRowLastColumn="0" w:lastRowFirstColumn="0" w:lastRowLastColumn="0"/>
            </w:pPr>
            <w:r>
              <w:t>Calendario sanitario</w:t>
            </w:r>
          </w:p>
        </w:tc>
      </w:tr>
      <w:tr w:rsidR="007258FE" w14:paraId="27AF87AD"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938A641" w14:textId="77777777" w:rsidR="007258FE" w:rsidRDefault="00000000">
            <w:r>
              <w:t>Consultas</w:t>
            </w:r>
          </w:p>
        </w:tc>
        <w:tc>
          <w:tcPr>
            <w:tcW w:w="2880" w:type="dxa"/>
          </w:tcPr>
          <w:p w14:paraId="5D4EAF81" w14:textId="77777777" w:rsidR="007258FE" w:rsidRDefault="00000000">
            <w:pPr>
              <w:cnfStyle w:val="000000010000" w:firstRow="0" w:lastRow="0" w:firstColumn="0" w:lastColumn="0" w:oddVBand="0" w:evenVBand="0" w:oddHBand="0" w:evenHBand="1" w:firstRowFirstColumn="0" w:firstRowLastColumn="0" w:lastRowFirstColumn="0" w:lastRowLastColumn="0"/>
            </w:pPr>
            <w:r>
              <w:t>CAM504</w:t>
            </w:r>
          </w:p>
        </w:tc>
        <w:tc>
          <w:tcPr>
            <w:tcW w:w="2880" w:type="dxa"/>
          </w:tcPr>
          <w:p w14:paraId="2EAFC1EE" w14:textId="77777777" w:rsidR="007258FE" w:rsidRDefault="00000000">
            <w:pPr>
              <w:cnfStyle w:val="000000010000" w:firstRow="0" w:lastRow="0" w:firstColumn="0" w:lastColumn="0" w:oddVBand="0" w:evenVBand="0" w:oddHBand="0" w:evenHBand="1" w:firstRowFirstColumn="0" w:firstRowLastColumn="0" w:lastRowFirstColumn="0" w:lastRowLastColumn="0"/>
            </w:pPr>
            <w:r>
              <w:t>Trazabilidad SENASA</w:t>
            </w:r>
          </w:p>
        </w:tc>
      </w:tr>
      <w:tr w:rsidR="007258FE" w14:paraId="5DDD415D"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3F4C4E1" w14:textId="77777777" w:rsidR="007258FE" w:rsidRDefault="00000000">
            <w:r>
              <w:t>Consultas</w:t>
            </w:r>
          </w:p>
        </w:tc>
        <w:tc>
          <w:tcPr>
            <w:tcW w:w="2880" w:type="dxa"/>
          </w:tcPr>
          <w:p w14:paraId="303194BA" w14:textId="77777777" w:rsidR="007258FE" w:rsidRDefault="00000000">
            <w:pPr>
              <w:cnfStyle w:val="000000100000" w:firstRow="0" w:lastRow="0" w:firstColumn="0" w:lastColumn="0" w:oddVBand="0" w:evenVBand="0" w:oddHBand="1" w:evenHBand="0" w:firstRowFirstColumn="0" w:firstRowLastColumn="0" w:lastRowFirstColumn="0" w:lastRowLastColumn="0"/>
            </w:pPr>
            <w:r>
              <w:t>CAM505</w:t>
            </w:r>
          </w:p>
        </w:tc>
        <w:tc>
          <w:tcPr>
            <w:tcW w:w="2880" w:type="dxa"/>
          </w:tcPr>
          <w:p w14:paraId="792364C1" w14:textId="77777777" w:rsidR="007258FE" w:rsidRDefault="00000000">
            <w:pPr>
              <w:cnfStyle w:val="000000100000" w:firstRow="0" w:lastRow="0" w:firstColumn="0" w:lastColumn="0" w:oddVBand="0" w:evenVBand="0" w:oddHBand="1" w:evenHBand="0" w:firstRowFirstColumn="0" w:firstRowLastColumn="0" w:lastRowFirstColumn="0" w:lastRowLastColumn="0"/>
            </w:pPr>
            <w:r>
              <w:t>Resultados de laboratorio</w:t>
            </w:r>
          </w:p>
        </w:tc>
      </w:tr>
      <w:tr w:rsidR="007258FE" w:rsidRPr="008B61EF" w14:paraId="718E7F45"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21735E" w14:textId="77777777" w:rsidR="007258FE" w:rsidRDefault="00000000">
            <w:r>
              <w:t>Consultas</w:t>
            </w:r>
          </w:p>
        </w:tc>
        <w:tc>
          <w:tcPr>
            <w:tcW w:w="2880" w:type="dxa"/>
          </w:tcPr>
          <w:p w14:paraId="7A5383CF" w14:textId="77777777" w:rsidR="007258FE" w:rsidRDefault="00000000">
            <w:pPr>
              <w:cnfStyle w:val="000000010000" w:firstRow="0" w:lastRow="0" w:firstColumn="0" w:lastColumn="0" w:oddVBand="0" w:evenVBand="0" w:oddHBand="0" w:evenHBand="1" w:firstRowFirstColumn="0" w:firstRowLastColumn="0" w:lastRowFirstColumn="0" w:lastRowLastColumn="0"/>
            </w:pPr>
            <w:r>
              <w:t>CAM506</w:t>
            </w:r>
          </w:p>
        </w:tc>
        <w:tc>
          <w:tcPr>
            <w:tcW w:w="2880" w:type="dxa"/>
          </w:tcPr>
          <w:p w14:paraId="70F491E9"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Historial de consumibles por animal</w:t>
            </w:r>
          </w:p>
        </w:tc>
      </w:tr>
      <w:tr w:rsidR="007258FE" w14:paraId="67F575EB"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B55C00" w14:textId="77777777" w:rsidR="007258FE" w:rsidRDefault="00000000">
            <w:r>
              <w:t>Reportes</w:t>
            </w:r>
          </w:p>
        </w:tc>
        <w:tc>
          <w:tcPr>
            <w:tcW w:w="2880" w:type="dxa"/>
          </w:tcPr>
          <w:p w14:paraId="02972F11" w14:textId="77777777" w:rsidR="007258FE" w:rsidRDefault="00000000">
            <w:pPr>
              <w:cnfStyle w:val="000000100000" w:firstRow="0" w:lastRow="0" w:firstColumn="0" w:lastColumn="0" w:oddVBand="0" w:evenVBand="0" w:oddHBand="1" w:evenHBand="0" w:firstRowFirstColumn="0" w:firstRowLastColumn="0" w:lastRowFirstColumn="0" w:lastRowLastColumn="0"/>
            </w:pPr>
            <w:r>
              <w:t>CAM716</w:t>
            </w:r>
          </w:p>
        </w:tc>
        <w:tc>
          <w:tcPr>
            <w:tcW w:w="2880" w:type="dxa"/>
          </w:tcPr>
          <w:p w14:paraId="7CF54217" w14:textId="77777777" w:rsidR="007258FE" w:rsidRDefault="00000000">
            <w:pPr>
              <w:cnfStyle w:val="000000100000" w:firstRow="0" w:lastRow="0" w:firstColumn="0" w:lastColumn="0" w:oddVBand="0" w:evenVBand="0" w:oddHBand="1" w:evenHBand="0" w:firstRowFirstColumn="0" w:firstRowLastColumn="0" w:lastRowFirstColumn="0" w:lastRowLastColumn="0"/>
            </w:pPr>
            <w:r>
              <w:t>Resumen del hato</w:t>
            </w:r>
          </w:p>
        </w:tc>
      </w:tr>
      <w:tr w:rsidR="007258FE" w14:paraId="59D8E579"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EB99D99" w14:textId="77777777" w:rsidR="007258FE" w:rsidRDefault="00000000">
            <w:r>
              <w:t>Reportes</w:t>
            </w:r>
          </w:p>
        </w:tc>
        <w:tc>
          <w:tcPr>
            <w:tcW w:w="2880" w:type="dxa"/>
          </w:tcPr>
          <w:p w14:paraId="41DFDFA2" w14:textId="77777777" w:rsidR="007258FE" w:rsidRDefault="00000000">
            <w:pPr>
              <w:cnfStyle w:val="000000010000" w:firstRow="0" w:lastRow="0" w:firstColumn="0" w:lastColumn="0" w:oddVBand="0" w:evenVBand="0" w:oddHBand="0" w:evenHBand="1" w:firstRowFirstColumn="0" w:firstRowLastColumn="0" w:lastRowFirstColumn="0" w:lastRowLastColumn="0"/>
            </w:pPr>
            <w:r>
              <w:t>CAM717</w:t>
            </w:r>
          </w:p>
        </w:tc>
        <w:tc>
          <w:tcPr>
            <w:tcW w:w="2880" w:type="dxa"/>
          </w:tcPr>
          <w:p w14:paraId="449316A7" w14:textId="77777777" w:rsidR="007258FE" w:rsidRDefault="00000000">
            <w:pPr>
              <w:cnfStyle w:val="000000010000" w:firstRow="0" w:lastRow="0" w:firstColumn="0" w:lastColumn="0" w:oddVBand="0" w:evenVBand="0" w:oddHBand="0" w:evenHBand="1" w:firstRowFirstColumn="0" w:firstRowLastColumn="0" w:lastRowFirstColumn="0" w:lastRowLastColumn="0"/>
            </w:pPr>
            <w:r>
              <w:t>Indicadores reproductivos</w:t>
            </w:r>
          </w:p>
        </w:tc>
      </w:tr>
      <w:tr w:rsidR="007258FE" w14:paraId="659C41E3"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E846DE" w14:textId="77777777" w:rsidR="007258FE" w:rsidRDefault="00000000">
            <w:r>
              <w:t>Reportes</w:t>
            </w:r>
          </w:p>
        </w:tc>
        <w:tc>
          <w:tcPr>
            <w:tcW w:w="2880" w:type="dxa"/>
          </w:tcPr>
          <w:p w14:paraId="19F3B2C7" w14:textId="77777777" w:rsidR="007258FE" w:rsidRDefault="00000000">
            <w:pPr>
              <w:cnfStyle w:val="000000100000" w:firstRow="0" w:lastRow="0" w:firstColumn="0" w:lastColumn="0" w:oddVBand="0" w:evenVBand="0" w:oddHBand="1" w:evenHBand="0" w:firstRowFirstColumn="0" w:firstRowLastColumn="0" w:lastRowFirstColumn="0" w:lastRowLastColumn="0"/>
            </w:pPr>
            <w:r>
              <w:t>CAM718</w:t>
            </w:r>
          </w:p>
        </w:tc>
        <w:tc>
          <w:tcPr>
            <w:tcW w:w="2880" w:type="dxa"/>
          </w:tcPr>
          <w:p w14:paraId="351E4726" w14:textId="77777777" w:rsidR="007258FE" w:rsidRDefault="00000000">
            <w:pPr>
              <w:cnfStyle w:val="000000100000" w:firstRow="0" w:lastRow="0" w:firstColumn="0" w:lastColumn="0" w:oddVBand="0" w:evenVBand="0" w:oddHBand="1" w:evenHBand="0" w:firstRowFirstColumn="0" w:firstRowLastColumn="0" w:lastRowFirstColumn="0" w:lastRowLastColumn="0"/>
            </w:pPr>
            <w:r>
              <w:t>Produccion de leche</w:t>
            </w:r>
          </w:p>
        </w:tc>
      </w:tr>
      <w:tr w:rsidR="007258FE" w14:paraId="6EEA6531"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6988D70" w14:textId="77777777" w:rsidR="007258FE" w:rsidRDefault="00000000">
            <w:r>
              <w:t>Reportes</w:t>
            </w:r>
          </w:p>
        </w:tc>
        <w:tc>
          <w:tcPr>
            <w:tcW w:w="2880" w:type="dxa"/>
          </w:tcPr>
          <w:p w14:paraId="1576D1B7" w14:textId="77777777" w:rsidR="007258FE" w:rsidRDefault="00000000">
            <w:pPr>
              <w:cnfStyle w:val="000000010000" w:firstRow="0" w:lastRow="0" w:firstColumn="0" w:lastColumn="0" w:oddVBand="0" w:evenVBand="0" w:oddHBand="0" w:evenHBand="1" w:firstRowFirstColumn="0" w:firstRowLastColumn="0" w:lastRowFirstColumn="0" w:lastRowLastColumn="0"/>
            </w:pPr>
            <w:r>
              <w:t>CAM719</w:t>
            </w:r>
          </w:p>
        </w:tc>
        <w:tc>
          <w:tcPr>
            <w:tcW w:w="2880" w:type="dxa"/>
          </w:tcPr>
          <w:p w14:paraId="0A580CA9" w14:textId="77777777" w:rsidR="007258FE" w:rsidRDefault="00000000">
            <w:pPr>
              <w:cnfStyle w:val="000000010000" w:firstRow="0" w:lastRow="0" w:firstColumn="0" w:lastColumn="0" w:oddVBand="0" w:evenVBand="0" w:oddHBand="0" w:evenHBand="1" w:firstRowFirstColumn="0" w:firstRowLastColumn="0" w:lastRowFirstColumn="0" w:lastRowLastColumn="0"/>
            </w:pPr>
            <w:r>
              <w:t>Control lechero</w:t>
            </w:r>
          </w:p>
        </w:tc>
      </w:tr>
      <w:tr w:rsidR="007258FE" w14:paraId="6A973E15"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138F2AD" w14:textId="77777777" w:rsidR="007258FE" w:rsidRDefault="00000000">
            <w:r>
              <w:t>Reportes</w:t>
            </w:r>
          </w:p>
        </w:tc>
        <w:tc>
          <w:tcPr>
            <w:tcW w:w="2880" w:type="dxa"/>
          </w:tcPr>
          <w:p w14:paraId="70C2A3A6" w14:textId="77777777" w:rsidR="007258FE" w:rsidRDefault="00000000">
            <w:pPr>
              <w:cnfStyle w:val="000000100000" w:firstRow="0" w:lastRow="0" w:firstColumn="0" w:lastColumn="0" w:oddVBand="0" w:evenVBand="0" w:oddHBand="1" w:evenHBand="0" w:firstRowFirstColumn="0" w:firstRowLastColumn="0" w:lastRowFirstColumn="0" w:lastRowLastColumn="0"/>
            </w:pPr>
            <w:r>
              <w:t>CAM720</w:t>
            </w:r>
          </w:p>
        </w:tc>
        <w:tc>
          <w:tcPr>
            <w:tcW w:w="2880" w:type="dxa"/>
          </w:tcPr>
          <w:p w14:paraId="760CF81C" w14:textId="77777777" w:rsidR="007258FE" w:rsidRDefault="00000000">
            <w:pPr>
              <w:cnfStyle w:val="000000100000" w:firstRow="0" w:lastRow="0" w:firstColumn="0" w:lastColumn="0" w:oddVBand="0" w:evenVBand="0" w:oddHBand="1" w:evenHBand="0" w:firstRowFirstColumn="0" w:firstRowLastColumn="0" w:lastRowFirstColumn="0" w:lastRowLastColumn="0"/>
            </w:pPr>
            <w:r>
              <w:t>Costos de alimentacion</w:t>
            </w:r>
          </w:p>
        </w:tc>
      </w:tr>
      <w:tr w:rsidR="007258FE" w14:paraId="4506FED6"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735ABD5" w14:textId="77777777" w:rsidR="007258FE" w:rsidRDefault="00000000">
            <w:r>
              <w:t>Reportes</w:t>
            </w:r>
          </w:p>
        </w:tc>
        <w:tc>
          <w:tcPr>
            <w:tcW w:w="2880" w:type="dxa"/>
          </w:tcPr>
          <w:p w14:paraId="710DDC0C" w14:textId="77777777" w:rsidR="007258FE" w:rsidRDefault="00000000">
            <w:pPr>
              <w:cnfStyle w:val="000000010000" w:firstRow="0" w:lastRow="0" w:firstColumn="0" w:lastColumn="0" w:oddVBand="0" w:evenVBand="0" w:oddHBand="0" w:evenHBand="1" w:firstRowFirstColumn="0" w:firstRowLastColumn="0" w:lastRowFirstColumn="0" w:lastRowLastColumn="0"/>
            </w:pPr>
            <w:r>
              <w:t>CAM721</w:t>
            </w:r>
          </w:p>
        </w:tc>
        <w:tc>
          <w:tcPr>
            <w:tcW w:w="2880" w:type="dxa"/>
          </w:tcPr>
          <w:p w14:paraId="3BBFB81D" w14:textId="77777777" w:rsidR="007258FE" w:rsidRDefault="00000000">
            <w:pPr>
              <w:cnfStyle w:val="000000010000" w:firstRow="0" w:lastRow="0" w:firstColumn="0" w:lastColumn="0" w:oddVBand="0" w:evenVBand="0" w:oddHBand="0" w:evenHBand="1" w:firstRowFirstColumn="0" w:firstRowLastColumn="0" w:lastRowFirstColumn="0" w:lastRowLastColumn="0"/>
            </w:pPr>
            <w:r>
              <w:t>Sanitario</w:t>
            </w:r>
          </w:p>
        </w:tc>
      </w:tr>
      <w:tr w:rsidR="007258FE" w14:paraId="4F7ED840"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86B2A77" w14:textId="77777777" w:rsidR="007258FE" w:rsidRDefault="00000000">
            <w:r>
              <w:t>Reportes</w:t>
            </w:r>
          </w:p>
        </w:tc>
        <w:tc>
          <w:tcPr>
            <w:tcW w:w="2880" w:type="dxa"/>
          </w:tcPr>
          <w:p w14:paraId="0248DF17" w14:textId="77777777" w:rsidR="007258FE" w:rsidRDefault="00000000">
            <w:pPr>
              <w:cnfStyle w:val="000000100000" w:firstRow="0" w:lastRow="0" w:firstColumn="0" w:lastColumn="0" w:oddVBand="0" w:evenVBand="0" w:oddHBand="1" w:evenHBand="0" w:firstRowFirstColumn="0" w:firstRowLastColumn="0" w:lastRowFirstColumn="0" w:lastRowLastColumn="0"/>
            </w:pPr>
            <w:r>
              <w:t>CAM722</w:t>
            </w:r>
          </w:p>
        </w:tc>
        <w:tc>
          <w:tcPr>
            <w:tcW w:w="2880" w:type="dxa"/>
          </w:tcPr>
          <w:p w14:paraId="40A33040" w14:textId="77777777" w:rsidR="007258FE" w:rsidRDefault="00000000">
            <w:pPr>
              <w:cnfStyle w:val="000000100000" w:firstRow="0" w:lastRow="0" w:firstColumn="0" w:lastColumn="0" w:oddVBand="0" w:evenVBand="0" w:oddHBand="1" w:evenHBand="0" w:firstRowFirstColumn="0" w:firstRowLastColumn="0" w:lastRowFirstColumn="0" w:lastRowLastColumn="0"/>
            </w:pPr>
            <w:r>
              <w:t>Bajas del periodo</w:t>
            </w:r>
          </w:p>
        </w:tc>
      </w:tr>
      <w:tr w:rsidR="007258FE" w14:paraId="503B3C42"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03AE74A" w14:textId="77777777" w:rsidR="007258FE" w:rsidRDefault="00000000">
            <w:r>
              <w:t>Procesos</w:t>
            </w:r>
          </w:p>
        </w:tc>
        <w:tc>
          <w:tcPr>
            <w:tcW w:w="2880" w:type="dxa"/>
          </w:tcPr>
          <w:p w14:paraId="7EC7EC21" w14:textId="77777777" w:rsidR="007258FE" w:rsidRDefault="00000000">
            <w:pPr>
              <w:cnfStyle w:val="000000010000" w:firstRow="0" w:lastRow="0" w:firstColumn="0" w:lastColumn="0" w:oddVBand="0" w:evenVBand="0" w:oddHBand="0" w:evenHBand="1" w:firstRowFirstColumn="0" w:firstRowLastColumn="0" w:lastRowFirstColumn="0" w:lastRowLastColumn="0"/>
            </w:pPr>
            <w:r>
              <w:t>CAM900</w:t>
            </w:r>
          </w:p>
        </w:tc>
        <w:tc>
          <w:tcPr>
            <w:tcW w:w="2880" w:type="dxa"/>
          </w:tcPr>
          <w:p w14:paraId="56BA9D8E" w14:textId="77777777" w:rsidR="007258FE" w:rsidRDefault="00000000">
            <w:pPr>
              <w:cnfStyle w:val="000000010000" w:firstRow="0" w:lastRow="0" w:firstColumn="0" w:lastColumn="0" w:oddVBand="0" w:evenVBand="0" w:oddHBand="0" w:evenHBand="1" w:firstRowFirstColumn="0" w:firstRowLastColumn="0" w:lastRowFirstColumn="0" w:lastRowLastColumn="0"/>
            </w:pPr>
            <w:r>
              <w:t>Recategorizacion automatica</w:t>
            </w:r>
          </w:p>
        </w:tc>
      </w:tr>
      <w:tr w:rsidR="007258FE" w14:paraId="545C0682"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B838A7E" w14:textId="77777777" w:rsidR="007258FE" w:rsidRDefault="00000000">
            <w:r>
              <w:t>Procesos</w:t>
            </w:r>
          </w:p>
        </w:tc>
        <w:tc>
          <w:tcPr>
            <w:tcW w:w="2880" w:type="dxa"/>
          </w:tcPr>
          <w:p w14:paraId="5064C76F" w14:textId="77777777" w:rsidR="007258FE" w:rsidRDefault="00000000">
            <w:pPr>
              <w:cnfStyle w:val="000000100000" w:firstRow="0" w:lastRow="0" w:firstColumn="0" w:lastColumn="0" w:oddVBand="0" w:evenVBand="0" w:oddHBand="1" w:evenHBand="0" w:firstRowFirstColumn="0" w:firstRowLastColumn="0" w:lastRowFirstColumn="0" w:lastRowLastColumn="0"/>
            </w:pPr>
            <w:r>
              <w:t>CAM901</w:t>
            </w:r>
          </w:p>
        </w:tc>
        <w:tc>
          <w:tcPr>
            <w:tcW w:w="2880" w:type="dxa"/>
          </w:tcPr>
          <w:p w14:paraId="4543C7FD" w14:textId="77777777" w:rsidR="007258FE" w:rsidRDefault="00000000">
            <w:pPr>
              <w:cnfStyle w:val="000000100000" w:firstRow="0" w:lastRow="0" w:firstColumn="0" w:lastColumn="0" w:oddVBand="0" w:evenVBand="0" w:oddHBand="1" w:evenHBand="0" w:firstRowFirstColumn="0" w:firstRowLastColumn="0" w:lastRowFirstColumn="0" w:lastRowLastColumn="0"/>
            </w:pPr>
            <w:r>
              <w:t>Actualizacion de estado reproductivo</w:t>
            </w:r>
          </w:p>
        </w:tc>
      </w:tr>
      <w:tr w:rsidR="007258FE" w14:paraId="684F0EDB"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9727BA5" w14:textId="77777777" w:rsidR="007258FE" w:rsidRDefault="00000000">
            <w:r>
              <w:t>Procesos</w:t>
            </w:r>
          </w:p>
        </w:tc>
        <w:tc>
          <w:tcPr>
            <w:tcW w:w="2880" w:type="dxa"/>
          </w:tcPr>
          <w:p w14:paraId="67FE61A6" w14:textId="77777777" w:rsidR="007258FE" w:rsidRDefault="00000000">
            <w:pPr>
              <w:cnfStyle w:val="000000010000" w:firstRow="0" w:lastRow="0" w:firstColumn="0" w:lastColumn="0" w:oddVBand="0" w:evenVBand="0" w:oddHBand="0" w:evenHBand="1" w:firstRowFirstColumn="0" w:firstRowLastColumn="0" w:lastRowFirstColumn="0" w:lastRowLastColumn="0"/>
            </w:pPr>
            <w:r>
              <w:t>CAM902</w:t>
            </w:r>
          </w:p>
        </w:tc>
        <w:tc>
          <w:tcPr>
            <w:tcW w:w="2880" w:type="dxa"/>
          </w:tcPr>
          <w:p w14:paraId="24F50F0C" w14:textId="77777777" w:rsidR="007258FE" w:rsidRDefault="00000000">
            <w:pPr>
              <w:cnfStyle w:val="000000010000" w:firstRow="0" w:lastRow="0" w:firstColumn="0" w:lastColumn="0" w:oddVBand="0" w:evenVBand="0" w:oddHBand="0" w:evenHBand="1" w:firstRowFirstColumn="0" w:firstRowLastColumn="0" w:lastRowFirstColumn="0" w:lastRowLastColumn="0"/>
            </w:pPr>
            <w:r>
              <w:t>Cierre automatico de lactancia</w:t>
            </w:r>
          </w:p>
        </w:tc>
      </w:tr>
      <w:tr w:rsidR="007258FE" w:rsidRPr="008B61EF" w14:paraId="11374D91"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BF9DD0C" w14:textId="77777777" w:rsidR="007258FE" w:rsidRDefault="00000000">
            <w:r>
              <w:t>Procesos</w:t>
            </w:r>
          </w:p>
        </w:tc>
        <w:tc>
          <w:tcPr>
            <w:tcW w:w="2880" w:type="dxa"/>
          </w:tcPr>
          <w:p w14:paraId="7BA1E801" w14:textId="77777777" w:rsidR="007258FE" w:rsidRDefault="00000000">
            <w:pPr>
              <w:cnfStyle w:val="000000100000" w:firstRow="0" w:lastRow="0" w:firstColumn="0" w:lastColumn="0" w:oddVBand="0" w:evenVBand="0" w:oddHBand="1" w:evenHBand="0" w:firstRowFirstColumn="0" w:firstRowLastColumn="0" w:lastRowFirstColumn="0" w:lastRowLastColumn="0"/>
            </w:pPr>
            <w:r>
              <w:t>CAM903</w:t>
            </w:r>
          </w:p>
        </w:tc>
        <w:tc>
          <w:tcPr>
            <w:tcW w:w="2880" w:type="dxa"/>
          </w:tcPr>
          <w:p w14:paraId="0D4E559E"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Recalculo de litros de lactancia</w:t>
            </w:r>
          </w:p>
        </w:tc>
      </w:tr>
    </w:tbl>
    <w:p w14:paraId="11A76BE0" w14:textId="77777777" w:rsidR="007258FE" w:rsidRPr="008B61EF" w:rsidRDefault="007258FE">
      <w:pPr>
        <w:rPr>
          <w:lang w:val="es-PE"/>
        </w:rPr>
      </w:pPr>
    </w:p>
    <w:p w14:paraId="5EE22CB1" w14:textId="77777777" w:rsidR="007258FE" w:rsidRPr="008B61EF" w:rsidRDefault="00000000">
      <w:pPr>
        <w:pStyle w:val="Ttulo2"/>
        <w:rPr>
          <w:lang w:val="es-PE"/>
        </w:rPr>
      </w:pPr>
      <w:bookmarkStart w:id="6" w:name="_Toc234187162"/>
      <w:r w:rsidRPr="008B61EF">
        <w:rPr>
          <w:lang w:val="es-PE"/>
        </w:rPr>
        <w:t>2.2 Diagrama de opciones del menu</w:t>
      </w:r>
      <w:bookmarkEnd w:id="6"/>
    </w:p>
    <w:p w14:paraId="25D9649C" w14:textId="77777777" w:rsidR="007258FE" w:rsidRPr="008B61EF" w:rsidRDefault="00000000">
      <w:pPr>
        <w:rPr>
          <w:lang w:val="es-PE"/>
        </w:rPr>
      </w:pPr>
      <w:r w:rsidRPr="008B61EF">
        <w:rPr>
          <w:lang w:val="es-PE"/>
        </w:rPr>
        <w:t>Vista agrupada de las 49 opciones nuevas por tipo:</w:t>
      </w:r>
    </w:p>
    <w:p w14:paraId="1FF57423" w14:textId="77777777" w:rsidR="007258FE" w:rsidRDefault="00000000">
      <w:pPr>
        <w:jc w:val="center"/>
      </w:pPr>
      <w:r>
        <w:rPr>
          <w:noProof/>
        </w:rPr>
        <w:lastRenderedPageBreak/>
        <w:drawing>
          <wp:inline distT="0" distB="0" distL="0" distR="0" wp14:anchorId="5A68CE47" wp14:editId="01BE5FA0">
            <wp:extent cx="5943600" cy="21249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ciones_menu.png"/>
                    <pic:cNvPicPr/>
                  </pic:nvPicPr>
                  <pic:blipFill>
                    <a:blip r:embed="rId7"/>
                    <a:stretch>
                      <a:fillRect/>
                    </a:stretch>
                  </pic:blipFill>
                  <pic:spPr>
                    <a:xfrm>
                      <a:off x="0" y="0"/>
                      <a:ext cx="5943600" cy="2124955"/>
                    </a:xfrm>
                    <a:prstGeom prst="rect">
                      <a:avLst/>
                    </a:prstGeom>
                  </pic:spPr>
                </pic:pic>
              </a:graphicData>
            </a:graphic>
          </wp:inline>
        </w:drawing>
      </w:r>
    </w:p>
    <w:p w14:paraId="267536C9" w14:textId="77777777" w:rsidR="007258FE" w:rsidRDefault="00000000">
      <w:r>
        <w:br w:type="page"/>
      </w:r>
    </w:p>
    <w:p w14:paraId="79C38F36" w14:textId="77777777" w:rsidR="007258FE" w:rsidRPr="008B61EF" w:rsidRDefault="00000000">
      <w:pPr>
        <w:pStyle w:val="Ttulo1"/>
        <w:rPr>
          <w:lang w:val="es-PE"/>
        </w:rPr>
      </w:pPr>
      <w:bookmarkStart w:id="7" w:name="_Toc234187163"/>
      <w:r w:rsidRPr="008B61EF">
        <w:rPr>
          <w:lang w:val="es-PE"/>
        </w:rPr>
        <w:lastRenderedPageBreak/>
        <w:t>3. Conceptos clave (glosario)</w:t>
      </w:r>
      <w:bookmarkEnd w:id="7"/>
    </w:p>
    <w:p w14:paraId="5E5A14C9" w14:textId="77777777" w:rsidR="007258FE" w:rsidRPr="008B61EF" w:rsidRDefault="00000000">
      <w:pPr>
        <w:rPr>
          <w:lang w:val="es-PE"/>
        </w:rPr>
      </w:pPr>
      <w:r w:rsidRPr="008B61EF">
        <w:rPr>
          <w:lang w:val="es-PE"/>
        </w:rPr>
        <w:t>Antes de usar el modulo conviene tener claros estos terminos, porque se repiten en varias pantallas:</w:t>
      </w:r>
    </w:p>
    <w:tbl>
      <w:tblPr>
        <w:tblStyle w:val="Cuadrculaclara-nfasis1"/>
        <w:tblW w:w="0" w:type="auto"/>
        <w:jc w:val="center"/>
        <w:tblLook w:val="04A0" w:firstRow="1" w:lastRow="0" w:firstColumn="1" w:lastColumn="0" w:noHBand="0" w:noVBand="1"/>
      </w:tblPr>
      <w:tblGrid>
        <w:gridCol w:w="2235"/>
        <w:gridCol w:w="6621"/>
      </w:tblGrid>
      <w:tr w:rsidR="007258FE" w14:paraId="001F2CAD"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0DC3AC3" w14:textId="77777777" w:rsidR="007258FE" w:rsidRDefault="00000000">
            <w:r>
              <w:t>Termino</w:t>
            </w:r>
          </w:p>
        </w:tc>
        <w:tc>
          <w:tcPr>
            <w:tcW w:w="6803" w:type="dxa"/>
          </w:tcPr>
          <w:p w14:paraId="5BC71937" w14:textId="77777777" w:rsidR="007258FE" w:rsidRDefault="00000000">
            <w:pPr>
              <w:cnfStyle w:val="100000000000" w:firstRow="1" w:lastRow="0" w:firstColumn="0" w:lastColumn="0" w:oddVBand="0" w:evenVBand="0" w:oddHBand="0" w:evenHBand="0" w:firstRowFirstColumn="0" w:firstRowLastColumn="0" w:lastRowFirstColumn="0" w:lastRowLastColumn="0"/>
            </w:pPr>
            <w:r>
              <w:t>Significado</w:t>
            </w:r>
          </w:p>
        </w:tc>
      </w:tr>
      <w:tr w:rsidR="007258FE" w:rsidRPr="008B61EF" w14:paraId="744A99AE"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7018638" w14:textId="77777777" w:rsidR="007258FE" w:rsidRDefault="00000000">
            <w:r>
              <w:t>Potrero</w:t>
            </w:r>
          </w:p>
        </w:tc>
        <w:tc>
          <w:tcPr>
            <w:tcW w:w="6803" w:type="dxa"/>
          </w:tcPr>
          <w:p w14:paraId="2086F3FB"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Parcela de terreno cercada, a cielo abierto, destinada al pastoreo del ganado. Se mide en hectareas y tiene una capacidad maxima de cabezas para no sobrepastorear. El "pastoreo rotativo" consiste en mover el ganado de un potrero a otro para que el pasto se recupere.</w:t>
            </w:r>
          </w:p>
        </w:tc>
      </w:tr>
      <w:tr w:rsidR="007258FE" w:rsidRPr="008B61EF" w14:paraId="27788F53"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CF69C92" w14:textId="77777777" w:rsidR="007258FE" w:rsidRDefault="00000000">
            <w:r>
              <w:t>Establo</w:t>
            </w:r>
          </w:p>
        </w:tc>
        <w:tc>
          <w:tcPr>
            <w:tcW w:w="6803" w:type="dxa"/>
          </w:tcPr>
          <w:p w14:paraId="4BE190B0"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Ubicacion cubierta (sala de ordeno, maternidad, corral de cuarentena, corral de manejo, engorde, nave de incubacion). Es independiente del potrero: un animal puede estar en un potrero y, al mismo tiempo, haber pasado por un establo (por ejemplo, entrar a la sala de ordeno en la manana y volver al potrero despues).</w:t>
            </w:r>
          </w:p>
        </w:tc>
      </w:tr>
      <w:tr w:rsidR="007258FE" w:rsidRPr="008B61EF" w14:paraId="1E3F937E"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71F1F65" w14:textId="77777777" w:rsidR="007258FE" w:rsidRDefault="00000000">
            <w:r>
              <w:t>Lote</w:t>
            </w:r>
          </w:p>
        </w:tc>
        <w:tc>
          <w:tcPr>
            <w:tcW w:w="6803" w:type="dxa"/>
          </w:tcPr>
          <w:p w14:paraId="60044107"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Agrupacion de animales que se maneja como conjunto (por ejemplo, "Vacas en produccion - Potrero Norte", o un lote de pollos de engorde). Sirve tanto para animales registrados individualmente (que ademas pertenecen a un lote) como para especies o crianzas donde no se registra cabeza por cabeza, sino solo el conteo total (tipico en avicultura o engorde masivo).</w:t>
            </w:r>
          </w:p>
        </w:tc>
      </w:tr>
      <w:tr w:rsidR="007258FE" w:rsidRPr="008B61EF" w14:paraId="32ECB81C"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80A1C79" w14:textId="77777777" w:rsidR="007258FE" w:rsidRPr="008B61EF" w:rsidRDefault="00000000">
            <w:pPr>
              <w:rPr>
                <w:lang w:val="es-PE"/>
              </w:rPr>
            </w:pPr>
            <w:r w:rsidRPr="008B61EF">
              <w:rPr>
                <w:lang w:val="es-PE"/>
              </w:rPr>
              <w:t>Orden de Trabajo (OT) Pecuaria</w:t>
            </w:r>
          </w:p>
        </w:tc>
        <w:tc>
          <w:tcPr>
            <w:tcW w:w="6803" w:type="dxa"/>
          </w:tcPr>
          <w:p w14:paraId="06F2FD51"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Es el mismo concepto de Orden de Trabajo que ya usa el resto de SIGRE (por ejemplo en el modulo de Campo), aplicado a una tarea o periodo de trabajo pecuario: por ejemplo, "alimentacion del potrero Norte del 2 al 4 de julio" o "campana de vacunacion de febrero". A traves de la OT se conecta el consumo real de alimento, vacunas y medicinas (que sale de Almacen) con los animales que recibieron ese consumo.</w:t>
            </w:r>
          </w:p>
        </w:tc>
      </w:tr>
      <w:tr w:rsidR="007258FE" w:rsidRPr="008B61EF" w14:paraId="731DDE05"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E5FE00A" w14:textId="77777777" w:rsidR="007258FE" w:rsidRPr="008B61EF" w:rsidRDefault="00000000">
            <w:pPr>
              <w:rPr>
                <w:lang w:val="es-PE"/>
              </w:rPr>
            </w:pPr>
            <w:r w:rsidRPr="008B61EF">
              <w:rPr>
                <w:lang w:val="es-PE"/>
              </w:rPr>
              <w:t>DTA (Documento de Transito Animal)</w:t>
            </w:r>
          </w:p>
        </w:tc>
        <w:tc>
          <w:tcPr>
            <w:tcW w:w="6803" w:type="dxa"/>
          </w:tcPr>
          <w:p w14:paraId="7F22BF9D"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Documento oficial que emite SENASA para autorizar el traslado o la venta de un animal. El numero del DTA lo asigna SENASA, no el sistema; SIGRE solo lo registra para dejar la trazabilidad completa.</w:t>
            </w:r>
          </w:p>
        </w:tc>
      </w:tr>
      <w:tr w:rsidR="007258FE" w:rsidRPr="008B61EF" w14:paraId="4775459C"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BDB6CE9" w14:textId="77777777" w:rsidR="007258FE" w:rsidRDefault="00000000">
            <w:r>
              <w:t>Baja</w:t>
            </w:r>
          </w:p>
        </w:tc>
        <w:tc>
          <w:tcPr>
            <w:tcW w:w="6803" w:type="dxa"/>
          </w:tcPr>
          <w:p w14:paraId="0BEE13AB"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Salida definitiva de un animal del hato: por venta, muerte o descarte. Al registrar una baja, el sistema desactiva automaticamente al animal.</w:t>
            </w:r>
          </w:p>
        </w:tc>
      </w:tr>
      <w:tr w:rsidR="007258FE" w:rsidRPr="008B61EF" w14:paraId="2E2BF666"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8FC5E3D" w14:textId="77777777" w:rsidR="007258FE" w:rsidRDefault="00000000">
            <w:r>
              <w:t>Activo biologico</w:t>
            </w:r>
          </w:p>
        </w:tc>
        <w:tc>
          <w:tcPr>
            <w:tcW w:w="6803" w:type="dxa"/>
          </w:tcPr>
          <w:p w14:paraId="04B851EF"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Termino contable (NIC 41): el ganado se valoriza como un activo de la empresa, similar a un activo fijo, pero sin depreciarse — se valoriza a su valor razonable.</w:t>
            </w:r>
          </w:p>
        </w:tc>
      </w:tr>
    </w:tbl>
    <w:p w14:paraId="67985FD9" w14:textId="77777777" w:rsidR="007258FE" w:rsidRPr="008B61EF" w:rsidRDefault="007258FE">
      <w:pPr>
        <w:rPr>
          <w:lang w:val="es-PE"/>
        </w:rPr>
      </w:pPr>
    </w:p>
    <w:p w14:paraId="5BA1FBE5" w14:textId="77777777" w:rsidR="007258FE" w:rsidRPr="008B61EF" w:rsidRDefault="00000000">
      <w:pPr>
        <w:rPr>
          <w:lang w:val="es-PE"/>
        </w:rPr>
      </w:pPr>
      <w:r w:rsidRPr="008B61EF">
        <w:rPr>
          <w:lang w:val="es-PE"/>
        </w:rPr>
        <w:br w:type="page"/>
      </w:r>
    </w:p>
    <w:p w14:paraId="704967E4" w14:textId="77777777" w:rsidR="007258FE" w:rsidRPr="008B61EF" w:rsidRDefault="00000000">
      <w:pPr>
        <w:pStyle w:val="Ttulo1"/>
        <w:rPr>
          <w:lang w:val="es-PE"/>
        </w:rPr>
      </w:pPr>
      <w:bookmarkStart w:id="8" w:name="_Toc234187164"/>
      <w:r w:rsidRPr="008B61EF">
        <w:rPr>
          <w:lang w:val="es-PE"/>
        </w:rPr>
        <w:lastRenderedPageBreak/>
        <w:t>4. Tablas (catalogos)</w:t>
      </w:r>
      <w:bookmarkEnd w:id="8"/>
    </w:p>
    <w:p w14:paraId="4B237EA7" w14:textId="77777777" w:rsidR="007258FE" w:rsidRPr="008B61EF" w:rsidRDefault="00000000">
      <w:pPr>
        <w:rPr>
          <w:lang w:val="es-PE"/>
        </w:rPr>
      </w:pPr>
      <w:r w:rsidRPr="008B61EF">
        <w:rPr>
          <w:lang w:val="es-PE"/>
        </w:rPr>
        <w:t>Estas pantallas se configuran una sola vez (o muy pocas veces) antes de empezar a operar. La empresa ya recibe algunos catalogos precargados con valores de ejemplo (razas comunes, categorias, calendario sanitario, enfermedades); solo hay que revisarlos y ajustarlos.</w:t>
      </w:r>
    </w:p>
    <w:p w14:paraId="2BBEAB01" w14:textId="77777777" w:rsidR="007258FE" w:rsidRPr="008B61EF" w:rsidRDefault="00000000">
      <w:pPr>
        <w:pStyle w:val="Ttulo2"/>
        <w:rPr>
          <w:lang w:val="es-PE"/>
        </w:rPr>
      </w:pPr>
      <w:bookmarkStart w:id="9" w:name="_Toc234187165"/>
      <w:r w:rsidRPr="008B61EF">
        <w:rPr>
          <w:lang w:val="es-PE"/>
        </w:rPr>
        <w:t>4.1 (CAM068) Especies</w:t>
      </w:r>
      <w:bookmarkEnd w:id="9"/>
    </w:p>
    <w:p w14:paraId="4CB31323" w14:textId="77777777" w:rsidR="007258FE" w:rsidRDefault="00000000">
      <w:r w:rsidRPr="008B61EF">
        <w:rPr>
          <w:lang w:val="es-PE"/>
        </w:rPr>
        <w:t xml:space="preserve">Catalogo raiz que agrupa las razas por tipo de animal (bovino, porcino, caprino, ovino, equino, aves). Viene precargado con las 6 especies principales. Esta pantalla reutiliza el catalogo general de especies que ya usa el sistema (no es una tabla exclusiva de Pecuario), mostrando unicamente las filas pecuarias. El codigo NO se digita: lo genera el sistema automaticamente (ej. </w:t>
      </w:r>
      <w:r>
        <w:t>AQ000001).</w:t>
      </w:r>
    </w:p>
    <w:tbl>
      <w:tblPr>
        <w:tblStyle w:val="Cuadrculaclara-nfasis1"/>
        <w:tblW w:w="0" w:type="auto"/>
        <w:jc w:val="center"/>
        <w:tblLook w:val="04A0" w:firstRow="1" w:lastRow="0" w:firstColumn="1" w:lastColumn="0" w:noHBand="0" w:noVBand="1"/>
      </w:tblPr>
      <w:tblGrid>
        <w:gridCol w:w="2777"/>
        <w:gridCol w:w="6079"/>
      </w:tblGrid>
      <w:tr w:rsidR="007258FE" w14:paraId="5AEB06F8"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CF21463" w14:textId="77777777" w:rsidR="007258FE" w:rsidRDefault="00000000">
            <w:r>
              <w:t>Campo</w:t>
            </w:r>
          </w:p>
        </w:tc>
        <w:tc>
          <w:tcPr>
            <w:tcW w:w="6236" w:type="dxa"/>
          </w:tcPr>
          <w:p w14:paraId="3E04D84E" w14:textId="77777777" w:rsidR="007258FE" w:rsidRDefault="00000000">
            <w:pPr>
              <w:cnfStyle w:val="100000000000" w:firstRow="1" w:lastRow="0" w:firstColumn="0" w:lastColumn="0" w:oddVBand="0" w:evenVBand="0" w:oddHBand="0" w:evenHBand="0" w:firstRowFirstColumn="0" w:firstRowLastColumn="0" w:lastRowFirstColumn="0" w:lastRowLastColumn="0"/>
            </w:pPr>
            <w:r>
              <w:t>Descripcion</w:t>
            </w:r>
          </w:p>
        </w:tc>
      </w:tr>
      <w:tr w:rsidR="007258FE" w:rsidRPr="008B61EF" w14:paraId="70A27B74"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57741BF" w14:textId="77777777" w:rsidR="007258FE" w:rsidRDefault="00000000">
            <w:r>
              <w:t>Codigo</w:t>
            </w:r>
          </w:p>
        </w:tc>
        <w:tc>
          <w:tcPr>
            <w:tcW w:w="6236" w:type="dxa"/>
          </w:tcPr>
          <w:p w14:paraId="4B21F435"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Generado automaticamente por el sistema (ej. AQ000001) al guardar, no se digita.</w:t>
            </w:r>
          </w:p>
        </w:tc>
      </w:tr>
      <w:tr w:rsidR="007258FE" w14:paraId="411EB865"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467080E" w14:textId="77777777" w:rsidR="007258FE" w:rsidRDefault="00000000">
            <w:r>
              <w:t>Nombre</w:t>
            </w:r>
          </w:p>
        </w:tc>
        <w:tc>
          <w:tcPr>
            <w:tcW w:w="6236" w:type="dxa"/>
          </w:tcPr>
          <w:p w14:paraId="1FACBEC1" w14:textId="77777777" w:rsidR="007258FE" w:rsidRDefault="00000000">
            <w:pPr>
              <w:cnfStyle w:val="000000010000" w:firstRow="0" w:lastRow="0" w:firstColumn="0" w:lastColumn="0" w:oddVBand="0" w:evenVBand="0" w:oddHBand="0" w:evenHBand="1" w:firstRowFirstColumn="0" w:firstRowLastColumn="0" w:lastRowFirstColumn="0" w:lastRowLastColumn="0"/>
            </w:pPr>
            <w:r w:rsidRPr="008B61EF">
              <w:rPr>
                <w:lang w:val="es-PE"/>
              </w:rPr>
              <w:t xml:space="preserve">Nombre visible de la especie (ej. </w:t>
            </w:r>
            <w:r>
              <w:t>Bovino, Avicola).</w:t>
            </w:r>
          </w:p>
        </w:tc>
      </w:tr>
      <w:tr w:rsidR="007258FE" w14:paraId="586C1271"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294E311" w14:textId="77777777" w:rsidR="007258FE" w:rsidRDefault="00000000">
            <w:r>
              <w:t>Nombre cientifico</w:t>
            </w:r>
          </w:p>
        </w:tc>
        <w:tc>
          <w:tcPr>
            <w:tcW w:w="6236" w:type="dxa"/>
          </w:tcPr>
          <w:p w14:paraId="34D7DDFD" w14:textId="77777777" w:rsidR="007258FE" w:rsidRDefault="00000000">
            <w:pPr>
              <w:cnfStyle w:val="000000100000" w:firstRow="0" w:lastRow="0" w:firstColumn="0" w:lastColumn="0" w:oddVBand="0" w:evenVBand="0" w:oddHBand="1" w:evenHBand="0" w:firstRowFirstColumn="0" w:firstRowLastColumn="0" w:lastRowFirstColumn="0" w:lastRowLastColumn="0"/>
            </w:pPr>
            <w:r w:rsidRPr="008B61EF">
              <w:rPr>
                <w:lang w:val="es-PE"/>
              </w:rPr>
              <w:t xml:space="preserve">Nombre cientifico de la especie (ej. </w:t>
            </w:r>
            <w:r>
              <w:t>Bos taurus).</w:t>
            </w:r>
          </w:p>
        </w:tc>
      </w:tr>
      <w:tr w:rsidR="007258FE" w:rsidRPr="008B61EF" w14:paraId="77274AC2"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50C6998" w14:textId="77777777" w:rsidR="007258FE" w:rsidRDefault="00000000">
            <w:r>
              <w:t>Periodo de gestacion (dias)</w:t>
            </w:r>
          </w:p>
        </w:tc>
        <w:tc>
          <w:tcPr>
            <w:tcW w:w="6236" w:type="dxa"/>
          </w:tcPr>
          <w:p w14:paraId="083BBF51"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Mamiferos: dias entre el servicio y el parto probable (283 en bovinos, ajustable por especie).</w:t>
            </w:r>
          </w:p>
        </w:tc>
      </w:tr>
      <w:tr w:rsidR="007258FE" w:rsidRPr="008B61EF" w14:paraId="42A8329B"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96BE77E" w14:textId="77777777" w:rsidR="007258FE" w:rsidRDefault="00000000">
            <w:r>
              <w:t>Periodo de incubacion (dias)</w:t>
            </w:r>
          </w:p>
        </w:tc>
        <w:tc>
          <w:tcPr>
            <w:tcW w:w="6236" w:type="dxa"/>
          </w:tcPr>
          <w:p w14:paraId="7B9C9FB7"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Aves: dias entre la carga de la incubadora y la eclosion esperada (21 en aves de corral).</w:t>
            </w:r>
          </w:p>
        </w:tc>
      </w:tr>
      <w:tr w:rsidR="007258FE" w14:paraId="6720EDB5"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9AA395A" w14:textId="77777777" w:rsidR="007258FE" w:rsidRDefault="00000000">
            <w:r>
              <w:t>Estado</w:t>
            </w:r>
          </w:p>
        </w:tc>
        <w:tc>
          <w:tcPr>
            <w:tcW w:w="6236" w:type="dxa"/>
          </w:tcPr>
          <w:p w14:paraId="226711C1" w14:textId="77777777" w:rsidR="007258FE" w:rsidRDefault="00000000">
            <w:pPr>
              <w:cnfStyle w:val="000000010000" w:firstRow="0" w:lastRow="0" w:firstColumn="0" w:lastColumn="0" w:oddVBand="0" w:evenVBand="0" w:oddHBand="0" w:evenHBand="1" w:firstRowFirstColumn="0" w:firstRowLastColumn="0" w:lastRowFirstColumn="0" w:lastRowLastColumn="0"/>
            </w:pPr>
            <w:r>
              <w:t>Activo / Inactivo.</w:t>
            </w:r>
          </w:p>
        </w:tc>
      </w:tr>
    </w:tbl>
    <w:p w14:paraId="754C155D" w14:textId="77777777" w:rsidR="007258FE" w:rsidRDefault="007258FE"/>
    <w:p w14:paraId="02DC7E1C" w14:textId="77777777" w:rsidR="007258FE" w:rsidRDefault="00000000">
      <w:pPr>
        <w:pStyle w:val="Ttulo2"/>
      </w:pPr>
      <w:bookmarkStart w:id="10" w:name="_Toc234187166"/>
      <w:r>
        <w:t>4.2 (CAM061) Razas</w:t>
      </w:r>
      <w:bookmarkEnd w:id="10"/>
    </w:p>
    <w:p w14:paraId="5FDEAC3F" w14:textId="77777777" w:rsidR="007258FE" w:rsidRPr="008B61EF" w:rsidRDefault="00000000">
      <w:pPr>
        <w:rPr>
          <w:lang w:val="es-PE"/>
        </w:rPr>
      </w:pPr>
      <w:r w:rsidRPr="008B61EF">
        <w:rPr>
          <w:lang w:val="es-PE"/>
        </w:rPr>
        <w:t>Catalogo de razas de cualquier especie. Cada raza pertenece a una especie (busqueda desplegable) y tiene un tipo de aptitud.</w:t>
      </w:r>
    </w:p>
    <w:tbl>
      <w:tblPr>
        <w:tblStyle w:val="Cuadrculaclara-nfasis1"/>
        <w:tblW w:w="0" w:type="auto"/>
        <w:jc w:val="center"/>
        <w:tblLook w:val="04A0" w:firstRow="1" w:lastRow="0" w:firstColumn="1" w:lastColumn="0" w:noHBand="0" w:noVBand="1"/>
      </w:tblPr>
      <w:tblGrid>
        <w:gridCol w:w="2765"/>
        <w:gridCol w:w="6091"/>
      </w:tblGrid>
      <w:tr w:rsidR="007258FE" w14:paraId="0B473FC4"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C82CFF1" w14:textId="77777777" w:rsidR="007258FE" w:rsidRDefault="00000000">
            <w:r>
              <w:t>Campo</w:t>
            </w:r>
          </w:p>
        </w:tc>
        <w:tc>
          <w:tcPr>
            <w:tcW w:w="6236" w:type="dxa"/>
          </w:tcPr>
          <w:p w14:paraId="41704657" w14:textId="77777777" w:rsidR="007258FE" w:rsidRDefault="00000000">
            <w:pPr>
              <w:cnfStyle w:val="100000000000" w:firstRow="1" w:lastRow="0" w:firstColumn="0" w:lastColumn="0" w:oddVBand="0" w:evenVBand="0" w:oddHBand="0" w:evenHBand="0" w:firstRowFirstColumn="0" w:firstRowLastColumn="0" w:lastRowFirstColumn="0" w:lastRowLastColumn="0"/>
            </w:pPr>
            <w:r>
              <w:t>Descripcion</w:t>
            </w:r>
          </w:p>
        </w:tc>
      </w:tr>
      <w:tr w:rsidR="007258FE" w:rsidRPr="008B61EF" w14:paraId="34CEF2FA"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765F29B" w14:textId="77777777" w:rsidR="007258FE" w:rsidRDefault="00000000">
            <w:r>
              <w:t>Especie</w:t>
            </w:r>
          </w:p>
        </w:tc>
        <w:tc>
          <w:tcPr>
            <w:tcW w:w="6236" w:type="dxa"/>
          </w:tcPr>
          <w:p w14:paraId="2D190B30"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A que especie pertenece (desplegable, catalogo 4.1).</w:t>
            </w:r>
          </w:p>
        </w:tc>
      </w:tr>
      <w:tr w:rsidR="007258FE" w:rsidRPr="008B61EF" w14:paraId="690F77ED"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24C1FB0" w14:textId="77777777" w:rsidR="007258FE" w:rsidRDefault="00000000">
            <w:r>
              <w:t>Codigo de raza</w:t>
            </w:r>
          </w:p>
        </w:tc>
        <w:tc>
          <w:tcPr>
            <w:tcW w:w="6236" w:type="dxa"/>
          </w:tcPr>
          <w:p w14:paraId="3D6865A0"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Codigo corto (ej. HOLS, ROSS).</w:t>
            </w:r>
          </w:p>
        </w:tc>
      </w:tr>
      <w:tr w:rsidR="007258FE" w14:paraId="2F834594"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178B6E9" w14:textId="77777777" w:rsidR="007258FE" w:rsidRDefault="00000000">
            <w:r>
              <w:t>Nombre</w:t>
            </w:r>
          </w:p>
        </w:tc>
        <w:tc>
          <w:tcPr>
            <w:tcW w:w="6236" w:type="dxa"/>
          </w:tcPr>
          <w:p w14:paraId="5F0DCD21" w14:textId="77777777" w:rsidR="007258FE" w:rsidRDefault="00000000">
            <w:pPr>
              <w:cnfStyle w:val="000000100000" w:firstRow="0" w:lastRow="0" w:firstColumn="0" w:lastColumn="0" w:oddVBand="0" w:evenVBand="0" w:oddHBand="1" w:evenHBand="0" w:firstRowFirstColumn="0" w:firstRowLastColumn="0" w:lastRowFirstColumn="0" w:lastRowLastColumn="0"/>
            </w:pPr>
            <w:r w:rsidRPr="008B61EF">
              <w:rPr>
                <w:lang w:val="es-PE"/>
              </w:rPr>
              <w:t xml:space="preserve">Nombre de la raza (ej. </w:t>
            </w:r>
            <w:r>
              <w:t>Holstein, Ross 308).</w:t>
            </w:r>
          </w:p>
        </w:tc>
      </w:tr>
      <w:tr w:rsidR="007258FE" w:rsidRPr="008B61EF" w14:paraId="1D3A55C5"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A110965" w14:textId="77777777" w:rsidR="007258FE" w:rsidRDefault="00000000">
            <w:r>
              <w:t>Tipo de aptitud</w:t>
            </w:r>
          </w:p>
        </w:tc>
        <w:tc>
          <w:tcPr>
            <w:tcW w:w="6236" w:type="dxa"/>
          </w:tcPr>
          <w:p w14:paraId="5AA23E3B"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Lechera, Carne, Doble proposito, Fibra/lana, Trabajo/traccion, Reproduccion/genetica.</w:t>
            </w:r>
          </w:p>
        </w:tc>
      </w:tr>
      <w:tr w:rsidR="007258FE" w14:paraId="7884827D"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1F93577" w14:textId="77777777" w:rsidR="007258FE" w:rsidRDefault="00000000">
            <w:r>
              <w:t>Estado</w:t>
            </w:r>
          </w:p>
        </w:tc>
        <w:tc>
          <w:tcPr>
            <w:tcW w:w="6236" w:type="dxa"/>
          </w:tcPr>
          <w:p w14:paraId="3084FA56" w14:textId="77777777" w:rsidR="007258FE" w:rsidRDefault="00000000">
            <w:pPr>
              <w:cnfStyle w:val="000000100000" w:firstRow="0" w:lastRow="0" w:firstColumn="0" w:lastColumn="0" w:oddVBand="0" w:evenVBand="0" w:oddHBand="1" w:evenHBand="0" w:firstRowFirstColumn="0" w:firstRowLastColumn="0" w:lastRowFirstColumn="0" w:lastRowLastColumn="0"/>
            </w:pPr>
            <w:r>
              <w:t>Activo / Inactivo.</w:t>
            </w:r>
          </w:p>
        </w:tc>
      </w:tr>
    </w:tbl>
    <w:p w14:paraId="0E8F0008" w14:textId="77777777" w:rsidR="007258FE" w:rsidRDefault="007258FE"/>
    <w:p w14:paraId="1F00E7E2" w14:textId="77777777" w:rsidR="007258FE" w:rsidRDefault="00000000">
      <w:pPr>
        <w:pStyle w:val="Ttulo2"/>
      </w:pPr>
      <w:bookmarkStart w:id="11" w:name="_Toc234187167"/>
      <w:r>
        <w:t>4.3 (CAM062) Categorias</w:t>
      </w:r>
      <w:bookmarkEnd w:id="11"/>
    </w:p>
    <w:p w14:paraId="00CC8CB1" w14:textId="77777777" w:rsidR="007258FE" w:rsidRDefault="00000000">
      <w:r w:rsidRPr="008B61EF">
        <w:rPr>
          <w:lang w:val="es-PE"/>
        </w:rPr>
        <w:t xml:space="preserve">Etapas del ciclo de vida del animal (ternero, vaquillona, novilla, vaca en produccion/seca/descarte, toro, y las avicolas reproductora/pollo de engorde). </w:t>
      </w:r>
      <w:r>
        <w:t>El sistema recategoriza automaticamente segun edad (proceso CAM900).</w:t>
      </w:r>
    </w:p>
    <w:tbl>
      <w:tblPr>
        <w:tblStyle w:val="Cuadrculaclara-nfasis1"/>
        <w:tblW w:w="0" w:type="auto"/>
        <w:jc w:val="center"/>
        <w:tblLook w:val="04A0" w:firstRow="1" w:lastRow="0" w:firstColumn="1" w:lastColumn="0" w:noHBand="0" w:noVBand="1"/>
      </w:tblPr>
      <w:tblGrid>
        <w:gridCol w:w="2772"/>
        <w:gridCol w:w="6084"/>
      </w:tblGrid>
      <w:tr w:rsidR="007258FE" w14:paraId="7E92B18C"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23E0FA2" w14:textId="77777777" w:rsidR="007258FE" w:rsidRDefault="00000000">
            <w:r>
              <w:t>Campo</w:t>
            </w:r>
          </w:p>
        </w:tc>
        <w:tc>
          <w:tcPr>
            <w:tcW w:w="6236" w:type="dxa"/>
          </w:tcPr>
          <w:p w14:paraId="61EA8F92" w14:textId="77777777" w:rsidR="007258FE" w:rsidRDefault="00000000">
            <w:pPr>
              <w:cnfStyle w:val="100000000000" w:firstRow="1" w:lastRow="0" w:firstColumn="0" w:lastColumn="0" w:oddVBand="0" w:evenVBand="0" w:oddHBand="0" w:evenHBand="0" w:firstRowFirstColumn="0" w:firstRowLastColumn="0" w:lastRowFirstColumn="0" w:lastRowLastColumn="0"/>
            </w:pPr>
            <w:r>
              <w:t>Descripcion</w:t>
            </w:r>
          </w:p>
        </w:tc>
      </w:tr>
      <w:tr w:rsidR="007258FE" w:rsidRPr="008B61EF" w14:paraId="64F3A2CD"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CB23C12" w14:textId="77777777" w:rsidR="007258FE" w:rsidRDefault="00000000">
            <w:r>
              <w:lastRenderedPageBreak/>
              <w:t>Codigo</w:t>
            </w:r>
          </w:p>
        </w:tc>
        <w:tc>
          <w:tcPr>
            <w:tcW w:w="6236" w:type="dxa"/>
          </w:tcPr>
          <w:p w14:paraId="3CB77440"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Codigo corto (ej. TER, VPR, REP).</w:t>
            </w:r>
          </w:p>
        </w:tc>
      </w:tr>
      <w:tr w:rsidR="007258FE" w14:paraId="6CEB7227"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1B96D5C" w14:textId="77777777" w:rsidR="007258FE" w:rsidRDefault="00000000">
            <w:r>
              <w:t>Nombre</w:t>
            </w:r>
          </w:p>
        </w:tc>
        <w:tc>
          <w:tcPr>
            <w:tcW w:w="6236" w:type="dxa"/>
          </w:tcPr>
          <w:p w14:paraId="71A548EC" w14:textId="77777777" w:rsidR="007258FE" w:rsidRDefault="00000000">
            <w:pPr>
              <w:cnfStyle w:val="000000010000" w:firstRow="0" w:lastRow="0" w:firstColumn="0" w:lastColumn="0" w:oddVBand="0" w:evenVBand="0" w:oddHBand="0" w:evenHBand="1" w:firstRowFirstColumn="0" w:firstRowLastColumn="0" w:lastRowFirstColumn="0" w:lastRowLastColumn="0"/>
            </w:pPr>
            <w:r>
              <w:t>Nombre de la categoria.</w:t>
            </w:r>
          </w:p>
        </w:tc>
      </w:tr>
      <w:tr w:rsidR="007258FE" w:rsidRPr="008B61EF" w14:paraId="23D0ED85"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F873C14" w14:textId="77777777" w:rsidR="007258FE" w:rsidRDefault="00000000">
            <w:r>
              <w:t>Sexo</w:t>
            </w:r>
          </w:p>
        </w:tc>
        <w:tc>
          <w:tcPr>
            <w:tcW w:w="6236" w:type="dxa"/>
          </w:tcPr>
          <w:p w14:paraId="22189320"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Si la categoria aplica solo a hembras, solo a machos, o a ambos.</w:t>
            </w:r>
          </w:p>
        </w:tc>
      </w:tr>
      <w:tr w:rsidR="007258FE" w:rsidRPr="008B61EF" w14:paraId="62F70E2E"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134D851" w14:textId="77777777" w:rsidR="007258FE" w:rsidRDefault="00000000">
            <w:r>
              <w:t>Edad minima / maxima (meses)</w:t>
            </w:r>
          </w:p>
        </w:tc>
        <w:tc>
          <w:tcPr>
            <w:tcW w:w="6236" w:type="dxa"/>
          </w:tcPr>
          <w:p w14:paraId="035B5C78"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Rango de edad que usa la recategorizacion automatica (cuando aplica).</w:t>
            </w:r>
          </w:p>
        </w:tc>
      </w:tr>
    </w:tbl>
    <w:p w14:paraId="3AE7E975" w14:textId="77777777" w:rsidR="007258FE" w:rsidRPr="008B61EF" w:rsidRDefault="007258FE">
      <w:pPr>
        <w:rPr>
          <w:lang w:val="es-PE"/>
        </w:rPr>
      </w:pPr>
    </w:p>
    <w:p w14:paraId="6DF3F2CF" w14:textId="77777777" w:rsidR="007258FE" w:rsidRPr="008B61EF" w:rsidRDefault="00000000">
      <w:pPr>
        <w:pStyle w:val="Ttulo2"/>
        <w:rPr>
          <w:lang w:val="es-PE"/>
        </w:rPr>
      </w:pPr>
      <w:bookmarkStart w:id="12" w:name="_Toc234187168"/>
      <w:r w:rsidRPr="008B61EF">
        <w:rPr>
          <w:lang w:val="es-PE"/>
        </w:rPr>
        <w:t>4.4 (CAM063) Potreros</w:t>
      </w:r>
      <w:bookmarkEnd w:id="12"/>
    </w:p>
    <w:p w14:paraId="42B6F013" w14:textId="77777777" w:rsidR="007258FE" w:rsidRPr="008B61EF" w:rsidRDefault="00000000">
      <w:pPr>
        <w:rPr>
          <w:lang w:val="es-PE"/>
        </w:rPr>
      </w:pPr>
      <w:r w:rsidRPr="008B61EF">
        <w:rPr>
          <w:lang w:val="es-PE"/>
        </w:rPr>
        <w:t>Parcelas de pastoreo (ver glosario). Cada potrero tiene una capacidad maxima de cabezas.</w:t>
      </w:r>
    </w:p>
    <w:tbl>
      <w:tblPr>
        <w:tblStyle w:val="Cuadrculaclara-nfasis1"/>
        <w:tblW w:w="0" w:type="auto"/>
        <w:jc w:val="center"/>
        <w:tblLook w:val="04A0" w:firstRow="1" w:lastRow="0" w:firstColumn="1" w:lastColumn="0" w:noHBand="0" w:noVBand="1"/>
      </w:tblPr>
      <w:tblGrid>
        <w:gridCol w:w="2780"/>
        <w:gridCol w:w="6076"/>
      </w:tblGrid>
      <w:tr w:rsidR="007258FE" w14:paraId="525C3296"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F24F2EC" w14:textId="77777777" w:rsidR="007258FE" w:rsidRDefault="00000000">
            <w:r>
              <w:t>Campo</w:t>
            </w:r>
          </w:p>
        </w:tc>
        <w:tc>
          <w:tcPr>
            <w:tcW w:w="6236" w:type="dxa"/>
          </w:tcPr>
          <w:p w14:paraId="478848C3" w14:textId="77777777" w:rsidR="007258FE" w:rsidRDefault="00000000">
            <w:pPr>
              <w:cnfStyle w:val="100000000000" w:firstRow="1" w:lastRow="0" w:firstColumn="0" w:lastColumn="0" w:oddVBand="0" w:evenVBand="0" w:oddHBand="0" w:evenHBand="0" w:firstRowFirstColumn="0" w:firstRowLastColumn="0" w:lastRowFirstColumn="0" w:lastRowLastColumn="0"/>
            </w:pPr>
            <w:r>
              <w:t>Descripcion</w:t>
            </w:r>
          </w:p>
        </w:tc>
      </w:tr>
      <w:tr w:rsidR="007258FE" w14:paraId="210A7B1A"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60D84DA" w14:textId="77777777" w:rsidR="007258FE" w:rsidRDefault="00000000">
            <w:r>
              <w:t>Codigo de potrero</w:t>
            </w:r>
          </w:p>
        </w:tc>
        <w:tc>
          <w:tcPr>
            <w:tcW w:w="6236" w:type="dxa"/>
          </w:tcPr>
          <w:p w14:paraId="3FAE694D" w14:textId="77777777" w:rsidR="007258FE" w:rsidRDefault="00000000">
            <w:pPr>
              <w:cnfStyle w:val="000000100000" w:firstRow="0" w:lastRow="0" w:firstColumn="0" w:lastColumn="0" w:oddVBand="0" w:evenVBand="0" w:oddHBand="1" w:evenHBand="0" w:firstRowFirstColumn="0" w:firstRowLastColumn="0" w:lastRowFirstColumn="0" w:lastRowLastColumn="0"/>
            </w:pPr>
            <w:r>
              <w:t>Codigo corto.</w:t>
            </w:r>
          </w:p>
        </w:tc>
      </w:tr>
      <w:tr w:rsidR="007258FE" w:rsidRPr="008B61EF" w14:paraId="5E27128E"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A215CE7" w14:textId="77777777" w:rsidR="007258FE" w:rsidRDefault="00000000">
            <w:r>
              <w:t>Nombre</w:t>
            </w:r>
          </w:p>
        </w:tc>
        <w:tc>
          <w:tcPr>
            <w:tcW w:w="6236" w:type="dxa"/>
          </w:tcPr>
          <w:p w14:paraId="5CF5D632"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Nombre del potrero (ej. Potrero Norte).</w:t>
            </w:r>
          </w:p>
        </w:tc>
      </w:tr>
      <w:tr w:rsidR="007258FE" w14:paraId="4D3E084B"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BFFBBFD" w14:textId="77777777" w:rsidR="007258FE" w:rsidRDefault="00000000">
            <w:r>
              <w:t>Area (hectareas)</w:t>
            </w:r>
          </w:p>
        </w:tc>
        <w:tc>
          <w:tcPr>
            <w:tcW w:w="6236" w:type="dxa"/>
          </w:tcPr>
          <w:p w14:paraId="3CDB89B0" w14:textId="77777777" w:rsidR="007258FE" w:rsidRDefault="00000000">
            <w:pPr>
              <w:cnfStyle w:val="000000100000" w:firstRow="0" w:lastRow="0" w:firstColumn="0" w:lastColumn="0" w:oddVBand="0" w:evenVBand="0" w:oddHBand="1" w:evenHBand="0" w:firstRowFirstColumn="0" w:firstRowLastColumn="0" w:lastRowFirstColumn="0" w:lastRowLastColumn="0"/>
            </w:pPr>
            <w:r>
              <w:t>Superficie del potrero.</w:t>
            </w:r>
          </w:p>
        </w:tc>
      </w:tr>
      <w:tr w:rsidR="007258FE" w14:paraId="3C4F773D"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FD0F98A" w14:textId="77777777" w:rsidR="007258FE" w:rsidRDefault="00000000">
            <w:r>
              <w:t>Tipo de pasto</w:t>
            </w:r>
          </w:p>
        </w:tc>
        <w:tc>
          <w:tcPr>
            <w:tcW w:w="6236" w:type="dxa"/>
          </w:tcPr>
          <w:p w14:paraId="6F020A3B" w14:textId="77777777" w:rsidR="007258FE" w:rsidRDefault="00000000">
            <w:pPr>
              <w:cnfStyle w:val="000000010000" w:firstRow="0" w:lastRow="0" w:firstColumn="0" w:lastColumn="0" w:oddVBand="0" w:evenVBand="0" w:oddHBand="0" w:evenHBand="1" w:firstRowFirstColumn="0" w:firstRowLastColumn="0" w:lastRowFirstColumn="0" w:lastRowLastColumn="0"/>
            </w:pPr>
            <w:r>
              <w:t>Especie de pasto sembrada.</w:t>
            </w:r>
          </w:p>
        </w:tc>
      </w:tr>
      <w:tr w:rsidR="007258FE" w:rsidRPr="008B61EF" w14:paraId="04D75731"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F9E3819" w14:textId="77777777" w:rsidR="007258FE" w:rsidRDefault="00000000">
            <w:r>
              <w:t>Capacidad de cabezas</w:t>
            </w:r>
          </w:p>
        </w:tc>
        <w:tc>
          <w:tcPr>
            <w:tcW w:w="6236" w:type="dxa"/>
          </w:tcPr>
          <w:p w14:paraId="03DB083A"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Cuantos animales soporta sin sobrepastorear.</w:t>
            </w:r>
          </w:p>
        </w:tc>
      </w:tr>
    </w:tbl>
    <w:p w14:paraId="5438962B" w14:textId="77777777" w:rsidR="007258FE" w:rsidRPr="008B61EF" w:rsidRDefault="007258FE">
      <w:pPr>
        <w:rPr>
          <w:lang w:val="es-PE"/>
        </w:rPr>
      </w:pPr>
    </w:p>
    <w:p w14:paraId="19E5BF46" w14:textId="77777777" w:rsidR="007258FE" w:rsidRPr="008B61EF" w:rsidRDefault="00000000">
      <w:pPr>
        <w:pStyle w:val="Ttulo2"/>
        <w:rPr>
          <w:lang w:val="es-PE"/>
        </w:rPr>
      </w:pPr>
      <w:bookmarkStart w:id="13" w:name="_Toc234187169"/>
      <w:r w:rsidRPr="008B61EF">
        <w:rPr>
          <w:lang w:val="es-PE"/>
        </w:rPr>
        <w:t>4.5 (CAM070) Establos</w:t>
      </w:r>
      <w:bookmarkEnd w:id="13"/>
    </w:p>
    <w:p w14:paraId="1DE79721" w14:textId="77777777" w:rsidR="007258FE" w:rsidRPr="008B61EF" w:rsidRDefault="00000000">
      <w:pPr>
        <w:rPr>
          <w:lang w:val="es-PE"/>
        </w:rPr>
      </w:pPr>
      <w:r w:rsidRPr="008B61EF">
        <w:rPr>
          <w:lang w:val="es-PE"/>
        </w:rPr>
        <w:t>Ubicaciones cubiertas (ver glosario). Incluye la nave de incubacion para el modulo avicola.</w:t>
      </w:r>
    </w:p>
    <w:tbl>
      <w:tblPr>
        <w:tblStyle w:val="Cuadrculaclara-nfasis1"/>
        <w:tblW w:w="0" w:type="auto"/>
        <w:jc w:val="center"/>
        <w:tblLook w:val="04A0" w:firstRow="1" w:lastRow="0" w:firstColumn="1" w:lastColumn="0" w:noHBand="0" w:noVBand="1"/>
      </w:tblPr>
      <w:tblGrid>
        <w:gridCol w:w="2780"/>
        <w:gridCol w:w="6076"/>
      </w:tblGrid>
      <w:tr w:rsidR="007258FE" w14:paraId="2D49D7DA"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89D9764" w14:textId="77777777" w:rsidR="007258FE" w:rsidRDefault="00000000">
            <w:r>
              <w:t>Campo</w:t>
            </w:r>
          </w:p>
        </w:tc>
        <w:tc>
          <w:tcPr>
            <w:tcW w:w="6236" w:type="dxa"/>
          </w:tcPr>
          <w:p w14:paraId="30C5BF54" w14:textId="77777777" w:rsidR="007258FE" w:rsidRDefault="00000000">
            <w:pPr>
              <w:cnfStyle w:val="100000000000" w:firstRow="1" w:lastRow="0" w:firstColumn="0" w:lastColumn="0" w:oddVBand="0" w:evenVBand="0" w:oddHBand="0" w:evenHBand="0" w:firstRowFirstColumn="0" w:firstRowLastColumn="0" w:lastRowFirstColumn="0" w:lastRowLastColumn="0"/>
            </w:pPr>
            <w:r>
              <w:t>Descripcion</w:t>
            </w:r>
          </w:p>
        </w:tc>
      </w:tr>
      <w:tr w:rsidR="007258FE" w14:paraId="23A1408C"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4EA93FA" w14:textId="77777777" w:rsidR="007258FE" w:rsidRDefault="00000000">
            <w:r>
              <w:t>Codigo de establo</w:t>
            </w:r>
          </w:p>
        </w:tc>
        <w:tc>
          <w:tcPr>
            <w:tcW w:w="6236" w:type="dxa"/>
          </w:tcPr>
          <w:p w14:paraId="363B7FC4" w14:textId="77777777" w:rsidR="007258FE" w:rsidRDefault="00000000">
            <w:pPr>
              <w:cnfStyle w:val="000000100000" w:firstRow="0" w:lastRow="0" w:firstColumn="0" w:lastColumn="0" w:oddVBand="0" w:evenVBand="0" w:oddHBand="1" w:evenHBand="0" w:firstRowFirstColumn="0" w:firstRowLastColumn="0" w:lastRowFirstColumn="0" w:lastRowLastColumn="0"/>
            </w:pPr>
            <w:r>
              <w:t>Codigo corto.</w:t>
            </w:r>
          </w:p>
        </w:tc>
      </w:tr>
      <w:tr w:rsidR="007258FE" w:rsidRPr="008B61EF" w14:paraId="3EE6A58D"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C35F321" w14:textId="77777777" w:rsidR="007258FE" w:rsidRDefault="00000000">
            <w:r>
              <w:t>Nombre</w:t>
            </w:r>
          </w:p>
        </w:tc>
        <w:tc>
          <w:tcPr>
            <w:tcW w:w="6236" w:type="dxa"/>
          </w:tcPr>
          <w:p w14:paraId="3CBD22A3"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Nombre del establo (ej. Sala de ordeno, Nave de incubacion).</w:t>
            </w:r>
          </w:p>
        </w:tc>
      </w:tr>
      <w:tr w:rsidR="007258FE" w:rsidRPr="008B61EF" w14:paraId="6AEE1D0A"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169E000" w14:textId="77777777" w:rsidR="007258FE" w:rsidRDefault="00000000">
            <w:r>
              <w:t>Tipo</w:t>
            </w:r>
          </w:p>
        </w:tc>
        <w:tc>
          <w:tcPr>
            <w:tcW w:w="6236" w:type="dxa"/>
          </w:tcPr>
          <w:p w14:paraId="45C3284E"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Ordeno, Maternidad, Cuarentena, Corral de manejo, Engorde, Incubadora.</w:t>
            </w:r>
          </w:p>
        </w:tc>
      </w:tr>
      <w:tr w:rsidR="007258FE" w:rsidRPr="008B61EF" w14:paraId="605A0BC0"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BDCE744" w14:textId="77777777" w:rsidR="007258FE" w:rsidRDefault="00000000">
            <w:r>
              <w:t>Capacidad</w:t>
            </w:r>
          </w:p>
        </w:tc>
        <w:tc>
          <w:tcPr>
            <w:tcW w:w="6236" w:type="dxa"/>
          </w:tcPr>
          <w:p w14:paraId="74A1056D"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Cuantas cabezas (o, en incubadora, cuantos huevos) soporta.</w:t>
            </w:r>
          </w:p>
        </w:tc>
      </w:tr>
    </w:tbl>
    <w:p w14:paraId="7981A6FA" w14:textId="77777777" w:rsidR="007258FE" w:rsidRPr="008B61EF" w:rsidRDefault="007258FE">
      <w:pPr>
        <w:rPr>
          <w:lang w:val="es-PE"/>
        </w:rPr>
      </w:pPr>
    </w:p>
    <w:p w14:paraId="7DEFCA0A" w14:textId="77777777" w:rsidR="007258FE" w:rsidRPr="008B61EF" w:rsidRDefault="00000000">
      <w:pPr>
        <w:pStyle w:val="Ttulo2"/>
        <w:rPr>
          <w:lang w:val="es-PE"/>
        </w:rPr>
      </w:pPr>
      <w:bookmarkStart w:id="14" w:name="_Toc234187170"/>
      <w:r w:rsidRPr="008B61EF">
        <w:rPr>
          <w:lang w:val="es-PE"/>
        </w:rPr>
        <w:t>4.6 (CAM064) Sementales</w:t>
      </w:r>
      <w:bookmarkEnd w:id="14"/>
    </w:p>
    <w:p w14:paraId="7326E055" w14:textId="77777777" w:rsidR="007258FE" w:rsidRPr="008B61EF" w:rsidRDefault="00000000">
      <w:pPr>
        <w:rPr>
          <w:lang w:val="es-PE"/>
        </w:rPr>
      </w:pPr>
      <w:r w:rsidRPr="008B61EF">
        <w:rPr>
          <w:lang w:val="es-PE"/>
        </w:rPr>
        <w:t>Catalogo de sementales o pajillas usados para inseminacion artificial.</w:t>
      </w:r>
    </w:p>
    <w:tbl>
      <w:tblPr>
        <w:tblStyle w:val="Cuadrculaclara-nfasis1"/>
        <w:tblW w:w="0" w:type="auto"/>
        <w:jc w:val="center"/>
        <w:tblLook w:val="04A0" w:firstRow="1" w:lastRow="0" w:firstColumn="1" w:lastColumn="0" w:noHBand="0" w:noVBand="1"/>
      </w:tblPr>
      <w:tblGrid>
        <w:gridCol w:w="2771"/>
        <w:gridCol w:w="6085"/>
      </w:tblGrid>
      <w:tr w:rsidR="007258FE" w14:paraId="4E13DA7C"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5792314" w14:textId="77777777" w:rsidR="007258FE" w:rsidRDefault="00000000">
            <w:r>
              <w:t>Campo</w:t>
            </w:r>
          </w:p>
        </w:tc>
        <w:tc>
          <w:tcPr>
            <w:tcW w:w="6236" w:type="dxa"/>
          </w:tcPr>
          <w:p w14:paraId="03437609" w14:textId="77777777" w:rsidR="007258FE" w:rsidRDefault="00000000">
            <w:pPr>
              <w:cnfStyle w:val="100000000000" w:firstRow="1" w:lastRow="0" w:firstColumn="0" w:lastColumn="0" w:oddVBand="0" w:evenVBand="0" w:oddHBand="0" w:evenHBand="0" w:firstRowFirstColumn="0" w:firstRowLastColumn="0" w:lastRowFirstColumn="0" w:lastRowLastColumn="0"/>
            </w:pPr>
            <w:r>
              <w:t>Descripcion</w:t>
            </w:r>
          </w:p>
        </w:tc>
      </w:tr>
      <w:tr w:rsidR="007258FE" w14:paraId="132585A1"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AB1AF1F" w14:textId="77777777" w:rsidR="007258FE" w:rsidRDefault="00000000">
            <w:r>
              <w:t>Codigo</w:t>
            </w:r>
          </w:p>
        </w:tc>
        <w:tc>
          <w:tcPr>
            <w:tcW w:w="6236" w:type="dxa"/>
          </w:tcPr>
          <w:p w14:paraId="3D983491" w14:textId="77777777" w:rsidR="007258FE" w:rsidRDefault="00000000">
            <w:pPr>
              <w:cnfStyle w:val="000000100000" w:firstRow="0" w:lastRow="0" w:firstColumn="0" w:lastColumn="0" w:oddVBand="0" w:evenVBand="0" w:oddHBand="1" w:evenHBand="0" w:firstRowFirstColumn="0" w:firstRowLastColumn="0" w:lastRowFirstColumn="0" w:lastRowLastColumn="0"/>
            </w:pPr>
            <w:r>
              <w:t>Codigo del semental.</w:t>
            </w:r>
          </w:p>
        </w:tc>
      </w:tr>
      <w:tr w:rsidR="007258FE" w14:paraId="420689AA"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1843AFF" w14:textId="77777777" w:rsidR="007258FE" w:rsidRDefault="00000000">
            <w:r>
              <w:t>Nombre</w:t>
            </w:r>
          </w:p>
        </w:tc>
        <w:tc>
          <w:tcPr>
            <w:tcW w:w="6236" w:type="dxa"/>
          </w:tcPr>
          <w:p w14:paraId="68D80361" w14:textId="77777777" w:rsidR="007258FE" w:rsidRDefault="00000000">
            <w:pPr>
              <w:cnfStyle w:val="000000010000" w:firstRow="0" w:lastRow="0" w:firstColumn="0" w:lastColumn="0" w:oddVBand="0" w:evenVBand="0" w:oddHBand="0" w:evenHBand="1" w:firstRowFirstColumn="0" w:firstRowLastColumn="0" w:lastRowFirstColumn="0" w:lastRowLastColumn="0"/>
            </w:pPr>
            <w:r>
              <w:t>Nombre/identificacion.</w:t>
            </w:r>
          </w:p>
        </w:tc>
      </w:tr>
      <w:tr w:rsidR="007258FE" w14:paraId="6C2A682A"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FDC080A" w14:textId="77777777" w:rsidR="007258FE" w:rsidRDefault="00000000">
            <w:r>
              <w:t>Raza</w:t>
            </w:r>
          </w:p>
        </w:tc>
        <w:tc>
          <w:tcPr>
            <w:tcW w:w="6236" w:type="dxa"/>
          </w:tcPr>
          <w:p w14:paraId="072D33D7" w14:textId="77777777" w:rsidR="007258FE" w:rsidRDefault="00000000">
            <w:pPr>
              <w:cnfStyle w:val="000000100000" w:firstRow="0" w:lastRow="0" w:firstColumn="0" w:lastColumn="0" w:oddVBand="0" w:evenVBand="0" w:oddHBand="1" w:evenHBand="0" w:firstRowFirstColumn="0" w:firstRowLastColumn="0" w:lastRowFirstColumn="0" w:lastRowLastColumn="0"/>
            </w:pPr>
            <w:r>
              <w:t>Raza del semental (desplegable).</w:t>
            </w:r>
          </w:p>
        </w:tc>
      </w:tr>
      <w:tr w:rsidR="007258FE" w14:paraId="3EE83432"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1EB01C7" w14:textId="77777777" w:rsidR="007258FE" w:rsidRDefault="00000000">
            <w:r>
              <w:t>Proveedor</w:t>
            </w:r>
          </w:p>
        </w:tc>
        <w:tc>
          <w:tcPr>
            <w:tcW w:w="6236" w:type="dxa"/>
          </w:tcPr>
          <w:p w14:paraId="1FB00623" w14:textId="77777777" w:rsidR="007258FE" w:rsidRDefault="00000000">
            <w:pPr>
              <w:cnfStyle w:val="000000010000" w:firstRow="0" w:lastRow="0" w:firstColumn="0" w:lastColumn="0" w:oddVBand="0" w:evenVBand="0" w:oddHBand="0" w:evenHBand="1" w:firstRowFirstColumn="0" w:firstRowLastColumn="0" w:lastRowFirstColumn="0" w:lastRowLastColumn="0"/>
            </w:pPr>
            <w:r>
              <w:t>Central genetica o proveedor.</w:t>
            </w:r>
          </w:p>
        </w:tc>
      </w:tr>
      <w:tr w:rsidR="007258FE" w:rsidRPr="008B61EF" w14:paraId="2ED6CAB2"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D2746F1" w14:textId="77777777" w:rsidR="007258FE" w:rsidRDefault="00000000">
            <w:r>
              <w:t>Registro genetico</w:t>
            </w:r>
          </w:p>
        </w:tc>
        <w:tc>
          <w:tcPr>
            <w:tcW w:w="6236" w:type="dxa"/>
          </w:tcPr>
          <w:p w14:paraId="16D97128"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Numero de registro internacional, si aplica.</w:t>
            </w:r>
          </w:p>
        </w:tc>
      </w:tr>
    </w:tbl>
    <w:p w14:paraId="012AED3A" w14:textId="77777777" w:rsidR="007258FE" w:rsidRPr="008B61EF" w:rsidRDefault="007258FE">
      <w:pPr>
        <w:rPr>
          <w:lang w:val="es-PE"/>
        </w:rPr>
      </w:pPr>
    </w:p>
    <w:p w14:paraId="66DB8663" w14:textId="77777777" w:rsidR="007258FE" w:rsidRPr="008B61EF" w:rsidRDefault="00000000">
      <w:pPr>
        <w:pStyle w:val="Ttulo2"/>
        <w:rPr>
          <w:lang w:val="es-PE"/>
        </w:rPr>
      </w:pPr>
      <w:bookmarkStart w:id="15" w:name="_Toc234187171"/>
      <w:r w:rsidRPr="008B61EF">
        <w:rPr>
          <w:lang w:val="es-PE"/>
        </w:rPr>
        <w:t>4.7 (CAM065) Productos sanitarios</w:t>
      </w:r>
      <w:bookmarkEnd w:id="15"/>
    </w:p>
    <w:p w14:paraId="0EBF6646" w14:textId="77777777" w:rsidR="007258FE" w:rsidRPr="008B61EF" w:rsidRDefault="00000000">
      <w:pPr>
        <w:rPr>
          <w:lang w:val="es-PE"/>
        </w:rPr>
      </w:pPr>
      <w:r w:rsidRPr="008B61EF">
        <w:rPr>
          <w:lang w:val="es-PE"/>
        </w:rPr>
        <w:t>Vacunas, desparasitantes, medicamentos y demas insumos sanitarios. La unidad de medida no se repite aqui: se toma directamente del articulo de Almacen al que esta enlazado.</w:t>
      </w:r>
    </w:p>
    <w:tbl>
      <w:tblPr>
        <w:tblStyle w:val="Cuadrculaclara-nfasis1"/>
        <w:tblW w:w="0" w:type="auto"/>
        <w:jc w:val="center"/>
        <w:tblLook w:val="04A0" w:firstRow="1" w:lastRow="0" w:firstColumn="1" w:lastColumn="0" w:noHBand="0" w:noVBand="1"/>
      </w:tblPr>
      <w:tblGrid>
        <w:gridCol w:w="2777"/>
        <w:gridCol w:w="6079"/>
      </w:tblGrid>
      <w:tr w:rsidR="007258FE" w14:paraId="76C1B0CE"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FC3565B" w14:textId="77777777" w:rsidR="007258FE" w:rsidRDefault="00000000">
            <w:r>
              <w:lastRenderedPageBreak/>
              <w:t>Campo</w:t>
            </w:r>
          </w:p>
        </w:tc>
        <w:tc>
          <w:tcPr>
            <w:tcW w:w="6236" w:type="dxa"/>
          </w:tcPr>
          <w:p w14:paraId="63D4D379" w14:textId="77777777" w:rsidR="007258FE" w:rsidRDefault="00000000">
            <w:pPr>
              <w:cnfStyle w:val="100000000000" w:firstRow="1" w:lastRow="0" w:firstColumn="0" w:lastColumn="0" w:oddVBand="0" w:evenVBand="0" w:oddHBand="0" w:evenHBand="0" w:firstRowFirstColumn="0" w:firstRowLastColumn="0" w:lastRowFirstColumn="0" w:lastRowLastColumn="0"/>
            </w:pPr>
            <w:r>
              <w:t>Descripcion</w:t>
            </w:r>
          </w:p>
        </w:tc>
      </w:tr>
      <w:tr w:rsidR="007258FE" w14:paraId="160A3F73"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FA8C598" w14:textId="77777777" w:rsidR="007258FE" w:rsidRDefault="00000000">
            <w:r>
              <w:t>Codigo</w:t>
            </w:r>
          </w:p>
        </w:tc>
        <w:tc>
          <w:tcPr>
            <w:tcW w:w="6236" w:type="dxa"/>
          </w:tcPr>
          <w:p w14:paraId="08B154AE" w14:textId="77777777" w:rsidR="007258FE" w:rsidRDefault="00000000">
            <w:pPr>
              <w:cnfStyle w:val="000000100000" w:firstRow="0" w:lastRow="0" w:firstColumn="0" w:lastColumn="0" w:oddVBand="0" w:evenVBand="0" w:oddHBand="1" w:evenHBand="0" w:firstRowFirstColumn="0" w:firstRowLastColumn="0" w:lastRowFirstColumn="0" w:lastRowLastColumn="0"/>
            </w:pPr>
            <w:r>
              <w:t>Codigo del producto.</w:t>
            </w:r>
          </w:p>
        </w:tc>
      </w:tr>
      <w:tr w:rsidR="007258FE" w14:paraId="2F1332A0"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230E703" w14:textId="77777777" w:rsidR="007258FE" w:rsidRDefault="00000000">
            <w:r>
              <w:t>Nombre</w:t>
            </w:r>
          </w:p>
        </w:tc>
        <w:tc>
          <w:tcPr>
            <w:tcW w:w="6236" w:type="dxa"/>
          </w:tcPr>
          <w:p w14:paraId="491B1576" w14:textId="77777777" w:rsidR="007258FE" w:rsidRDefault="00000000">
            <w:pPr>
              <w:cnfStyle w:val="000000010000" w:firstRow="0" w:lastRow="0" w:firstColumn="0" w:lastColumn="0" w:oddVBand="0" w:evenVBand="0" w:oddHBand="0" w:evenHBand="1" w:firstRowFirstColumn="0" w:firstRowLastColumn="0" w:lastRowFirstColumn="0" w:lastRowLastColumn="0"/>
            </w:pPr>
            <w:r>
              <w:t>Nombre comercial.</w:t>
            </w:r>
          </w:p>
        </w:tc>
      </w:tr>
      <w:tr w:rsidR="007258FE" w:rsidRPr="008B61EF" w14:paraId="1ECABC44"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E89E70A" w14:textId="77777777" w:rsidR="007258FE" w:rsidRDefault="00000000">
            <w:r>
              <w:t>Articulo de Almacen</w:t>
            </w:r>
          </w:p>
        </w:tc>
        <w:tc>
          <w:tcPr>
            <w:tcW w:w="6236" w:type="dxa"/>
          </w:tcPr>
          <w:p w14:paraId="5B7125FA"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A que articulo de Almacen corresponde (para que el consumo real se descuente de stock).</w:t>
            </w:r>
          </w:p>
        </w:tc>
      </w:tr>
      <w:tr w:rsidR="007258FE" w:rsidRPr="008B61EF" w14:paraId="74437D4D"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2A54B60" w14:textId="77777777" w:rsidR="007258FE" w:rsidRDefault="00000000">
            <w:r>
              <w:t>Dias de retiro</w:t>
            </w:r>
          </w:p>
        </w:tc>
        <w:tc>
          <w:tcPr>
            <w:tcW w:w="6236" w:type="dxa"/>
          </w:tcPr>
          <w:p w14:paraId="7A49976F"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Dias que deben pasar antes de poder vender leche o carne despues de aplicar el producto.</w:t>
            </w:r>
          </w:p>
        </w:tc>
      </w:tr>
    </w:tbl>
    <w:p w14:paraId="5C2AD61A" w14:textId="77777777" w:rsidR="007258FE" w:rsidRPr="008B61EF" w:rsidRDefault="007258FE">
      <w:pPr>
        <w:rPr>
          <w:lang w:val="es-PE"/>
        </w:rPr>
      </w:pPr>
    </w:p>
    <w:p w14:paraId="72648945" w14:textId="77777777" w:rsidR="007258FE" w:rsidRPr="008B61EF" w:rsidRDefault="00000000">
      <w:pPr>
        <w:pStyle w:val="Ttulo2"/>
        <w:rPr>
          <w:lang w:val="es-PE"/>
        </w:rPr>
      </w:pPr>
      <w:bookmarkStart w:id="16" w:name="_Toc234187172"/>
      <w:r w:rsidRPr="008B61EF">
        <w:rPr>
          <w:lang w:val="es-PE"/>
        </w:rPr>
        <w:t>4.8 (CAM066) Enfermedades</w:t>
      </w:r>
      <w:bookmarkEnd w:id="16"/>
    </w:p>
    <w:p w14:paraId="15F31681" w14:textId="77777777" w:rsidR="007258FE" w:rsidRPr="008B61EF" w:rsidRDefault="00000000">
      <w:pPr>
        <w:rPr>
          <w:lang w:val="es-PE"/>
        </w:rPr>
      </w:pPr>
      <w:r w:rsidRPr="008B61EF">
        <w:rPr>
          <w:lang w:val="es-PE"/>
        </w:rPr>
        <w:t>Catalogo de enfermedades y diagnosticos usados en Sanidad y Laboratorio.</w:t>
      </w:r>
    </w:p>
    <w:tbl>
      <w:tblPr>
        <w:tblStyle w:val="Cuadrculaclara-nfasis1"/>
        <w:tblW w:w="0" w:type="auto"/>
        <w:jc w:val="center"/>
        <w:tblLook w:val="04A0" w:firstRow="1" w:lastRow="0" w:firstColumn="1" w:lastColumn="0" w:noHBand="0" w:noVBand="1"/>
      </w:tblPr>
      <w:tblGrid>
        <w:gridCol w:w="2786"/>
        <w:gridCol w:w="6070"/>
      </w:tblGrid>
      <w:tr w:rsidR="007258FE" w14:paraId="197A651E"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9B2FED9" w14:textId="77777777" w:rsidR="007258FE" w:rsidRDefault="00000000">
            <w:r>
              <w:t>Campo</w:t>
            </w:r>
          </w:p>
        </w:tc>
        <w:tc>
          <w:tcPr>
            <w:tcW w:w="6236" w:type="dxa"/>
          </w:tcPr>
          <w:p w14:paraId="52E79636" w14:textId="77777777" w:rsidR="007258FE" w:rsidRDefault="00000000">
            <w:pPr>
              <w:cnfStyle w:val="100000000000" w:firstRow="1" w:lastRow="0" w:firstColumn="0" w:lastColumn="0" w:oddVBand="0" w:evenVBand="0" w:oddHBand="0" w:evenHBand="0" w:firstRowFirstColumn="0" w:firstRowLastColumn="0" w:lastRowFirstColumn="0" w:lastRowLastColumn="0"/>
            </w:pPr>
            <w:r>
              <w:t>Descripcion</w:t>
            </w:r>
          </w:p>
        </w:tc>
      </w:tr>
      <w:tr w:rsidR="007258FE" w14:paraId="0EF094E8"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785FF07" w14:textId="77777777" w:rsidR="007258FE" w:rsidRDefault="00000000">
            <w:r>
              <w:t>Codigo</w:t>
            </w:r>
          </w:p>
        </w:tc>
        <w:tc>
          <w:tcPr>
            <w:tcW w:w="6236" w:type="dxa"/>
          </w:tcPr>
          <w:p w14:paraId="3A955BD4" w14:textId="77777777" w:rsidR="007258FE" w:rsidRDefault="00000000">
            <w:pPr>
              <w:cnfStyle w:val="000000100000" w:firstRow="0" w:lastRow="0" w:firstColumn="0" w:lastColumn="0" w:oddVBand="0" w:evenVBand="0" w:oddHBand="1" w:evenHBand="0" w:firstRowFirstColumn="0" w:firstRowLastColumn="0" w:lastRowFirstColumn="0" w:lastRowLastColumn="0"/>
            </w:pPr>
            <w:r>
              <w:t>Codigo de la enfermedad.</w:t>
            </w:r>
          </w:p>
        </w:tc>
      </w:tr>
      <w:tr w:rsidR="007258FE" w14:paraId="6DF0655B"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E8D474C" w14:textId="77777777" w:rsidR="007258FE" w:rsidRDefault="00000000">
            <w:r>
              <w:t>Nombre</w:t>
            </w:r>
          </w:p>
        </w:tc>
        <w:tc>
          <w:tcPr>
            <w:tcW w:w="6236" w:type="dxa"/>
          </w:tcPr>
          <w:p w14:paraId="4CF4FF3B" w14:textId="77777777" w:rsidR="007258FE" w:rsidRDefault="00000000">
            <w:pPr>
              <w:cnfStyle w:val="000000010000" w:firstRow="0" w:lastRow="0" w:firstColumn="0" w:lastColumn="0" w:oddVBand="0" w:evenVBand="0" w:oddHBand="0" w:evenHBand="1" w:firstRowFirstColumn="0" w:firstRowLastColumn="0" w:lastRowFirstColumn="0" w:lastRowLastColumn="0"/>
            </w:pPr>
            <w:r>
              <w:t>Nombre de la enfermedad.</w:t>
            </w:r>
          </w:p>
        </w:tc>
      </w:tr>
      <w:tr w:rsidR="007258FE" w:rsidRPr="008B61EF" w14:paraId="6B64BEF0"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A6D359E" w14:textId="77777777" w:rsidR="007258FE" w:rsidRDefault="00000000">
            <w:r>
              <w:t>Es reproductiva</w:t>
            </w:r>
          </w:p>
        </w:tc>
        <w:tc>
          <w:tcPr>
            <w:tcW w:w="6236" w:type="dxa"/>
          </w:tcPr>
          <w:p w14:paraId="0AAEB50F"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Si afecta el ciclo reproductivo del animal.</w:t>
            </w:r>
          </w:p>
        </w:tc>
      </w:tr>
    </w:tbl>
    <w:p w14:paraId="12FDE9C3" w14:textId="77777777" w:rsidR="007258FE" w:rsidRPr="008B61EF" w:rsidRDefault="007258FE">
      <w:pPr>
        <w:rPr>
          <w:lang w:val="es-PE"/>
        </w:rPr>
      </w:pPr>
    </w:p>
    <w:p w14:paraId="31FD98F6" w14:textId="77777777" w:rsidR="007258FE" w:rsidRPr="008B61EF" w:rsidRDefault="00000000">
      <w:pPr>
        <w:pStyle w:val="Ttulo2"/>
        <w:rPr>
          <w:lang w:val="es-PE"/>
        </w:rPr>
      </w:pPr>
      <w:bookmarkStart w:id="17" w:name="_Toc234187173"/>
      <w:r w:rsidRPr="008B61EF">
        <w:rPr>
          <w:lang w:val="es-PE"/>
        </w:rPr>
        <w:t>4.9 (CAM067) Dietas</w:t>
      </w:r>
      <w:bookmarkEnd w:id="17"/>
    </w:p>
    <w:p w14:paraId="68E1D4E7" w14:textId="77777777" w:rsidR="007258FE" w:rsidRPr="008B61EF" w:rsidRDefault="00000000">
      <w:pPr>
        <w:rPr>
          <w:lang w:val="es-PE"/>
        </w:rPr>
      </w:pPr>
      <w:r w:rsidRPr="008B61EF">
        <w:rPr>
          <w:lang w:val="es-PE"/>
        </w:rPr>
        <w:t>Raciones alimenticias por categoria de animal, con sus insumos.</w:t>
      </w:r>
    </w:p>
    <w:tbl>
      <w:tblPr>
        <w:tblStyle w:val="Cuadrculaclara-nfasis1"/>
        <w:tblW w:w="0" w:type="auto"/>
        <w:jc w:val="center"/>
        <w:tblLook w:val="04A0" w:firstRow="1" w:lastRow="0" w:firstColumn="1" w:lastColumn="0" w:noHBand="0" w:noVBand="1"/>
      </w:tblPr>
      <w:tblGrid>
        <w:gridCol w:w="2788"/>
        <w:gridCol w:w="6068"/>
      </w:tblGrid>
      <w:tr w:rsidR="007258FE" w14:paraId="04855878"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AB1A352" w14:textId="77777777" w:rsidR="007258FE" w:rsidRDefault="00000000">
            <w:r>
              <w:t>Campo</w:t>
            </w:r>
          </w:p>
        </w:tc>
        <w:tc>
          <w:tcPr>
            <w:tcW w:w="6236" w:type="dxa"/>
          </w:tcPr>
          <w:p w14:paraId="4BD34EDD" w14:textId="77777777" w:rsidR="007258FE" w:rsidRDefault="00000000">
            <w:pPr>
              <w:cnfStyle w:val="100000000000" w:firstRow="1" w:lastRow="0" w:firstColumn="0" w:lastColumn="0" w:oddVBand="0" w:evenVBand="0" w:oddHBand="0" w:evenHBand="0" w:firstRowFirstColumn="0" w:firstRowLastColumn="0" w:lastRowFirstColumn="0" w:lastRowLastColumn="0"/>
            </w:pPr>
            <w:r>
              <w:t>Descripcion</w:t>
            </w:r>
          </w:p>
        </w:tc>
      </w:tr>
      <w:tr w:rsidR="007258FE" w14:paraId="3D53FE35"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A9FA174" w14:textId="77777777" w:rsidR="007258FE" w:rsidRDefault="00000000">
            <w:r>
              <w:t>Codigo de dieta</w:t>
            </w:r>
          </w:p>
        </w:tc>
        <w:tc>
          <w:tcPr>
            <w:tcW w:w="6236" w:type="dxa"/>
          </w:tcPr>
          <w:p w14:paraId="290198E9" w14:textId="77777777" w:rsidR="007258FE" w:rsidRDefault="00000000">
            <w:pPr>
              <w:cnfStyle w:val="000000100000" w:firstRow="0" w:lastRow="0" w:firstColumn="0" w:lastColumn="0" w:oddVBand="0" w:evenVBand="0" w:oddHBand="1" w:evenHBand="0" w:firstRowFirstColumn="0" w:firstRowLastColumn="0" w:lastRowFirstColumn="0" w:lastRowLastColumn="0"/>
            </w:pPr>
            <w:r>
              <w:t>Codigo de la dieta.</w:t>
            </w:r>
          </w:p>
        </w:tc>
      </w:tr>
      <w:tr w:rsidR="007258FE" w14:paraId="5C213EAF"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A4C0FBE" w14:textId="77777777" w:rsidR="007258FE" w:rsidRDefault="00000000">
            <w:r>
              <w:t>Nombre</w:t>
            </w:r>
          </w:p>
        </w:tc>
        <w:tc>
          <w:tcPr>
            <w:tcW w:w="6236" w:type="dxa"/>
          </w:tcPr>
          <w:p w14:paraId="3304D9B8" w14:textId="77777777" w:rsidR="007258FE" w:rsidRDefault="00000000">
            <w:pPr>
              <w:cnfStyle w:val="000000010000" w:firstRow="0" w:lastRow="0" w:firstColumn="0" w:lastColumn="0" w:oddVBand="0" w:evenVBand="0" w:oddHBand="0" w:evenHBand="1" w:firstRowFirstColumn="0" w:firstRowLastColumn="0" w:lastRowFirstColumn="0" w:lastRowLastColumn="0"/>
            </w:pPr>
            <w:r>
              <w:t>Nombre de la dieta.</w:t>
            </w:r>
          </w:p>
        </w:tc>
      </w:tr>
      <w:tr w:rsidR="007258FE" w:rsidRPr="008B61EF" w14:paraId="7174B3E8"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26EAD6C" w14:textId="77777777" w:rsidR="007258FE" w:rsidRDefault="00000000">
            <w:r>
              <w:t>Categoria</w:t>
            </w:r>
          </w:p>
        </w:tc>
        <w:tc>
          <w:tcPr>
            <w:tcW w:w="6236" w:type="dxa"/>
          </w:tcPr>
          <w:p w14:paraId="6AFFC6A6"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A que categoria de animal aplica (desplegable).</w:t>
            </w:r>
          </w:p>
        </w:tc>
      </w:tr>
      <w:tr w:rsidR="007258FE" w:rsidRPr="008B61EF" w14:paraId="35D7E25A"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526C7E4" w14:textId="77777777" w:rsidR="007258FE" w:rsidRDefault="00000000">
            <w:r>
              <w:t>Costo por kg (referencial)</w:t>
            </w:r>
          </w:p>
        </w:tc>
        <w:tc>
          <w:tcPr>
            <w:tcW w:w="6236" w:type="dxa"/>
          </w:tcPr>
          <w:p w14:paraId="5BCF2C00"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Costo estimado por kilo de la racion.</w:t>
            </w:r>
          </w:p>
        </w:tc>
      </w:tr>
      <w:tr w:rsidR="007258FE" w:rsidRPr="008B61EF" w14:paraId="7D71B2A8"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613752E" w14:textId="77777777" w:rsidR="007258FE" w:rsidRDefault="00000000">
            <w:r>
              <w:t>Componentes</w:t>
            </w:r>
          </w:p>
        </w:tc>
        <w:tc>
          <w:tcPr>
            <w:tcW w:w="6236" w:type="dxa"/>
          </w:tcPr>
          <w:p w14:paraId="2383416D"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Lista de articulos de Almacen y su cantidad en kilos por racion (detalle).</w:t>
            </w:r>
          </w:p>
        </w:tc>
      </w:tr>
    </w:tbl>
    <w:p w14:paraId="0DDFE2DA" w14:textId="77777777" w:rsidR="007258FE" w:rsidRPr="008B61EF" w:rsidRDefault="007258FE">
      <w:pPr>
        <w:rPr>
          <w:lang w:val="es-PE"/>
        </w:rPr>
      </w:pPr>
    </w:p>
    <w:p w14:paraId="610E7692" w14:textId="77777777" w:rsidR="007258FE" w:rsidRPr="008B61EF" w:rsidRDefault="00000000">
      <w:pPr>
        <w:pStyle w:val="Ttulo2"/>
        <w:rPr>
          <w:lang w:val="es-PE"/>
        </w:rPr>
      </w:pPr>
      <w:bookmarkStart w:id="18" w:name="_Toc234187174"/>
      <w:r w:rsidRPr="008B61EF">
        <w:rPr>
          <w:lang w:val="es-PE"/>
        </w:rPr>
        <w:t>4.10 (CAM069) Recetas de concentrado</w:t>
      </w:r>
      <w:bookmarkEnd w:id="18"/>
    </w:p>
    <w:p w14:paraId="02E7B3C8" w14:textId="77777777" w:rsidR="007258FE" w:rsidRPr="008B61EF" w:rsidRDefault="00000000">
      <w:pPr>
        <w:rPr>
          <w:lang w:val="es-PE"/>
        </w:rPr>
      </w:pPr>
      <w:r w:rsidRPr="008B61EF">
        <w:rPr>
          <w:lang w:val="es-PE"/>
        </w:rPr>
        <w:t>Formula de fabricacion propia de concentrado (o cualquier insumo que la empresa produzca internamente en vez de comprarlo).</w:t>
      </w:r>
    </w:p>
    <w:tbl>
      <w:tblPr>
        <w:tblStyle w:val="Cuadrculaclara-nfasis1"/>
        <w:tblW w:w="0" w:type="auto"/>
        <w:jc w:val="center"/>
        <w:tblLook w:val="04A0" w:firstRow="1" w:lastRow="0" w:firstColumn="1" w:lastColumn="0" w:noHBand="0" w:noVBand="1"/>
      </w:tblPr>
      <w:tblGrid>
        <w:gridCol w:w="2787"/>
        <w:gridCol w:w="6069"/>
      </w:tblGrid>
      <w:tr w:rsidR="007258FE" w14:paraId="019A8FCC"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DE8B2FC" w14:textId="77777777" w:rsidR="007258FE" w:rsidRDefault="00000000">
            <w:r>
              <w:t>Campo</w:t>
            </w:r>
          </w:p>
        </w:tc>
        <w:tc>
          <w:tcPr>
            <w:tcW w:w="6236" w:type="dxa"/>
          </w:tcPr>
          <w:p w14:paraId="33273149" w14:textId="77777777" w:rsidR="007258FE" w:rsidRDefault="00000000">
            <w:pPr>
              <w:cnfStyle w:val="100000000000" w:firstRow="1" w:lastRow="0" w:firstColumn="0" w:lastColumn="0" w:oddVBand="0" w:evenVBand="0" w:oddHBand="0" w:evenHBand="0" w:firstRowFirstColumn="0" w:firstRowLastColumn="0" w:lastRowFirstColumn="0" w:lastRowLastColumn="0"/>
            </w:pPr>
            <w:r>
              <w:t>Descripcion</w:t>
            </w:r>
          </w:p>
        </w:tc>
      </w:tr>
      <w:tr w:rsidR="007258FE" w14:paraId="682A776B"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18B2328" w14:textId="77777777" w:rsidR="007258FE" w:rsidRDefault="00000000">
            <w:r>
              <w:t>Codigo de receta</w:t>
            </w:r>
          </w:p>
        </w:tc>
        <w:tc>
          <w:tcPr>
            <w:tcW w:w="6236" w:type="dxa"/>
          </w:tcPr>
          <w:p w14:paraId="71D08926" w14:textId="77777777" w:rsidR="007258FE" w:rsidRDefault="00000000">
            <w:pPr>
              <w:cnfStyle w:val="000000100000" w:firstRow="0" w:lastRow="0" w:firstColumn="0" w:lastColumn="0" w:oddVBand="0" w:evenVBand="0" w:oddHBand="1" w:evenHBand="0" w:firstRowFirstColumn="0" w:firstRowLastColumn="0" w:lastRowFirstColumn="0" w:lastRowLastColumn="0"/>
            </w:pPr>
            <w:r>
              <w:t>Codigo de la receta.</w:t>
            </w:r>
          </w:p>
        </w:tc>
      </w:tr>
      <w:tr w:rsidR="007258FE" w14:paraId="322E7697"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03428CD" w14:textId="77777777" w:rsidR="007258FE" w:rsidRDefault="00000000">
            <w:r>
              <w:t>Nombre</w:t>
            </w:r>
          </w:p>
        </w:tc>
        <w:tc>
          <w:tcPr>
            <w:tcW w:w="6236" w:type="dxa"/>
          </w:tcPr>
          <w:p w14:paraId="2C0E0DA6" w14:textId="77777777" w:rsidR="007258FE" w:rsidRDefault="00000000">
            <w:pPr>
              <w:cnfStyle w:val="000000010000" w:firstRow="0" w:lastRow="0" w:firstColumn="0" w:lastColumn="0" w:oddVBand="0" w:evenVBand="0" w:oddHBand="0" w:evenHBand="1" w:firstRowFirstColumn="0" w:firstRowLastColumn="0" w:lastRowFirstColumn="0" w:lastRowLastColumn="0"/>
            </w:pPr>
            <w:r>
              <w:t>Nombre de la receta.</w:t>
            </w:r>
          </w:p>
        </w:tc>
      </w:tr>
      <w:tr w:rsidR="007258FE" w:rsidRPr="008B61EF" w14:paraId="563FCCA6"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B885E2A" w14:textId="77777777" w:rsidR="007258FE" w:rsidRDefault="00000000">
            <w:r>
              <w:t>Producto terminado</w:t>
            </w:r>
          </w:p>
        </w:tc>
        <w:tc>
          <w:tcPr>
            <w:tcW w:w="6236" w:type="dxa"/>
          </w:tcPr>
          <w:p w14:paraId="79914CE4"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Que producto se obtiene (ligado al catalogo de productos de Almacen).</w:t>
            </w:r>
          </w:p>
        </w:tc>
      </w:tr>
      <w:tr w:rsidR="007258FE" w:rsidRPr="008B61EF" w14:paraId="186AB1BF"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89AE607" w14:textId="77777777" w:rsidR="007258FE" w:rsidRDefault="00000000">
            <w:r>
              <w:t>Rendimiento (kg)</w:t>
            </w:r>
          </w:p>
        </w:tc>
        <w:tc>
          <w:tcPr>
            <w:tcW w:w="6236" w:type="dxa"/>
          </w:tcPr>
          <w:p w14:paraId="19777FB3"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Cuantos kilos de producto terminado rinde un lote de fabricacion.</w:t>
            </w:r>
          </w:p>
        </w:tc>
      </w:tr>
      <w:tr w:rsidR="007258FE" w:rsidRPr="008B61EF" w14:paraId="50CCC96C"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031BD4F" w14:textId="77777777" w:rsidR="007258FE" w:rsidRDefault="00000000">
            <w:r>
              <w:t>Materia prima</w:t>
            </w:r>
          </w:p>
        </w:tc>
        <w:tc>
          <w:tcPr>
            <w:tcW w:w="6236" w:type="dxa"/>
          </w:tcPr>
          <w:p w14:paraId="1F386022"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Lista de articulos de Almacen y su cantidad en kilos por lote (detalle).</w:t>
            </w:r>
          </w:p>
        </w:tc>
      </w:tr>
    </w:tbl>
    <w:p w14:paraId="5F345D23" w14:textId="77777777" w:rsidR="007258FE" w:rsidRPr="008B61EF" w:rsidRDefault="00000000">
      <w:pPr>
        <w:rPr>
          <w:lang w:val="es-PE"/>
        </w:rPr>
      </w:pPr>
      <w:r w:rsidRPr="008B61EF">
        <w:rPr>
          <w:lang w:val="es-PE"/>
        </w:rPr>
        <w:br w:type="page"/>
      </w:r>
    </w:p>
    <w:p w14:paraId="76E5F6D5" w14:textId="77777777" w:rsidR="007258FE" w:rsidRPr="008B61EF" w:rsidRDefault="00000000">
      <w:pPr>
        <w:pStyle w:val="Ttulo1"/>
        <w:rPr>
          <w:lang w:val="es-PE"/>
        </w:rPr>
      </w:pPr>
      <w:bookmarkStart w:id="19" w:name="_Toc234187175"/>
      <w:r w:rsidRPr="008B61EF">
        <w:rPr>
          <w:lang w:val="es-PE"/>
        </w:rPr>
        <w:lastRenderedPageBreak/>
        <w:t>5. Maestro de animal (CAM391)</w:t>
      </w:r>
      <w:bookmarkEnd w:id="19"/>
    </w:p>
    <w:p w14:paraId="6F3B3187" w14:textId="77777777" w:rsidR="007258FE" w:rsidRPr="008B61EF" w:rsidRDefault="00000000">
      <w:pPr>
        <w:rPr>
          <w:lang w:val="es-PE"/>
        </w:rPr>
      </w:pPr>
      <w:r w:rsidRPr="008B61EF">
        <w:rPr>
          <w:lang w:val="es-PE"/>
        </w:rPr>
        <w:t>Esta es la pantalla principal del modulo: aqui se da de alta y se mantiene cada animal del hato. A diferencia de los catalogos (que casi no cambian), esta pantalla se usa todos los dias, por eso aparece en el grupo de Operaciones.</w:t>
      </w:r>
    </w:p>
    <w:p w14:paraId="4CE7F477" w14:textId="77777777" w:rsidR="007258FE" w:rsidRDefault="00000000">
      <w:pPr>
        <w:pStyle w:val="Ttulo2"/>
      </w:pPr>
      <w:bookmarkStart w:id="20" w:name="_Toc234187176"/>
      <w:r>
        <w:t>5.1 Registrar un animal nuevo</w:t>
      </w:r>
      <w:bookmarkEnd w:id="20"/>
    </w:p>
    <w:p w14:paraId="799A4CC6" w14:textId="77777777" w:rsidR="007258FE" w:rsidRPr="008B61EF" w:rsidRDefault="00000000">
      <w:pPr>
        <w:pStyle w:val="Listaconnmeros"/>
        <w:rPr>
          <w:lang w:val="es-PE"/>
        </w:rPr>
      </w:pPr>
      <w:r w:rsidRPr="008B61EF">
        <w:rPr>
          <w:lang w:val="es-PE"/>
        </w:rPr>
        <w:t>Ingresar a (CAM391) Maestro de animal.</w:t>
      </w:r>
    </w:p>
    <w:p w14:paraId="2F803613" w14:textId="77777777" w:rsidR="007258FE" w:rsidRDefault="00000000">
      <w:pPr>
        <w:pStyle w:val="Listaconnmeros"/>
      </w:pPr>
      <w:r>
        <w:t>Presionar "Nuevo".</w:t>
      </w:r>
    </w:p>
    <w:p w14:paraId="64A75157" w14:textId="77777777" w:rsidR="007258FE" w:rsidRPr="008B61EF" w:rsidRDefault="00000000">
      <w:pPr>
        <w:pStyle w:val="Listaconnmeros"/>
        <w:rPr>
          <w:lang w:val="es-PE"/>
        </w:rPr>
      </w:pPr>
      <w:r w:rsidRPr="008B61EF">
        <w:rPr>
          <w:lang w:val="es-PE"/>
        </w:rPr>
        <w:t>El sistema asigna automaticamente el codigo del animal (ejemplo: SU00000001) — no se digita a mano.</w:t>
      </w:r>
    </w:p>
    <w:p w14:paraId="01E859AA" w14:textId="77777777" w:rsidR="007258FE" w:rsidRPr="008B61EF" w:rsidRDefault="00000000">
      <w:pPr>
        <w:pStyle w:val="Listaconnmeros"/>
        <w:rPr>
          <w:lang w:val="es-PE"/>
        </w:rPr>
      </w:pPr>
      <w:r w:rsidRPr="008B61EF">
        <w:rPr>
          <w:lang w:val="es-PE"/>
        </w:rPr>
        <w:t>Si el animal ya tiene un arete o chapa fisica de la empresa, anotarla en el campo "Codigo interno" (este si es de texto libre).</w:t>
      </w:r>
    </w:p>
    <w:p w14:paraId="49C4872E" w14:textId="77777777" w:rsidR="007258FE" w:rsidRPr="008B61EF" w:rsidRDefault="00000000">
      <w:pPr>
        <w:pStyle w:val="Listaconnmeros"/>
        <w:rPr>
          <w:lang w:val="es-PE"/>
        </w:rPr>
      </w:pPr>
      <w:r w:rsidRPr="008B61EF">
        <w:rPr>
          <w:lang w:val="es-PE"/>
        </w:rPr>
        <w:t>Completar raza, sexo, fecha de nacimiento.</w:t>
      </w:r>
    </w:p>
    <w:p w14:paraId="1382C0F0" w14:textId="77777777" w:rsidR="007258FE" w:rsidRPr="008B61EF" w:rsidRDefault="00000000">
      <w:pPr>
        <w:pStyle w:val="Listaconnmeros"/>
        <w:rPr>
          <w:lang w:val="es-PE"/>
        </w:rPr>
      </w:pPr>
      <w:r w:rsidRPr="008B61EF">
        <w:rPr>
          <w:lang w:val="es-PE"/>
        </w:rPr>
        <w:t>Si se conoce, indicar padre y madre (para la genealogia) o el semental si nacio por inseminacion artificial.</w:t>
      </w:r>
    </w:p>
    <w:p w14:paraId="1A307DC6" w14:textId="77777777" w:rsidR="007258FE" w:rsidRPr="008B61EF" w:rsidRDefault="00000000">
      <w:pPr>
        <w:pStyle w:val="Listaconnmeros"/>
        <w:rPr>
          <w:lang w:val="es-PE"/>
        </w:rPr>
      </w:pPr>
      <w:r w:rsidRPr="008B61EF">
        <w:rPr>
          <w:lang w:val="es-PE"/>
        </w:rPr>
        <w:t>Seleccionar la categoria actual y el potrero donde se encuentra.</w:t>
      </w:r>
    </w:p>
    <w:p w14:paraId="5155CC73" w14:textId="77777777" w:rsidR="007258FE" w:rsidRPr="008B61EF" w:rsidRDefault="00000000">
      <w:pPr>
        <w:pStyle w:val="Listaconnmeros"/>
        <w:rPr>
          <w:lang w:val="es-PE"/>
        </w:rPr>
      </w:pPr>
      <w:r w:rsidRPr="008B61EF">
        <w:rPr>
          <w:lang w:val="es-PE"/>
        </w:rPr>
        <w:t>Opcionalmente, indicar el establo actual y el lote al que pertenece.</w:t>
      </w:r>
    </w:p>
    <w:p w14:paraId="63914878" w14:textId="77777777" w:rsidR="007258FE" w:rsidRPr="008B61EF" w:rsidRDefault="00000000">
      <w:pPr>
        <w:pStyle w:val="Listaconnmeros"/>
        <w:rPr>
          <w:lang w:val="es-PE"/>
        </w:rPr>
      </w:pPr>
      <w:r w:rsidRPr="008B61EF">
        <w:rPr>
          <w:lang w:val="es-PE"/>
        </w:rPr>
        <w:t>Indicar procedencia (nacido en el predio o comprado) y, si corresponde, el precio de compra.</w:t>
      </w:r>
    </w:p>
    <w:p w14:paraId="579604A0" w14:textId="77777777" w:rsidR="007258FE" w:rsidRPr="008B61EF" w:rsidRDefault="00000000">
      <w:pPr>
        <w:pStyle w:val="Listaconnmeros"/>
        <w:rPr>
          <w:lang w:val="es-PE"/>
        </w:rPr>
      </w:pPr>
      <w:r w:rsidRPr="008B61EF">
        <w:rPr>
          <w:lang w:val="es-PE"/>
        </w:rPr>
        <w:t>Registrar peso de nacimiento y peso actual.</w:t>
      </w:r>
    </w:p>
    <w:p w14:paraId="313C5095" w14:textId="77777777" w:rsidR="007258FE" w:rsidRDefault="00000000">
      <w:pPr>
        <w:pStyle w:val="Listaconnmeros"/>
      </w:pPr>
      <w:r>
        <w:t>Guardar.</w:t>
      </w:r>
    </w:p>
    <w:p w14:paraId="71EC3187" w14:textId="77777777" w:rsidR="007258FE" w:rsidRPr="008B61EF" w:rsidRDefault="00000000">
      <w:pPr>
        <w:rPr>
          <w:lang w:val="es-PE"/>
        </w:rPr>
      </w:pPr>
      <w:r w:rsidRPr="008B61EF">
        <w:rPr>
          <w:b/>
          <w:i/>
          <w:lang w:val="es-PE"/>
        </w:rPr>
        <w:t xml:space="preserve">Nota: </w:t>
      </w:r>
      <w:r w:rsidRPr="008B61EF">
        <w:rPr>
          <w:i/>
          <w:lang w:val="es-PE"/>
        </w:rPr>
        <w:t>los campos "Estado reproductivo" y "Categoria" se actualizan tambien de forma automatica cuando ocurren eventos reproductivos o cuando el proceso de recategorizacion (CAM900) detecta un cambio de edad — no es necesario editarlos a mano en el uso normal.</w:t>
      </w:r>
    </w:p>
    <w:p w14:paraId="0D34FA3D" w14:textId="77777777" w:rsidR="007258FE" w:rsidRPr="008B61EF" w:rsidRDefault="00000000">
      <w:pPr>
        <w:pStyle w:val="Ttulo2"/>
        <w:rPr>
          <w:lang w:val="es-PE"/>
        </w:rPr>
      </w:pPr>
      <w:bookmarkStart w:id="21" w:name="_Toc234187177"/>
      <w:r w:rsidRPr="008B61EF">
        <w:rPr>
          <w:lang w:val="es-PE"/>
        </w:rPr>
        <w:t>5.2 Lotes (CAM407) — agrupar animales para manejo conjunto</w:t>
      </w:r>
      <w:bookmarkEnd w:id="21"/>
    </w:p>
    <w:p w14:paraId="4470A2BE" w14:textId="77777777" w:rsidR="007258FE" w:rsidRPr="008B61EF" w:rsidRDefault="00000000">
      <w:pPr>
        <w:rPr>
          <w:lang w:val="es-PE"/>
        </w:rPr>
      </w:pPr>
      <w:r w:rsidRPr="008B61EF">
        <w:rPr>
          <w:lang w:val="es-PE"/>
        </w:rPr>
        <w:t>Un lote agrupa animales que se manejan juntos (por ejemplo, todas las vacas en produccion de un mismo potrero). Sirve tanto si cada animal esta registrado individualmente (y ademas pertenece a un lote) como si la crianza no registra cabeza por cabeza (tipico en avicultura o engorde masivo), en cuyo caso el lote lleva su propio conteo de cabezas iniciales y actuales.</w:t>
      </w:r>
    </w:p>
    <w:p w14:paraId="30202FC9" w14:textId="77777777" w:rsidR="007258FE" w:rsidRPr="008B61EF" w:rsidRDefault="00000000">
      <w:pPr>
        <w:pStyle w:val="Listaconnmeros"/>
        <w:rPr>
          <w:lang w:val="es-PE"/>
        </w:rPr>
      </w:pPr>
      <w:r w:rsidRPr="008B61EF">
        <w:rPr>
          <w:lang w:val="es-PE"/>
        </w:rPr>
        <w:t>Ingresar a (CAM407) Control de lotes.</w:t>
      </w:r>
    </w:p>
    <w:p w14:paraId="5DD606E9" w14:textId="77777777" w:rsidR="007258FE" w:rsidRDefault="00000000">
      <w:pPr>
        <w:pStyle w:val="Listaconnmeros"/>
      </w:pPr>
      <w:r>
        <w:t>Presionar "Nuevo".</w:t>
      </w:r>
    </w:p>
    <w:p w14:paraId="76D41120" w14:textId="77777777" w:rsidR="007258FE" w:rsidRPr="008B61EF" w:rsidRDefault="00000000">
      <w:pPr>
        <w:pStyle w:val="Listaconnmeros"/>
        <w:rPr>
          <w:lang w:val="es-PE"/>
        </w:rPr>
      </w:pPr>
      <w:r w:rsidRPr="008B61EF">
        <w:rPr>
          <w:lang w:val="es-PE"/>
        </w:rPr>
        <w:t>Asignar un codigo y nombre de lote (ejemplo: "Vacas en produccion - Potrero Norte").</w:t>
      </w:r>
    </w:p>
    <w:p w14:paraId="40A1FBD3" w14:textId="77777777" w:rsidR="007258FE" w:rsidRPr="008B61EF" w:rsidRDefault="00000000">
      <w:pPr>
        <w:pStyle w:val="Listaconnmeros"/>
        <w:rPr>
          <w:lang w:val="es-PE"/>
        </w:rPr>
      </w:pPr>
      <w:r w:rsidRPr="008B61EF">
        <w:rPr>
          <w:lang w:val="es-PE"/>
        </w:rPr>
        <w:t>Indicar potrero (si aplica) y categoria homogenea (si todos los animales del lote son de la misma categoria).</w:t>
      </w:r>
    </w:p>
    <w:p w14:paraId="2146A997" w14:textId="77777777" w:rsidR="007258FE" w:rsidRPr="008B61EF" w:rsidRDefault="00000000">
      <w:pPr>
        <w:pStyle w:val="Listaconnmeros"/>
        <w:rPr>
          <w:lang w:val="es-PE"/>
        </w:rPr>
      </w:pPr>
      <w:r w:rsidRPr="008B61EF">
        <w:rPr>
          <w:lang w:val="es-PE"/>
        </w:rPr>
        <w:t>Indicar fecha de formacion y, si se conoce desde el inicio, la cantidad de cabezas.</w:t>
      </w:r>
    </w:p>
    <w:p w14:paraId="2EE4DAD3" w14:textId="77777777" w:rsidR="007258FE" w:rsidRDefault="00000000">
      <w:pPr>
        <w:pStyle w:val="Listaconnmeros"/>
      </w:pPr>
      <w:r>
        <w:t>Guardar.</w:t>
      </w:r>
    </w:p>
    <w:p w14:paraId="1CABA9BF" w14:textId="77777777" w:rsidR="007258FE" w:rsidRPr="008B61EF" w:rsidRDefault="00000000">
      <w:pPr>
        <w:pStyle w:val="Listaconnmeros"/>
        <w:rPr>
          <w:lang w:val="es-PE"/>
        </w:rPr>
      </w:pPr>
      <w:r w:rsidRPr="008B61EF">
        <w:rPr>
          <w:lang w:val="es-PE"/>
        </w:rPr>
        <w:t>Desde (CAM391) Maestro de animal, asignar cada animal a este lote en el campo "Lote".</w:t>
      </w:r>
    </w:p>
    <w:p w14:paraId="009BB6BE" w14:textId="77777777" w:rsidR="007258FE" w:rsidRPr="008B61EF" w:rsidRDefault="00000000">
      <w:pPr>
        <w:pStyle w:val="Ttulo2"/>
        <w:rPr>
          <w:lang w:val="es-PE"/>
        </w:rPr>
      </w:pPr>
      <w:bookmarkStart w:id="22" w:name="_Toc234187178"/>
      <w:r w:rsidRPr="008B61EF">
        <w:rPr>
          <w:lang w:val="es-PE"/>
        </w:rPr>
        <w:lastRenderedPageBreak/>
        <w:t>5.3 Establos (CAM070 / CAM408) — historial de ubicacion cubierta</w:t>
      </w:r>
      <w:bookmarkEnd w:id="22"/>
    </w:p>
    <w:p w14:paraId="70BE4CE5" w14:textId="77777777" w:rsidR="007258FE" w:rsidRDefault="00000000">
      <w:r w:rsidRPr="008B61EF">
        <w:rPr>
          <w:lang w:val="es-PE"/>
        </w:rPr>
        <w:t xml:space="preserve">Un animal puede pasar por varios establos a lo largo de su vida (sala de ordeno en la manana, corral de manejo para un tratamiento, maternidad al parir, cuarentena si se enferma), sin que eso cambie el potrero donde pasta. </w:t>
      </w:r>
      <w:r>
        <w:t>Para dejar registro de cada cambio:</w:t>
      </w:r>
    </w:p>
    <w:p w14:paraId="4F98DE09" w14:textId="77777777" w:rsidR="007258FE" w:rsidRPr="008B61EF" w:rsidRDefault="00000000">
      <w:pPr>
        <w:pStyle w:val="Listaconnmeros"/>
        <w:rPr>
          <w:lang w:val="es-PE"/>
        </w:rPr>
      </w:pPr>
      <w:r w:rsidRPr="008B61EF">
        <w:rPr>
          <w:lang w:val="es-PE"/>
        </w:rPr>
        <w:t>Ingresar a (CAM408) Movimiento de establo.</w:t>
      </w:r>
    </w:p>
    <w:p w14:paraId="368AD36A" w14:textId="77777777" w:rsidR="007258FE" w:rsidRDefault="00000000">
      <w:pPr>
        <w:pStyle w:val="Listaconnmeros"/>
      </w:pPr>
      <w:r>
        <w:t>Seleccionar el animal.</w:t>
      </w:r>
    </w:p>
    <w:p w14:paraId="06DD62AD" w14:textId="77777777" w:rsidR="007258FE" w:rsidRPr="008B61EF" w:rsidRDefault="00000000">
      <w:pPr>
        <w:pStyle w:val="Listaconnmeros"/>
        <w:rPr>
          <w:lang w:val="es-PE"/>
        </w:rPr>
      </w:pPr>
      <w:r w:rsidRPr="008B61EF">
        <w:rPr>
          <w:lang w:val="es-PE"/>
        </w:rPr>
        <w:t>Indicar el establo de origen (si venia de otro establo) y el establo de destino.</w:t>
      </w:r>
    </w:p>
    <w:p w14:paraId="761F402A" w14:textId="77777777" w:rsidR="007258FE" w:rsidRPr="008B61EF" w:rsidRDefault="00000000">
      <w:pPr>
        <w:pStyle w:val="Listaconnmeros"/>
        <w:rPr>
          <w:lang w:val="es-PE"/>
        </w:rPr>
      </w:pPr>
      <w:r w:rsidRPr="008B61EF">
        <w:rPr>
          <w:lang w:val="es-PE"/>
        </w:rPr>
        <w:t>Indicar el motivo (ejemplo: "Cuarentena por mastitis clinica").</w:t>
      </w:r>
    </w:p>
    <w:p w14:paraId="27ED89BD" w14:textId="77777777" w:rsidR="007258FE" w:rsidRPr="008B61EF" w:rsidRDefault="00000000">
      <w:pPr>
        <w:pStyle w:val="Listaconnmeros"/>
        <w:rPr>
          <w:lang w:val="es-PE"/>
        </w:rPr>
      </w:pPr>
      <w:r w:rsidRPr="008B61EF">
        <w:rPr>
          <w:lang w:val="es-PE"/>
        </w:rPr>
        <w:t>Guardar. El campo "Establo actual" del Maestro de animal se actualiza automaticamente.</w:t>
      </w:r>
    </w:p>
    <w:p w14:paraId="5EC9E283" w14:textId="77777777" w:rsidR="007258FE" w:rsidRPr="008B61EF" w:rsidRDefault="00000000">
      <w:pPr>
        <w:rPr>
          <w:lang w:val="es-PE"/>
        </w:rPr>
      </w:pPr>
      <w:r w:rsidRPr="008B61EF">
        <w:rPr>
          <w:b/>
          <w:i/>
          <w:lang w:val="es-PE"/>
        </w:rPr>
        <w:t xml:space="preserve">Nota: </w:t>
      </w:r>
      <w:r w:rsidRPr="008B61EF">
        <w:rPr>
          <w:i/>
          <w:lang w:val="es-PE"/>
        </w:rPr>
        <w:t>la consulta (CAM500) Ficha del animal muestra el historial completo de establos por los que paso, igual que el historial de potreros.</w:t>
      </w:r>
    </w:p>
    <w:p w14:paraId="0203A70B" w14:textId="77777777" w:rsidR="007258FE" w:rsidRPr="008B61EF" w:rsidRDefault="00000000">
      <w:pPr>
        <w:rPr>
          <w:lang w:val="es-PE"/>
        </w:rPr>
      </w:pPr>
      <w:r w:rsidRPr="008B61EF">
        <w:rPr>
          <w:lang w:val="es-PE"/>
        </w:rPr>
        <w:br w:type="page"/>
      </w:r>
    </w:p>
    <w:p w14:paraId="612BF03D" w14:textId="77777777" w:rsidR="007258FE" w:rsidRPr="008B61EF" w:rsidRDefault="00000000">
      <w:pPr>
        <w:pStyle w:val="Ttulo1"/>
        <w:rPr>
          <w:lang w:val="es-PE"/>
        </w:rPr>
      </w:pPr>
      <w:bookmarkStart w:id="23" w:name="_Toc234187179"/>
      <w:r w:rsidRPr="008B61EF">
        <w:rPr>
          <w:lang w:val="es-PE"/>
        </w:rPr>
        <w:lastRenderedPageBreak/>
        <w:t>6. Reproduccion (CAM392-CAM395)</w:t>
      </w:r>
      <w:bookmarkEnd w:id="23"/>
    </w:p>
    <w:p w14:paraId="6DAC4A8C" w14:textId="77777777" w:rsidR="007258FE" w:rsidRPr="008B61EF" w:rsidRDefault="00000000">
      <w:pPr>
        <w:rPr>
          <w:lang w:val="es-PE"/>
        </w:rPr>
      </w:pPr>
      <w:r w:rsidRPr="008B61EF">
        <w:rPr>
          <w:lang w:val="es-PE"/>
        </w:rPr>
        <w:t>El ciclo reproductivo de mamiferos se registra en cuatro pasos secuenciales:</w:t>
      </w:r>
    </w:p>
    <w:tbl>
      <w:tblPr>
        <w:tblStyle w:val="Cuadrculaclara-nfasis1"/>
        <w:tblW w:w="0" w:type="auto"/>
        <w:jc w:val="center"/>
        <w:tblLook w:val="04A0" w:firstRow="1" w:lastRow="0" w:firstColumn="1" w:lastColumn="0" w:noHBand="0" w:noVBand="1"/>
      </w:tblPr>
      <w:tblGrid>
        <w:gridCol w:w="2880"/>
        <w:gridCol w:w="2880"/>
        <w:gridCol w:w="2880"/>
      </w:tblGrid>
      <w:tr w:rsidR="007258FE" w14:paraId="5ED96650"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5B4CD68" w14:textId="77777777" w:rsidR="007258FE" w:rsidRDefault="00000000">
            <w:r>
              <w:t>Paso</w:t>
            </w:r>
          </w:p>
        </w:tc>
        <w:tc>
          <w:tcPr>
            <w:tcW w:w="2880" w:type="dxa"/>
          </w:tcPr>
          <w:p w14:paraId="0438BBAB" w14:textId="77777777" w:rsidR="007258FE" w:rsidRDefault="00000000">
            <w:pPr>
              <w:cnfStyle w:val="100000000000" w:firstRow="1" w:lastRow="0" w:firstColumn="0" w:lastColumn="0" w:oddVBand="0" w:evenVBand="0" w:oddHBand="0" w:evenHBand="0" w:firstRowFirstColumn="0" w:firstRowLastColumn="0" w:lastRowFirstColumn="0" w:lastRowLastColumn="0"/>
            </w:pPr>
            <w:r>
              <w:t>Pantalla</w:t>
            </w:r>
          </w:p>
        </w:tc>
        <w:tc>
          <w:tcPr>
            <w:tcW w:w="2880" w:type="dxa"/>
          </w:tcPr>
          <w:p w14:paraId="0F843B08" w14:textId="77777777" w:rsidR="007258FE" w:rsidRDefault="00000000">
            <w:pPr>
              <w:cnfStyle w:val="100000000000" w:firstRow="1" w:lastRow="0" w:firstColumn="0" w:lastColumn="0" w:oddVBand="0" w:evenVBand="0" w:oddHBand="0" w:evenHBand="0" w:firstRowFirstColumn="0" w:firstRowLastColumn="0" w:lastRowFirstColumn="0" w:lastRowLastColumn="0"/>
            </w:pPr>
            <w:r>
              <w:t>Que registra</w:t>
            </w:r>
          </w:p>
        </w:tc>
      </w:tr>
      <w:tr w:rsidR="007258FE" w:rsidRPr="008B61EF" w14:paraId="685B9319"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537050B" w14:textId="77777777" w:rsidR="007258FE" w:rsidRDefault="00000000">
            <w:r>
              <w:t>1</w:t>
            </w:r>
          </w:p>
        </w:tc>
        <w:tc>
          <w:tcPr>
            <w:tcW w:w="2880" w:type="dxa"/>
          </w:tcPr>
          <w:p w14:paraId="3AC96C1C" w14:textId="77777777" w:rsidR="007258FE" w:rsidRDefault="00000000">
            <w:pPr>
              <w:cnfStyle w:val="000000100000" w:firstRow="0" w:lastRow="0" w:firstColumn="0" w:lastColumn="0" w:oddVBand="0" w:evenVBand="0" w:oddHBand="1" w:evenHBand="0" w:firstRowFirstColumn="0" w:firstRowLastColumn="0" w:lastRowFirstColumn="0" w:lastRowLastColumn="0"/>
            </w:pPr>
            <w:r>
              <w:t>(CAM392) Registro de celo</w:t>
            </w:r>
          </w:p>
        </w:tc>
        <w:tc>
          <w:tcPr>
            <w:tcW w:w="2880" w:type="dxa"/>
          </w:tcPr>
          <w:p w14:paraId="5C454457"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Deteccion de celo (visual, podometro/collar u hormonal).</w:t>
            </w:r>
          </w:p>
        </w:tc>
      </w:tr>
      <w:tr w:rsidR="007258FE" w:rsidRPr="008B61EF" w14:paraId="03D9055F"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C270997" w14:textId="77777777" w:rsidR="007258FE" w:rsidRDefault="00000000">
            <w:r>
              <w:t>2</w:t>
            </w:r>
          </w:p>
        </w:tc>
        <w:tc>
          <w:tcPr>
            <w:tcW w:w="2880" w:type="dxa"/>
          </w:tcPr>
          <w:p w14:paraId="20A7A1BA" w14:textId="77777777" w:rsidR="007258FE" w:rsidRDefault="00000000">
            <w:pPr>
              <w:cnfStyle w:val="000000010000" w:firstRow="0" w:lastRow="0" w:firstColumn="0" w:lastColumn="0" w:oddVBand="0" w:evenVBand="0" w:oddHBand="0" w:evenHBand="1" w:firstRowFirstColumn="0" w:firstRowLastColumn="0" w:lastRowFirstColumn="0" w:lastRowLastColumn="0"/>
            </w:pPr>
            <w:r>
              <w:t>(CAM393) Registro de servicio</w:t>
            </w:r>
          </w:p>
        </w:tc>
        <w:tc>
          <w:tcPr>
            <w:tcW w:w="2880" w:type="dxa"/>
          </w:tcPr>
          <w:p w14:paraId="59F41511"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Monta natural (con un toro propio) o inseminacion artificial (con un semental del catalogo). El sistema calcula la fecha probable de parto segun el periodo de gestacion de la especie del animal (283 dias en bovinos, distinto en otras especies).</w:t>
            </w:r>
          </w:p>
        </w:tc>
      </w:tr>
      <w:tr w:rsidR="007258FE" w:rsidRPr="008B61EF" w14:paraId="470322FF"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7AFB8F9" w14:textId="77777777" w:rsidR="007258FE" w:rsidRDefault="00000000">
            <w:r>
              <w:t>3</w:t>
            </w:r>
          </w:p>
        </w:tc>
        <w:tc>
          <w:tcPr>
            <w:tcW w:w="2880" w:type="dxa"/>
          </w:tcPr>
          <w:p w14:paraId="6B57E96B" w14:textId="77777777" w:rsidR="007258FE" w:rsidRDefault="00000000">
            <w:pPr>
              <w:cnfStyle w:val="000000100000" w:firstRow="0" w:lastRow="0" w:firstColumn="0" w:lastColumn="0" w:oddVBand="0" w:evenVBand="0" w:oddHBand="1" w:evenHBand="0" w:firstRowFirstColumn="0" w:firstRowLastColumn="0" w:lastRowFirstColumn="0" w:lastRowLastColumn="0"/>
            </w:pPr>
            <w:r>
              <w:t>(CAM394) Diagnostico de preniez</w:t>
            </w:r>
          </w:p>
        </w:tc>
        <w:tc>
          <w:tcPr>
            <w:tcW w:w="2880" w:type="dxa"/>
          </w:tcPr>
          <w:p w14:paraId="26A29A38"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Confirma o descarta el servicio (por tacto rectal o ecografia). Si el resultado es "vacia", el animal vuelve a estar disponible para un nuevo servicio.</w:t>
            </w:r>
          </w:p>
        </w:tc>
      </w:tr>
      <w:tr w:rsidR="007258FE" w:rsidRPr="008B61EF" w14:paraId="591D7D20"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E626382" w14:textId="77777777" w:rsidR="007258FE" w:rsidRDefault="00000000">
            <w:r>
              <w:t>4</w:t>
            </w:r>
          </w:p>
        </w:tc>
        <w:tc>
          <w:tcPr>
            <w:tcW w:w="2880" w:type="dxa"/>
          </w:tcPr>
          <w:p w14:paraId="7F904804" w14:textId="77777777" w:rsidR="007258FE" w:rsidRDefault="00000000">
            <w:pPr>
              <w:cnfStyle w:val="000000010000" w:firstRow="0" w:lastRow="0" w:firstColumn="0" w:lastColumn="0" w:oddVBand="0" w:evenVBand="0" w:oddHBand="0" w:evenHBand="1" w:firstRowFirstColumn="0" w:firstRowLastColumn="0" w:lastRowFirstColumn="0" w:lastRowLastColumn="0"/>
            </w:pPr>
            <w:r>
              <w:t>(CAM395) Registro de parto</w:t>
            </w:r>
          </w:p>
        </w:tc>
        <w:tc>
          <w:tcPr>
            <w:tcW w:w="2880" w:type="dxa"/>
          </w:tcPr>
          <w:p w14:paraId="5D27C0D4"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Cierra el ciclo. Registra tipo de parto, si fue asistido, si hubo retencion de placenta, y da de alta automaticamente a la cria como un animal nuevo, vinculado geneticamente a su madre (y padre, si se conoce).</w:t>
            </w:r>
          </w:p>
        </w:tc>
      </w:tr>
    </w:tbl>
    <w:p w14:paraId="5B5614FB" w14:textId="77777777" w:rsidR="007258FE" w:rsidRPr="008B61EF" w:rsidRDefault="007258FE">
      <w:pPr>
        <w:rPr>
          <w:lang w:val="es-PE"/>
        </w:rPr>
      </w:pPr>
    </w:p>
    <w:p w14:paraId="106FD1A7" w14:textId="77777777" w:rsidR="007258FE" w:rsidRPr="008B61EF" w:rsidRDefault="00000000">
      <w:pPr>
        <w:rPr>
          <w:lang w:val="es-PE"/>
        </w:rPr>
      </w:pPr>
      <w:r w:rsidRPr="008B61EF">
        <w:rPr>
          <w:b/>
          <w:i/>
          <w:lang w:val="es-PE"/>
        </w:rPr>
        <w:t xml:space="preserve">Nota: </w:t>
      </w:r>
      <w:r w:rsidRPr="008B61EF">
        <w:rPr>
          <w:i/>
          <w:lang w:val="es-PE"/>
        </w:rPr>
        <w:t>un mismo animal puede tener muchos registros de servicio a lo largo de su vida — el sistema guarda el historial completo, no solo el ultimo. Los indicadores reproductivos (intervalo entre partos, dias abiertos, tasa de preniez, % de partos con dificultad) se consultan en el reporte (CAM717) Indicadores reproductivos.</w:t>
      </w:r>
    </w:p>
    <w:p w14:paraId="2CCABFCC" w14:textId="77777777" w:rsidR="007258FE" w:rsidRPr="008B61EF" w:rsidRDefault="00000000">
      <w:pPr>
        <w:rPr>
          <w:lang w:val="es-PE"/>
        </w:rPr>
      </w:pPr>
      <w:r w:rsidRPr="008B61EF">
        <w:rPr>
          <w:lang w:val="es-PE"/>
        </w:rPr>
        <w:br w:type="page"/>
      </w:r>
    </w:p>
    <w:p w14:paraId="792CBD90" w14:textId="77777777" w:rsidR="007258FE" w:rsidRPr="008B61EF" w:rsidRDefault="00000000">
      <w:pPr>
        <w:pStyle w:val="Ttulo1"/>
        <w:rPr>
          <w:lang w:val="es-PE"/>
        </w:rPr>
      </w:pPr>
      <w:bookmarkStart w:id="24" w:name="_Toc234187180"/>
      <w:r w:rsidRPr="008B61EF">
        <w:rPr>
          <w:lang w:val="es-PE"/>
        </w:rPr>
        <w:lastRenderedPageBreak/>
        <w:t>7. Produccion de leche y nutricion (CAM396-CAM400, CAM069)</w:t>
      </w:r>
      <w:bookmarkEnd w:id="24"/>
    </w:p>
    <w:p w14:paraId="44712FF4" w14:textId="77777777" w:rsidR="007258FE" w:rsidRPr="008B61EF" w:rsidRDefault="00000000">
      <w:pPr>
        <w:pStyle w:val="Ttulo2"/>
        <w:rPr>
          <w:lang w:val="es-PE"/>
        </w:rPr>
      </w:pPr>
      <w:bookmarkStart w:id="25" w:name="_Toc234187181"/>
      <w:r w:rsidRPr="008B61EF">
        <w:rPr>
          <w:lang w:val="es-PE"/>
        </w:rPr>
        <w:t>7.1 Lactancia (CAM396)</w:t>
      </w:r>
      <w:bookmarkEnd w:id="25"/>
    </w:p>
    <w:p w14:paraId="45497A2F" w14:textId="77777777" w:rsidR="007258FE" w:rsidRPr="008B61EF" w:rsidRDefault="00000000">
      <w:pPr>
        <w:rPr>
          <w:lang w:val="es-PE"/>
        </w:rPr>
      </w:pPr>
      <w:r w:rsidRPr="008B61EF">
        <w:rPr>
          <w:lang w:val="es-PE"/>
        </w:rPr>
        <w:t>Se abre automaticamente cuando se registra un parto. Se cierra (secado) automaticamente por el proceso (CAM902) cuando se llega a la fecha proyectada, o manualmente si es necesario adelantarlo.</w:t>
      </w:r>
    </w:p>
    <w:p w14:paraId="2EE12F0C" w14:textId="77777777" w:rsidR="007258FE" w:rsidRDefault="00000000">
      <w:pPr>
        <w:pStyle w:val="Ttulo2"/>
      </w:pPr>
      <w:bookmarkStart w:id="26" w:name="_Toc234187182"/>
      <w:r>
        <w:t>7.2 Ordeno diario (CAM397)</w:t>
      </w:r>
      <w:bookmarkEnd w:id="26"/>
    </w:p>
    <w:p w14:paraId="0FD6AE43" w14:textId="77777777" w:rsidR="007258FE" w:rsidRPr="008B61EF" w:rsidRDefault="00000000">
      <w:pPr>
        <w:pStyle w:val="Listaconnmeros"/>
        <w:rPr>
          <w:lang w:val="es-PE"/>
        </w:rPr>
      </w:pPr>
      <w:r w:rsidRPr="008B61EF">
        <w:rPr>
          <w:lang w:val="es-PE"/>
        </w:rPr>
        <w:t>Ingresar a (CAM397) Ordeno diario.</w:t>
      </w:r>
    </w:p>
    <w:p w14:paraId="39E7FE15" w14:textId="77777777" w:rsidR="007258FE" w:rsidRPr="008B61EF" w:rsidRDefault="00000000">
      <w:pPr>
        <w:pStyle w:val="Listaconnmeros"/>
        <w:rPr>
          <w:lang w:val="es-PE"/>
        </w:rPr>
      </w:pPr>
      <w:r w:rsidRPr="008B61EF">
        <w:rPr>
          <w:lang w:val="es-PE"/>
        </w:rPr>
        <w:t>Seleccionar el animal y la fecha.</w:t>
      </w:r>
    </w:p>
    <w:p w14:paraId="140B38E2" w14:textId="77777777" w:rsidR="007258FE" w:rsidRPr="008B61EF" w:rsidRDefault="00000000">
      <w:pPr>
        <w:pStyle w:val="Listaconnmeros"/>
        <w:rPr>
          <w:lang w:val="es-PE"/>
        </w:rPr>
      </w:pPr>
      <w:r w:rsidRPr="008B61EF">
        <w:rPr>
          <w:lang w:val="es-PE"/>
        </w:rPr>
        <w:t>Registrar los litros obtenidos en cada turno (manana, tarde y/o noche — hasta 3 turnos por dia).</w:t>
      </w:r>
    </w:p>
    <w:p w14:paraId="0D91F3FF" w14:textId="77777777" w:rsidR="007258FE" w:rsidRPr="008B61EF" w:rsidRDefault="00000000">
      <w:pPr>
        <w:pStyle w:val="Listaconnmeros"/>
        <w:rPr>
          <w:lang w:val="es-PE"/>
        </w:rPr>
      </w:pPr>
      <w:r w:rsidRPr="008B61EF">
        <w:rPr>
          <w:lang w:val="es-PE"/>
        </w:rPr>
        <w:t>Seleccionar el almacen de destino y el producto (leche cruda).</w:t>
      </w:r>
    </w:p>
    <w:p w14:paraId="334A3276" w14:textId="77777777" w:rsidR="007258FE" w:rsidRPr="008B61EF" w:rsidRDefault="00000000">
      <w:pPr>
        <w:pStyle w:val="Listaconnmeros"/>
        <w:rPr>
          <w:lang w:val="es-PE"/>
        </w:rPr>
      </w:pPr>
      <w:r w:rsidRPr="008B61EF">
        <w:rPr>
          <w:lang w:val="es-PE"/>
        </w:rPr>
        <w:t>El sistema vincula el ordeno a la Orden de Trabajo del potrero de ese dia, generando automaticamente el ingreso real de leche en Almacen — no es necesario registrar el ingreso por separado.</w:t>
      </w:r>
    </w:p>
    <w:p w14:paraId="407EB4E1" w14:textId="77777777" w:rsidR="007258FE" w:rsidRDefault="00000000">
      <w:pPr>
        <w:pStyle w:val="Listaconnmeros"/>
      </w:pPr>
      <w:r>
        <w:t>Guardar.</w:t>
      </w:r>
    </w:p>
    <w:p w14:paraId="57EDF7AD" w14:textId="77777777" w:rsidR="007258FE" w:rsidRDefault="00000000">
      <w:pPr>
        <w:pStyle w:val="Ttulo2"/>
      </w:pPr>
      <w:bookmarkStart w:id="27" w:name="_Toc234187183"/>
      <w:r>
        <w:t>7.3 Control lechero (CAM398)</w:t>
      </w:r>
      <w:bookmarkEnd w:id="27"/>
    </w:p>
    <w:p w14:paraId="5F437CD1" w14:textId="77777777" w:rsidR="007258FE" w:rsidRPr="008B61EF" w:rsidRDefault="00000000">
      <w:pPr>
        <w:rPr>
          <w:lang w:val="es-PE"/>
        </w:rPr>
      </w:pPr>
      <w:r w:rsidRPr="008B61EF">
        <w:rPr>
          <w:lang w:val="es-PE"/>
        </w:rPr>
        <w:t>Registra muestreos periodicos de calidad de leche por animal: grasa, proteina y celulas somaticas (CCS). Se usa para detectar problemas de calidad o mastitis subclinica antes de que sean visibles.</w:t>
      </w:r>
    </w:p>
    <w:p w14:paraId="3B183704" w14:textId="77777777" w:rsidR="007258FE" w:rsidRPr="008B61EF" w:rsidRDefault="00000000">
      <w:pPr>
        <w:pStyle w:val="Ttulo2"/>
        <w:rPr>
          <w:lang w:val="es-PE"/>
        </w:rPr>
      </w:pPr>
      <w:bookmarkStart w:id="28" w:name="_Toc234187184"/>
      <w:r w:rsidRPr="008B61EF">
        <w:rPr>
          <w:lang w:val="es-PE"/>
        </w:rPr>
        <w:t>7.4 Condicion corporal (CAM399)</w:t>
      </w:r>
      <w:bookmarkEnd w:id="28"/>
    </w:p>
    <w:p w14:paraId="2B036D2B" w14:textId="77777777" w:rsidR="007258FE" w:rsidRPr="008B61EF" w:rsidRDefault="00000000">
      <w:pPr>
        <w:rPr>
          <w:lang w:val="es-PE"/>
        </w:rPr>
      </w:pPr>
      <w:r w:rsidRPr="008B61EF">
        <w:rPr>
          <w:lang w:val="es-PE"/>
        </w:rPr>
        <w:t>Evaluacion visual del estado nutricional del animal en una escala de 1 a 5 (BCS). Se registra periodicamente para ajustar la dieta.</w:t>
      </w:r>
    </w:p>
    <w:p w14:paraId="3D7FE6DC" w14:textId="77777777" w:rsidR="007258FE" w:rsidRPr="008B61EF" w:rsidRDefault="00000000">
      <w:pPr>
        <w:pStyle w:val="Ttulo2"/>
        <w:rPr>
          <w:lang w:val="es-PE"/>
        </w:rPr>
      </w:pPr>
      <w:bookmarkStart w:id="29" w:name="_Toc234187185"/>
      <w:r w:rsidRPr="008B61EF">
        <w:rPr>
          <w:lang w:val="es-PE"/>
        </w:rPr>
        <w:t>7.5 Consumo de alimento (CAM400)</w:t>
      </w:r>
      <w:bookmarkEnd w:id="29"/>
    </w:p>
    <w:p w14:paraId="6EC85066" w14:textId="77777777" w:rsidR="007258FE" w:rsidRPr="008B61EF" w:rsidRDefault="00000000">
      <w:pPr>
        <w:rPr>
          <w:lang w:val="es-PE"/>
        </w:rPr>
      </w:pPr>
      <w:r w:rsidRPr="008B61EF">
        <w:rPr>
          <w:lang w:val="es-PE"/>
        </w:rPr>
        <w:t>Aqui se planifica que dieta corresponde a cada potrero o lote (cuantas cabezas, que racion). El consumo real de alimento (cuanto se descargo efectivamente de Almacen) no se digita en esta pantalla: se toma automaticamente de los movimientos reales de Almacen asociados a la Orden de Trabajo de ese potrero/periodo (ver capitulo 12).</w:t>
      </w:r>
    </w:p>
    <w:p w14:paraId="15C14807" w14:textId="77777777" w:rsidR="007258FE" w:rsidRPr="008B61EF" w:rsidRDefault="00000000">
      <w:pPr>
        <w:pStyle w:val="Ttulo2"/>
        <w:rPr>
          <w:lang w:val="es-PE"/>
        </w:rPr>
      </w:pPr>
      <w:bookmarkStart w:id="30" w:name="_Toc234187186"/>
      <w:r w:rsidRPr="008B61EF">
        <w:rPr>
          <w:lang w:val="es-PE"/>
        </w:rPr>
        <w:t>7.6 Fabricacion propia de concentrado (CAM069)</w:t>
      </w:r>
      <w:bookmarkEnd w:id="30"/>
    </w:p>
    <w:p w14:paraId="788718B6" w14:textId="22DF0EE2" w:rsidR="007258FE" w:rsidRPr="008B61EF" w:rsidRDefault="00000000">
      <w:pPr>
        <w:rPr>
          <w:lang w:val="es-PE"/>
        </w:rPr>
      </w:pPr>
      <w:r w:rsidRPr="008B61EF">
        <w:rPr>
          <w:lang w:val="es-PE"/>
        </w:rPr>
        <w:t>Si la empresa fabrica su propio concentrado (en vez de comprarlo), primero se define la receta en (CAM069) Recetas de concentrado (que materia prima y en que cantidad). La fabricacion en si se registra como una Orden de Trabajo (igual que cualquier otra tarea del campo): consume la materia prima de Almacen y produce el concentrado terminado hacia el almacen de concentrado.</w:t>
      </w:r>
      <w:r w:rsidRPr="008B61EF">
        <w:rPr>
          <w:lang w:val="es-PE"/>
        </w:rPr>
        <w:br w:type="page"/>
      </w:r>
    </w:p>
    <w:p w14:paraId="71CBE524" w14:textId="77777777" w:rsidR="007258FE" w:rsidRPr="008B61EF" w:rsidRDefault="00000000">
      <w:pPr>
        <w:pStyle w:val="Ttulo1"/>
        <w:rPr>
          <w:lang w:val="es-PE"/>
        </w:rPr>
      </w:pPr>
      <w:bookmarkStart w:id="31" w:name="_Toc234187187"/>
      <w:r w:rsidRPr="008B61EF">
        <w:rPr>
          <w:lang w:val="es-PE"/>
        </w:rPr>
        <w:lastRenderedPageBreak/>
        <w:t>8. Sanidad (CAM401)</w:t>
      </w:r>
      <w:bookmarkEnd w:id="31"/>
    </w:p>
    <w:p w14:paraId="36228CFE" w14:textId="77777777" w:rsidR="007258FE" w:rsidRPr="008B61EF" w:rsidRDefault="00000000">
      <w:pPr>
        <w:rPr>
          <w:lang w:val="es-PE"/>
        </w:rPr>
      </w:pPr>
      <w:r w:rsidRPr="008B61EF">
        <w:rPr>
          <w:lang w:val="es-PE"/>
        </w:rPr>
        <w:t>Una sola pantalla cubre vacunas, desparasitaciones, tratamientos y diagnosticos — se distinguen por el tipo de evento que se seleccione.</w:t>
      </w:r>
    </w:p>
    <w:p w14:paraId="6687A9F0" w14:textId="77777777" w:rsidR="007258FE" w:rsidRPr="008B61EF" w:rsidRDefault="00000000">
      <w:pPr>
        <w:pStyle w:val="Listaconnmeros"/>
        <w:rPr>
          <w:lang w:val="es-PE"/>
        </w:rPr>
      </w:pPr>
      <w:r w:rsidRPr="008B61EF">
        <w:rPr>
          <w:lang w:val="es-PE"/>
        </w:rPr>
        <w:t>Ingresar a (CAM401) Eventos sanitarios.</w:t>
      </w:r>
    </w:p>
    <w:p w14:paraId="7D8F48D5" w14:textId="77777777" w:rsidR="007258FE" w:rsidRPr="008B61EF" w:rsidRDefault="00000000">
      <w:pPr>
        <w:pStyle w:val="Listaconnmeros"/>
        <w:rPr>
          <w:lang w:val="es-PE"/>
        </w:rPr>
      </w:pPr>
      <w:r w:rsidRPr="008B61EF">
        <w:rPr>
          <w:lang w:val="es-PE"/>
        </w:rPr>
        <w:t>Seleccionar el animal y el tipo de evento (vacuna, desparasitacion, tratamiento, diagnostico).</w:t>
      </w:r>
    </w:p>
    <w:p w14:paraId="7CE9FBC0" w14:textId="77777777" w:rsidR="007258FE" w:rsidRPr="008B61EF" w:rsidRDefault="00000000">
      <w:pPr>
        <w:pStyle w:val="Listaconnmeros"/>
        <w:rPr>
          <w:lang w:val="es-PE"/>
        </w:rPr>
      </w:pPr>
      <w:r w:rsidRPr="008B61EF">
        <w:rPr>
          <w:lang w:val="es-PE"/>
        </w:rPr>
        <w:t>Seleccionar el producto sanitario aplicado (catalogo CAM065), si corresponde.</w:t>
      </w:r>
    </w:p>
    <w:p w14:paraId="376BF601" w14:textId="77777777" w:rsidR="007258FE" w:rsidRPr="008B61EF" w:rsidRDefault="00000000">
      <w:pPr>
        <w:pStyle w:val="Listaconnmeros"/>
        <w:rPr>
          <w:lang w:val="es-PE"/>
        </w:rPr>
      </w:pPr>
      <w:r w:rsidRPr="008B61EF">
        <w:rPr>
          <w:lang w:val="es-PE"/>
        </w:rPr>
        <w:t>Si el tratamiento lo aplico un veterinario externo con costo (por ejemplo, una visita veterinaria facturada), vincular la Orden de Servicio correspondiente; si el insumo salio del almacen propio, se vincula a la Orden de Trabajo del consumo (puede tener ambas, una sola, o ninguna).</w:t>
      </w:r>
    </w:p>
    <w:p w14:paraId="43C94494" w14:textId="77777777" w:rsidR="007258FE" w:rsidRPr="008B61EF" w:rsidRDefault="00000000">
      <w:pPr>
        <w:pStyle w:val="Listaconnmeros"/>
        <w:rPr>
          <w:lang w:val="es-PE"/>
        </w:rPr>
      </w:pPr>
      <w:r w:rsidRPr="008B61EF">
        <w:rPr>
          <w:lang w:val="es-PE"/>
        </w:rPr>
        <w:t>El sistema calcula automaticamente la fecha de fin de periodo de retiro, si el producto sanitario tiene dias de retiro configurados.</w:t>
      </w:r>
    </w:p>
    <w:p w14:paraId="1B58AECB" w14:textId="77777777" w:rsidR="007258FE" w:rsidRDefault="00000000">
      <w:pPr>
        <w:pStyle w:val="Listaconnmeros"/>
      </w:pPr>
      <w:r>
        <w:t>Guardar.</w:t>
      </w:r>
    </w:p>
    <w:p w14:paraId="34367119" w14:textId="77777777" w:rsidR="007258FE" w:rsidRPr="008B61EF" w:rsidRDefault="00000000">
      <w:pPr>
        <w:rPr>
          <w:lang w:val="es-PE"/>
        </w:rPr>
      </w:pPr>
      <w:r w:rsidRPr="008B61EF">
        <w:rPr>
          <w:b/>
          <w:i/>
          <w:lang w:val="es-PE"/>
        </w:rPr>
        <w:t xml:space="preserve">Nota: </w:t>
      </w:r>
      <w:r w:rsidRPr="008B61EF">
        <w:rPr>
          <w:i/>
          <w:lang w:val="es-PE"/>
        </w:rPr>
        <w:t>el calendario sanitario (consulta CAM503) avisa proximos refuerzos y animales que siguen en periodo de retiro (no aptos para venta de leche o carne).</w:t>
      </w:r>
    </w:p>
    <w:p w14:paraId="279D8D45" w14:textId="77777777" w:rsidR="007258FE" w:rsidRPr="008B61EF" w:rsidRDefault="00000000">
      <w:pPr>
        <w:rPr>
          <w:lang w:val="es-PE"/>
        </w:rPr>
      </w:pPr>
      <w:r w:rsidRPr="008B61EF">
        <w:rPr>
          <w:lang w:val="es-PE"/>
        </w:rPr>
        <w:br w:type="page"/>
      </w:r>
    </w:p>
    <w:p w14:paraId="62416AF4" w14:textId="77777777" w:rsidR="007258FE" w:rsidRPr="008B61EF" w:rsidRDefault="00000000">
      <w:pPr>
        <w:pStyle w:val="Ttulo1"/>
        <w:rPr>
          <w:lang w:val="es-PE"/>
        </w:rPr>
      </w:pPr>
      <w:bookmarkStart w:id="32" w:name="_Toc234187188"/>
      <w:r w:rsidRPr="008B61EF">
        <w:rPr>
          <w:lang w:val="es-PE"/>
        </w:rPr>
        <w:lastRenderedPageBreak/>
        <w:t>9. Resultados de laboratorio (CAM402)</w:t>
      </w:r>
      <w:bookmarkEnd w:id="32"/>
    </w:p>
    <w:p w14:paraId="02B0F926" w14:textId="77777777" w:rsidR="007258FE" w:rsidRPr="008B61EF" w:rsidRDefault="00000000">
      <w:pPr>
        <w:rPr>
          <w:lang w:val="es-PE"/>
        </w:rPr>
      </w:pPr>
      <w:r w:rsidRPr="008B61EF">
        <w:rPr>
          <w:lang w:val="es-PE"/>
        </w:rPr>
        <w:t>Cubre tanto examenes veterinarios (serologia, coprologico, perfil metabolico), control de calidad de semen, como analisis de calidad de leche.</w:t>
      </w:r>
    </w:p>
    <w:p w14:paraId="5A52C680" w14:textId="77777777" w:rsidR="007258FE" w:rsidRPr="008B61EF" w:rsidRDefault="00000000">
      <w:pPr>
        <w:pStyle w:val="Listaconnmeros"/>
        <w:rPr>
          <w:lang w:val="es-PE"/>
        </w:rPr>
      </w:pPr>
      <w:r w:rsidRPr="008B61EF">
        <w:rPr>
          <w:lang w:val="es-PE"/>
        </w:rPr>
        <w:t>Ingresar a (CAM402) Muestras de laboratorio.</w:t>
      </w:r>
    </w:p>
    <w:p w14:paraId="3495EFF9" w14:textId="77777777" w:rsidR="007258FE" w:rsidRPr="008B61EF" w:rsidRDefault="00000000">
      <w:pPr>
        <w:pStyle w:val="Listaconnmeros"/>
        <w:rPr>
          <w:lang w:val="es-PE"/>
        </w:rPr>
      </w:pPr>
      <w:r w:rsidRPr="008B61EF">
        <w:rPr>
          <w:lang w:val="es-PE"/>
        </w:rPr>
        <w:t>Registrar la cabecera de la muestra: animal (opcional, puede ser una muestra de tanque de leche no ligada a un animal especifico), tipo de muestra, laboratorio, fecha de toma.</w:t>
      </w:r>
    </w:p>
    <w:p w14:paraId="7723FB45" w14:textId="77777777" w:rsidR="007258FE" w:rsidRPr="008B61EF" w:rsidRDefault="00000000">
      <w:pPr>
        <w:pStyle w:val="Listaconnmeros"/>
        <w:rPr>
          <w:lang w:val="es-PE"/>
        </w:rPr>
      </w:pPr>
      <w:r w:rsidRPr="008B61EF">
        <w:rPr>
          <w:lang w:val="es-PE"/>
        </w:rPr>
        <w:t>Cuando llega el resultado, cambiar el estado y registrar cada parametro analizado en el detalle (valor, unidad, interpretacion).</w:t>
      </w:r>
    </w:p>
    <w:p w14:paraId="3A6B81C6" w14:textId="77777777" w:rsidR="007258FE" w:rsidRDefault="00000000">
      <w:pPr>
        <w:pStyle w:val="Listaconnmeros"/>
      </w:pPr>
      <w:r>
        <w:t>Guardar.</w:t>
      </w:r>
    </w:p>
    <w:p w14:paraId="495E5E93" w14:textId="77777777" w:rsidR="007258FE" w:rsidRPr="008B61EF" w:rsidRDefault="00000000">
      <w:pPr>
        <w:pStyle w:val="Ttulo2"/>
        <w:rPr>
          <w:lang w:val="es-PE"/>
        </w:rPr>
      </w:pPr>
      <w:bookmarkStart w:id="33" w:name="_Toc234187189"/>
      <w:r w:rsidRPr="008B61EF">
        <w:rPr>
          <w:lang w:val="es-PE"/>
        </w:rPr>
        <w:t>9.1 Caso especial: analisis realizado por el cliente</w:t>
      </w:r>
      <w:bookmarkEnd w:id="33"/>
    </w:p>
    <w:p w14:paraId="445EF87B" w14:textId="77777777" w:rsidR="007258FE" w:rsidRPr="008B61EF" w:rsidRDefault="00000000">
      <w:pPr>
        <w:rPr>
          <w:lang w:val="es-PE"/>
        </w:rPr>
      </w:pPr>
      <w:r w:rsidRPr="008B61EF">
        <w:rPr>
          <w:lang w:val="es-PE"/>
        </w:rPr>
        <w:t>Cuando el cliente que compra la leche (por ejemplo, una planta industrial) hace su propio analisis de calidad y descuenta el costo directamente de la factura de venta (en vez de que la empresa pague un analisis aparte), se marca el origen de la muestra como "Cliente", seleccionando el cliente del catalogo de proveedores/clientes (no se digita el nombre a mano), y registrando el costo del analisis y si ya fue descontado de la factura.</w:t>
      </w:r>
    </w:p>
    <w:p w14:paraId="0A6F60AD" w14:textId="77777777" w:rsidR="007258FE" w:rsidRPr="008B61EF" w:rsidRDefault="00000000">
      <w:pPr>
        <w:rPr>
          <w:lang w:val="es-PE"/>
        </w:rPr>
      </w:pPr>
      <w:r w:rsidRPr="008B61EF">
        <w:rPr>
          <w:lang w:val="es-PE"/>
        </w:rPr>
        <w:br w:type="page"/>
      </w:r>
    </w:p>
    <w:p w14:paraId="6DDC8617" w14:textId="77777777" w:rsidR="007258FE" w:rsidRPr="008B61EF" w:rsidRDefault="00000000">
      <w:pPr>
        <w:pStyle w:val="Ttulo1"/>
        <w:rPr>
          <w:lang w:val="es-PE"/>
        </w:rPr>
      </w:pPr>
      <w:bookmarkStart w:id="34" w:name="_Toc234187190"/>
      <w:r w:rsidRPr="008B61EF">
        <w:rPr>
          <w:lang w:val="es-PE"/>
        </w:rPr>
        <w:lastRenderedPageBreak/>
        <w:t>10. Movimientos, trazabilidad y bajas (CAM403-CAM405, CAM408)</w:t>
      </w:r>
      <w:bookmarkEnd w:id="34"/>
    </w:p>
    <w:p w14:paraId="401117DE" w14:textId="77777777" w:rsidR="007258FE" w:rsidRPr="008B61EF" w:rsidRDefault="00000000">
      <w:pPr>
        <w:pStyle w:val="Ttulo2"/>
        <w:rPr>
          <w:lang w:val="es-PE"/>
        </w:rPr>
      </w:pPr>
      <w:bookmarkStart w:id="35" w:name="_Toc234187191"/>
      <w:r w:rsidRPr="008B61EF">
        <w:rPr>
          <w:lang w:val="es-PE"/>
        </w:rPr>
        <w:t>10.1 Movimiento de potrero (CAM403)</w:t>
      </w:r>
      <w:bookmarkEnd w:id="35"/>
    </w:p>
    <w:p w14:paraId="6ACD6EB2" w14:textId="77777777" w:rsidR="007258FE" w:rsidRPr="008B61EF" w:rsidRDefault="00000000">
      <w:pPr>
        <w:rPr>
          <w:lang w:val="es-PE"/>
        </w:rPr>
      </w:pPr>
      <w:r w:rsidRPr="008B61EF">
        <w:rPr>
          <w:lang w:val="es-PE"/>
        </w:rPr>
        <w:t>Registra cada traslado de un animal de un potrero a otro (pastoreo rotativo). El potrero actual del animal se actualiza automaticamente.</w:t>
      </w:r>
    </w:p>
    <w:p w14:paraId="661C94B4" w14:textId="77777777" w:rsidR="007258FE" w:rsidRPr="008B61EF" w:rsidRDefault="00000000">
      <w:pPr>
        <w:pStyle w:val="Ttulo2"/>
        <w:rPr>
          <w:lang w:val="es-PE"/>
        </w:rPr>
      </w:pPr>
      <w:bookmarkStart w:id="36" w:name="_Toc234187192"/>
      <w:r w:rsidRPr="008B61EF">
        <w:rPr>
          <w:lang w:val="es-PE"/>
        </w:rPr>
        <w:t>10.2 Movimiento de establo (CAM408)</w:t>
      </w:r>
      <w:bookmarkEnd w:id="36"/>
    </w:p>
    <w:p w14:paraId="7181A8E9" w14:textId="77777777" w:rsidR="007258FE" w:rsidRPr="008B61EF" w:rsidRDefault="00000000">
      <w:pPr>
        <w:rPr>
          <w:lang w:val="es-PE"/>
        </w:rPr>
      </w:pPr>
      <w:r w:rsidRPr="008B61EF">
        <w:rPr>
          <w:lang w:val="es-PE"/>
        </w:rPr>
        <w:t>Ver capitulo 5.3. Es un historial independiente del de potreros.</w:t>
      </w:r>
    </w:p>
    <w:p w14:paraId="1639E596" w14:textId="77777777" w:rsidR="007258FE" w:rsidRPr="008B61EF" w:rsidRDefault="00000000">
      <w:pPr>
        <w:pStyle w:val="Ttulo2"/>
        <w:rPr>
          <w:lang w:val="es-PE"/>
        </w:rPr>
      </w:pPr>
      <w:bookmarkStart w:id="37" w:name="_Toc234187193"/>
      <w:r w:rsidRPr="008B61EF">
        <w:rPr>
          <w:lang w:val="es-PE"/>
        </w:rPr>
        <w:t>10.3 Documento de Transito Animal — DTA (CAM404)</w:t>
      </w:r>
      <w:bookmarkEnd w:id="37"/>
    </w:p>
    <w:p w14:paraId="4629778B" w14:textId="77777777" w:rsidR="007258FE" w:rsidRPr="008B61EF" w:rsidRDefault="00000000">
      <w:pPr>
        <w:rPr>
          <w:lang w:val="es-PE"/>
        </w:rPr>
      </w:pPr>
      <w:r w:rsidRPr="008B61EF">
        <w:rPr>
          <w:lang w:val="es-PE"/>
        </w:rPr>
        <w:t>Cuando se necesita trasladar o vender un animal fuera del predio, SENASA exige un DTA. El numero del DTA lo asigna SENASA (no el sistema): se digita tal cual aparece en el documento fisico/oficial.</w:t>
      </w:r>
    </w:p>
    <w:p w14:paraId="3FDBF759" w14:textId="77777777" w:rsidR="007258FE" w:rsidRPr="008B61EF" w:rsidRDefault="00000000">
      <w:pPr>
        <w:pStyle w:val="Listaconnmeros"/>
        <w:rPr>
          <w:lang w:val="es-PE"/>
        </w:rPr>
      </w:pPr>
      <w:r w:rsidRPr="008B61EF">
        <w:rPr>
          <w:lang w:val="es-PE"/>
        </w:rPr>
        <w:t>Ingresar a (CAM404) Documento de Transito Animal.</w:t>
      </w:r>
    </w:p>
    <w:p w14:paraId="74ACE1BA" w14:textId="77777777" w:rsidR="007258FE" w:rsidRPr="008B61EF" w:rsidRDefault="00000000">
      <w:pPr>
        <w:pStyle w:val="Listaconnmeros"/>
        <w:rPr>
          <w:lang w:val="es-PE"/>
        </w:rPr>
      </w:pPr>
      <w:r w:rsidRPr="008B61EF">
        <w:rPr>
          <w:lang w:val="es-PE"/>
        </w:rPr>
        <w:t>Digitar el numero de DTA (el que emitio SENASA), fecha de emision, fundo de origen y, si es venta, la razon social de destino y el motivo.</w:t>
      </w:r>
    </w:p>
    <w:p w14:paraId="275C98F4" w14:textId="77777777" w:rsidR="007258FE" w:rsidRPr="008B61EF" w:rsidRDefault="00000000">
      <w:pPr>
        <w:pStyle w:val="Listaconnmeros"/>
        <w:rPr>
          <w:lang w:val="es-PE"/>
        </w:rPr>
      </w:pPr>
      <w:r w:rsidRPr="008B61EF">
        <w:rPr>
          <w:lang w:val="es-PE"/>
        </w:rPr>
        <w:t>Agregar en el detalle cada animal incluido en el traslado.</w:t>
      </w:r>
    </w:p>
    <w:p w14:paraId="26649033" w14:textId="77777777" w:rsidR="007258FE" w:rsidRDefault="00000000">
      <w:pPr>
        <w:pStyle w:val="Listaconnmeros"/>
      </w:pPr>
      <w:r>
        <w:t>Guardar.</w:t>
      </w:r>
    </w:p>
    <w:p w14:paraId="7AFCB9E8" w14:textId="77777777" w:rsidR="007258FE" w:rsidRDefault="00000000">
      <w:pPr>
        <w:pStyle w:val="Ttulo2"/>
      </w:pPr>
      <w:bookmarkStart w:id="38" w:name="_Toc234187194"/>
      <w:r>
        <w:t>10.4 Baja de animal (CAM405)</w:t>
      </w:r>
      <w:bookmarkEnd w:id="38"/>
    </w:p>
    <w:p w14:paraId="4C750120" w14:textId="77777777" w:rsidR="007258FE" w:rsidRDefault="00000000">
      <w:r w:rsidRPr="008B61EF">
        <w:rPr>
          <w:lang w:val="es-PE"/>
        </w:rPr>
        <w:t xml:space="preserve">Registra la salida definitiva de un animal: venta, muerte o descarte. </w:t>
      </w:r>
      <w:r>
        <w:t>Al guardar, el sistema desactiva automaticamente al animal.</w:t>
      </w:r>
    </w:p>
    <w:p w14:paraId="3FB90E9A" w14:textId="77777777" w:rsidR="007258FE" w:rsidRPr="008B61EF" w:rsidRDefault="00000000">
      <w:pPr>
        <w:pStyle w:val="Listaconnmeros"/>
        <w:rPr>
          <w:lang w:val="es-PE"/>
        </w:rPr>
      </w:pPr>
      <w:r w:rsidRPr="008B61EF">
        <w:rPr>
          <w:lang w:val="es-PE"/>
        </w:rPr>
        <w:t>Ingresar a (CAM405) Baja de animal.</w:t>
      </w:r>
    </w:p>
    <w:p w14:paraId="39720BF4" w14:textId="77777777" w:rsidR="007258FE" w:rsidRPr="008B61EF" w:rsidRDefault="00000000">
      <w:pPr>
        <w:pStyle w:val="Listaconnmeros"/>
        <w:rPr>
          <w:lang w:val="es-PE"/>
        </w:rPr>
      </w:pPr>
      <w:r w:rsidRPr="008B61EF">
        <w:rPr>
          <w:lang w:val="es-PE"/>
        </w:rPr>
        <w:t>Seleccionar el animal y la fecha de baja.</w:t>
      </w:r>
    </w:p>
    <w:p w14:paraId="67415998" w14:textId="77777777" w:rsidR="007258FE" w:rsidRPr="008B61EF" w:rsidRDefault="00000000">
      <w:pPr>
        <w:pStyle w:val="Listaconnmeros"/>
        <w:rPr>
          <w:lang w:val="es-PE"/>
        </w:rPr>
      </w:pPr>
      <w:r w:rsidRPr="008B61EF">
        <w:rPr>
          <w:lang w:val="es-PE"/>
        </w:rPr>
        <w:t>Seleccionar el motivo: Venta, Muerte o Descarte.</w:t>
      </w:r>
    </w:p>
    <w:p w14:paraId="511700C6" w14:textId="77777777" w:rsidR="007258FE" w:rsidRPr="008B61EF" w:rsidRDefault="00000000">
      <w:pPr>
        <w:pStyle w:val="Listaconnmeros"/>
        <w:rPr>
          <w:lang w:val="es-PE"/>
        </w:rPr>
      </w:pPr>
      <w:r w:rsidRPr="008B61EF">
        <w:rPr>
          <w:lang w:val="es-PE"/>
        </w:rPr>
        <w:t>Si el motivo es Venta, es obligatorio indicar la Orden de Venta real (del modulo de Comercializacion) y el precio — no se acepta un simple texto libre.</w:t>
      </w:r>
    </w:p>
    <w:p w14:paraId="7A857CA0" w14:textId="77777777" w:rsidR="007258FE" w:rsidRPr="008B61EF" w:rsidRDefault="00000000">
      <w:pPr>
        <w:pStyle w:val="Listaconnmeros"/>
        <w:rPr>
          <w:lang w:val="es-PE"/>
        </w:rPr>
      </w:pPr>
      <w:r w:rsidRPr="008B61EF">
        <w:rPr>
          <w:lang w:val="es-PE"/>
        </w:rPr>
        <w:t>Si hubo un DTA asociado al traslado/venta, vincularlo.</w:t>
      </w:r>
    </w:p>
    <w:p w14:paraId="6E0AF803" w14:textId="77777777" w:rsidR="007258FE" w:rsidRPr="008B61EF" w:rsidRDefault="00000000">
      <w:pPr>
        <w:pStyle w:val="Listaconnmeros"/>
        <w:rPr>
          <w:lang w:val="es-PE"/>
        </w:rPr>
      </w:pPr>
      <w:r w:rsidRPr="008B61EF">
        <w:rPr>
          <w:lang w:val="es-PE"/>
        </w:rPr>
        <w:t>Registrar observaciones (ejemplo: motivo clinico de la baja).</w:t>
      </w:r>
    </w:p>
    <w:p w14:paraId="35D98EE4" w14:textId="77777777" w:rsidR="007258FE" w:rsidRDefault="00000000">
      <w:pPr>
        <w:pStyle w:val="Listaconnmeros"/>
      </w:pPr>
      <w:r>
        <w:t>Guardar.</w:t>
      </w:r>
    </w:p>
    <w:p w14:paraId="764B87C8" w14:textId="77777777" w:rsidR="007258FE" w:rsidRDefault="00000000">
      <w:r>
        <w:br w:type="page"/>
      </w:r>
    </w:p>
    <w:p w14:paraId="4AA50462" w14:textId="77777777" w:rsidR="007258FE" w:rsidRPr="008B61EF" w:rsidRDefault="00000000">
      <w:pPr>
        <w:pStyle w:val="Ttulo1"/>
        <w:rPr>
          <w:lang w:val="es-PE"/>
        </w:rPr>
      </w:pPr>
      <w:bookmarkStart w:id="39" w:name="_Toc234187195"/>
      <w:r w:rsidRPr="008B61EF">
        <w:rPr>
          <w:lang w:val="es-PE"/>
        </w:rPr>
        <w:lastRenderedPageBreak/>
        <w:t>11. Modulo avicola: reproductoras, incubacion y engorde (CAM409-CAM411)</w:t>
      </w:r>
      <w:bookmarkEnd w:id="39"/>
    </w:p>
    <w:p w14:paraId="37A5FFD7" w14:textId="77777777" w:rsidR="007258FE" w:rsidRPr="008B61EF" w:rsidRDefault="00000000">
      <w:pPr>
        <w:rPr>
          <w:lang w:val="es-PE"/>
        </w:rPr>
      </w:pPr>
      <w:r w:rsidRPr="008B61EF">
        <w:rPr>
          <w:lang w:val="es-PE"/>
        </w:rPr>
        <w:t>Las aves (y, en general, cualquier crianza que se maneje en lote masivo) no se registran ave por ave en el Maestro de animal: toda la operacion se lleva a nivel de lote (capitulo 5.2). El ciclo reproductivo tampoco es igual al de mamiferos: no hay celo, servicio ni parto — hay postura de huevos, incubacion y eclosion.</w:t>
      </w:r>
    </w:p>
    <w:p w14:paraId="7654A595" w14:textId="77777777" w:rsidR="007258FE" w:rsidRPr="008B61EF" w:rsidRDefault="00000000">
      <w:pPr>
        <w:pStyle w:val="Ttulo2"/>
        <w:rPr>
          <w:lang w:val="es-PE"/>
        </w:rPr>
      </w:pPr>
      <w:bookmarkStart w:id="40" w:name="_Toc234187196"/>
      <w:r w:rsidRPr="008B61EF">
        <w:rPr>
          <w:lang w:val="es-PE"/>
        </w:rPr>
        <w:t>11.1 Registro de postura (CAM409)</w:t>
      </w:r>
      <w:bookmarkEnd w:id="40"/>
    </w:p>
    <w:p w14:paraId="28613419" w14:textId="77777777" w:rsidR="007258FE" w:rsidRPr="008B61EF" w:rsidRDefault="00000000">
      <w:pPr>
        <w:rPr>
          <w:lang w:val="es-PE"/>
        </w:rPr>
      </w:pPr>
      <w:r w:rsidRPr="008B61EF">
        <w:rPr>
          <w:lang w:val="es-PE"/>
        </w:rPr>
        <w:t>Registra la produccion diaria de huevos de un lote de reproductoras.</w:t>
      </w:r>
    </w:p>
    <w:p w14:paraId="34187D5F" w14:textId="77777777" w:rsidR="007258FE" w:rsidRPr="008B61EF" w:rsidRDefault="00000000">
      <w:pPr>
        <w:pStyle w:val="Listaconnmeros"/>
        <w:rPr>
          <w:lang w:val="es-PE"/>
        </w:rPr>
      </w:pPr>
      <w:r w:rsidRPr="008B61EF">
        <w:rPr>
          <w:lang w:val="es-PE"/>
        </w:rPr>
        <w:t>Ingresar a (CAM409) Registro de postura.</w:t>
      </w:r>
    </w:p>
    <w:p w14:paraId="2A8E7AA2" w14:textId="77777777" w:rsidR="007258FE" w:rsidRPr="008B61EF" w:rsidRDefault="00000000">
      <w:pPr>
        <w:pStyle w:val="Listaconnmeros"/>
        <w:rPr>
          <w:lang w:val="es-PE"/>
        </w:rPr>
      </w:pPr>
      <w:r w:rsidRPr="008B61EF">
        <w:rPr>
          <w:lang w:val="es-PE"/>
        </w:rPr>
        <w:t>Seleccionar el lote de reproductoras y la fecha.</w:t>
      </w:r>
    </w:p>
    <w:p w14:paraId="37035984" w14:textId="77777777" w:rsidR="007258FE" w:rsidRPr="008B61EF" w:rsidRDefault="00000000">
      <w:pPr>
        <w:pStyle w:val="Listaconnmeros"/>
        <w:rPr>
          <w:lang w:val="es-PE"/>
        </w:rPr>
      </w:pPr>
      <w:r w:rsidRPr="008B61EF">
        <w:rPr>
          <w:lang w:val="es-PE"/>
        </w:rPr>
        <w:t>Registrar la cantidad de huevos recolectados y la cantidad de huevos descartados (rotos, sucios o deformes, no aptos para incubar).</w:t>
      </w:r>
    </w:p>
    <w:p w14:paraId="168DED6E" w14:textId="77777777" w:rsidR="007258FE" w:rsidRPr="008B61EF" w:rsidRDefault="00000000">
      <w:pPr>
        <w:pStyle w:val="Listaconnmeros"/>
        <w:rPr>
          <w:lang w:val="es-PE"/>
        </w:rPr>
      </w:pPr>
      <w:r w:rsidRPr="008B61EF">
        <w:rPr>
          <w:lang w:val="es-PE"/>
        </w:rPr>
        <w:t>Guardar. Solo puede existir un registro por lote y fecha.</w:t>
      </w:r>
    </w:p>
    <w:p w14:paraId="5DDA4B95" w14:textId="77777777" w:rsidR="007258FE" w:rsidRPr="008B61EF" w:rsidRDefault="00000000">
      <w:pPr>
        <w:pStyle w:val="Ttulo2"/>
        <w:rPr>
          <w:lang w:val="es-PE"/>
        </w:rPr>
      </w:pPr>
      <w:bookmarkStart w:id="41" w:name="_Toc234187197"/>
      <w:r w:rsidRPr="008B61EF">
        <w:rPr>
          <w:lang w:val="es-PE"/>
        </w:rPr>
        <w:t>11.2 Incubacion (CAM410)</w:t>
      </w:r>
      <w:bookmarkEnd w:id="41"/>
    </w:p>
    <w:p w14:paraId="1A927CEE" w14:textId="77777777" w:rsidR="007258FE" w:rsidRPr="008B61EF" w:rsidRDefault="00000000">
      <w:pPr>
        <w:rPr>
          <w:lang w:val="es-PE"/>
        </w:rPr>
      </w:pPr>
      <w:r w:rsidRPr="008B61EF">
        <w:rPr>
          <w:lang w:val="es-PE"/>
        </w:rPr>
        <w:t>Registra la carga de huevos a la incubadora y, cuando corresponde, el resultado de la eclosion.</w:t>
      </w:r>
    </w:p>
    <w:p w14:paraId="00CF7C39" w14:textId="77777777" w:rsidR="007258FE" w:rsidRDefault="00000000">
      <w:pPr>
        <w:pStyle w:val="Listaconnmeros"/>
      </w:pPr>
      <w:r>
        <w:t>Ingresar a (CAM410) Incubacion.</w:t>
      </w:r>
    </w:p>
    <w:p w14:paraId="32DD4E4E" w14:textId="77777777" w:rsidR="007258FE" w:rsidRDefault="00000000">
      <w:pPr>
        <w:pStyle w:val="Listaconnmeros"/>
      </w:pPr>
      <w:r w:rsidRPr="008B61EF">
        <w:rPr>
          <w:lang w:val="es-PE"/>
        </w:rPr>
        <w:t xml:space="preserve">Al cargar la incubadora: seleccionar el lote de reproductoras de origen (de donde vinieron los huevos), la nave/establo de incubacion, la fecha de carga, la cantidad de huevos cargados y la fecha esperada de eclosion. </w:t>
      </w:r>
      <w:r>
        <w:t>El estado queda en "En incubacion".</w:t>
      </w:r>
    </w:p>
    <w:p w14:paraId="6F11D7A2" w14:textId="77777777" w:rsidR="007258FE" w:rsidRPr="008B61EF" w:rsidRDefault="00000000">
      <w:pPr>
        <w:pStyle w:val="Listaconnmeros"/>
        <w:rPr>
          <w:lang w:val="es-PE"/>
        </w:rPr>
      </w:pPr>
      <w:r w:rsidRPr="008B61EF">
        <w:rPr>
          <w:lang w:val="es-PE"/>
        </w:rPr>
        <w:t>Al momento de la eclosion (normalmente unos 21 dias despues para aves): registrar la fecha real de eclosion, la cantidad de pollitos nacidos y la cantidad de mermas (huevos infertiles o con muerte embrionaria).</w:t>
      </w:r>
    </w:p>
    <w:p w14:paraId="1A8A4A44" w14:textId="77777777" w:rsidR="007258FE" w:rsidRPr="008B61EF" w:rsidRDefault="00000000">
      <w:pPr>
        <w:pStyle w:val="Listaconnmeros"/>
        <w:rPr>
          <w:lang w:val="es-PE"/>
        </w:rPr>
      </w:pPr>
      <w:r w:rsidRPr="008B61EF">
        <w:rPr>
          <w:lang w:val="es-PE"/>
        </w:rPr>
        <w:t>Indicar el lote de engorde que se forma con los pollitos nacidos (lote destino) — si aun no existe, crearlo primero en (CAM407) Control de lotes.</w:t>
      </w:r>
    </w:p>
    <w:p w14:paraId="464FDDDB" w14:textId="77777777" w:rsidR="007258FE" w:rsidRPr="008B61EF" w:rsidRDefault="00000000">
      <w:pPr>
        <w:pStyle w:val="Listaconnmeros"/>
        <w:rPr>
          <w:lang w:val="es-PE"/>
        </w:rPr>
      </w:pPr>
      <w:r w:rsidRPr="008B61EF">
        <w:rPr>
          <w:lang w:val="es-PE"/>
        </w:rPr>
        <w:t>Cambiar el estado a "Eclosionada" y guardar.</w:t>
      </w:r>
    </w:p>
    <w:p w14:paraId="00FEFB85" w14:textId="77777777" w:rsidR="007258FE" w:rsidRPr="008B61EF" w:rsidRDefault="00000000">
      <w:pPr>
        <w:rPr>
          <w:lang w:val="es-PE"/>
        </w:rPr>
      </w:pPr>
      <w:r w:rsidRPr="008B61EF">
        <w:rPr>
          <w:b/>
          <w:i/>
          <w:lang w:val="es-PE"/>
        </w:rPr>
        <w:t xml:space="preserve">Nota: </w:t>
      </w:r>
      <w:r w:rsidRPr="008B61EF">
        <w:rPr>
          <w:i/>
          <w:lang w:val="es-PE"/>
        </w:rPr>
        <w:t>el porcentaje de eclosion (indicador estandar en avicultura) se obtiene dividiendo la cantidad de pollitos nacidos entre la cantidad de huevos cargados. Con este registro queda trazado de que lote de reproductoras proviene cada lote de engorde.</w:t>
      </w:r>
    </w:p>
    <w:p w14:paraId="5103D271" w14:textId="77777777" w:rsidR="007258FE" w:rsidRPr="008B61EF" w:rsidRDefault="00000000">
      <w:pPr>
        <w:pStyle w:val="Ttulo2"/>
        <w:rPr>
          <w:lang w:val="es-PE"/>
        </w:rPr>
      </w:pPr>
      <w:bookmarkStart w:id="42" w:name="_Toc234187198"/>
      <w:r w:rsidRPr="008B61EF">
        <w:rPr>
          <w:lang w:val="es-PE"/>
        </w:rPr>
        <w:t>11.3 Mortalidad de lote (CAM411)</w:t>
      </w:r>
      <w:bookmarkEnd w:id="42"/>
    </w:p>
    <w:p w14:paraId="1AAD0A94" w14:textId="77777777" w:rsidR="007258FE" w:rsidRPr="008B61EF" w:rsidRDefault="00000000">
      <w:pPr>
        <w:rPr>
          <w:lang w:val="es-PE"/>
        </w:rPr>
      </w:pPr>
      <w:r w:rsidRPr="008B61EF">
        <w:rPr>
          <w:lang w:val="es-PE"/>
        </w:rPr>
        <w:t>Registra la mortalidad de un lote manejado en conjunto (aves de engorde u otra crianza masiva), sin necesidad de dar de baja animal por animal (eso es solo para animales registrados individualmente, capitulo 10.4).</w:t>
      </w:r>
    </w:p>
    <w:p w14:paraId="7B7B8051" w14:textId="77777777" w:rsidR="007258FE" w:rsidRPr="008B61EF" w:rsidRDefault="00000000">
      <w:pPr>
        <w:pStyle w:val="Listaconnmeros"/>
        <w:rPr>
          <w:lang w:val="es-PE"/>
        </w:rPr>
      </w:pPr>
      <w:r w:rsidRPr="008B61EF">
        <w:rPr>
          <w:lang w:val="es-PE"/>
        </w:rPr>
        <w:t>Ingresar a (CAM411) Mortalidad de lote.</w:t>
      </w:r>
    </w:p>
    <w:p w14:paraId="4BF6983D" w14:textId="77777777" w:rsidR="007258FE" w:rsidRPr="008B61EF" w:rsidRDefault="00000000">
      <w:pPr>
        <w:pStyle w:val="Listaconnmeros"/>
        <w:rPr>
          <w:lang w:val="es-PE"/>
        </w:rPr>
      </w:pPr>
      <w:r w:rsidRPr="008B61EF">
        <w:rPr>
          <w:lang w:val="es-PE"/>
        </w:rPr>
        <w:t>Seleccionar el lote, la fecha del evento y la cantidad de cabezas muertas.</w:t>
      </w:r>
    </w:p>
    <w:p w14:paraId="4E3B3CE4" w14:textId="77777777" w:rsidR="007258FE" w:rsidRPr="008B61EF" w:rsidRDefault="00000000">
      <w:pPr>
        <w:pStyle w:val="Listaconnmeros"/>
        <w:rPr>
          <w:lang w:val="es-PE"/>
        </w:rPr>
      </w:pPr>
      <w:r w:rsidRPr="008B61EF">
        <w:rPr>
          <w:lang w:val="es-PE"/>
        </w:rPr>
        <w:t>Indicar el motivo, si se conoce (ejemplo: "Estres termico primera semana").</w:t>
      </w:r>
    </w:p>
    <w:p w14:paraId="519BE3C6" w14:textId="77777777" w:rsidR="007258FE" w:rsidRPr="008B61EF" w:rsidRDefault="00000000">
      <w:pPr>
        <w:pStyle w:val="Listaconnmeros"/>
        <w:rPr>
          <w:lang w:val="es-PE"/>
        </w:rPr>
      </w:pPr>
      <w:r w:rsidRPr="008B61EF">
        <w:rPr>
          <w:lang w:val="es-PE"/>
        </w:rPr>
        <w:lastRenderedPageBreak/>
        <w:t>Guardar. El conteo de cabezas vivas del lote se actualiza automaticamente, restando las muertes registradas.</w:t>
      </w:r>
    </w:p>
    <w:p w14:paraId="647E00D0" w14:textId="77777777" w:rsidR="007258FE" w:rsidRPr="008B61EF" w:rsidRDefault="00000000">
      <w:pPr>
        <w:rPr>
          <w:lang w:val="es-PE"/>
        </w:rPr>
      </w:pPr>
      <w:r w:rsidRPr="008B61EF">
        <w:rPr>
          <w:lang w:val="es-PE"/>
        </w:rPr>
        <w:br w:type="page"/>
      </w:r>
    </w:p>
    <w:p w14:paraId="50F21C41" w14:textId="77777777" w:rsidR="007258FE" w:rsidRPr="008B61EF" w:rsidRDefault="00000000">
      <w:pPr>
        <w:pStyle w:val="Ttulo1"/>
        <w:rPr>
          <w:lang w:val="es-PE"/>
        </w:rPr>
      </w:pPr>
      <w:bookmarkStart w:id="43" w:name="_Toc234187199"/>
      <w:r w:rsidRPr="008B61EF">
        <w:rPr>
          <w:lang w:val="es-PE"/>
        </w:rPr>
        <w:lastRenderedPageBreak/>
        <w:t>12. Como se conecta el consumo de insumos (Orden de Trabajo)</w:t>
      </w:r>
      <w:bookmarkEnd w:id="43"/>
    </w:p>
    <w:p w14:paraId="7332CAA5" w14:textId="77777777" w:rsidR="007258FE" w:rsidRPr="008B61EF" w:rsidRDefault="00000000">
      <w:pPr>
        <w:rPr>
          <w:lang w:val="es-PE"/>
        </w:rPr>
      </w:pPr>
      <w:r w:rsidRPr="008B61EF">
        <w:rPr>
          <w:lang w:val="es-PE"/>
        </w:rPr>
        <w:t>Un requisito importante del modulo es que el historial de todo lo que se consume (alimento, vacunas, medicinas) salga siempre de los movimientos reales de Almacen, y no de cantidades escritas a mano en una pantalla. Por eso, tanto la alimentacion como los eventos sanitarios se vinculan a una Orden de Trabajo (el mismo concepto que ya usa el resto de SIGRE, por ejemplo en el modulo de Campo).</w:t>
      </w:r>
    </w:p>
    <w:p w14:paraId="7E94FE65" w14:textId="77777777" w:rsidR="007258FE" w:rsidRPr="008B61EF" w:rsidRDefault="00000000">
      <w:pPr>
        <w:pStyle w:val="Listaconvietas"/>
        <w:rPr>
          <w:lang w:val="es-PE"/>
        </w:rPr>
      </w:pPr>
      <w:r w:rsidRPr="008B61EF">
        <w:rPr>
          <w:lang w:val="es-PE"/>
        </w:rPr>
        <w:t>Cada tarea o periodo operativo (ejemplo: "alimentacion potrero Norte 02-04 jul", "campana de vacunacion de febrero") se abre como una Orden de Trabajo Pecuaria.</w:t>
      </w:r>
    </w:p>
    <w:p w14:paraId="34F05C9B" w14:textId="77777777" w:rsidR="007258FE" w:rsidRPr="008B61EF" w:rsidRDefault="00000000">
      <w:pPr>
        <w:pStyle w:val="Listaconvietas"/>
        <w:rPr>
          <w:lang w:val="es-PE"/>
        </w:rPr>
      </w:pPr>
      <w:r w:rsidRPr="008B61EF">
        <w:rPr>
          <w:lang w:val="es-PE"/>
        </w:rPr>
        <w:t>Esa Orden de Trabajo se vincula a los animales que cubre, en (CAM406) Vinculacion de animales a Orden de Trabajo.</w:t>
      </w:r>
    </w:p>
    <w:p w14:paraId="041D8027" w14:textId="77777777" w:rsidR="007258FE" w:rsidRPr="008B61EF" w:rsidRDefault="00000000">
      <w:pPr>
        <w:pStyle w:val="Listaconvietas"/>
        <w:rPr>
          <w:lang w:val="es-PE"/>
        </w:rPr>
      </w:pPr>
      <w:r w:rsidRPr="008B61EF">
        <w:rPr>
          <w:lang w:val="es-PE"/>
        </w:rPr>
        <w:t>El consumo real (cuanto alimento o medicina salio de Almacen) se registra desde las pantallas normales de Almacen, contra esa misma Orden de Trabajo — no hay que volver a digitarlo en Pecuario.</w:t>
      </w:r>
    </w:p>
    <w:p w14:paraId="7ACA0379" w14:textId="77777777" w:rsidR="007258FE" w:rsidRPr="008B61EF" w:rsidRDefault="00000000">
      <w:pPr>
        <w:pStyle w:val="Listaconvietas"/>
        <w:rPr>
          <w:lang w:val="es-PE"/>
        </w:rPr>
      </w:pPr>
      <w:r w:rsidRPr="008B61EF">
        <w:rPr>
          <w:lang w:val="es-PE"/>
        </w:rPr>
        <w:t>La produccion de leche funciona igual, pero al reves: la misma Orden de Trabajo que "gasto" alimento en un potrero es la que "produjo" la leche de ese potrero ese dia (capitulo 7.2).</w:t>
      </w:r>
    </w:p>
    <w:p w14:paraId="32F438B6" w14:textId="77777777" w:rsidR="007258FE" w:rsidRPr="008B61EF" w:rsidRDefault="00000000">
      <w:pPr>
        <w:pStyle w:val="Listaconvietas"/>
        <w:rPr>
          <w:lang w:val="es-PE"/>
        </w:rPr>
      </w:pPr>
      <w:r w:rsidRPr="008B61EF">
        <w:rPr>
          <w:lang w:val="es-PE"/>
        </w:rPr>
        <w:t>La consulta (CAM506) Historial de consumibles por animal arma automaticamente, para cualquier animal, todo lo que consumio a lo largo de su vida, uniendo esta informacion.</w:t>
      </w:r>
    </w:p>
    <w:p w14:paraId="5E306C6A" w14:textId="77777777" w:rsidR="007258FE" w:rsidRPr="008B61EF" w:rsidRDefault="00000000">
      <w:pPr>
        <w:rPr>
          <w:lang w:val="es-PE"/>
        </w:rPr>
      </w:pPr>
      <w:r w:rsidRPr="008B61EF">
        <w:rPr>
          <w:lang w:val="es-PE"/>
        </w:rPr>
        <w:br w:type="page"/>
      </w:r>
    </w:p>
    <w:p w14:paraId="02BC1799" w14:textId="77777777" w:rsidR="007258FE" w:rsidRDefault="00000000">
      <w:pPr>
        <w:pStyle w:val="Ttulo1"/>
      </w:pPr>
      <w:bookmarkStart w:id="44" w:name="_Toc234187200"/>
      <w:r>
        <w:lastRenderedPageBreak/>
        <w:t>13. Consultas (CAM500-CAM506)</w:t>
      </w:r>
      <w:bookmarkEnd w:id="44"/>
    </w:p>
    <w:tbl>
      <w:tblPr>
        <w:tblStyle w:val="Cuadrculaclara-nfasis1"/>
        <w:tblW w:w="0" w:type="auto"/>
        <w:jc w:val="center"/>
        <w:tblLook w:val="04A0" w:firstRow="1" w:lastRow="0" w:firstColumn="1" w:lastColumn="0" w:noHBand="0" w:noVBand="1"/>
      </w:tblPr>
      <w:tblGrid>
        <w:gridCol w:w="3333"/>
        <w:gridCol w:w="5523"/>
      </w:tblGrid>
      <w:tr w:rsidR="007258FE" w14:paraId="7A8858E2"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4E1EA14" w14:textId="77777777" w:rsidR="007258FE" w:rsidRDefault="00000000">
            <w:r>
              <w:t>Consulta</w:t>
            </w:r>
          </w:p>
        </w:tc>
        <w:tc>
          <w:tcPr>
            <w:tcW w:w="5669" w:type="dxa"/>
          </w:tcPr>
          <w:p w14:paraId="69DDBC29" w14:textId="77777777" w:rsidR="007258FE" w:rsidRDefault="00000000">
            <w:pPr>
              <w:cnfStyle w:val="100000000000" w:firstRow="1" w:lastRow="0" w:firstColumn="0" w:lastColumn="0" w:oddVBand="0" w:evenVBand="0" w:oddHBand="0" w:evenHBand="0" w:firstRowFirstColumn="0" w:firstRowLastColumn="0" w:lastRowFirstColumn="0" w:lastRowLastColumn="0"/>
            </w:pPr>
            <w:r>
              <w:t>Que muestra</w:t>
            </w:r>
          </w:p>
        </w:tc>
      </w:tr>
      <w:tr w:rsidR="007258FE" w:rsidRPr="008B61EF" w14:paraId="13C3B5BC"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BC6CB83" w14:textId="77777777" w:rsidR="007258FE" w:rsidRDefault="00000000">
            <w:r>
              <w:t>(CAM500) Ficha del animal</w:t>
            </w:r>
          </w:p>
        </w:tc>
        <w:tc>
          <w:tcPr>
            <w:tcW w:w="5669" w:type="dxa"/>
          </w:tcPr>
          <w:p w14:paraId="747A52B4"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Vista integral (360 grados) de un animal: datos generales, genealogia, historial reproductivo, produccion y sanidad, en una sola pantalla.</w:t>
            </w:r>
          </w:p>
        </w:tc>
      </w:tr>
      <w:tr w:rsidR="007258FE" w:rsidRPr="008B61EF" w14:paraId="7A7DABD6"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61FA7F7" w14:textId="77777777" w:rsidR="007258FE" w:rsidRDefault="00000000">
            <w:r>
              <w:t>(CAM501) Historial reproductivo</w:t>
            </w:r>
          </w:p>
        </w:tc>
        <w:tc>
          <w:tcPr>
            <w:tcW w:w="5669" w:type="dxa"/>
          </w:tcPr>
          <w:p w14:paraId="177B9130"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Todos los celos, servicios, diagnosticos y partos de un animal, o de un rango de fechas.</w:t>
            </w:r>
          </w:p>
        </w:tc>
      </w:tr>
      <w:tr w:rsidR="007258FE" w:rsidRPr="008B61EF" w14:paraId="05A24B55"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23622EF" w14:textId="77777777" w:rsidR="007258FE" w:rsidRDefault="00000000">
            <w:r>
              <w:t>(CAM502) Produccion de leche</w:t>
            </w:r>
          </w:p>
        </w:tc>
        <w:tc>
          <w:tcPr>
            <w:tcW w:w="5669" w:type="dxa"/>
          </w:tcPr>
          <w:p w14:paraId="31E6FDC5"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Litros producidos, por animal, por potrero o por periodo.</w:t>
            </w:r>
          </w:p>
        </w:tc>
      </w:tr>
      <w:tr w:rsidR="007258FE" w:rsidRPr="008B61EF" w14:paraId="49421D8A"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E30AA69" w14:textId="77777777" w:rsidR="007258FE" w:rsidRDefault="00000000">
            <w:r>
              <w:t>(CAM503) Calendario sanitario</w:t>
            </w:r>
          </w:p>
        </w:tc>
        <w:tc>
          <w:tcPr>
            <w:tcW w:w="5669" w:type="dxa"/>
          </w:tcPr>
          <w:p w14:paraId="6C065043"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Proximos refuerzos de vacunas y animales que siguen en periodo de retiro.</w:t>
            </w:r>
          </w:p>
        </w:tc>
      </w:tr>
      <w:tr w:rsidR="007258FE" w14:paraId="3FF84A51"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8741313" w14:textId="77777777" w:rsidR="007258FE" w:rsidRDefault="00000000">
            <w:r>
              <w:t>(CAM504) Trazabilidad SENASA</w:t>
            </w:r>
          </w:p>
        </w:tc>
        <w:tc>
          <w:tcPr>
            <w:tcW w:w="5669" w:type="dxa"/>
          </w:tcPr>
          <w:p w14:paraId="680C6E81" w14:textId="77777777" w:rsidR="007258FE" w:rsidRDefault="00000000">
            <w:pPr>
              <w:cnfStyle w:val="000000100000" w:firstRow="0" w:lastRow="0" w:firstColumn="0" w:lastColumn="0" w:oddVBand="0" w:evenVBand="0" w:oddHBand="1" w:evenHBand="0" w:firstRowFirstColumn="0" w:firstRowLastColumn="0" w:lastRowFirstColumn="0" w:lastRowLastColumn="0"/>
            </w:pPr>
            <w:r>
              <w:t>DTA emitidos, por animal.</w:t>
            </w:r>
          </w:p>
        </w:tc>
      </w:tr>
      <w:tr w:rsidR="007258FE" w:rsidRPr="008B61EF" w14:paraId="1AB3D8E8"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347DE24" w14:textId="77777777" w:rsidR="007258FE" w:rsidRDefault="00000000">
            <w:r>
              <w:t>(CAM505) Resultados de laboratorio</w:t>
            </w:r>
          </w:p>
        </w:tc>
        <w:tc>
          <w:tcPr>
            <w:tcW w:w="5669" w:type="dxa"/>
          </w:tcPr>
          <w:p w14:paraId="6721E750"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Muestras pendientes y con resultado, por animal o por tipo de muestra.</w:t>
            </w:r>
          </w:p>
        </w:tc>
      </w:tr>
      <w:tr w:rsidR="007258FE" w:rsidRPr="008B61EF" w14:paraId="6515AB5C"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09504E4" w14:textId="77777777" w:rsidR="007258FE" w:rsidRPr="008B61EF" w:rsidRDefault="00000000">
            <w:pPr>
              <w:rPr>
                <w:lang w:val="es-PE"/>
              </w:rPr>
            </w:pPr>
            <w:r w:rsidRPr="008B61EF">
              <w:rPr>
                <w:lang w:val="es-PE"/>
              </w:rPr>
              <w:t>(CAM506) Historial de consumibles por animal</w:t>
            </w:r>
          </w:p>
        </w:tc>
        <w:tc>
          <w:tcPr>
            <w:tcW w:w="5669" w:type="dxa"/>
          </w:tcPr>
          <w:p w14:paraId="6FE952AD"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Alimentacion y medicinas consumidas por un animal, leidas directamente de los movimientos reales de Almacen (capitulo 12).</w:t>
            </w:r>
          </w:p>
        </w:tc>
      </w:tr>
    </w:tbl>
    <w:p w14:paraId="0B5BDF30" w14:textId="77777777" w:rsidR="007258FE" w:rsidRPr="008B61EF" w:rsidRDefault="007258FE">
      <w:pPr>
        <w:rPr>
          <w:lang w:val="es-PE"/>
        </w:rPr>
      </w:pPr>
    </w:p>
    <w:p w14:paraId="5E8DE417" w14:textId="77777777" w:rsidR="007258FE" w:rsidRPr="008B61EF" w:rsidRDefault="00000000">
      <w:pPr>
        <w:rPr>
          <w:lang w:val="es-PE"/>
        </w:rPr>
      </w:pPr>
      <w:r w:rsidRPr="008B61EF">
        <w:rPr>
          <w:lang w:val="es-PE"/>
        </w:rPr>
        <w:br w:type="page"/>
      </w:r>
    </w:p>
    <w:p w14:paraId="04743447" w14:textId="77777777" w:rsidR="007258FE" w:rsidRDefault="00000000">
      <w:pPr>
        <w:pStyle w:val="Ttulo1"/>
      </w:pPr>
      <w:bookmarkStart w:id="45" w:name="_Toc234187201"/>
      <w:r>
        <w:lastRenderedPageBreak/>
        <w:t>14. Reportes (CAM716-CAM722)</w:t>
      </w:r>
      <w:bookmarkEnd w:id="45"/>
    </w:p>
    <w:tbl>
      <w:tblPr>
        <w:tblStyle w:val="Cuadrculaclara-nfasis1"/>
        <w:tblW w:w="0" w:type="auto"/>
        <w:jc w:val="center"/>
        <w:tblLook w:val="04A0" w:firstRow="1" w:lastRow="0" w:firstColumn="1" w:lastColumn="0" w:noHBand="0" w:noVBand="1"/>
      </w:tblPr>
      <w:tblGrid>
        <w:gridCol w:w="3330"/>
        <w:gridCol w:w="5526"/>
      </w:tblGrid>
      <w:tr w:rsidR="007258FE" w14:paraId="7AB2E2FD"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9064D2C" w14:textId="77777777" w:rsidR="007258FE" w:rsidRDefault="00000000">
            <w:r>
              <w:t>Reporte</w:t>
            </w:r>
          </w:p>
        </w:tc>
        <w:tc>
          <w:tcPr>
            <w:tcW w:w="5669" w:type="dxa"/>
          </w:tcPr>
          <w:p w14:paraId="01CB98D5" w14:textId="77777777" w:rsidR="007258FE" w:rsidRDefault="00000000">
            <w:pPr>
              <w:cnfStyle w:val="100000000000" w:firstRow="1" w:lastRow="0" w:firstColumn="0" w:lastColumn="0" w:oddVBand="0" w:evenVBand="0" w:oddHBand="0" w:evenHBand="0" w:firstRowFirstColumn="0" w:firstRowLastColumn="0" w:lastRowFirstColumn="0" w:lastRowLastColumn="0"/>
            </w:pPr>
            <w:r>
              <w:t>Contenido</w:t>
            </w:r>
          </w:p>
        </w:tc>
      </w:tr>
      <w:tr w:rsidR="007258FE" w:rsidRPr="008B61EF" w14:paraId="67C79EE4"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BBB0C48" w14:textId="77777777" w:rsidR="007258FE" w:rsidRDefault="00000000">
            <w:r>
              <w:t>(CAM716) Resumen del hato</w:t>
            </w:r>
          </w:p>
        </w:tc>
        <w:tc>
          <w:tcPr>
            <w:tcW w:w="5669" w:type="dxa"/>
          </w:tcPr>
          <w:p w14:paraId="11D30731"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Inventario de animales por categoria, potrero y estado reproductivo.</w:t>
            </w:r>
          </w:p>
        </w:tc>
      </w:tr>
      <w:tr w:rsidR="007258FE" w:rsidRPr="008B61EF" w14:paraId="7647AA4D"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0278497" w14:textId="77777777" w:rsidR="007258FE" w:rsidRDefault="00000000">
            <w:r>
              <w:t>(CAM717) Indicadores reproductivos</w:t>
            </w:r>
          </w:p>
        </w:tc>
        <w:tc>
          <w:tcPr>
            <w:tcW w:w="5669" w:type="dxa"/>
          </w:tcPr>
          <w:p w14:paraId="3716870C"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Intervalo entre partos, dias abiertos, tasa de preniez, % de partos con dificultad.</w:t>
            </w:r>
          </w:p>
        </w:tc>
      </w:tr>
      <w:tr w:rsidR="007258FE" w:rsidRPr="008B61EF" w14:paraId="69A576AE"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65D4F19" w14:textId="77777777" w:rsidR="007258FE" w:rsidRDefault="00000000">
            <w:r>
              <w:t>(CAM718) Produccion de leche</w:t>
            </w:r>
          </w:p>
        </w:tc>
        <w:tc>
          <w:tcPr>
            <w:tcW w:w="5669" w:type="dxa"/>
          </w:tcPr>
          <w:p w14:paraId="34B04720"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Consolidado mensual, por vaca y por potrero.</w:t>
            </w:r>
          </w:p>
        </w:tc>
      </w:tr>
      <w:tr w:rsidR="007258FE" w:rsidRPr="008B61EF" w14:paraId="7E1866C0"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BC6EC2C" w14:textId="77777777" w:rsidR="007258FE" w:rsidRDefault="00000000">
            <w:r>
              <w:t>(CAM719) Control lechero</w:t>
            </w:r>
          </w:p>
        </w:tc>
        <w:tc>
          <w:tcPr>
            <w:tcW w:w="5669" w:type="dxa"/>
          </w:tcPr>
          <w:p w14:paraId="695F0A3B"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Calidad de leche (grasa, proteina, celulas somaticas) por periodo.</w:t>
            </w:r>
          </w:p>
        </w:tc>
      </w:tr>
      <w:tr w:rsidR="007258FE" w:rsidRPr="008B61EF" w14:paraId="11EEC06E"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92AD47B" w14:textId="77777777" w:rsidR="007258FE" w:rsidRDefault="00000000">
            <w:r>
              <w:t>(CAM720) Costos de alimentacion</w:t>
            </w:r>
          </w:p>
        </w:tc>
        <w:tc>
          <w:tcPr>
            <w:tcW w:w="5669" w:type="dxa"/>
          </w:tcPr>
          <w:p w14:paraId="4B26288F"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Costo de alimentacion por potrero/categoria, cruzando el consumo real con el costo de Almacen.</w:t>
            </w:r>
          </w:p>
        </w:tc>
      </w:tr>
      <w:tr w:rsidR="007258FE" w:rsidRPr="008B61EF" w14:paraId="598EE0FA"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F590492" w14:textId="77777777" w:rsidR="007258FE" w:rsidRDefault="00000000">
            <w:r>
              <w:t>(CAM721) Sanitario</w:t>
            </w:r>
          </w:p>
        </w:tc>
        <w:tc>
          <w:tcPr>
            <w:tcW w:w="5669" w:type="dxa"/>
          </w:tcPr>
          <w:p w14:paraId="651108E3"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Vacunas aplicadas, proximos vencimientos, animales en periodo de retiro.</w:t>
            </w:r>
          </w:p>
        </w:tc>
      </w:tr>
      <w:tr w:rsidR="007258FE" w:rsidRPr="008B61EF" w14:paraId="514D934F"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959C1F7" w14:textId="77777777" w:rsidR="007258FE" w:rsidRDefault="00000000">
            <w:r>
              <w:t>(CAM722) Bajas del periodo</w:t>
            </w:r>
          </w:p>
        </w:tc>
        <w:tc>
          <w:tcPr>
            <w:tcW w:w="5669" w:type="dxa"/>
          </w:tcPr>
          <w:p w14:paraId="63731731"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Ventas, muertes y descartes en un rango de fechas.</w:t>
            </w:r>
          </w:p>
        </w:tc>
      </w:tr>
    </w:tbl>
    <w:p w14:paraId="281915BE" w14:textId="77777777" w:rsidR="007258FE" w:rsidRPr="008B61EF" w:rsidRDefault="007258FE">
      <w:pPr>
        <w:rPr>
          <w:lang w:val="es-PE"/>
        </w:rPr>
      </w:pPr>
    </w:p>
    <w:p w14:paraId="6563DDE8" w14:textId="77777777" w:rsidR="007258FE" w:rsidRPr="008B61EF" w:rsidRDefault="00000000">
      <w:pPr>
        <w:rPr>
          <w:lang w:val="es-PE"/>
        </w:rPr>
      </w:pPr>
      <w:r w:rsidRPr="008B61EF">
        <w:rPr>
          <w:b/>
          <w:i/>
          <w:lang w:val="es-PE"/>
        </w:rPr>
        <w:t xml:space="preserve">Nota: </w:t>
      </w:r>
      <w:r w:rsidRPr="008B61EF">
        <w:rPr>
          <w:i/>
          <w:lang w:val="es-PE"/>
        </w:rPr>
        <w:t>todos los reportes y consultas tabulares se pueden exportar a Excel, Word o PDF desde el boton "Exportar", igual que en el resto de SIGRE.</w:t>
      </w:r>
    </w:p>
    <w:p w14:paraId="4344FCD9" w14:textId="77777777" w:rsidR="007258FE" w:rsidRPr="008B61EF" w:rsidRDefault="00000000">
      <w:pPr>
        <w:rPr>
          <w:lang w:val="es-PE"/>
        </w:rPr>
      </w:pPr>
      <w:r w:rsidRPr="008B61EF">
        <w:rPr>
          <w:lang w:val="es-PE"/>
        </w:rPr>
        <w:br w:type="page"/>
      </w:r>
    </w:p>
    <w:p w14:paraId="48A4FC6E" w14:textId="77777777" w:rsidR="007258FE" w:rsidRPr="008B61EF" w:rsidRDefault="00000000">
      <w:pPr>
        <w:pStyle w:val="Ttulo1"/>
        <w:rPr>
          <w:lang w:val="es-PE"/>
        </w:rPr>
      </w:pPr>
      <w:bookmarkStart w:id="46" w:name="_Toc234187202"/>
      <w:r w:rsidRPr="008B61EF">
        <w:rPr>
          <w:lang w:val="es-PE"/>
        </w:rPr>
        <w:lastRenderedPageBreak/>
        <w:t>15. Procesos automaticos (CAM900-CAM903)</w:t>
      </w:r>
      <w:bookmarkEnd w:id="46"/>
    </w:p>
    <w:p w14:paraId="7C74DB81" w14:textId="77777777" w:rsidR="007258FE" w:rsidRPr="008B61EF" w:rsidRDefault="00000000">
      <w:pPr>
        <w:rPr>
          <w:lang w:val="es-PE"/>
        </w:rPr>
      </w:pPr>
      <w:r w:rsidRPr="008B61EF">
        <w:rPr>
          <w:lang w:val="es-PE"/>
        </w:rPr>
        <w:t>Estos procesos corren sin intervencion del usuario (por lo general de forma programada) y mantienen actualizada informacion que, de otro modo, habria que corregir manualmente todos los dias.</w:t>
      </w:r>
    </w:p>
    <w:tbl>
      <w:tblPr>
        <w:tblStyle w:val="Cuadrculaclara-nfasis1"/>
        <w:tblW w:w="0" w:type="auto"/>
        <w:jc w:val="center"/>
        <w:tblLook w:val="04A0" w:firstRow="1" w:lastRow="0" w:firstColumn="1" w:lastColumn="0" w:noHBand="0" w:noVBand="1"/>
      </w:tblPr>
      <w:tblGrid>
        <w:gridCol w:w="3889"/>
        <w:gridCol w:w="4967"/>
      </w:tblGrid>
      <w:tr w:rsidR="007258FE" w14:paraId="37D03B50"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Pr>
          <w:p w14:paraId="2A15D202" w14:textId="77777777" w:rsidR="007258FE" w:rsidRDefault="00000000">
            <w:r>
              <w:t>Proceso</w:t>
            </w:r>
          </w:p>
        </w:tc>
        <w:tc>
          <w:tcPr>
            <w:tcW w:w="5102" w:type="dxa"/>
          </w:tcPr>
          <w:p w14:paraId="2226712B" w14:textId="77777777" w:rsidR="007258FE" w:rsidRDefault="00000000">
            <w:pPr>
              <w:cnfStyle w:val="100000000000" w:firstRow="1" w:lastRow="0" w:firstColumn="0" w:lastColumn="0" w:oddVBand="0" w:evenVBand="0" w:oddHBand="0" w:evenHBand="0" w:firstRowFirstColumn="0" w:firstRowLastColumn="0" w:lastRowFirstColumn="0" w:lastRowLastColumn="0"/>
            </w:pPr>
            <w:r>
              <w:t>Que hace</w:t>
            </w:r>
          </w:p>
        </w:tc>
      </w:tr>
      <w:tr w:rsidR="007258FE" w:rsidRPr="008B61EF" w14:paraId="20A74708"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Pr>
          <w:p w14:paraId="4A804AD9" w14:textId="77777777" w:rsidR="007258FE" w:rsidRDefault="00000000">
            <w:r>
              <w:t>(CAM900) Recategorizacion automatica</w:t>
            </w:r>
          </w:p>
        </w:tc>
        <w:tc>
          <w:tcPr>
            <w:tcW w:w="5102" w:type="dxa"/>
          </w:tcPr>
          <w:p w14:paraId="36C4380E"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Revisa la edad de cada animal y actualiza su categoria si corresponde (ejemplo: de vaquillona a novilla).</w:t>
            </w:r>
          </w:p>
        </w:tc>
      </w:tr>
      <w:tr w:rsidR="007258FE" w:rsidRPr="008B61EF" w14:paraId="5DD18FAF"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Pr>
          <w:p w14:paraId="4C5CBE7E" w14:textId="77777777" w:rsidR="007258FE" w:rsidRPr="008B61EF" w:rsidRDefault="00000000">
            <w:pPr>
              <w:rPr>
                <w:lang w:val="es-PE"/>
              </w:rPr>
            </w:pPr>
            <w:r w:rsidRPr="008B61EF">
              <w:rPr>
                <w:lang w:val="es-PE"/>
              </w:rPr>
              <w:t>(CAM901) Actualizacion de estado reproductivo</w:t>
            </w:r>
          </w:p>
        </w:tc>
        <w:tc>
          <w:tcPr>
            <w:tcW w:w="5102" w:type="dxa"/>
          </w:tcPr>
          <w:p w14:paraId="1D04D7A5"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Recalcula el estado reproductivo del animal (vacia, servida, prenada, recien parida) segun el ultimo evento registrado.</w:t>
            </w:r>
          </w:p>
        </w:tc>
      </w:tr>
      <w:tr w:rsidR="007258FE" w:rsidRPr="008B61EF" w14:paraId="11F3E15D"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Pr>
          <w:p w14:paraId="4B8215FF" w14:textId="77777777" w:rsidR="007258FE" w:rsidRPr="008B61EF" w:rsidRDefault="00000000">
            <w:pPr>
              <w:rPr>
                <w:lang w:val="es-PE"/>
              </w:rPr>
            </w:pPr>
            <w:r w:rsidRPr="008B61EF">
              <w:rPr>
                <w:lang w:val="es-PE"/>
              </w:rPr>
              <w:t>(CAM902) Cierre automatico de lactancia</w:t>
            </w:r>
          </w:p>
        </w:tc>
        <w:tc>
          <w:tcPr>
            <w:tcW w:w="5102" w:type="dxa"/>
          </w:tcPr>
          <w:p w14:paraId="5892C747"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Cierra (marca el secado de) una lactancia cuando se llega a la fecha proyectada.</w:t>
            </w:r>
          </w:p>
        </w:tc>
      </w:tr>
      <w:tr w:rsidR="007258FE" w:rsidRPr="008B61EF" w14:paraId="5A9419AD"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Pr>
          <w:p w14:paraId="541955D8" w14:textId="77777777" w:rsidR="007258FE" w:rsidRPr="008B61EF" w:rsidRDefault="00000000">
            <w:pPr>
              <w:rPr>
                <w:lang w:val="es-PE"/>
              </w:rPr>
            </w:pPr>
            <w:r w:rsidRPr="008B61EF">
              <w:rPr>
                <w:lang w:val="es-PE"/>
              </w:rPr>
              <w:t>(CAM903) Recalculo de litros de lactancia</w:t>
            </w:r>
          </w:p>
        </w:tc>
        <w:tc>
          <w:tcPr>
            <w:tcW w:w="5102" w:type="dxa"/>
          </w:tcPr>
          <w:p w14:paraId="6AFF2DFC"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Recalcula el total de litros de una lactancia, sumando todos los ordenos diarios registrados.</w:t>
            </w:r>
          </w:p>
        </w:tc>
      </w:tr>
    </w:tbl>
    <w:p w14:paraId="7EA9E8DF" w14:textId="77777777" w:rsidR="007258FE" w:rsidRPr="008B61EF" w:rsidRDefault="007258FE">
      <w:pPr>
        <w:rPr>
          <w:lang w:val="es-PE"/>
        </w:rPr>
      </w:pPr>
    </w:p>
    <w:p w14:paraId="5757A9D9" w14:textId="77777777" w:rsidR="007258FE" w:rsidRPr="008B61EF" w:rsidRDefault="00000000">
      <w:pPr>
        <w:rPr>
          <w:lang w:val="es-PE"/>
        </w:rPr>
      </w:pPr>
      <w:r w:rsidRPr="008B61EF">
        <w:rPr>
          <w:lang w:val="es-PE"/>
        </w:rPr>
        <w:br w:type="page"/>
      </w:r>
    </w:p>
    <w:p w14:paraId="591BC6F7" w14:textId="77777777" w:rsidR="007258FE" w:rsidRPr="008B61EF" w:rsidRDefault="00000000">
      <w:pPr>
        <w:pStyle w:val="Ttulo1"/>
        <w:rPr>
          <w:lang w:val="es-PE"/>
        </w:rPr>
      </w:pPr>
      <w:bookmarkStart w:id="47" w:name="_Toc234187203"/>
      <w:r w:rsidRPr="008B61EF">
        <w:rPr>
          <w:lang w:val="es-PE"/>
        </w:rPr>
        <w:lastRenderedPageBreak/>
        <w:t>16. Casos practicos paso a paso</w:t>
      </w:r>
      <w:bookmarkEnd w:id="47"/>
    </w:p>
    <w:p w14:paraId="19ACE978" w14:textId="77777777" w:rsidR="007258FE" w:rsidRPr="008B61EF" w:rsidRDefault="00000000">
      <w:pPr>
        <w:pStyle w:val="Ttulo2"/>
        <w:rPr>
          <w:lang w:val="es-PE"/>
        </w:rPr>
      </w:pPr>
      <w:bookmarkStart w:id="48" w:name="_Toc234187204"/>
      <w:r w:rsidRPr="008B61EF">
        <w:rPr>
          <w:lang w:val="es-PE"/>
        </w:rPr>
        <w:t>16.1 Caso: ciclo reproductivo completo de una vaca</w:t>
      </w:r>
      <w:bookmarkEnd w:id="48"/>
    </w:p>
    <w:p w14:paraId="19855E1D" w14:textId="77777777" w:rsidR="007258FE" w:rsidRPr="008B61EF" w:rsidRDefault="00000000">
      <w:pPr>
        <w:pStyle w:val="Listaconnmeros"/>
        <w:rPr>
          <w:lang w:val="es-PE"/>
        </w:rPr>
      </w:pPr>
      <w:r w:rsidRPr="008B61EF">
        <w:rPr>
          <w:lang w:val="es-PE"/>
        </w:rPr>
        <w:t>Se detecta a la vaca en celo: registrar en (CAM392) Registro de celo.</w:t>
      </w:r>
    </w:p>
    <w:p w14:paraId="2C7836E2" w14:textId="77777777" w:rsidR="007258FE" w:rsidRDefault="00000000">
      <w:pPr>
        <w:pStyle w:val="Listaconnmeros"/>
      </w:pPr>
      <w:r w:rsidRPr="008B61EF">
        <w:rPr>
          <w:lang w:val="es-PE"/>
        </w:rPr>
        <w:t xml:space="preserve">Se realiza la monta o inseminacion: registrar en (CAM393) Registro de servicio (con el toro o el semental usado). </w:t>
      </w:r>
      <w:r>
        <w:t>El sistema calcula la fecha probable de parto.</w:t>
      </w:r>
    </w:p>
    <w:p w14:paraId="1ADE465C" w14:textId="77777777" w:rsidR="007258FE" w:rsidRPr="008B61EF" w:rsidRDefault="00000000">
      <w:pPr>
        <w:pStyle w:val="Listaconnmeros"/>
        <w:rPr>
          <w:lang w:val="es-PE"/>
        </w:rPr>
      </w:pPr>
      <w:r w:rsidRPr="008B61EF">
        <w:rPr>
          <w:lang w:val="es-PE"/>
        </w:rPr>
        <w:t>Unos meses despues, se confirma la preniez: registrar en (CAM394) Diagnostico de preniez con resultado "Prenada".</w:t>
      </w:r>
    </w:p>
    <w:p w14:paraId="5C3DEB1F" w14:textId="77777777" w:rsidR="007258FE" w:rsidRPr="008B61EF" w:rsidRDefault="00000000">
      <w:pPr>
        <w:pStyle w:val="Listaconnmeros"/>
        <w:rPr>
          <w:lang w:val="es-PE"/>
        </w:rPr>
      </w:pPr>
      <w:r w:rsidRPr="008B61EF">
        <w:rPr>
          <w:lang w:val="es-PE"/>
        </w:rPr>
        <w:t>Al llegar la fecha probable de parto (o antes, si se adelanta): registrar el parto en (CAM395) Registro de parto. El sistema da de alta automaticamente a la cria y abre la lactancia de la madre.</w:t>
      </w:r>
    </w:p>
    <w:p w14:paraId="4E71EAD7" w14:textId="77777777" w:rsidR="007258FE" w:rsidRPr="008B61EF" w:rsidRDefault="00000000">
      <w:pPr>
        <w:pStyle w:val="Listaconnmeros"/>
        <w:rPr>
          <w:lang w:val="es-PE"/>
        </w:rPr>
      </w:pPr>
      <w:r w:rsidRPr="008B61EF">
        <w:rPr>
          <w:lang w:val="es-PE"/>
        </w:rPr>
        <w:t>A partir de ese dia, registrar los ordenos diarios en (CAM397) Ordeno diario.</w:t>
      </w:r>
    </w:p>
    <w:p w14:paraId="034B0723" w14:textId="77777777" w:rsidR="007258FE" w:rsidRPr="008B61EF" w:rsidRDefault="00000000">
      <w:pPr>
        <w:pStyle w:val="Ttulo2"/>
        <w:rPr>
          <w:lang w:val="es-PE"/>
        </w:rPr>
      </w:pPr>
      <w:bookmarkStart w:id="49" w:name="_Toc234187205"/>
      <w:r w:rsidRPr="008B61EF">
        <w:rPr>
          <w:lang w:val="es-PE"/>
        </w:rPr>
        <w:t>16.2 Caso: dar de baja un animal por venta</w:t>
      </w:r>
      <w:bookmarkEnd w:id="49"/>
    </w:p>
    <w:p w14:paraId="705D72B3" w14:textId="77777777" w:rsidR="007258FE" w:rsidRPr="008B61EF" w:rsidRDefault="00000000">
      <w:pPr>
        <w:pStyle w:val="Listaconnmeros"/>
        <w:rPr>
          <w:lang w:val="es-PE"/>
        </w:rPr>
      </w:pPr>
      <w:r w:rsidRPr="008B61EF">
        <w:rPr>
          <w:lang w:val="es-PE"/>
        </w:rPr>
        <w:t>Verificar que exista la Orden de Venta correspondiente en el modulo de Comercializacion.</w:t>
      </w:r>
    </w:p>
    <w:p w14:paraId="4C062495" w14:textId="77777777" w:rsidR="007258FE" w:rsidRPr="008B61EF" w:rsidRDefault="00000000">
      <w:pPr>
        <w:pStyle w:val="Listaconnmeros"/>
        <w:rPr>
          <w:lang w:val="es-PE"/>
        </w:rPr>
      </w:pPr>
      <w:r w:rsidRPr="008B61EF">
        <w:rPr>
          <w:lang w:val="es-PE"/>
        </w:rPr>
        <w:t>Si el animal sale del predio, tramitar y registrar el DTA en (CAM404) Documento de Transito Animal.</w:t>
      </w:r>
    </w:p>
    <w:p w14:paraId="22B633BC" w14:textId="77777777" w:rsidR="007258FE" w:rsidRPr="008B61EF" w:rsidRDefault="00000000">
      <w:pPr>
        <w:pStyle w:val="Listaconnmeros"/>
        <w:rPr>
          <w:lang w:val="es-PE"/>
        </w:rPr>
      </w:pPr>
      <w:r w:rsidRPr="008B61EF">
        <w:rPr>
          <w:lang w:val="es-PE"/>
        </w:rPr>
        <w:t>Ingresar a (CAM405) Baja de animal, seleccionar el animal, motivo "Venta", indicar la Orden de Venta, el precio y (si aplica) el DTA.</w:t>
      </w:r>
    </w:p>
    <w:p w14:paraId="42EB7156" w14:textId="77777777" w:rsidR="007258FE" w:rsidRPr="008B61EF" w:rsidRDefault="00000000">
      <w:pPr>
        <w:pStyle w:val="Listaconnmeros"/>
        <w:rPr>
          <w:lang w:val="es-PE"/>
        </w:rPr>
      </w:pPr>
      <w:r w:rsidRPr="008B61EF">
        <w:rPr>
          <w:lang w:val="es-PE"/>
        </w:rPr>
        <w:t>Guardar. El animal queda desactivado automaticamente.</w:t>
      </w:r>
    </w:p>
    <w:p w14:paraId="5D67D95D" w14:textId="77777777" w:rsidR="007258FE" w:rsidRPr="008B61EF" w:rsidRDefault="00000000">
      <w:pPr>
        <w:pStyle w:val="Ttulo2"/>
        <w:rPr>
          <w:lang w:val="es-PE"/>
        </w:rPr>
      </w:pPr>
      <w:bookmarkStart w:id="50" w:name="_Toc234187206"/>
      <w:r w:rsidRPr="008B61EF">
        <w:rPr>
          <w:lang w:val="es-PE"/>
        </w:rPr>
        <w:t>16.3 Caso: ciclo de incubacion de un lote de reproductoras</w:t>
      </w:r>
      <w:bookmarkEnd w:id="50"/>
    </w:p>
    <w:p w14:paraId="740ABEEA" w14:textId="77777777" w:rsidR="007258FE" w:rsidRPr="008B61EF" w:rsidRDefault="00000000">
      <w:pPr>
        <w:pStyle w:val="Listaconnmeros"/>
        <w:rPr>
          <w:lang w:val="es-PE"/>
        </w:rPr>
      </w:pPr>
      <w:r w:rsidRPr="008B61EF">
        <w:rPr>
          <w:lang w:val="es-PE"/>
        </w:rPr>
        <w:t>Crear (si no existe) el lote de reproductoras en (CAM407) Control de lotes, categoria "Reproductora".</w:t>
      </w:r>
    </w:p>
    <w:p w14:paraId="5B4B1A0E" w14:textId="77777777" w:rsidR="007258FE" w:rsidRPr="008B61EF" w:rsidRDefault="00000000">
      <w:pPr>
        <w:pStyle w:val="Listaconnmeros"/>
        <w:rPr>
          <w:lang w:val="es-PE"/>
        </w:rPr>
      </w:pPr>
      <w:r w:rsidRPr="008B61EF">
        <w:rPr>
          <w:lang w:val="es-PE"/>
        </w:rPr>
        <w:t>Registrar la produccion diaria de huevos en (CAM409) Registro de postura.</w:t>
      </w:r>
    </w:p>
    <w:p w14:paraId="6B337F72" w14:textId="77777777" w:rsidR="007258FE" w:rsidRPr="008B61EF" w:rsidRDefault="00000000">
      <w:pPr>
        <w:pStyle w:val="Listaconnmeros"/>
        <w:rPr>
          <w:lang w:val="es-PE"/>
        </w:rPr>
      </w:pPr>
      <w:r w:rsidRPr="008B61EF">
        <w:rPr>
          <w:lang w:val="es-PE"/>
        </w:rPr>
        <w:t>Cuando se junta suficiente cantidad de huevos aptos, cargarlos a la incubadora en (CAM410) Incubacion, indicando el lote de origen y la nave de incubacion.</w:t>
      </w:r>
    </w:p>
    <w:p w14:paraId="31AD3BFD" w14:textId="77777777" w:rsidR="007258FE" w:rsidRPr="008B61EF" w:rsidRDefault="00000000">
      <w:pPr>
        <w:pStyle w:val="Listaconnmeros"/>
        <w:rPr>
          <w:lang w:val="es-PE"/>
        </w:rPr>
      </w:pPr>
      <w:r w:rsidRPr="008B61EF">
        <w:rPr>
          <w:lang w:val="es-PE"/>
        </w:rPr>
        <w:t>Al momento de la eclosion, completar el mismo registro de (CAM410) con la cantidad de pollitos nacidos y de mermas, e indicar (o crear) el lote de engorde de destino.</w:t>
      </w:r>
    </w:p>
    <w:p w14:paraId="5DE33140" w14:textId="77777777" w:rsidR="007258FE" w:rsidRPr="008B61EF" w:rsidRDefault="00000000">
      <w:pPr>
        <w:pStyle w:val="Listaconnmeros"/>
        <w:rPr>
          <w:lang w:val="es-PE"/>
        </w:rPr>
      </w:pPr>
      <w:r w:rsidRPr="008B61EF">
        <w:rPr>
          <w:lang w:val="es-PE"/>
        </w:rPr>
        <w:t>A partir de ahi, el lote de engorde se maneja igual que cualquier otro lote: consumo de alimento (capitulo 7.5) y mortalidad (capitulo 11.3).</w:t>
      </w:r>
    </w:p>
    <w:p w14:paraId="6FE54401" w14:textId="77777777" w:rsidR="007258FE" w:rsidRPr="008B61EF" w:rsidRDefault="00000000">
      <w:pPr>
        <w:rPr>
          <w:lang w:val="es-PE"/>
        </w:rPr>
      </w:pPr>
      <w:r w:rsidRPr="008B61EF">
        <w:rPr>
          <w:lang w:val="es-PE"/>
        </w:rPr>
        <w:br w:type="page"/>
      </w:r>
    </w:p>
    <w:p w14:paraId="496EDFCF" w14:textId="77777777" w:rsidR="007258FE" w:rsidRDefault="00000000">
      <w:pPr>
        <w:pStyle w:val="Ttulo1"/>
      </w:pPr>
      <w:bookmarkStart w:id="51" w:name="_Toc234187207"/>
      <w:r>
        <w:lastRenderedPageBreak/>
        <w:t>17. Preguntas frecuentes</w:t>
      </w:r>
      <w:bookmarkEnd w:id="51"/>
    </w:p>
    <w:tbl>
      <w:tblPr>
        <w:tblStyle w:val="Cuadrculaclara-nfasis1"/>
        <w:tblW w:w="0" w:type="auto"/>
        <w:jc w:val="center"/>
        <w:tblLook w:val="04A0" w:firstRow="1" w:lastRow="0" w:firstColumn="1" w:lastColumn="0" w:noHBand="0" w:noVBand="1"/>
      </w:tblPr>
      <w:tblGrid>
        <w:gridCol w:w="3329"/>
        <w:gridCol w:w="5527"/>
      </w:tblGrid>
      <w:tr w:rsidR="007258FE" w14:paraId="26C02085"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D8CF55F" w14:textId="77777777" w:rsidR="007258FE" w:rsidRDefault="00000000">
            <w:r>
              <w:t>Pregunta</w:t>
            </w:r>
          </w:p>
        </w:tc>
        <w:tc>
          <w:tcPr>
            <w:tcW w:w="5669" w:type="dxa"/>
          </w:tcPr>
          <w:p w14:paraId="63AE09F0" w14:textId="77777777" w:rsidR="007258FE" w:rsidRDefault="00000000">
            <w:pPr>
              <w:cnfStyle w:val="100000000000" w:firstRow="1" w:lastRow="0" w:firstColumn="0" w:lastColumn="0" w:oddVBand="0" w:evenVBand="0" w:oddHBand="0" w:evenHBand="0" w:firstRowFirstColumn="0" w:firstRowLastColumn="0" w:lastRowFirstColumn="0" w:lastRowLastColumn="0"/>
            </w:pPr>
            <w:r>
              <w:t>Respuesta</w:t>
            </w:r>
          </w:p>
        </w:tc>
      </w:tr>
      <w:tr w:rsidR="007258FE" w:rsidRPr="008B61EF" w14:paraId="72A3FE1F"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3AC4A1C" w14:textId="77777777" w:rsidR="007258FE" w:rsidRPr="008B61EF" w:rsidRDefault="00000000">
            <w:pPr>
              <w:rPr>
                <w:lang w:val="es-PE"/>
              </w:rPr>
            </w:pPr>
            <w:r w:rsidRPr="008B61EF">
              <w:rPr>
                <w:lang w:val="es-PE"/>
              </w:rPr>
              <w:t>¿Por que no puedo digitar el codigo de un animal nuevo?</w:t>
            </w:r>
          </w:p>
        </w:tc>
        <w:tc>
          <w:tcPr>
            <w:tcW w:w="5669" w:type="dxa"/>
          </w:tcPr>
          <w:p w14:paraId="73A3EC0F"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El codigo del animal lo genera el sistema automaticamente (para garantizar que nunca se repita). Si la empresa ya usa su propio arete o chapa fisica, se registra por separado en el campo "Codigo interno", que si es libre.</w:t>
            </w:r>
          </w:p>
        </w:tc>
      </w:tr>
      <w:tr w:rsidR="007258FE" w:rsidRPr="008B61EF" w14:paraId="5B79D46C"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858E313" w14:textId="77777777" w:rsidR="007258FE" w:rsidRPr="008B61EF" w:rsidRDefault="00000000">
            <w:pPr>
              <w:rPr>
                <w:lang w:val="es-PE"/>
              </w:rPr>
            </w:pPr>
            <w:r w:rsidRPr="008B61EF">
              <w:rPr>
                <w:lang w:val="es-PE"/>
              </w:rPr>
              <w:t>¿Puedo registrar un animal sin saber su padre o madre?</w:t>
            </w:r>
          </w:p>
        </w:tc>
        <w:tc>
          <w:tcPr>
            <w:tcW w:w="5669" w:type="dxa"/>
          </w:tcPr>
          <w:p w14:paraId="250C1477"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Si. Los campos de genealogia son opcionales.</w:t>
            </w:r>
          </w:p>
        </w:tc>
      </w:tr>
      <w:tr w:rsidR="007258FE" w:rsidRPr="008B61EF" w14:paraId="505EE805"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BD7201A" w14:textId="77777777" w:rsidR="007258FE" w:rsidRPr="008B61EF" w:rsidRDefault="00000000">
            <w:pPr>
              <w:rPr>
                <w:lang w:val="es-PE"/>
              </w:rPr>
            </w:pPr>
            <w:r w:rsidRPr="008B61EF">
              <w:rPr>
                <w:lang w:val="es-PE"/>
              </w:rPr>
              <w:t>¿Que pasa si un animal esta en un potrero pero tambien entro a un establo?</w:t>
            </w:r>
          </w:p>
        </w:tc>
        <w:tc>
          <w:tcPr>
            <w:tcW w:w="5669" w:type="dxa"/>
          </w:tcPr>
          <w:p w14:paraId="36F782BA"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No hay conflicto: potrero y establo son dos ubicaciones independientes. El animal puede tener un potrero actual y, al mismo tiempo, un establo actual (o ninguno), y ambos historiales se llevan por separado.</w:t>
            </w:r>
          </w:p>
        </w:tc>
      </w:tr>
      <w:tr w:rsidR="007258FE" w:rsidRPr="008B61EF" w14:paraId="2C6D65D5"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3F7E879" w14:textId="77777777" w:rsidR="007258FE" w:rsidRPr="008B61EF" w:rsidRDefault="00000000">
            <w:pPr>
              <w:rPr>
                <w:lang w:val="es-PE"/>
              </w:rPr>
            </w:pPr>
            <w:r w:rsidRPr="008B61EF">
              <w:rPr>
                <w:lang w:val="es-PE"/>
              </w:rPr>
              <w:t>¿Como se si un animal sigue en periodo de retiro y no puedo vender su leche?</w:t>
            </w:r>
          </w:p>
        </w:tc>
        <w:tc>
          <w:tcPr>
            <w:tcW w:w="5669" w:type="dxa"/>
          </w:tcPr>
          <w:p w14:paraId="389E4FEF"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Consultar (CAM503) Calendario sanitario, que muestra los animales con periodo de retiro vigente segun los productos sanitarios aplicados.</w:t>
            </w:r>
          </w:p>
        </w:tc>
      </w:tr>
      <w:tr w:rsidR="007258FE" w:rsidRPr="008B61EF" w14:paraId="3819062C"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BE86654" w14:textId="77777777" w:rsidR="007258FE" w:rsidRPr="008B61EF" w:rsidRDefault="00000000">
            <w:pPr>
              <w:rPr>
                <w:lang w:val="es-PE"/>
              </w:rPr>
            </w:pPr>
            <w:r w:rsidRPr="008B61EF">
              <w:rPr>
                <w:lang w:val="es-PE"/>
              </w:rPr>
              <w:t>¿Puedo vender un animal sin registrar la Orden de Venta?</w:t>
            </w:r>
          </w:p>
        </w:tc>
        <w:tc>
          <w:tcPr>
            <w:tcW w:w="5669" w:type="dxa"/>
          </w:tcPr>
          <w:p w14:paraId="1DAAAF6F"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No. Si el motivo de la baja es "Venta", el sistema exige indicar la Orden de Venta real del modulo de Comercializacion — no se acepta un texto libre.</w:t>
            </w:r>
          </w:p>
        </w:tc>
      </w:tr>
      <w:tr w:rsidR="007258FE" w:rsidRPr="008B61EF" w14:paraId="6E5BBF16"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30E9F73" w14:textId="77777777" w:rsidR="007258FE" w:rsidRPr="008B61EF" w:rsidRDefault="00000000">
            <w:pPr>
              <w:rPr>
                <w:lang w:val="es-PE"/>
              </w:rPr>
            </w:pPr>
            <w:r w:rsidRPr="008B61EF">
              <w:rPr>
                <w:lang w:val="es-PE"/>
              </w:rPr>
              <w:t>¿Las aves se registran como animales individuales?</w:t>
            </w:r>
          </w:p>
        </w:tc>
        <w:tc>
          <w:tcPr>
            <w:tcW w:w="5669" w:type="dxa"/>
          </w:tcPr>
          <w:p w14:paraId="5307D3F8"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No. Las aves (y cualquier crianza en lote masivo) se manejan por lote: postura, incubacion y mortalidad se registran a nivel de lote, no ave por ave.</w:t>
            </w:r>
          </w:p>
        </w:tc>
      </w:tr>
      <w:tr w:rsidR="007258FE" w:rsidRPr="008B61EF" w14:paraId="29B270AF"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0BEA1B5" w14:textId="77777777" w:rsidR="007258FE" w:rsidRPr="008B61EF" w:rsidRDefault="00000000">
            <w:pPr>
              <w:rPr>
                <w:lang w:val="es-PE"/>
              </w:rPr>
            </w:pPr>
            <w:r w:rsidRPr="008B61EF">
              <w:rPr>
                <w:lang w:val="es-PE"/>
              </w:rPr>
              <w:t>¿Donde veo cuanto alimento y medicina consumio un animal en su vida?</w:t>
            </w:r>
          </w:p>
        </w:tc>
        <w:tc>
          <w:tcPr>
            <w:tcW w:w="5669" w:type="dxa"/>
          </w:tcPr>
          <w:p w14:paraId="3C4E7A31"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En la consulta (CAM506) Historial de consumibles por animal, que se arma automaticamente a partir de los movimientos reales de Almacen.</w:t>
            </w:r>
          </w:p>
        </w:tc>
      </w:tr>
    </w:tbl>
    <w:p w14:paraId="3D99BCF8" w14:textId="77777777" w:rsidR="007258FE" w:rsidRPr="008B61EF" w:rsidRDefault="007258FE">
      <w:pPr>
        <w:rPr>
          <w:lang w:val="es-PE"/>
        </w:rPr>
      </w:pPr>
    </w:p>
    <w:p w14:paraId="4DF3564D" w14:textId="77777777" w:rsidR="007258FE" w:rsidRPr="008B61EF" w:rsidRDefault="00000000">
      <w:pPr>
        <w:rPr>
          <w:lang w:val="es-PE"/>
        </w:rPr>
      </w:pPr>
      <w:r w:rsidRPr="008B61EF">
        <w:rPr>
          <w:lang w:val="es-PE"/>
        </w:rPr>
        <w:br w:type="page"/>
      </w:r>
    </w:p>
    <w:p w14:paraId="0B42AA82" w14:textId="77777777" w:rsidR="007258FE" w:rsidRPr="008B61EF" w:rsidRDefault="00000000">
      <w:pPr>
        <w:pStyle w:val="Ttulo1"/>
        <w:rPr>
          <w:lang w:val="es-PE"/>
        </w:rPr>
      </w:pPr>
      <w:bookmarkStart w:id="52" w:name="_Toc234187208"/>
      <w:r w:rsidRPr="008B61EF">
        <w:rPr>
          <w:lang w:val="es-PE"/>
        </w:rPr>
        <w:lastRenderedPageBreak/>
        <w:t>18. Anexo: diagrama de entidades (modelo de datos)</w:t>
      </w:r>
      <w:bookmarkEnd w:id="52"/>
    </w:p>
    <w:p w14:paraId="1793EB3C" w14:textId="77777777" w:rsidR="007258FE" w:rsidRPr="008B61EF" w:rsidRDefault="00000000">
      <w:pPr>
        <w:rPr>
          <w:lang w:val="es-PE"/>
        </w:rPr>
      </w:pPr>
      <w:r w:rsidRPr="008B61EF">
        <w:rPr>
          <w:lang w:val="es-PE"/>
        </w:rPr>
        <w:t>Diagrama tecnico del modelo de datos completo (todas las tablas PC_* y su relacion con las tablas genericas del ERP: ORDEN_TRABAJO, OPERACIONES, ARTICULO_MOV, ORDEN_SERVICIO, ORDEN_VENTA). Esta seccion es de referencia tecnica; el personal operativo no necesita interpretarla para usar el modulo.</w:t>
      </w:r>
    </w:p>
    <w:p w14:paraId="20B42481" w14:textId="77777777" w:rsidR="007258FE" w:rsidRDefault="00000000">
      <w:pPr>
        <w:jc w:val="center"/>
      </w:pPr>
      <w:r>
        <w:rPr>
          <w:noProof/>
        </w:rPr>
        <w:drawing>
          <wp:inline distT="0" distB="0" distL="0" distR="0" wp14:anchorId="7F672AD4" wp14:editId="33E2FF94">
            <wp:extent cx="8229600" cy="17325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entidades.png"/>
                    <pic:cNvPicPr/>
                  </pic:nvPicPr>
                  <pic:blipFill>
                    <a:blip r:embed="rId8"/>
                    <a:stretch>
                      <a:fillRect/>
                    </a:stretch>
                  </pic:blipFill>
                  <pic:spPr>
                    <a:xfrm>
                      <a:off x="0" y="0"/>
                      <a:ext cx="8229600" cy="1732547"/>
                    </a:xfrm>
                    <a:prstGeom prst="rect">
                      <a:avLst/>
                    </a:prstGeom>
                  </pic:spPr>
                </pic:pic>
              </a:graphicData>
            </a:graphic>
          </wp:inline>
        </w:drawing>
      </w:r>
    </w:p>
    <w:p w14:paraId="39E93C2F" w14:textId="77777777" w:rsidR="007258FE" w:rsidRPr="008B61EF" w:rsidRDefault="00000000">
      <w:pPr>
        <w:rPr>
          <w:lang w:val="es-PE"/>
        </w:rPr>
      </w:pPr>
      <w:r w:rsidRPr="008B61EF">
        <w:rPr>
          <w:b/>
          <w:i/>
          <w:lang w:val="es-PE"/>
        </w:rPr>
        <w:t xml:space="preserve">Nota: </w:t>
      </w:r>
      <w:r w:rsidRPr="008B61EF">
        <w:rPr>
          <w:i/>
          <w:lang w:val="es-PE"/>
        </w:rPr>
        <w:t>el diagrama es denso por la cantidad de tablas; se recomienda hacer zoom (Word: Ctrl + rueda del mouse) para leer los nombres de columnas y relaciones.</w:t>
      </w:r>
    </w:p>
    <w:p w14:paraId="43B6B050" w14:textId="77777777" w:rsidR="007258FE" w:rsidRPr="008B61EF" w:rsidRDefault="00000000">
      <w:pPr>
        <w:rPr>
          <w:lang w:val="es-PE"/>
        </w:rPr>
      </w:pPr>
      <w:r w:rsidRPr="008B61EF">
        <w:rPr>
          <w:lang w:val="es-PE"/>
        </w:rPr>
        <w:br w:type="page"/>
      </w:r>
    </w:p>
    <w:p w14:paraId="5296D3B7" w14:textId="77777777" w:rsidR="007258FE" w:rsidRPr="008B61EF" w:rsidRDefault="00000000">
      <w:pPr>
        <w:pStyle w:val="Ttulo1"/>
        <w:rPr>
          <w:lang w:val="es-PE"/>
        </w:rPr>
      </w:pPr>
      <w:bookmarkStart w:id="53" w:name="_Toc234187209"/>
      <w:r w:rsidRPr="008B61EF">
        <w:rPr>
          <w:lang w:val="es-PE"/>
        </w:rPr>
        <w:lastRenderedPageBreak/>
        <w:t>19. Anexo: contabilizacion del activo biologico (NIC 41)</w:t>
      </w:r>
      <w:bookmarkEnd w:id="53"/>
    </w:p>
    <w:p w14:paraId="7F44E779" w14:textId="77777777" w:rsidR="007258FE" w:rsidRPr="008B61EF" w:rsidRDefault="00000000">
      <w:pPr>
        <w:rPr>
          <w:lang w:val="es-PE"/>
        </w:rPr>
      </w:pPr>
      <w:r w:rsidRPr="008B61EF">
        <w:rPr>
          <w:lang w:val="es-PE"/>
        </w:rPr>
        <w:t>Seccion de referencia para contabilidad/finanzas. Explica como se genera el asiento contable del ganado bajo la norma NIC 41 (Agricultura) y por que, a diferencia de un activo fijo comun, el ganado no se deprecia.</w:t>
      </w:r>
    </w:p>
    <w:p w14:paraId="1170FE8D" w14:textId="77777777" w:rsidR="007258FE" w:rsidRPr="008B61EF" w:rsidRDefault="00000000">
      <w:pPr>
        <w:pStyle w:val="Ttulo2"/>
        <w:rPr>
          <w:lang w:val="es-PE"/>
        </w:rPr>
      </w:pPr>
      <w:bookmarkStart w:id="54" w:name="_Toc234187210"/>
      <w:r w:rsidRPr="008B61EF">
        <w:rPr>
          <w:lang w:val="es-PE"/>
        </w:rPr>
        <w:t>19.1 Alta del animal (reconocimiento inicial)</w:t>
      </w:r>
      <w:bookmarkEnd w:id="54"/>
    </w:p>
    <w:p w14:paraId="36E228C9" w14:textId="77777777" w:rsidR="007258FE" w:rsidRPr="008B61EF" w:rsidRDefault="00000000">
      <w:pPr>
        <w:rPr>
          <w:lang w:val="es-PE"/>
        </w:rPr>
      </w:pPr>
      <w:r w:rsidRPr="008B61EF">
        <w:rPr>
          <w:lang w:val="es-PE"/>
        </w:rPr>
        <w:t>Hay dos formas de dar de alta un animal, y cada una genera un asiento distinto:</w:t>
      </w:r>
    </w:p>
    <w:tbl>
      <w:tblPr>
        <w:tblStyle w:val="Cuadrculaclara-nfasis1"/>
        <w:tblW w:w="0" w:type="auto"/>
        <w:jc w:val="center"/>
        <w:tblLook w:val="04A0" w:firstRow="1" w:lastRow="0" w:firstColumn="1" w:lastColumn="0" w:noHBand="0" w:noVBand="1"/>
      </w:tblPr>
      <w:tblGrid>
        <w:gridCol w:w="2784"/>
        <w:gridCol w:w="6072"/>
      </w:tblGrid>
      <w:tr w:rsidR="007258FE" w14:paraId="5F077F37"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D437E63" w14:textId="77777777" w:rsidR="007258FE" w:rsidRDefault="00000000">
            <w:r>
              <w:t>Caso</w:t>
            </w:r>
          </w:p>
        </w:tc>
        <w:tc>
          <w:tcPr>
            <w:tcW w:w="6236" w:type="dxa"/>
          </w:tcPr>
          <w:p w14:paraId="41546DDD" w14:textId="77777777" w:rsidR="007258FE" w:rsidRDefault="00000000">
            <w:pPr>
              <w:cnfStyle w:val="100000000000" w:firstRow="1" w:lastRow="0" w:firstColumn="0" w:lastColumn="0" w:oddVBand="0" w:evenVBand="0" w:oddHBand="0" w:evenHBand="0" w:firstRowFirstColumn="0" w:firstRowLastColumn="0" w:lastRowFirstColumn="0" w:lastRowLastColumn="0"/>
            </w:pPr>
            <w:r>
              <w:t>Asiento</w:t>
            </w:r>
          </w:p>
        </w:tc>
      </w:tr>
      <w:tr w:rsidR="007258FE" w:rsidRPr="008B61EF" w14:paraId="23D530C4"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DA84935" w14:textId="77777777" w:rsidR="007258FE" w:rsidRDefault="00000000">
            <w:r>
              <w:t>Compra (ej. S/ 30,000)</w:t>
            </w:r>
          </w:p>
        </w:tc>
        <w:tc>
          <w:tcPr>
            <w:tcW w:w="6236" w:type="dxa"/>
          </w:tcPr>
          <w:p w14:paraId="7C0D4321"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Debe: 35 Activos biologicos - 351 Produccion - 3511 Origen animal (30,000) | Haber: 46 Cuentas por pagar diversas (30,000)</w:t>
            </w:r>
          </w:p>
        </w:tc>
      </w:tr>
      <w:tr w:rsidR="007258FE" w:rsidRPr="008B61EF" w14:paraId="0501395A"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4BC98B5" w14:textId="77777777" w:rsidR="007258FE" w:rsidRDefault="00000000">
            <w:r>
              <w:t>Nacimiento (cria)</w:t>
            </w:r>
          </w:p>
        </w:tc>
        <w:tc>
          <w:tcPr>
            <w:tcW w:w="6236" w:type="dxa"/>
          </w:tcPr>
          <w:p w14:paraId="123B38DD"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Debe: 35 Activos biologicos (valor razonable de la cria) | Haber: 76.2 Ganancia por medicion de activos no financieros al valor razonable (mismo monto)</w:t>
            </w:r>
          </w:p>
        </w:tc>
      </w:tr>
    </w:tbl>
    <w:p w14:paraId="1B01D49D" w14:textId="77777777" w:rsidR="007258FE" w:rsidRPr="008B61EF" w:rsidRDefault="007258FE">
      <w:pPr>
        <w:rPr>
          <w:lang w:val="es-PE"/>
        </w:rPr>
      </w:pPr>
    </w:p>
    <w:p w14:paraId="3046573D" w14:textId="77777777" w:rsidR="007258FE" w:rsidRPr="008B61EF" w:rsidRDefault="00000000">
      <w:pPr>
        <w:rPr>
          <w:lang w:val="es-PE"/>
        </w:rPr>
      </w:pPr>
      <w:r w:rsidRPr="008B61EF">
        <w:rPr>
          <w:lang w:val="es-PE"/>
        </w:rPr>
        <w:t>En la compra, si el precio pagado ya representa el valor razonable del animal, no hay ganancia ni perdida adicional en el alta. En el nacimiento, como no hay costo de adquisicion, todo el valor razonable de la cria se reconoce como ganancia.</w:t>
      </w:r>
    </w:p>
    <w:p w14:paraId="158D8E96" w14:textId="77777777" w:rsidR="007258FE" w:rsidRPr="008B61EF" w:rsidRDefault="00000000">
      <w:pPr>
        <w:pStyle w:val="Ttulo2"/>
        <w:rPr>
          <w:lang w:val="es-PE"/>
        </w:rPr>
      </w:pPr>
      <w:bookmarkStart w:id="55" w:name="_Toc234187211"/>
      <w:r w:rsidRPr="008B61EF">
        <w:rPr>
          <w:lang w:val="es-PE"/>
        </w:rPr>
        <w:t>19.2 Medicion posterior (revaluacion periodica)</w:t>
      </w:r>
      <w:bookmarkEnd w:id="55"/>
    </w:p>
    <w:p w14:paraId="72A3D8A5" w14:textId="77777777" w:rsidR="007258FE" w:rsidRPr="008B61EF" w:rsidRDefault="00000000">
      <w:pPr>
        <w:rPr>
          <w:lang w:val="es-PE"/>
        </w:rPr>
      </w:pPr>
      <w:r w:rsidRPr="008B61EF">
        <w:rPr>
          <w:lang w:val="es-PE"/>
        </w:rPr>
        <w:t>En cada cierre (proceso automatico propuesto: revaluacion NIC 41), se vuelve a calcular el valor razonable del animal o del lote, y la diferencia con el valor anterior se registra directamente contra resultados (nunca contra patrimonio):</w:t>
      </w:r>
    </w:p>
    <w:tbl>
      <w:tblPr>
        <w:tblStyle w:val="Cuadrculaclara-nfasis1"/>
        <w:tblW w:w="0" w:type="auto"/>
        <w:jc w:val="center"/>
        <w:tblLook w:val="04A0" w:firstRow="1" w:lastRow="0" w:firstColumn="1" w:lastColumn="0" w:noHBand="0" w:noVBand="1"/>
      </w:tblPr>
      <w:tblGrid>
        <w:gridCol w:w="3325"/>
        <w:gridCol w:w="5531"/>
      </w:tblGrid>
      <w:tr w:rsidR="007258FE" w14:paraId="382E0726"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2BB2F13" w14:textId="77777777" w:rsidR="007258FE" w:rsidRDefault="00000000">
            <w:r>
              <w:t>Si el valor...</w:t>
            </w:r>
          </w:p>
        </w:tc>
        <w:tc>
          <w:tcPr>
            <w:tcW w:w="5669" w:type="dxa"/>
          </w:tcPr>
          <w:p w14:paraId="3209AC91" w14:textId="77777777" w:rsidR="007258FE" w:rsidRDefault="00000000">
            <w:pPr>
              <w:cnfStyle w:val="100000000000" w:firstRow="1" w:lastRow="0" w:firstColumn="0" w:lastColumn="0" w:oddVBand="0" w:evenVBand="0" w:oddHBand="0" w:evenHBand="0" w:firstRowFirstColumn="0" w:firstRowLastColumn="0" w:lastRowFirstColumn="0" w:lastRowLastColumn="0"/>
            </w:pPr>
            <w:r>
              <w:t>Asiento</w:t>
            </w:r>
          </w:p>
        </w:tc>
      </w:tr>
      <w:tr w:rsidR="007258FE" w:rsidRPr="008B61EF" w14:paraId="1C8384D6"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8D519CA" w14:textId="77777777" w:rsidR="007258FE" w:rsidRDefault="00000000">
            <w:r>
              <w:t>Sube (ej. de S/ 30,000 a S/ 37,000)</w:t>
            </w:r>
          </w:p>
        </w:tc>
        <w:tc>
          <w:tcPr>
            <w:tcW w:w="5669" w:type="dxa"/>
          </w:tcPr>
          <w:p w14:paraId="024B4430"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Debe: 35 Activos biologicos (7,000) | Haber: 76.2 Ganancia por medicion de activos no financieros al valor razonable (7,000)</w:t>
            </w:r>
          </w:p>
        </w:tc>
      </w:tr>
      <w:tr w:rsidR="007258FE" w:rsidRPr="008B61EF" w14:paraId="44A28A20"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C8BBD57" w14:textId="77777777" w:rsidR="007258FE" w:rsidRDefault="00000000">
            <w:r>
              <w:t>Baja</w:t>
            </w:r>
          </w:p>
        </w:tc>
        <w:tc>
          <w:tcPr>
            <w:tcW w:w="5669" w:type="dxa"/>
          </w:tcPr>
          <w:p w14:paraId="17EB9AE9"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Debe: 66.x Perdida por medicion de activos no financieros al valor razonable (monto) | Haber: 35 Activos biologicos (monto)</w:t>
            </w:r>
          </w:p>
        </w:tc>
      </w:tr>
    </w:tbl>
    <w:p w14:paraId="2A99D148" w14:textId="77777777" w:rsidR="007258FE" w:rsidRPr="008B61EF" w:rsidRDefault="007258FE">
      <w:pPr>
        <w:rPr>
          <w:lang w:val="es-PE"/>
        </w:rPr>
      </w:pPr>
    </w:p>
    <w:p w14:paraId="69FE80F5" w14:textId="77777777" w:rsidR="007258FE" w:rsidRPr="008B61EF" w:rsidRDefault="00000000">
      <w:pPr>
        <w:rPr>
          <w:lang w:val="es-PE"/>
        </w:rPr>
      </w:pPr>
      <w:r w:rsidRPr="008B61EF">
        <w:rPr>
          <w:lang w:val="es-PE"/>
        </w:rPr>
        <w:t>Al cierre del periodo, las cuentas 76 y 66 se saldan contra la cuenta 84 Resultado de explotacion.</w:t>
      </w:r>
    </w:p>
    <w:p w14:paraId="63A633FC" w14:textId="77777777" w:rsidR="007258FE" w:rsidRPr="008B61EF" w:rsidRDefault="00000000">
      <w:pPr>
        <w:rPr>
          <w:lang w:val="es-PE"/>
        </w:rPr>
      </w:pPr>
      <w:r w:rsidRPr="008B61EF">
        <w:rPr>
          <w:b/>
          <w:i/>
          <w:lang w:val="es-PE"/>
        </w:rPr>
        <w:t xml:space="preserve">Nota: </w:t>
      </w:r>
      <w:r w:rsidRPr="008B61EF">
        <w:rPr>
          <w:i/>
          <w:lang w:val="es-PE"/>
        </w:rPr>
        <w:t>las ganancias/perdidas por esta revaluacion normalmente no tienen efecto tributario inmediato (es una diferencia temporal) — a confirmar con el contador antes de activar el proceso automatico.</w:t>
      </w:r>
    </w:p>
    <w:p w14:paraId="7A25237C" w14:textId="77777777" w:rsidR="007258FE" w:rsidRPr="008B61EF" w:rsidRDefault="00000000">
      <w:pPr>
        <w:pStyle w:val="Ttulo2"/>
        <w:rPr>
          <w:lang w:val="es-PE"/>
        </w:rPr>
      </w:pPr>
      <w:bookmarkStart w:id="56" w:name="_Toc234187212"/>
      <w:r w:rsidRPr="008B61EF">
        <w:rPr>
          <w:lang w:val="es-PE"/>
        </w:rPr>
        <w:t>19.3 Por que el ganado NO se deprecia</w:t>
      </w:r>
      <w:bookmarkEnd w:id="56"/>
    </w:p>
    <w:p w14:paraId="7DCF3D2F" w14:textId="77777777" w:rsidR="007258FE" w:rsidRPr="008B61EF" w:rsidRDefault="00000000">
      <w:pPr>
        <w:rPr>
          <w:lang w:val="es-PE"/>
        </w:rPr>
      </w:pPr>
      <w:r w:rsidRPr="008B61EF">
        <w:rPr>
          <w:lang w:val="es-PE"/>
        </w:rPr>
        <w:t xml:space="preserve">Un activo fijo comun (un tractor, un edificio) pierde valor con el uso y ese desgaste se registra como depreciacion, mes a mes, con una formula fija. El ganado bajo NIC 41 funciona distinto: en </w:t>
      </w:r>
      <w:r w:rsidRPr="008B61EF">
        <w:rPr>
          <w:lang w:val="es-PE"/>
        </w:rPr>
        <w:lastRenderedPageBreak/>
        <w:t>vez de depreciarse, se revalua periodicamente a su valor razonable (lo que realmente vale hoy en el mercado) — el modelo de valor razonable reemplaza a la depreciacion.</w:t>
      </w:r>
    </w:p>
    <w:p w14:paraId="126B3F12" w14:textId="77777777" w:rsidR="007258FE" w:rsidRPr="008B61EF" w:rsidRDefault="00000000">
      <w:pPr>
        <w:rPr>
          <w:lang w:val="es-PE"/>
        </w:rPr>
      </w:pPr>
      <w:r w:rsidRPr="008B61EF">
        <w:rPr>
          <w:lang w:val="es-PE"/>
        </w:rPr>
        <w:t>La unica excepcion es cuando de verdad no se puede calcular un valor razonable confiable (por ejemplo, no existe mercado ni forma de estimarlo) — ahi si se usa costo menos depreciacion, igual que un activo fijo normal, hasta que se pueda volver a calcular el valor razonable.</w:t>
      </w:r>
    </w:p>
    <w:p w14:paraId="375F46EB" w14:textId="77777777" w:rsidR="007258FE" w:rsidRPr="008B61EF" w:rsidRDefault="00000000">
      <w:pPr>
        <w:rPr>
          <w:lang w:val="es-PE"/>
        </w:rPr>
      </w:pPr>
      <w:r w:rsidRPr="008B61EF">
        <w:rPr>
          <w:lang w:val="es-PE"/>
        </w:rPr>
        <w:t>Lo que si se deprecia normalmente (y ya esta cubierto por el sistema, sin cambios) es la infraestructura que aloja o sirve a los animales: establos, cercos, tanques de enfriamiento, equipos de ordeño. Esos son activos fijos comunes (no activos biologicos), y siguen su proceso normal de depreciacion.</w:t>
      </w:r>
    </w:p>
    <w:p w14:paraId="5D3073BF" w14:textId="77777777" w:rsidR="007258FE" w:rsidRPr="008B61EF" w:rsidRDefault="00000000">
      <w:pPr>
        <w:pStyle w:val="Ttulo2"/>
        <w:rPr>
          <w:lang w:val="es-PE"/>
        </w:rPr>
      </w:pPr>
      <w:bookmarkStart w:id="57" w:name="_Toc234187213"/>
      <w:r w:rsidRPr="008B61EF">
        <w:rPr>
          <w:lang w:val="es-PE"/>
        </w:rPr>
        <w:t>19.4 Cuentas por crear antes de activar la contabilizacion automatica</w:t>
      </w:r>
      <w:bookmarkEnd w:id="57"/>
    </w:p>
    <w:p w14:paraId="26D54014" w14:textId="77777777" w:rsidR="007258FE" w:rsidRPr="008B61EF" w:rsidRDefault="00000000">
      <w:pPr>
        <w:rPr>
          <w:lang w:val="es-PE"/>
        </w:rPr>
      </w:pPr>
      <w:r w:rsidRPr="008B61EF">
        <w:rPr>
          <w:lang w:val="es-PE"/>
        </w:rPr>
        <w:t>Se verifico contra el plan de cuentas real de la empresa: hoy NO existen las cuentas 35 (Activos biologicos) ni 76 (Ganancia por medicion a valor razonable) — el plan de cuentas actual es el de la operacion pesquera existente. Hay que darlas de alta antes de activar cualquier generacion automatica de asientos para Pecuario. La cuenta 66 ya existe pero para un concepto distinto (perdida en activos mantenidos para la venta); no debe reutilizarse, hay que crear una subcuenta propia.</w:t>
      </w:r>
    </w:p>
    <w:p w14:paraId="5E080300" w14:textId="77777777" w:rsidR="007258FE" w:rsidRPr="008B61EF" w:rsidRDefault="00000000">
      <w:pPr>
        <w:pStyle w:val="Ttulo2"/>
        <w:rPr>
          <w:lang w:val="es-PE"/>
        </w:rPr>
      </w:pPr>
      <w:bookmarkStart w:id="58" w:name="_Toc234187214"/>
      <w:r w:rsidRPr="008B61EF">
        <w:rPr>
          <w:lang w:val="es-PE"/>
        </w:rPr>
        <w:t>19.5 Asientos de ejemplo con animales del escenario de prueba</w:t>
      </w:r>
      <w:bookmarkEnd w:id="58"/>
    </w:p>
    <w:p w14:paraId="7467F8A1" w14:textId="77777777" w:rsidR="007258FE" w:rsidRPr="008B61EF" w:rsidRDefault="00000000">
      <w:pPr>
        <w:rPr>
          <w:lang w:val="es-PE"/>
        </w:rPr>
      </w:pPr>
      <w:r w:rsidRPr="008B61EF">
        <w:rPr>
          <w:lang w:val="es-PE"/>
        </w:rPr>
        <w:t>Ejemplos completos usando la misma estructura real de asiento contable (cabecera + detalle) que ya usa el sistema. Los codigos de cuenta (35110101, 76201101, 66201101) son propuestos, no existen aun (ver 19.4) — el codigo definitivo lo asigna el contador al darlas de alta.</w:t>
      </w:r>
    </w:p>
    <w:p w14:paraId="53BA2C54" w14:textId="77777777" w:rsidR="007258FE" w:rsidRPr="008B61EF" w:rsidRDefault="00000000">
      <w:pPr>
        <w:pStyle w:val="Ttulo3"/>
        <w:rPr>
          <w:lang w:val="es-PE"/>
        </w:rPr>
      </w:pPr>
      <w:bookmarkStart w:id="59" w:name="_Toc234187215"/>
      <w:r w:rsidRPr="008B61EF">
        <w:rPr>
          <w:lang w:val="es-PE"/>
        </w:rPr>
        <w:t>Ejemplo 1 - Alta por nacimiento (SU00000004, cria de Paloma, 15/06/2026)</w:t>
      </w:r>
      <w:bookmarkEnd w:id="59"/>
    </w:p>
    <w:tbl>
      <w:tblPr>
        <w:tblStyle w:val="Cuadrculaclara-nfasis1"/>
        <w:tblW w:w="0" w:type="auto"/>
        <w:jc w:val="center"/>
        <w:tblLook w:val="04A0" w:firstRow="1" w:lastRow="0" w:firstColumn="1" w:lastColumn="0" w:noHBand="0" w:noVBand="1"/>
      </w:tblPr>
      <w:tblGrid>
        <w:gridCol w:w="1006"/>
        <w:gridCol w:w="2400"/>
        <w:gridCol w:w="992"/>
        <w:gridCol w:w="2940"/>
        <w:gridCol w:w="1518"/>
      </w:tblGrid>
      <w:tr w:rsidR="007258FE" w14:paraId="63740DDB"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28436577" w14:textId="77777777" w:rsidR="007258FE" w:rsidRDefault="00000000">
            <w:r>
              <w:t>Item</w:t>
            </w:r>
          </w:p>
        </w:tc>
        <w:tc>
          <w:tcPr>
            <w:tcW w:w="2835" w:type="dxa"/>
          </w:tcPr>
          <w:p w14:paraId="3C983CA1" w14:textId="77777777" w:rsidR="007258FE" w:rsidRDefault="00000000">
            <w:pPr>
              <w:cnfStyle w:val="100000000000" w:firstRow="1" w:lastRow="0" w:firstColumn="0" w:lastColumn="0" w:oddVBand="0" w:evenVBand="0" w:oddHBand="0" w:evenHBand="0" w:firstRowFirstColumn="0" w:firstRowLastColumn="0" w:lastRowFirstColumn="0" w:lastRowLastColumn="0"/>
            </w:pPr>
            <w:r>
              <w:t>Cuenta</w:t>
            </w:r>
          </w:p>
        </w:tc>
        <w:tc>
          <w:tcPr>
            <w:tcW w:w="1134" w:type="dxa"/>
          </w:tcPr>
          <w:p w14:paraId="375AC162" w14:textId="77777777" w:rsidR="007258FE" w:rsidRDefault="00000000">
            <w:pPr>
              <w:cnfStyle w:val="100000000000" w:firstRow="1" w:lastRow="0" w:firstColumn="0" w:lastColumn="0" w:oddVBand="0" w:evenVBand="0" w:oddHBand="0" w:evenHBand="0" w:firstRowFirstColumn="0" w:firstRowLastColumn="0" w:lastRowFirstColumn="0" w:lastRowLastColumn="0"/>
            </w:pPr>
            <w:r>
              <w:t>D/H</w:t>
            </w:r>
          </w:p>
        </w:tc>
        <w:tc>
          <w:tcPr>
            <w:tcW w:w="3402" w:type="dxa"/>
          </w:tcPr>
          <w:p w14:paraId="2FB99EB9" w14:textId="77777777" w:rsidR="007258FE" w:rsidRDefault="00000000">
            <w:pPr>
              <w:cnfStyle w:val="100000000000" w:firstRow="1" w:lastRow="0" w:firstColumn="0" w:lastColumn="0" w:oddVBand="0" w:evenVBand="0" w:oddHBand="0" w:evenHBand="0" w:firstRowFirstColumn="0" w:firstRowLastColumn="0" w:lastRowFirstColumn="0" w:lastRowLastColumn="0"/>
            </w:pPr>
            <w:r>
              <w:t>Detalle</w:t>
            </w:r>
          </w:p>
        </w:tc>
        <w:tc>
          <w:tcPr>
            <w:tcW w:w="1701" w:type="dxa"/>
          </w:tcPr>
          <w:p w14:paraId="7F0AFC0A" w14:textId="77777777" w:rsidR="007258FE" w:rsidRDefault="00000000">
            <w:pPr>
              <w:cnfStyle w:val="100000000000" w:firstRow="1" w:lastRow="0" w:firstColumn="0" w:lastColumn="0" w:oddVBand="0" w:evenVBand="0" w:oddHBand="0" w:evenHBand="0" w:firstRowFirstColumn="0" w:firstRowLastColumn="0" w:lastRowFirstColumn="0" w:lastRowLastColumn="0"/>
            </w:pPr>
            <w:r>
              <w:t>Monto (S/)</w:t>
            </w:r>
          </w:p>
        </w:tc>
      </w:tr>
      <w:tr w:rsidR="007258FE" w14:paraId="6C8F3A46"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76447F12" w14:textId="77777777" w:rsidR="007258FE" w:rsidRDefault="00000000">
            <w:r>
              <w:t>1</w:t>
            </w:r>
          </w:p>
        </w:tc>
        <w:tc>
          <w:tcPr>
            <w:tcW w:w="2835" w:type="dxa"/>
          </w:tcPr>
          <w:p w14:paraId="3CCBC0B0" w14:textId="77777777" w:rsidR="007258FE" w:rsidRDefault="00000000">
            <w:pPr>
              <w:cnfStyle w:val="000000100000" w:firstRow="0" w:lastRow="0" w:firstColumn="0" w:lastColumn="0" w:oddVBand="0" w:evenVBand="0" w:oddHBand="1" w:evenHBand="0" w:firstRowFirstColumn="0" w:firstRowLastColumn="0" w:lastRowFirstColumn="0" w:lastRowLastColumn="0"/>
            </w:pPr>
            <w:r>
              <w:t>35110101 (Activo biologico - Origen animal)</w:t>
            </w:r>
          </w:p>
        </w:tc>
        <w:tc>
          <w:tcPr>
            <w:tcW w:w="1134" w:type="dxa"/>
          </w:tcPr>
          <w:p w14:paraId="6FABF02F" w14:textId="77777777" w:rsidR="007258FE" w:rsidRDefault="00000000">
            <w:pPr>
              <w:cnfStyle w:val="000000100000" w:firstRow="0" w:lastRow="0" w:firstColumn="0" w:lastColumn="0" w:oddVBand="0" w:evenVBand="0" w:oddHBand="1" w:evenHBand="0" w:firstRowFirstColumn="0" w:firstRowLastColumn="0" w:lastRowFirstColumn="0" w:lastRowLastColumn="0"/>
            </w:pPr>
            <w:r>
              <w:t>D</w:t>
            </w:r>
          </w:p>
        </w:tc>
        <w:tc>
          <w:tcPr>
            <w:tcW w:w="3402" w:type="dxa"/>
          </w:tcPr>
          <w:p w14:paraId="322A2985"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Alta cria SU00000004 a valor razonable</w:t>
            </w:r>
          </w:p>
        </w:tc>
        <w:tc>
          <w:tcPr>
            <w:tcW w:w="1701" w:type="dxa"/>
          </w:tcPr>
          <w:p w14:paraId="1687A345" w14:textId="77777777" w:rsidR="007258FE" w:rsidRDefault="00000000">
            <w:pPr>
              <w:cnfStyle w:val="000000100000" w:firstRow="0" w:lastRow="0" w:firstColumn="0" w:lastColumn="0" w:oddVBand="0" w:evenVBand="0" w:oddHBand="1" w:evenHBand="0" w:firstRowFirstColumn="0" w:firstRowLastColumn="0" w:lastRowFirstColumn="0" w:lastRowLastColumn="0"/>
            </w:pPr>
            <w:r>
              <w:t>1,500.00</w:t>
            </w:r>
          </w:p>
        </w:tc>
      </w:tr>
      <w:tr w:rsidR="007258FE" w14:paraId="600C6734"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4DBB6FB6" w14:textId="77777777" w:rsidR="007258FE" w:rsidRDefault="00000000">
            <w:r>
              <w:t>2</w:t>
            </w:r>
          </w:p>
        </w:tc>
        <w:tc>
          <w:tcPr>
            <w:tcW w:w="2835" w:type="dxa"/>
          </w:tcPr>
          <w:p w14:paraId="2AB982B1"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76201101 (Ganancia por medicion a valor razonable)</w:t>
            </w:r>
          </w:p>
        </w:tc>
        <w:tc>
          <w:tcPr>
            <w:tcW w:w="1134" w:type="dxa"/>
          </w:tcPr>
          <w:p w14:paraId="29D79785" w14:textId="77777777" w:rsidR="007258FE" w:rsidRDefault="00000000">
            <w:pPr>
              <w:cnfStyle w:val="000000010000" w:firstRow="0" w:lastRow="0" w:firstColumn="0" w:lastColumn="0" w:oddVBand="0" w:evenVBand="0" w:oddHBand="0" w:evenHBand="1" w:firstRowFirstColumn="0" w:firstRowLastColumn="0" w:lastRowFirstColumn="0" w:lastRowLastColumn="0"/>
            </w:pPr>
            <w:r>
              <w:t>H</w:t>
            </w:r>
          </w:p>
        </w:tc>
        <w:tc>
          <w:tcPr>
            <w:tcW w:w="3402" w:type="dxa"/>
          </w:tcPr>
          <w:p w14:paraId="4EDC8D47" w14:textId="77777777" w:rsidR="007258FE" w:rsidRDefault="00000000">
            <w:pPr>
              <w:cnfStyle w:val="000000010000" w:firstRow="0" w:lastRow="0" w:firstColumn="0" w:lastColumn="0" w:oddVBand="0" w:evenVBand="0" w:oddHBand="0" w:evenHBand="1" w:firstRowFirstColumn="0" w:firstRowLastColumn="0" w:lastRowFirstColumn="0" w:lastRowLastColumn="0"/>
            </w:pPr>
            <w:r>
              <w:t>Ganancia por reconocimiento inicial</w:t>
            </w:r>
          </w:p>
        </w:tc>
        <w:tc>
          <w:tcPr>
            <w:tcW w:w="1701" w:type="dxa"/>
          </w:tcPr>
          <w:p w14:paraId="7E24ACF6" w14:textId="77777777" w:rsidR="007258FE" w:rsidRDefault="00000000">
            <w:pPr>
              <w:cnfStyle w:val="000000010000" w:firstRow="0" w:lastRow="0" w:firstColumn="0" w:lastColumn="0" w:oddVBand="0" w:evenVBand="0" w:oddHBand="0" w:evenHBand="1" w:firstRowFirstColumn="0" w:firstRowLastColumn="0" w:lastRowFirstColumn="0" w:lastRowLastColumn="0"/>
            </w:pPr>
            <w:r>
              <w:t>1,500.00</w:t>
            </w:r>
          </w:p>
        </w:tc>
      </w:tr>
    </w:tbl>
    <w:p w14:paraId="56E0303F" w14:textId="77777777" w:rsidR="007258FE" w:rsidRDefault="007258FE"/>
    <w:p w14:paraId="71A7D27A" w14:textId="77777777" w:rsidR="007258FE" w:rsidRPr="008B61EF" w:rsidRDefault="00000000">
      <w:pPr>
        <w:pStyle w:val="Ttulo3"/>
        <w:rPr>
          <w:lang w:val="es-PE"/>
        </w:rPr>
      </w:pPr>
      <w:bookmarkStart w:id="60" w:name="_Toc234187216"/>
      <w:r w:rsidRPr="008B61EF">
        <w:rPr>
          <w:lang w:val="es-PE"/>
        </w:rPr>
        <w:t>Ejemplo 2 - Alta por compra (ilustrativo; el demo no tiene compras)</w:t>
      </w:r>
      <w:bookmarkEnd w:id="60"/>
    </w:p>
    <w:tbl>
      <w:tblPr>
        <w:tblStyle w:val="Cuadrculaclara-nfasis1"/>
        <w:tblW w:w="0" w:type="auto"/>
        <w:jc w:val="center"/>
        <w:tblLook w:val="04A0" w:firstRow="1" w:lastRow="0" w:firstColumn="1" w:lastColumn="0" w:noHBand="0" w:noVBand="1"/>
      </w:tblPr>
      <w:tblGrid>
        <w:gridCol w:w="1016"/>
        <w:gridCol w:w="2420"/>
        <w:gridCol w:w="1003"/>
        <w:gridCol w:w="2859"/>
        <w:gridCol w:w="1558"/>
      </w:tblGrid>
      <w:tr w:rsidR="007258FE" w14:paraId="36E02CBE"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4E427A3F" w14:textId="77777777" w:rsidR="007258FE" w:rsidRDefault="00000000">
            <w:r>
              <w:t>Item</w:t>
            </w:r>
          </w:p>
        </w:tc>
        <w:tc>
          <w:tcPr>
            <w:tcW w:w="2835" w:type="dxa"/>
          </w:tcPr>
          <w:p w14:paraId="67589A53" w14:textId="77777777" w:rsidR="007258FE" w:rsidRDefault="00000000">
            <w:pPr>
              <w:cnfStyle w:val="100000000000" w:firstRow="1" w:lastRow="0" w:firstColumn="0" w:lastColumn="0" w:oddVBand="0" w:evenVBand="0" w:oddHBand="0" w:evenHBand="0" w:firstRowFirstColumn="0" w:firstRowLastColumn="0" w:lastRowFirstColumn="0" w:lastRowLastColumn="0"/>
            </w:pPr>
            <w:r>
              <w:t>Cuenta</w:t>
            </w:r>
          </w:p>
        </w:tc>
        <w:tc>
          <w:tcPr>
            <w:tcW w:w="1134" w:type="dxa"/>
          </w:tcPr>
          <w:p w14:paraId="4D256161" w14:textId="77777777" w:rsidR="007258FE" w:rsidRDefault="00000000">
            <w:pPr>
              <w:cnfStyle w:val="100000000000" w:firstRow="1" w:lastRow="0" w:firstColumn="0" w:lastColumn="0" w:oddVBand="0" w:evenVBand="0" w:oddHBand="0" w:evenHBand="0" w:firstRowFirstColumn="0" w:firstRowLastColumn="0" w:lastRowFirstColumn="0" w:lastRowLastColumn="0"/>
            </w:pPr>
            <w:r>
              <w:t>D/H</w:t>
            </w:r>
          </w:p>
        </w:tc>
        <w:tc>
          <w:tcPr>
            <w:tcW w:w="3402" w:type="dxa"/>
          </w:tcPr>
          <w:p w14:paraId="2E15B06A" w14:textId="77777777" w:rsidR="007258FE" w:rsidRDefault="00000000">
            <w:pPr>
              <w:cnfStyle w:val="100000000000" w:firstRow="1" w:lastRow="0" w:firstColumn="0" w:lastColumn="0" w:oddVBand="0" w:evenVBand="0" w:oddHBand="0" w:evenHBand="0" w:firstRowFirstColumn="0" w:firstRowLastColumn="0" w:lastRowFirstColumn="0" w:lastRowLastColumn="0"/>
            </w:pPr>
            <w:r>
              <w:t>Detalle</w:t>
            </w:r>
          </w:p>
        </w:tc>
        <w:tc>
          <w:tcPr>
            <w:tcW w:w="1701" w:type="dxa"/>
          </w:tcPr>
          <w:p w14:paraId="111D94BF" w14:textId="77777777" w:rsidR="007258FE" w:rsidRDefault="00000000">
            <w:pPr>
              <w:cnfStyle w:val="100000000000" w:firstRow="1" w:lastRow="0" w:firstColumn="0" w:lastColumn="0" w:oddVBand="0" w:evenVBand="0" w:oddHBand="0" w:evenHBand="0" w:firstRowFirstColumn="0" w:firstRowLastColumn="0" w:lastRowFirstColumn="0" w:lastRowLastColumn="0"/>
            </w:pPr>
            <w:r>
              <w:t>Monto (S/)</w:t>
            </w:r>
          </w:p>
        </w:tc>
      </w:tr>
      <w:tr w:rsidR="007258FE" w14:paraId="7AC7E0CC"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51214831" w14:textId="77777777" w:rsidR="007258FE" w:rsidRDefault="00000000">
            <w:r>
              <w:t>1</w:t>
            </w:r>
          </w:p>
        </w:tc>
        <w:tc>
          <w:tcPr>
            <w:tcW w:w="2835" w:type="dxa"/>
          </w:tcPr>
          <w:p w14:paraId="04DB7179" w14:textId="77777777" w:rsidR="007258FE" w:rsidRDefault="00000000">
            <w:pPr>
              <w:cnfStyle w:val="000000100000" w:firstRow="0" w:lastRow="0" w:firstColumn="0" w:lastColumn="0" w:oddVBand="0" w:evenVBand="0" w:oddHBand="1" w:evenHBand="0" w:firstRowFirstColumn="0" w:firstRowLastColumn="0" w:lastRowFirstColumn="0" w:lastRowLastColumn="0"/>
            </w:pPr>
            <w:r>
              <w:t>35110101 (Activo biologico - Origen animal)</w:t>
            </w:r>
          </w:p>
        </w:tc>
        <w:tc>
          <w:tcPr>
            <w:tcW w:w="1134" w:type="dxa"/>
          </w:tcPr>
          <w:p w14:paraId="719CD11F" w14:textId="77777777" w:rsidR="007258FE" w:rsidRDefault="00000000">
            <w:pPr>
              <w:cnfStyle w:val="000000100000" w:firstRow="0" w:lastRow="0" w:firstColumn="0" w:lastColumn="0" w:oddVBand="0" w:evenVBand="0" w:oddHBand="1" w:evenHBand="0" w:firstRowFirstColumn="0" w:firstRowLastColumn="0" w:lastRowFirstColumn="0" w:lastRowLastColumn="0"/>
            </w:pPr>
            <w:r>
              <w:t>D</w:t>
            </w:r>
          </w:p>
        </w:tc>
        <w:tc>
          <w:tcPr>
            <w:tcW w:w="3402" w:type="dxa"/>
          </w:tcPr>
          <w:p w14:paraId="280F8BDF"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Compra de vaquillona a valor razonable</w:t>
            </w:r>
          </w:p>
        </w:tc>
        <w:tc>
          <w:tcPr>
            <w:tcW w:w="1701" w:type="dxa"/>
          </w:tcPr>
          <w:p w14:paraId="7775BC5B" w14:textId="77777777" w:rsidR="007258FE" w:rsidRDefault="00000000">
            <w:pPr>
              <w:cnfStyle w:val="000000100000" w:firstRow="0" w:lastRow="0" w:firstColumn="0" w:lastColumn="0" w:oddVBand="0" w:evenVBand="0" w:oddHBand="1" w:evenHBand="0" w:firstRowFirstColumn="0" w:firstRowLastColumn="0" w:lastRowFirstColumn="0" w:lastRowLastColumn="0"/>
            </w:pPr>
            <w:r>
              <w:t>30,000.00</w:t>
            </w:r>
          </w:p>
        </w:tc>
      </w:tr>
      <w:tr w:rsidR="007258FE" w14:paraId="1A57552A"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6107E81F" w14:textId="77777777" w:rsidR="007258FE" w:rsidRDefault="00000000">
            <w:r>
              <w:t>2</w:t>
            </w:r>
          </w:p>
        </w:tc>
        <w:tc>
          <w:tcPr>
            <w:tcW w:w="2835" w:type="dxa"/>
          </w:tcPr>
          <w:p w14:paraId="0760CA67" w14:textId="77777777" w:rsidR="007258FE" w:rsidRDefault="00000000">
            <w:pPr>
              <w:cnfStyle w:val="000000010000" w:firstRow="0" w:lastRow="0" w:firstColumn="0" w:lastColumn="0" w:oddVBand="0" w:evenVBand="0" w:oddHBand="0" w:evenHBand="1" w:firstRowFirstColumn="0" w:firstRowLastColumn="0" w:lastRowFirstColumn="0" w:lastRowLastColumn="0"/>
            </w:pPr>
            <w:r>
              <w:t>46 Cuentas por pagar diversas</w:t>
            </w:r>
          </w:p>
        </w:tc>
        <w:tc>
          <w:tcPr>
            <w:tcW w:w="1134" w:type="dxa"/>
          </w:tcPr>
          <w:p w14:paraId="27417C6E" w14:textId="77777777" w:rsidR="007258FE" w:rsidRDefault="00000000">
            <w:pPr>
              <w:cnfStyle w:val="000000010000" w:firstRow="0" w:lastRow="0" w:firstColumn="0" w:lastColumn="0" w:oddVBand="0" w:evenVBand="0" w:oddHBand="0" w:evenHBand="1" w:firstRowFirstColumn="0" w:firstRowLastColumn="0" w:lastRowFirstColumn="0" w:lastRowLastColumn="0"/>
            </w:pPr>
            <w:r>
              <w:t>H</w:t>
            </w:r>
          </w:p>
        </w:tc>
        <w:tc>
          <w:tcPr>
            <w:tcW w:w="3402" w:type="dxa"/>
          </w:tcPr>
          <w:p w14:paraId="164F457B"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Factura de compra pendiente de pago</w:t>
            </w:r>
          </w:p>
        </w:tc>
        <w:tc>
          <w:tcPr>
            <w:tcW w:w="1701" w:type="dxa"/>
          </w:tcPr>
          <w:p w14:paraId="7A293807" w14:textId="77777777" w:rsidR="007258FE" w:rsidRDefault="00000000">
            <w:pPr>
              <w:cnfStyle w:val="000000010000" w:firstRow="0" w:lastRow="0" w:firstColumn="0" w:lastColumn="0" w:oddVBand="0" w:evenVBand="0" w:oddHBand="0" w:evenHBand="1" w:firstRowFirstColumn="0" w:firstRowLastColumn="0" w:lastRowFirstColumn="0" w:lastRowLastColumn="0"/>
            </w:pPr>
            <w:r>
              <w:t>30,000.00</w:t>
            </w:r>
          </w:p>
        </w:tc>
      </w:tr>
    </w:tbl>
    <w:p w14:paraId="236AE009" w14:textId="77777777" w:rsidR="007258FE" w:rsidRDefault="007258FE"/>
    <w:p w14:paraId="56218073" w14:textId="77777777" w:rsidR="007258FE" w:rsidRPr="008B61EF" w:rsidRDefault="00000000">
      <w:pPr>
        <w:pStyle w:val="Ttulo3"/>
        <w:rPr>
          <w:lang w:val="es-PE"/>
        </w:rPr>
      </w:pPr>
      <w:bookmarkStart w:id="61" w:name="_Toc234187217"/>
      <w:r w:rsidRPr="008B61EF">
        <w:rPr>
          <w:lang w:val="es-PE"/>
        </w:rPr>
        <w:lastRenderedPageBreak/>
        <w:t>Ejemplo 3 - Revaluacion de cierre (31/12/2026, categoria Vaca en produccion)</w:t>
      </w:r>
      <w:bookmarkEnd w:id="61"/>
    </w:p>
    <w:tbl>
      <w:tblPr>
        <w:tblStyle w:val="Cuadrculaclara-nfasis1"/>
        <w:tblW w:w="0" w:type="auto"/>
        <w:jc w:val="center"/>
        <w:tblLook w:val="04A0" w:firstRow="1" w:lastRow="0" w:firstColumn="1" w:lastColumn="0" w:noHBand="0" w:noVBand="1"/>
      </w:tblPr>
      <w:tblGrid>
        <w:gridCol w:w="1007"/>
        <w:gridCol w:w="2413"/>
        <w:gridCol w:w="994"/>
        <w:gridCol w:w="2923"/>
        <w:gridCol w:w="1519"/>
      </w:tblGrid>
      <w:tr w:rsidR="007258FE" w14:paraId="62FE3F85" w14:textId="77777777" w:rsidTr="007258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5E49AB0B" w14:textId="77777777" w:rsidR="007258FE" w:rsidRDefault="00000000">
            <w:r>
              <w:t>Item</w:t>
            </w:r>
          </w:p>
        </w:tc>
        <w:tc>
          <w:tcPr>
            <w:tcW w:w="2835" w:type="dxa"/>
          </w:tcPr>
          <w:p w14:paraId="4B33BB15" w14:textId="77777777" w:rsidR="007258FE" w:rsidRDefault="00000000">
            <w:pPr>
              <w:cnfStyle w:val="100000000000" w:firstRow="1" w:lastRow="0" w:firstColumn="0" w:lastColumn="0" w:oddVBand="0" w:evenVBand="0" w:oddHBand="0" w:evenHBand="0" w:firstRowFirstColumn="0" w:firstRowLastColumn="0" w:lastRowFirstColumn="0" w:lastRowLastColumn="0"/>
            </w:pPr>
            <w:r>
              <w:t>Cuenta</w:t>
            </w:r>
          </w:p>
        </w:tc>
        <w:tc>
          <w:tcPr>
            <w:tcW w:w="1134" w:type="dxa"/>
          </w:tcPr>
          <w:p w14:paraId="1A9CF8A9" w14:textId="77777777" w:rsidR="007258FE" w:rsidRDefault="00000000">
            <w:pPr>
              <w:cnfStyle w:val="100000000000" w:firstRow="1" w:lastRow="0" w:firstColumn="0" w:lastColumn="0" w:oddVBand="0" w:evenVBand="0" w:oddHBand="0" w:evenHBand="0" w:firstRowFirstColumn="0" w:firstRowLastColumn="0" w:lastRowFirstColumn="0" w:lastRowLastColumn="0"/>
            </w:pPr>
            <w:r>
              <w:t>D/H</w:t>
            </w:r>
          </w:p>
        </w:tc>
        <w:tc>
          <w:tcPr>
            <w:tcW w:w="3402" w:type="dxa"/>
          </w:tcPr>
          <w:p w14:paraId="12FC31AE" w14:textId="77777777" w:rsidR="007258FE" w:rsidRDefault="00000000">
            <w:pPr>
              <w:cnfStyle w:val="100000000000" w:firstRow="1" w:lastRow="0" w:firstColumn="0" w:lastColumn="0" w:oddVBand="0" w:evenVBand="0" w:oddHBand="0" w:evenHBand="0" w:firstRowFirstColumn="0" w:firstRowLastColumn="0" w:lastRowFirstColumn="0" w:lastRowLastColumn="0"/>
            </w:pPr>
            <w:r>
              <w:t>Detalle</w:t>
            </w:r>
          </w:p>
        </w:tc>
        <w:tc>
          <w:tcPr>
            <w:tcW w:w="1701" w:type="dxa"/>
          </w:tcPr>
          <w:p w14:paraId="700AA238" w14:textId="77777777" w:rsidR="007258FE" w:rsidRDefault="00000000">
            <w:pPr>
              <w:cnfStyle w:val="100000000000" w:firstRow="1" w:lastRow="0" w:firstColumn="0" w:lastColumn="0" w:oddVBand="0" w:evenVBand="0" w:oddHBand="0" w:evenHBand="0" w:firstRowFirstColumn="0" w:firstRowLastColumn="0" w:lastRowFirstColumn="0" w:lastRowLastColumn="0"/>
            </w:pPr>
            <w:r>
              <w:t>Monto (S/)</w:t>
            </w:r>
          </w:p>
        </w:tc>
      </w:tr>
      <w:tr w:rsidR="007258FE" w14:paraId="3842A5ED"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4ED7B0D9" w14:textId="77777777" w:rsidR="007258FE" w:rsidRDefault="00000000">
            <w:r>
              <w:t>1</w:t>
            </w:r>
          </w:p>
        </w:tc>
        <w:tc>
          <w:tcPr>
            <w:tcW w:w="2835" w:type="dxa"/>
          </w:tcPr>
          <w:p w14:paraId="43A86560" w14:textId="77777777" w:rsidR="007258FE" w:rsidRDefault="00000000">
            <w:pPr>
              <w:cnfStyle w:val="000000100000" w:firstRow="0" w:lastRow="0" w:firstColumn="0" w:lastColumn="0" w:oddVBand="0" w:evenVBand="0" w:oddHBand="1" w:evenHBand="0" w:firstRowFirstColumn="0" w:firstRowLastColumn="0" w:lastRowFirstColumn="0" w:lastRowLastColumn="0"/>
            </w:pPr>
            <w:r>
              <w:t>35110101</w:t>
            </w:r>
          </w:p>
        </w:tc>
        <w:tc>
          <w:tcPr>
            <w:tcW w:w="1134" w:type="dxa"/>
          </w:tcPr>
          <w:p w14:paraId="2E45E6F9" w14:textId="77777777" w:rsidR="007258FE" w:rsidRDefault="00000000">
            <w:pPr>
              <w:cnfStyle w:val="000000100000" w:firstRow="0" w:lastRow="0" w:firstColumn="0" w:lastColumn="0" w:oddVBand="0" w:evenVBand="0" w:oddHBand="1" w:evenHBand="0" w:firstRowFirstColumn="0" w:firstRowLastColumn="0" w:lastRowFirstColumn="0" w:lastRowLastColumn="0"/>
            </w:pPr>
            <w:r>
              <w:t>D</w:t>
            </w:r>
          </w:p>
        </w:tc>
        <w:tc>
          <w:tcPr>
            <w:tcW w:w="3402" w:type="dxa"/>
          </w:tcPr>
          <w:p w14:paraId="4ABAA2CB"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Paloma (SU00000001): sube de 2,800 a 3,300</w:t>
            </w:r>
          </w:p>
        </w:tc>
        <w:tc>
          <w:tcPr>
            <w:tcW w:w="1701" w:type="dxa"/>
          </w:tcPr>
          <w:p w14:paraId="75041265" w14:textId="77777777" w:rsidR="007258FE" w:rsidRDefault="00000000">
            <w:pPr>
              <w:cnfStyle w:val="000000100000" w:firstRow="0" w:lastRow="0" w:firstColumn="0" w:lastColumn="0" w:oddVBand="0" w:evenVBand="0" w:oddHBand="1" w:evenHBand="0" w:firstRowFirstColumn="0" w:firstRowLastColumn="0" w:lastRowFirstColumn="0" w:lastRowLastColumn="0"/>
            </w:pPr>
            <w:r>
              <w:t>500.00</w:t>
            </w:r>
          </w:p>
        </w:tc>
      </w:tr>
      <w:tr w:rsidR="007258FE" w14:paraId="06AA1235"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6FE44B0A" w14:textId="77777777" w:rsidR="007258FE" w:rsidRDefault="00000000">
            <w:r>
              <w:t>2</w:t>
            </w:r>
          </w:p>
        </w:tc>
        <w:tc>
          <w:tcPr>
            <w:tcW w:w="2835" w:type="dxa"/>
          </w:tcPr>
          <w:p w14:paraId="241FA596" w14:textId="77777777" w:rsidR="007258FE" w:rsidRDefault="00000000">
            <w:pPr>
              <w:cnfStyle w:val="000000010000" w:firstRow="0" w:lastRow="0" w:firstColumn="0" w:lastColumn="0" w:oddVBand="0" w:evenVBand="0" w:oddHBand="0" w:evenHBand="1" w:firstRowFirstColumn="0" w:firstRowLastColumn="0" w:lastRowFirstColumn="0" w:lastRowLastColumn="0"/>
            </w:pPr>
            <w:r>
              <w:t>76201101</w:t>
            </w:r>
          </w:p>
        </w:tc>
        <w:tc>
          <w:tcPr>
            <w:tcW w:w="1134" w:type="dxa"/>
          </w:tcPr>
          <w:p w14:paraId="6D203525" w14:textId="77777777" w:rsidR="007258FE" w:rsidRDefault="00000000">
            <w:pPr>
              <w:cnfStyle w:val="000000010000" w:firstRow="0" w:lastRow="0" w:firstColumn="0" w:lastColumn="0" w:oddVBand="0" w:evenVBand="0" w:oddHBand="0" w:evenHBand="1" w:firstRowFirstColumn="0" w:firstRowLastColumn="0" w:lastRowFirstColumn="0" w:lastRowLastColumn="0"/>
            </w:pPr>
            <w:r>
              <w:t>H</w:t>
            </w:r>
          </w:p>
        </w:tc>
        <w:tc>
          <w:tcPr>
            <w:tcW w:w="3402" w:type="dxa"/>
          </w:tcPr>
          <w:p w14:paraId="07A3BB7D" w14:textId="77777777" w:rsidR="007258FE" w:rsidRDefault="00000000">
            <w:pPr>
              <w:cnfStyle w:val="000000010000" w:firstRow="0" w:lastRow="0" w:firstColumn="0" w:lastColumn="0" w:oddVBand="0" w:evenVBand="0" w:oddHBand="0" w:evenHBand="1" w:firstRowFirstColumn="0" w:firstRowLastColumn="0" w:lastRowFirstColumn="0" w:lastRowLastColumn="0"/>
            </w:pPr>
            <w:r>
              <w:t>Ganancia por revaluacion - Paloma</w:t>
            </w:r>
          </w:p>
        </w:tc>
        <w:tc>
          <w:tcPr>
            <w:tcW w:w="1701" w:type="dxa"/>
          </w:tcPr>
          <w:p w14:paraId="2F5C6561" w14:textId="77777777" w:rsidR="007258FE" w:rsidRDefault="00000000">
            <w:pPr>
              <w:cnfStyle w:val="000000010000" w:firstRow="0" w:lastRow="0" w:firstColumn="0" w:lastColumn="0" w:oddVBand="0" w:evenVBand="0" w:oddHBand="0" w:evenHBand="1" w:firstRowFirstColumn="0" w:firstRowLastColumn="0" w:lastRowFirstColumn="0" w:lastRowLastColumn="0"/>
            </w:pPr>
            <w:r>
              <w:t>500.00</w:t>
            </w:r>
          </w:p>
        </w:tc>
      </w:tr>
      <w:tr w:rsidR="007258FE" w14:paraId="5C1C85CD"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4589382C" w14:textId="77777777" w:rsidR="007258FE" w:rsidRDefault="00000000">
            <w:r>
              <w:t>3</w:t>
            </w:r>
          </w:p>
        </w:tc>
        <w:tc>
          <w:tcPr>
            <w:tcW w:w="2835" w:type="dxa"/>
          </w:tcPr>
          <w:p w14:paraId="3C3CBD50" w14:textId="77777777" w:rsidR="007258FE" w:rsidRDefault="00000000">
            <w:pPr>
              <w:cnfStyle w:val="000000100000" w:firstRow="0" w:lastRow="0" w:firstColumn="0" w:lastColumn="0" w:oddVBand="0" w:evenVBand="0" w:oddHBand="1" w:evenHBand="0" w:firstRowFirstColumn="0" w:firstRowLastColumn="0" w:lastRowFirstColumn="0" w:lastRowLastColumn="0"/>
            </w:pPr>
            <w:r>
              <w:t>35110101</w:t>
            </w:r>
          </w:p>
        </w:tc>
        <w:tc>
          <w:tcPr>
            <w:tcW w:w="1134" w:type="dxa"/>
          </w:tcPr>
          <w:p w14:paraId="01376AED" w14:textId="77777777" w:rsidR="007258FE" w:rsidRDefault="00000000">
            <w:pPr>
              <w:cnfStyle w:val="000000100000" w:firstRow="0" w:lastRow="0" w:firstColumn="0" w:lastColumn="0" w:oddVBand="0" w:evenVBand="0" w:oddHBand="1" w:evenHBand="0" w:firstRowFirstColumn="0" w:firstRowLastColumn="0" w:lastRowFirstColumn="0" w:lastRowLastColumn="0"/>
            </w:pPr>
            <w:r>
              <w:t>D</w:t>
            </w:r>
          </w:p>
        </w:tc>
        <w:tc>
          <w:tcPr>
            <w:tcW w:w="3402" w:type="dxa"/>
          </w:tcPr>
          <w:p w14:paraId="460DB6CD"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Luna (SU00000002): sube de 2,700 a 3,200</w:t>
            </w:r>
          </w:p>
        </w:tc>
        <w:tc>
          <w:tcPr>
            <w:tcW w:w="1701" w:type="dxa"/>
          </w:tcPr>
          <w:p w14:paraId="172AB2DD" w14:textId="77777777" w:rsidR="007258FE" w:rsidRDefault="00000000">
            <w:pPr>
              <w:cnfStyle w:val="000000100000" w:firstRow="0" w:lastRow="0" w:firstColumn="0" w:lastColumn="0" w:oddVBand="0" w:evenVBand="0" w:oddHBand="1" w:evenHBand="0" w:firstRowFirstColumn="0" w:firstRowLastColumn="0" w:lastRowFirstColumn="0" w:lastRowLastColumn="0"/>
            </w:pPr>
            <w:r>
              <w:t>500.00</w:t>
            </w:r>
          </w:p>
        </w:tc>
      </w:tr>
      <w:tr w:rsidR="007258FE" w14:paraId="6C5522FC"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4D45E82E" w14:textId="77777777" w:rsidR="007258FE" w:rsidRDefault="00000000">
            <w:r>
              <w:t>4</w:t>
            </w:r>
          </w:p>
        </w:tc>
        <w:tc>
          <w:tcPr>
            <w:tcW w:w="2835" w:type="dxa"/>
          </w:tcPr>
          <w:p w14:paraId="0DE91D55" w14:textId="77777777" w:rsidR="007258FE" w:rsidRDefault="00000000">
            <w:pPr>
              <w:cnfStyle w:val="000000010000" w:firstRow="0" w:lastRow="0" w:firstColumn="0" w:lastColumn="0" w:oddVBand="0" w:evenVBand="0" w:oddHBand="0" w:evenHBand="1" w:firstRowFirstColumn="0" w:firstRowLastColumn="0" w:lastRowFirstColumn="0" w:lastRowLastColumn="0"/>
            </w:pPr>
            <w:r>
              <w:t>76201101</w:t>
            </w:r>
          </w:p>
        </w:tc>
        <w:tc>
          <w:tcPr>
            <w:tcW w:w="1134" w:type="dxa"/>
          </w:tcPr>
          <w:p w14:paraId="4316F994" w14:textId="77777777" w:rsidR="007258FE" w:rsidRDefault="00000000">
            <w:pPr>
              <w:cnfStyle w:val="000000010000" w:firstRow="0" w:lastRow="0" w:firstColumn="0" w:lastColumn="0" w:oddVBand="0" w:evenVBand="0" w:oddHBand="0" w:evenHBand="1" w:firstRowFirstColumn="0" w:firstRowLastColumn="0" w:lastRowFirstColumn="0" w:lastRowLastColumn="0"/>
            </w:pPr>
            <w:r>
              <w:t>H</w:t>
            </w:r>
          </w:p>
        </w:tc>
        <w:tc>
          <w:tcPr>
            <w:tcW w:w="3402" w:type="dxa"/>
          </w:tcPr>
          <w:p w14:paraId="63718957" w14:textId="77777777" w:rsidR="007258FE" w:rsidRDefault="00000000">
            <w:pPr>
              <w:cnfStyle w:val="000000010000" w:firstRow="0" w:lastRow="0" w:firstColumn="0" w:lastColumn="0" w:oddVBand="0" w:evenVBand="0" w:oddHBand="0" w:evenHBand="1" w:firstRowFirstColumn="0" w:firstRowLastColumn="0" w:lastRowFirstColumn="0" w:lastRowLastColumn="0"/>
            </w:pPr>
            <w:r>
              <w:t>Ganancia por revaluacion - Luna</w:t>
            </w:r>
          </w:p>
        </w:tc>
        <w:tc>
          <w:tcPr>
            <w:tcW w:w="1701" w:type="dxa"/>
          </w:tcPr>
          <w:p w14:paraId="15AEC1FF" w14:textId="77777777" w:rsidR="007258FE" w:rsidRDefault="00000000">
            <w:pPr>
              <w:cnfStyle w:val="000000010000" w:firstRow="0" w:lastRow="0" w:firstColumn="0" w:lastColumn="0" w:oddVBand="0" w:evenVBand="0" w:oddHBand="0" w:evenHBand="1" w:firstRowFirstColumn="0" w:firstRowLastColumn="0" w:lastRowFirstColumn="0" w:lastRowLastColumn="0"/>
            </w:pPr>
            <w:r>
              <w:t>500.00</w:t>
            </w:r>
          </w:p>
        </w:tc>
      </w:tr>
      <w:tr w:rsidR="007258FE" w14:paraId="0B623247" w14:textId="77777777" w:rsidTr="007258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192C051A" w14:textId="77777777" w:rsidR="007258FE" w:rsidRDefault="00000000">
            <w:r>
              <w:t>5</w:t>
            </w:r>
          </w:p>
        </w:tc>
        <w:tc>
          <w:tcPr>
            <w:tcW w:w="2835" w:type="dxa"/>
          </w:tcPr>
          <w:p w14:paraId="48CC6B1F"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66201101 (Perdida a valor razonable, subcuenta nueva propuesta)</w:t>
            </w:r>
          </w:p>
        </w:tc>
        <w:tc>
          <w:tcPr>
            <w:tcW w:w="1134" w:type="dxa"/>
          </w:tcPr>
          <w:p w14:paraId="65365256" w14:textId="77777777" w:rsidR="007258FE" w:rsidRDefault="00000000">
            <w:pPr>
              <w:cnfStyle w:val="000000100000" w:firstRow="0" w:lastRow="0" w:firstColumn="0" w:lastColumn="0" w:oddVBand="0" w:evenVBand="0" w:oddHBand="1" w:evenHBand="0" w:firstRowFirstColumn="0" w:firstRowLastColumn="0" w:lastRowFirstColumn="0" w:lastRowLastColumn="0"/>
            </w:pPr>
            <w:r>
              <w:t>D</w:t>
            </w:r>
          </w:p>
        </w:tc>
        <w:tc>
          <w:tcPr>
            <w:tcW w:w="3402" w:type="dxa"/>
          </w:tcPr>
          <w:p w14:paraId="7001916B" w14:textId="77777777" w:rsidR="007258FE" w:rsidRPr="008B61EF" w:rsidRDefault="00000000">
            <w:pPr>
              <w:cnfStyle w:val="000000100000" w:firstRow="0" w:lastRow="0" w:firstColumn="0" w:lastColumn="0" w:oddVBand="0" w:evenVBand="0" w:oddHBand="1" w:evenHBand="0" w:firstRowFirstColumn="0" w:firstRowLastColumn="0" w:lastRowFirstColumn="0" w:lastRowLastColumn="0"/>
              <w:rPr>
                <w:lang w:val="es-PE"/>
              </w:rPr>
            </w:pPr>
            <w:r w:rsidRPr="008B61EF">
              <w:rPr>
                <w:lang w:val="es-PE"/>
              </w:rPr>
              <w:t>Ejemplo: animal categoria TOR baja de 3,700 a 400 (descarte por vejez)</w:t>
            </w:r>
          </w:p>
        </w:tc>
        <w:tc>
          <w:tcPr>
            <w:tcW w:w="1701" w:type="dxa"/>
          </w:tcPr>
          <w:p w14:paraId="0734B075" w14:textId="77777777" w:rsidR="007258FE" w:rsidRDefault="00000000">
            <w:pPr>
              <w:cnfStyle w:val="000000100000" w:firstRow="0" w:lastRow="0" w:firstColumn="0" w:lastColumn="0" w:oddVBand="0" w:evenVBand="0" w:oddHBand="1" w:evenHBand="0" w:firstRowFirstColumn="0" w:firstRowLastColumn="0" w:lastRowFirstColumn="0" w:lastRowLastColumn="0"/>
            </w:pPr>
            <w:r>
              <w:t>3,200.00</w:t>
            </w:r>
          </w:p>
        </w:tc>
      </w:tr>
      <w:tr w:rsidR="007258FE" w14:paraId="4C5B50BB" w14:textId="77777777" w:rsidTr="007258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Pr>
          <w:p w14:paraId="512F82FE" w14:textId="77777777" w:rsidR="007258FE" w:rsidRDefault="00000000">
            <w:r>
              <w:t>6</w:t>
            </w:r>
          </w:p>
        </w:tc>
        <w:tc>
          <w:tcPr>
            <w:tcW w:w="2835" w:type="dxa"/>
          </w:tcPr>
          <w:p w14:paraId="26C122C4" w14:textId="77777777" w:rsidR="007258FE" w:rsidRDefault="00000000">
            <w:pPr>
              <w:cnfStyle w:val="000000010000" w:firstRow="0" w:lastRow="0" w:firstColumn="0" w:lastColumn="0" w:oddVBand="0" w:evenVBand="0" w:oddHBand="0" w:evenHBand="1" w:firstRowFirstColumn="0" w:firstRowLastColumn="0" w:lastRowFirstColumn="0" w:lastRowLastColumn="0"/>
            </w:pPr>
            <w:r>
              <w:t>35110101</w:t>
            </w:r>
          </w:p>
        </w:tc>
        <w:tc>
          <w:tcPr>
            <w:tcW w:w="1134" w:type="dxa"/>
          </w:tcPr>
          <w:p w14:paraId="5A5F8089" w14:textId="77777777" w:rsidR="007258FE" w:rsidRDefault="00000000">
            <w:pPr>
              <w:cnfStyle w:val="000000010000" w:firstRow="0" w:lastRow="0" w:firstColumn="0" w:lastColumn="0" w:oddVBand="0" w:evenVBand="0" w:oddHBand="0" w:evenHBand="1" w:firstRowFirstColumn="0" w:firstRowLastColumn="0" w:lastRowFirstColumn="0" w:lastRowLastColumn="0"/>
            </w:pPr>
            <w:r>
              <w:t>H</w:t>
            </w:r>
          </w:p>
        </w:tc>
        <w:tc>
          <w:tcPr>
            <w:tcW w:w="3402" w:type="dxa"/>
          </w:tcPr>
          <w:p w14:paraId="1CD2DE9D" w14:textId="77777777" w:rsidR="007258FE" w:rsidRPr="008B61EF" w:rsidRDefault="00000000">
            <w:pPr>
              <w:cnfStyle w:val="000000010000" w:firstRow="0" w:lastRow="0" w:firstColumn="0" w:lastColumn="0" w:oddVBand="0" w:evenVBand="0" w:oddHBand="0" w:evenHBand="1" w:firstRowFirstColumn="0" w:firstRowLastColumn="0" w:lastRowFirstColumn="0" w:lastRowLastColumn="0"/>
              <w:rPr>
                <w:lang w:val="es-PE"/>
              </w:rPr>
            </w:pPr>
            <w:r w:rsidRPr="008B61EF">
              <w:rPr>
                <w:lang w:val="es-PE"/>
              </w:rPr>
              <w:t>Baja de valor razonable - ejemplo</w:t>
            </w:r>
          </w:p>
        </w:tc>
        <w:tc>
          <w:tcPr>
            <w:tcW w:w="1701" w:type="dxa"/>
          </w:tcPr>
          <w:p w14:paraId="60B2F484" w14:textId="77777777" w:rsidR="007258FE" w:rsidRDefault="00000000">
            <w:pPr>
              <w:cnfStyle w:val="000000010000" w:firstRow="0" w:lastRow="0" w:firstColumn="0" w:lastColumn="0" w:oddVBand="0" w:evenVBand="0" w:oddHBand="0" w:evenHBand="1" w:firstRowFirstColumn="0" w:firstRowLastColumn="0" w:lastRowFirstColumn="0" w:lastRowLastColumn="0"/>
            </w:pPr>
            <w:r>
              <w:t>3,200.00</w:t>
            </w:r>
          </w:p>
        </w:tc>
      </w:tr>
    </w:tbl>
    <w:p w14:paraId="6634FB89" w14:textId="77777777" w:rsidR="007258FE" w:rsidRDefault="007258FE"/>
    <w:p w14:paraId="19A29C4D" w14:textId="77777777" w:rsidR="007258FE" w:rsidRPr="008B61EF" w:rsidRDefault="00000000">
      <w:pPr>
        <w:rPr>
          <w:lang w:val="es-PE"/>
        </w:rPr>
      </w:pPr>
      <w:r w:rsidRPr="008B61EF">
        <w:rPr>
          <w:b/>
          <w:i/>
          <w:lang w:val="es-PE"/>
        </w:rPr>
        <w:t xml:space="preserve">Nota: </w:t>
      </w:r>
      <w:r w:rsidRPr="008B61EF">
        <w:rPr>
          <w:i/>
          <w:lang w:val="es-PE"/>
        </w:rPr>
        <w:t>las ganancias y perdidas no se compensan entre si: cada una se registra con su propia contrapartida. En este ejemplo el asiento cuadra en 4,200.00 al debe y 4,200.00 al haber.</w:t>
      </w:r>
    </w:p>
    <w:sectPr w:rsidR="007258FE" w:rsidRPr="008B61E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89204639">
    <w:abstractNumId w:val="8"/>
  </w:num>
  <w:num w:numId="2" w16cid:durableId="680552885">
    <w:abstractNumId w:val="6"/>
  </w:num>
  <w:num w:numId="3" w16cid:durableId="2089884760">
    <w:abstractNumId w:val="5"/>
  </w:num>
  <w:num w:numId="4" w16cid:durableId="835077413">
    <w:abstractNumId w:val="4"/>
  </w:num>
  <w:num w:numId="5" w16cid:durableId="182207284">
    <w:abstractNumId w:val="7"/>
  </w:num>
  <w:num w:numId="6" w16cid:durableId="780144485">
    <w:abstractNumId w:val="3"/>
  </w:num>
  <w:num w:numId="7" w16cid:durableId="748305977">
    <w:abstractNumId w:val="2"/>
  </w:num>
  <w:num w:numId="8" w16cid:durableId="750588322">
    <w:abstractNumId w:val="1"/>
  </w:num>
  <w:num w:numId="9" w16cid:durableId="11107367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258FE"/>
    <w:rsid w:val="00810F53"/>
    <w:rsid w:val="008B61E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031A07"/>
  <w14:defaultImageDpi w14:val="300"/>
  <w15:docId w15:val="{580A4342-EAB2-4598-A1C4-C2D64CD946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30"/>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6"/>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B61EF"/>
    <w:pPr>
      <w:spacing w:after="100"/>
    </w:pPr>
  </w:style>
  <w:style w:type="paragraph" w:styleId="TDC2">
    <w:name w:val="toc 2"/>
    <w:basedOn w:val="Normal"/>
    <w:next w:val="Normal"/>
    <w:autoRedefine/>
    <w:uiPriority w:val="39"/>
    <w:unhideWhenUsed/>
    <w:rsid w:val="008B61EF"/>
    <w:pPr>
      <w:spacing w:after="100"/>
      <w:ind w:left="220"/>
    </w:pPr>
  </w:style>
  <w:style w:type="paragraph" w:styleId="TDC3">
    <w:name w:val="toc 3"/>
    <w:basedOn w:val="Normal"/>
    <w:next w:val="Normal"/>
    <w:autoRedefine/>
    <w:uiPriority w:val="39"/>
    <w:unhideWhenUsed/>
    <w:rsid w:val="008B61EF"/>
    <w:pPr>
      <w:spacing w:after="100"/>
      <w:ind w:left="440"/>
    </w:pPr>
  </w:style>
  <w:style w:type="character" w:styleId="Hipervnculo">
    <w:name w:val="Hyperlink"/>
    <w:basedOn w:val="Fuentedeprrafopredeter"/>
    <w:uiPriority w:val="99"/>
    <w:unhideWhenUsed/>
    <w:rsid w:val="008B61E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6683</Words>
  <Characters>36759</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43356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Jhonny Alexander Ramirez Chiroque</cp:lastModifiedBy>
  <cp:revision>3</cp:revision>
  <dcterms:created xsi:type="dcterms:W3CDTF">2013-12-23T23:15:00Z</dcterms:created>
  <dcterms:modified xsi:type="dcterms:W3CDTF">2026-07-06T04:40:00Z</dcterms:modified>
  <cp:category/>
</cp:coreProperties>
</file>