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29EB3" w14:textId="77777777" w:rsidR="00264CAD" w:rsidRPr="00E354FF" w:rsidRDefault="00264CAD" w:rsidP="00264CAD">
      <w:pPr>
        <w:pStyle w:val="Ttulo"/>
        <w:rPr>
          <w:sz w:val="22"/>
          <w:szCs w:val="22"/>
        </w:rPr>
      </w:pPr>
      <w:bookmarkStart w:id="0" w:name="_GoBack"/>
      <w:bookmarkEnd w:id="0"/>
      <w:r w:rsidRPr="00E354FF">
        <w:rPr>
          <w:sz w:val="22"/>
          <w:szCs w:val="22"/>
        </w:rPr>
        <w:t>Universidad Nacional de Colombia</w:t>
      </w:r>
    </w:p>
    <w:p w14:paraId="44DF2380" w14:textId="77777777" w:rsidR="00264CAD" w:rsidRPr="00E354FF" w:rsidRDefault="00264CAD" w:rsidP="00264CAD">
      <w:pPr>
        <w:pStyle w:val="Ttulo"/>
        <w:rPr>
          <w:sz w:val="22"/>
          <w:szCs w:val="22"/>
        </w:rPr>
      </w:pPr>
      <w:r w:rsidRPr="00E354FF">
        <w:rPr>
          <w:sz w:val="22"/>
          <w:szCs w:val="22"/>
        </w:rPr>
        <w:t>Diseños de Experimentos</w:t>
      </w:r>
    </w:p>
    <w:p w14:paraId="3F61C39C" w14:textId="77777777" w:rsidR="00264CAD" w:rsidRPr="00E354FF" w:rsidRDefault="00264CAD" w:rsidP="00264CAD">
      <w:pPr>
        <w:pStyle w:val="Ttulo"/>
        <w:rPr>
          <w:sz w:val="22"/>
          <w:szCs w:val="22"/>
        </w:rPr>
      </w:pPr>
      <w:r w:rsidRPr="00E354FF">
        <w:rPr>
          <w:sz w:val="22"/>
          <w:szCs w:val="22"/>
        </w:rPr>
        <w:t>Pregrado en Estadística</w:t>
      </w:r>
    </w:p>
    <w:p w14:paraId="249A16E8" w14:textId="7544CBDB" w:rsidR="00264CAD" w:rsidRPr="00E354FF" w:rsidRDefault="00264CAD" w:rsidP="00264CAD">
      <w:pPr>
        <w:pStyle w:val="Ttulo"/>
        <w:rPr>
          <w:sz w:val="22"/>
          <w:szCs w:val="22"/>
        </w:rPr>
      </w:pPr>
      <w:r w:rsidRPr="00E354FF">
        <w:rPr>
          <w:sz w:val="22"/>
          <w:szCs w:val="22"/>
        </w:rPr>
        <w:t>Tercer Parcial – septiembre 4 de 2024 - Parte conceptual B</w:t>
      </w:r>
    </w:p>
    <w:p w14:paraId="78D236AC" w14:textId="7A63E69A" w:rsidR="0027034B" w:rsidRPr="00E354FF" w:rsidRDefault="0027034B" w:rsidP="0027034B">
      <w:pPr>
        <w:pStyle w:val="Ttulo"/>
        <w:rPr>
          <w:sz w:val="22"/>
          <w:szCs w:val="22"/>
        </w:rPr>
      </w:pPr>
    </w:p>
    <w:p w14:paraId="502537BB" w14:textId="70CAC5C5" w:rsidR="0027034B" w:rsidRPr="00E354FF" w:rsidRDefault="0027034B" w:rsidP="0027034B">
      <w:pPr>
        <w:ind w:left="426" w:hanging="426"/>
        <w:jc w:val="both"/>
        <w:rPr>
          <w:sz w:val="22"/>
          <w:szCs w:val="22"/>
        </w:rPr>
      </w:pPr>
      <w:proofErr w:type="gramStart"/>
      <w:r w:rsidRPr="00E354FF">
        <w:rPr>
          <w:sz w:val="22"/>
          <w:szCs w:val="22"/>
        </w:rPr>
        <w:t>Nombre:_</w:t>
      </w:r>
      <w:proofErr w:type="gramEnd"/>
      <w:r w:rsidRPr="00E354FF">
        <w:rPr>
          <w:sz w:val="22"/>
          <w:szCs w:val="22"/>
        </w:rPr>
        <w:t>_____________________________________________________________ Nota: _______/</w:t>
      </w:r>
      <w:r w:rsidR="003B42AF" w:rsidRPr="00E354FF">
        <w:rPr>
          <w:sz w:val="22"/>
          <w:szCs w:val="22"/>
        </w:rPr>
        <w:t>1</w:t>
      </w:r>
      <w:r w:rsidR="00E354FF" w:rsidRPr="00E354FF">
        <w:rPr>
          <w:sz w:val="22"/>
          <w:szCs w:val="22"/>
        </w:rPr>
        <w:t>0</w:t>
      </w:r>
    </w:p>
    <w:p w14:paraId="79FC2F15" w14:textId="77777777" w:rsidR="0027034B" w:rsidRPr="00E354FF" w:rsidRDefault="0027034B" w:rsidP="0027034B">
      <w:pPr>
        <w:ind w:left="426" w:hanging="426"/>
        <w:jc w:val="both"/>
        <w:rPr>
          <w:sz w:val="22"/>
          <w:szCs w:val="22"/>
        </w:rPr>
      </w:pPr>
    </w:p>
    <w:p w14:paraId="106C3E34" w14:textId="5BB5CCD1" w:rsidR="0027034B" w:rsidRPr="00E354FF" w:rsidRDefault="0027034B" w:rsidP="00996ACB">
      <w:pPr>
        <w:pStyle w:val="Prrafodelista"/>
        <w:numPr>
          <w:ilvl w:val="0"/>
          <w:numId w:val="9"/>
        </w:numPr>
        <w:autoSpaceDE w:val="0"/>
        <w:autoSpaceDN w:val="0"/>
        <w:adjustRightInd w:val="0"/>
        <w:jc w:val="both"/>
        <w:rPr>
          <w:sz w:val="22"/>
          <w:szCs w:val="22"/>
        </w:rPr>
      </w:pPr>
      <w:r w:rsidRPr="00E354FF">
        <w:rPr>
          <w:sz w:val="22"/>
          <w:szCs w:val="22"/>
        </w:rPr>
        <w:t>Considere un fabricante de papel está interesado en tres métodos (A) para preparar la pulpa y tres temperaturas (B) de cocción diferentes de la pulpa y desea estudiar el efecto de estos dos factores sobre la resistencia a la tensión del papel. Se realizaron dos réplicas de este experimento obteniéndose los siguientes resultados:</w:t>
      </w:r>
    </w:p>
    <w:tbl>
      <w:tblPr>
        <w:tblW w:w="8900" w:type="dxa"/>
        <w:tblInd w:w="538" w:type="dxa"/>
        <w:tblCellMar>
          <w:left w:w="70" w:type="dxa"/>
          <w:right w:w="70" w:type="dxa"/>
        </w:tblCellMar>
        <w:tblLook w:val="04A0" w:firstRow="1" w:lastRow="0" w:firstColumn="1" w:lastColumn="0" w:noHBand="0" w:noVBand="1"/>
      </w:tblPr>
      <w:tblGrid>
        <w:gridCol w:w="1700"/>
        <w:gridCol w:w="1200"/>
        <w:gridCol w:w="1200"/>
        <w:gridCol w:w="1200"/>
        <w:gridCol w:w="1200"/>
        <w:gridCol w:w="1200"/>
        <w:gridCol w:w="1200"/>
      </w:tblGrid>
      <w:tr w:rsidR="0027034B" w:rsidRPr="00E354FF" w14:paraId="77E3A135" w14:textId="77777777" w:rsidTr="0027034B">
        <w:trPr>
          <w:trHeight w:val="315"/>
        </w:trPr>
        <w:tc>
          <w:tcPr>
            <w:tcW w:w="1700" w:type="dxa"/>
            <w:tcBorders>
              <w:top w:val="nil"/>
              <w:left w:val="nil"/>
              <w:bottom w:val="nil"/>
              <w:right w:val="nil"/>
            </w:tcBorders>
            <w:shd w:val="clear" w:color="auto" w:fill="auto"/>
            <w:noWrap/>
            <w:vAlign w:val="bottom"/>
            <w:hideMark/>
          </w:tcPr>
          <w:p w14:paraId="3E3ECEB7" w14:textId="77777777" w:rsidR="0027034B" w:rsidRPr="00E354FF" w:rsidRDefault="0027034B">
            <w:pPr>
              <w:jc w:val="center"/>
              <w:rPr>
                <w:b/>
                <w:bCs/>
                <w:color w:val="000000"/>
                <w:sz w:val="22"/>
                <w:szCs w:val="22"/>
              </w:rPr>
            </w:pPr>
          </w:p>
        </w:tc>
        <w:tc>
          <w:tcPr>
            <w:tcW w:w="360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A8D1F18" w14:textId="4ACB8C6E" w:rsidR="0027034B" w:rsidRPr="00E354FF" w:rsidRDefault="00D41F25">
            <w:pPr>
              <w:jc w:val="center"/>
              <w:rPr>
                <w:b/>
                <w:bCs/>
                <w:color w:val="000000"/>
                <w:sz w:val="22"/>
                <w:szCs w:val="22"/>
              </w:rPr>
            </w:pPr>
            <w:r w:rsidRPr="00E354FF">
              <w:rPr>
                <w:b/>
                <w:bCs/>
                <w:color w:val="000000"/>
                <w:sz w:val="22"/>
                <w:szCs w:val="22"/>
              </w:rPr>
              <w:t xml:space="preserve">Réplica </w:t>
            </w:r>
            <w:r w:rsidR="0027034B" w:rsidRPr="00E354FF">
              <w:rPr>
                <w:b/>
                <w:bCs/>
                <w:color w:val="000000"/>
                <w:sz w:val="22"/>
                <w:szCs w:val="22"/>
              </w:rPr>
              <w:t>I</w:t>
            </w:r>
          </w:p>
        </w:tc>
        <w:tc>
          <w:tcPr>
            <w:tcW w:w="360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2EEA2AD" w14:textId="44A10B81" w:rsidR="0027034B" w:rsidRPr="00E354FF" w:rsidRDefault="00D41F25">
            <w:pPr>
              <w:jc w:val="center"/>
              <w:rPr>
                <w:b/>
                <w:bCs/>
                <w:color w:val="000000"/>
                <w:sz w:val="22"/>
                <w:szCs w:val="22"/>
              </w:rPr>
            </w:pPr>
            <w:r w:rsidRPr="00E354FF">
              <w:rPr>
                <w:b/>
                <w:bCs/>
                <w:color w:val="000000"/>
                <w:sz w:val="22"/>
                <w:szCs w:val="22"/>
              </w:rPr>
              <w:t xml:space="preserve">Réplica </w:t>
            </w:r>
            <w:r w:rsidR="0027034B" w:rsidRPr="00E354FF">
              <w:rPr>
                <w:b/>
                <w:bCs/>
                <w:color w:val="000000"/>
                <w:sz w:val="22"/>
                <w:szCs w:val="22"/>
              </w:rPr>
              <w:t>II</w:t>
            </w:r>
          </w:p>
        </w:tc>
      </w:tr>
      <w:tr w:rsidR="0027034B" w:rsidRPr="00E354FF" w14:paraId="21807BBB" w14:textId="77777777" w:rsidTr="0027034B">
        <w:trPr>
          <w:trHeight w:val="315"/>
        </w:trPr>
        <w:tc>
          <w:tcPr>
            <w:tcW w:w="1700" w:type="dxa"/>
            <w:tcBorders>
              <w:top w:val="nil"/>
              <w:left w:val="nil"/>
              <w:bottom w:val="nil"/>
              <w:right w:val="nil"/>
            </w:tcBorders>
            <w:shd w:val="clear" w:color="auto" w:fill="auto"/>
            <w:noWrap/>
            <w:vAlign w:val="bottom"/>
            <w:hideMark/>
          </w:tcPr>
          <w:p w14:paraId="72AC70B4" w14:textId="77777777" w:rsidR="0027034B" w:rsidRPr="00E354FF" w:rsidRDefault="0027034B">
            <w:pPr>
              <w:jc w:val="center"/>
              <w:rPr>
                <w:b/>
                <w:bCs/>
                <w:color w:val="000000"/>
                <w:sz w:val="22"/>
                <w:szCs w:val="22"/>
              </w:rPr>
            </w:pPr>
          </w:p>
        </w:tc>
        <w:tc>
          <w:tcPr>
            <w:tcW w:w="3600"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5C6C8C5F" w14:textId="77777777" w:rsidR="0027034B" w:rsidRPr="00E354FF" w:rsidRDefault="0027034B">
            <w:pPr>
              <w:jc w:val="center"/>
              <w:rPr>
                <w:b/>
                <w:bCs/>
                <w:color w:val="000000"/>
                <w:sz w:val="22"/>
                <w:szCs w:val="22"/>
              </w:rPr>
            </w:pPr>
            <w:r w:rsidRPr="00E354FF">
              <w:rPr>
                <w:b/>
                <w:bCs/>
                <w:color w:val="000000"/>
                <w:sz w:val="22"/>
                <w:szCs w:val="22"/>
              </w:rPr>
              <w:t>Método</w:t>
            </w:r>
          </w:p>
        </w:tc>
        <w:tc>
          <w:tcPr>
            <w:tcW w:w="3600" w:type="dxa"/>
            <w:gridSpan w:val="3"/>
            <w:tcBorders>
              <w:top w:val="single" w:sz="8" w:space="0" w:color="auto"/>
              <w:left w:val="nil"/>
              <w:bottom w:val="nil"/>
              <w:right w:val="single" w:sz="8" w:space="0" w:color="000000"/>
            </w:tcBorders>
            <w:shd w:val="clear" w:color="auto" w:fill="auto"/>
            <w:noWrap/>
            <w:vAlign w:val="bottom"/>
            <w:hideMark/>
          </w:tcPr>
          <w:p w14:paraId="4B51F067" w14:textId="77777777" w:rsidR="0027034B" w:rsidRPr="00E354FF" w:rsidRDefault="0027034B">
            <w:pPr>
              <w:jc w:val="center"/>
              <w:rPr>
                <w:b/>
                <w:bCs/>
                <w:color w:val="000000"/>
                <w:sz w:val="22"/>
                <w:szCs w:val="22"/>
              </w:rPr>
            </w:pPr>
            <w:r w:rsidRPr="00E354FF">
              <w:rPr>
                <w:b/>
                <w:bCs/>
                <w:color w:val="000000"/>
                <w:sz w:val="22"/>
                <w:szCs w:val="22"/>
              </w:rPr>
              <w:t>Método</w:t>
            </w:r>
          </w:p>
        </w:tc>
      </w:tr>
      <w:tr w:rsidR="0027034B" w:rsidRPr="00E354FF" w14:paraId="36B32DA1" w14:textId="77777777" w:rsidTr="0027034B">
        <w:trPr>
          <w:trHeight w:val="315"/>
        </w:trPr>
        <w:tc>
          <w:tcPr>
            <w:tcW w:w="17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178661" w14:textId="77777777" w:rsidR="0027034B" w:rsidRPr="00E354FF" w:rsidRDefault="0027034B">
            <w:pPr>
              <w:rPr>
                <w:b/>
                <w:bCs/>
                <w:color w:val="000000"/>
                <w:sz w:val="22"/>
                <w:szCs w:val="22"/>
              </w:rPr>
            </w:pPr>
            <w:r w:rsidRPr="00E354FF">
              <w:rPr>
                <w:b/>
                <w:bCs/>
                <w:color w:val="000000"/>
                <w:sz w:val="22"/>
                <w:szCs w:val="22"/>
              </w:rPr>
              <w:t>Temperatura (°F)</w:t>
            </w:r>
          </w:p>
        </w:tc>
        <w:tc>
          <w:tcPr>
            <w:tcW w:w="1200" w:type="dxa"/>
            <w:tcBorders>
              <w:top w:val="single" w:sz="8" w:space="0" w:color="auto"/>
              <w:left w:val="nil"/>
              <w:bottom w:val="single" w:sz="8" w:space="0" w:color="auto"/>
              <w:right w:val="nil"/>
            </w:tcBorders>
            <w:shd w:val="clear" w:color="auto" w:fill="auto"/>
            <w:noWrap/>
            <w:vAlign w:val="bottom"/>
            <w:hideMark/>
          </w:tcPr>
          <w:p w14:paraId="768B2215" w14:textId="77777777" w:rsidR="0027034B" w:rsidRPr="00E354FF" w:rsidRDefault="0027034B">
            <w:pPr>
              <w:jc w:val="right"/>
              <w:rPr>
                <w:b/>
                <w:bCs/>
                <w:color w:val="000000"/>
                <w:sz w:val="22"/>
                <w:szCs w:val="22"/>
              </w:rPr>
            </w:pPr>
            <w:r w:rsidRPr="00E354FF">
              <w:rPr>
                <w:b/>
                <w:bCs/>
                <w:color w:val="000000"/>
                <w:sz w:val="22"/>
                <w:szCs w:val="22"/>
              </w:rPr>
              <w:t>1</w:t>
            </w:r>
          </w:p>
        </w:tc>
        <w:tc>
          <w:tcPr>
            <w:tcW w:w="1200" w:type="dxa"/>
            <w:tcBorders>
              <w:top w:val="single" w:sz="8" w:space="0" w:color="auto"/>
              <w:left w:val="nil"/>
              <w:bottom w:val="single" w:sz="8" w:space="0" w:color="auto"/>
              <w:right w:val="nil"/>
            </w:tcBorders>
            <w:shd w:val="clear" w:color="auto" w:fill="auto"/>
            <w:noWrap/>
            <w:vAlign w:val="bottom"/>
            <w:hideMark/>
          </w:tcPr>
          <w:p w14:paraId="52A78094" w14:textId="77777777" w:rsidR="0027034B" w:rsidRPr="00E354FF" w:rsidRDefault="0027034B">
            <w:pPr>
              <w:jc w:val="right"/>
              <w:rPr>
                <w:b/>
                <w:bCs/>
                <w:color w:val="000000"/>
                <w:sz w:val="22"/>
                <w:szCs w:val="22"/>
              </w:rPr>
            </w:pPr>
            <w:r w:rsidRPr="00E354FF">
              <w:rPr>
                <w:b/>
                <w:bCs/>
                <w:color w:val="000000"/>
                <w:sz w:val="22"/>
                <w:szCs w:val="22"/>
              </w:rPr>
              <w:t>2</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7EFC9ED4" w14:textId="77777777" w:rsidR="0027034B" w:rsidRPr="00E354FF" w:rsidRDefault="0027034B">
            <w:pPr>
              <w:jc w:val="right"/>
              <w:rPr>
                <w:b/>
                <w:bCs/>
                <w:color w:val="000000"/>
                <w:sz w:val="22"/>
                <w:szCs w:val="22"/>
              </w:rPr>
            </w:pPr>
            <w:r w:rsidRPr="00E354FF">
              <w:rPr>
                <w:b/>
                <w:bCs/>
                <w:color w:val="000000"/>
                <w:sz w:val="22"/>
                <w:szCs w:val="22"/>
              </w:rPr>
              <w:t>3</w:t>
            </w:r>
          </w:p>
        </w:tc>
        <w:tc>
          <w:tcPr>
            <w:tcW w:w="1200" w:type="dxa"/>
            <w:tcBorders>
              <w:top w:val="single" w:sz="8" w:space="0" w:color="auto"/>
              <w:left w:val="nil"/>
              <w:bottom w:val="single" w:sz="8" w:space="0" w:color="auto"/>
              <w:right w:val="nil"/>
            </w:tcBorders>
            <w:shd w:val="clear" w:color="auto" w:fill="auto"/>
            <w:noWrap/>
            <w:vAlign w:val="bottom"/>
            <w:hideMark/>
          </w:tcPr>
          <w:p w14:paraId="3C662EE4" w14:textId="77777777" w:rsidR="0027034B" w:rsidRPr="00E354FF" w:rsidRDefault="0027034B">
            <w:pPr>
              <w:jc w:val="right"/>
              <w:rPr>
                <w:b/>
                <w:bCs/>
                <w:color w:val="000000"/>
                <w:sz w:val="22"/>
                <w:szCs w:val="22"/>
              </w:rPr>
            </w:pPr>
            <w:r w:rsidRPr="00E354FF">
              <w:rPr>
                <w:b/>
                <w:bCs/>
                <w:color w:val="000000"/>
                <w:sz w:val="22"/>
                <w:szCs w:val="22"/>
              </w:rPr>
              <w:t>1</w:t>
            </w:r>
          </w:p>
        </w:tc>
        <w:tc>
          <w:tcPr>
            <w:tcW w:w="1200" w:type="dxa"/>
            <w:tcBorders>
              <w:top w:val="single" w:sz="8" w:space="0" w:color="auto"/>
              <w:left w:val="nil"/>
              <w:bottom w:val="single" w:sz="8" w:space="0" w:color="auto"/>
              <w:right w:val="nil"/>
            </w:tcBorders>
            <w:shd w:val="clear" w:color="auto" w:fill="auto"/>
            <w:noWrap/>
            <w:vAlign w:val="bottom"/>
            <w:hideMark/>
          </w:tcPr>
          <w:p w14:paraId="3721AEAE" w14:textId="77777777" w:rsidR="0027034B" w:rsidRPr="00E354FF" w:rsidRDefault="0027034B">
            <w:pPr>
              <w:jc w:val="right"/>
              <w:rPr>
                <w:b/>
                <w:bCs/>
                <w:color w:val="000000"/>
                <w:sz w:val="22"/>
                <w:szCs w:val="22"/>
              </w:rPr>
            </w:pPr>
            <w:r w:rsidRPr="00E354FF">
              <w:rPr>
                <w:b/>
                <w:bCs/>
                <w:color w:val="000000"/>
                <w:sz w:val="22"/>
                <w:szCs w:val="22"/>
              </w:rPr>
              <w:t>2</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2237187D" w14:textId="77777777" w:rsidR="0027034B" w:rsidRPr="00E354FF" w:rsidRDefault="0027034B">
            <w:pPr>
              <w:jc w:val="right"/>
              <w:rPr>
                <w:b/>
                <w:bCs/>
                <w:color w:val="000000"/>
                <w:sz w:val="22"/>
                <w:szCs w:val="22"/>
              </w:rPr>
            </w:pPr>
            <w:r w:rsidRPr="00E354FF">
              <w:rPr>
                <w:b/>
                <w:bCs/>
                <w:color w:val="000000"/>
                <w:sz w:val="22"/>
                <w:szCs w:val="22"/>
              </w:rPr>
              <w:t>3</w:t>
            </w:r>
          </w:p>
        </w:tc>
      </w:tr>
      <w:tr w:rsidR="0027034B" w:rsidRPr="00E354FF" w14:paraId="10198B25" w14:textId="77777777" w:rsidTr="0027034B">
        <w:trPr>
          <w:trHeight w:val="300"/>
        </w:trPr>
        <w:tc>
          <w:tcPr>
            <w:tcW w:w="1700" w:type="dxa"/>
            <w:tcBorders>
              <w:top w:val="nil"/>
              <w:left w:val="single" w:sz="8" w:space="0" w:color="auto"/>
              <w:bottom w:val="nil"/>
              <w:right w:val="single" w:sz="8" w:space="0" w:color="auto"/>
            </w:tcBorders>
            <w:shd w:val="clear" w:color="auto" w:fill="auto"/>
            <w:noWrap/>
            <w:vAlign w:val="bottom"/>
            <w:hideMark/>
          </w:tcPr>
          <w:p w14:paraId="12EA5880" w14:textId="77777777" w:rsidR="0027034B" w:rsidRPr="00E354FF" w:rsidRDefault="0027034B">
            <w:pPr>
              <w:jc w:val="right"/>
              <w:rPr>
                <w:b/>
                <w:bCs/>
                <w:color w:val="000000"/>
                <w:sz w:val="22"/>
                <w:szCs w:val="22"/>
              </w:rPr>
            </w:pPr>
            <w:r w:rsidRPr="00E354FF">
              <w:rPr>
                <w:b/>
                <w:bCs/>
                <w:color w:val="000000"/>
                <w:sz w:val="22"/>
                <w:szCs w:val="22"/>
              </w:rPr>
              <w:t>200</w:t>
            </w:r>
          </w:p>
        </w:tc>
        <w:tc>
          <w:tcPr>
            <w:tcW w:w="1200" w:type="dxa"/>
            <w:tcBorders>
              <w:top w:val="nil"/>
              <w:left w:val="nil"/>
              <w:bottom w:val="nil"/>
              <w:right w:val="nil"/>
            </w:tcBorders>
            <w:shd w:val="clear" w:color="auto" w:fill="auto"/>
            <w:noWrap/>
            <w:vAlign w:val="bottom"/>
            <w:hideMark/>
          </w:tcPr>
          <w:p w14:paraId="4351E644" w14:textId="77777777" w:rsidR="0027034B" w:rsidRPr="00E354FF" w:rsidRDefault="0027034B">
            <w:pPr>
              <w:jc w:val="right"/>
              <w:rPr>
                <w:color w:val="000000"/>
                <w:sz w:val="22"/>
                <w:szCs w:val="22"/>
              </w:rPr>
            </w:pPr>
            <w:r w:rsidRPr="00E354FF">
              <w:rPr>
                <w:color w:val="000000"/>
                <w:sz w:val="22"/>
                <w:szCs w:val="22"/>
              </w:rPr>
              <w:t>30</w:t>
            </w:r>
          </w:p>
        </w:tc>
        <w:tc>
          <w:tcPr>
            <w:tcW w:w="1200" w:type="dxa"/>
            <w:tcBorders>
              <w:top w:val="nil"/>
              <w:left w:val="nil"/>
              <w:bottom w:val="nil"/>
              <w:right w:val="nil"/>
            </w:tcBorders>
            <w:shd w:val="clear" w:color="auto" w:fill="auto"/>
            <w:noWrap/>
            <w:vAlign w:val="bottom"/>
            <w:hideMark/>
          </w:tcPr>
          <w:p w14:paraId="37FB8849" w14:textId="77777777" w:rsidR="0027034B" w:rsidRPr="00E354FF" w:rsidRDefault="0027034B">
            <w:pPr>
              <w:jc w:val="right"/>
              <w:rPr>
                <w:color w:val="000000"/>
                <w:sz w:val="22"/>
                <w:szCs w:val="22"/>
              </w:rPr>
            </w:pPr>
            <w:r w:rsidRPr="00E354FF">
              <w:rPr>
                <w:color w:val="000000"/>
                <w:sz w:val="22"/>
                <w:szCs w:val="22"/>
              </w:rPr>
              <w:t>34</w:t>
            </w:r>
          </w:p>
        </w:tc>
        <w:tc>
          <w:tcPr>
            <w:tcW w:w="1200" w:type="dxa"/>
            <w:tcBorders>
              <w:top w:val="nil"/>
              <w:left w:val="nil"/>
              <w:bottom w:val="nil"/>
              <w:right w:val="single" w:sz="8" w:space="0" w:color="auto"/>
            </w:tcBorders>
            <w:shd w:val="clear" w:color="auto" w:fill="auto"/>
            <w:noWrap/>
            <w:vAlign w:val="bottom"/>
            <w:hideMark/>
          </w:tcPr>
          <w:p w14:paraId="47A81A3B" w14:textId="77777777" w:rsidR="0027034B" w:rsidRPr="00E354FF" w:rsidRDefault="0027034B">
            <w:pPr>
              <w:jc w:val="right"/>
              <w:rPr>
                <w:color w:val="000000"/>
                <w:sz w:val="22"/>
                <w:szCs w:val="22"/>
              </w:rPr>
            </w:pPr>
            <w:r w:rsidRPr="00E354FF">
              <w:rPr>
                <w:color w:val="000000"/>
                <w:sz w:val="22"/>
                <w:szCs w:val="22"/>
              </w:rPr>
              <w:t>29</w:t>
            </w:r>
          </w:p>
        </w:tc>
        <w:tc>
          <w:tcPr>
            <w:tcW w:w="1200" w:type="dxa"/>
            <w:tcBorders>
              <w:top w:val="nil"/>
              <w:left w:val="nil"/>
              <w:bottom w:val="nil"/>
              <w:right w:val="nil"/>
            </w:tcBorders>
            <w:shd w:val="clear" w:color="auto" w:fill="auto"/>
            <w:noWrap/>
            <w:vAlign w:val="bottom"/>
            <w:hideMark/>
          </w:tcPr>
          <w:p w14:paraId="17032EBD" w14:textId="77777777" w:rsidR="0027034B" w:rsidRPr="00E354FF" w:rsidRDefault="0027034B">
            <w:pPr>
              <w:jc w:val="right"/>
              <w:rPr>
                <w:color w:val="000000"/>
                <w:sz w:val="22"/>
                <w:szCs w:val="22"/>
              </w:rPr>
            </w:pPr>
            <w:r w:rsidRPr="00E354FF">
              <w:rPr>
                <w:color w:val="000000"/>
                <w:sz w:val="22"/>
                <w:szCs w:val="22"/>
              </w:rPr>
              <w:t>28</w:t>
            </w:r>
          </w:p>
        </w:tc>
        <w:tc>
          <w:tcPr>
            <w:tcW w:w="1200" w:type="dxa"/>
            <w:tcBorders>
              <w:top w:val="nil"/>
              <w:left w:val="nil"/>
              <w:bottom w:val="nil"/>
              <w:right w:val="nil"/>
            </w:tcBorders>
            <w:shd w:val="clear" w:color="auto" w:fill="auto"/>
            <w:noWrap/>
            <w:vAlign w:val="bottom"/>
            <w:hideMark/>
          </w:tcPr>
          <w:p w14:paraId="7024D250" w14:textId="77777777" w:rsidR="0027034B" w:rsidRPr="00E354FF" w:rsidRDefault="0027034B">
            <w:pPr>
              <w:jc w:val="right"/>
              <w:rPr>
                <w:color w:val="000000"/>
                <w:sz w:val="22"/>
                <w:szCs w:val="22"/>
              </w:rPr>
            </w:pPr>
            <w:r w:rsidRPr="00E354FF">
              <w:rPr>
                <w:color w:val="000000"/>
                <w:sz w:val="22"/>
                <w:szCs w:val="22"/>
              </w:rPr>
              <w:t>35</w:t>
            </w:r>
          </w:p>
        </w:tc>
        <w:tc>
          <w:tcPr>
            <w:tcW w:w="1200" w:type="dxa"/>
            <w:tcBorders>
              <w:top w:val="nil"/>
              <w:left w:val="nil"/>
              <w:bottom w:val="nil"/>
              <w:right w:val="single" w:sz="8" w:space="0" w:color="auto"/>
            </w:tcBorders>
            <w:shd w:val="clear" w:color="auto" w:fill="auto"/>
            <w:noWrap/>
            <w:vAlign w:val="bottom"/>
            <w:hideMark/>
          </w:tcPr>
          <w:p w14:paraId="4FA5361B" w14:textId="77777777" w:rsidR="0027034B" w:rsidRPr="00E354FF" w:rsidRDefault="0027034B">
            <w:pPr>
              <w:jc w:val="right"/>
              <w:rPr>
                <w:color w:val="000000"/>
                <w:sz w:val="22"/>
                <w:szCs w:val="22"/>
              </w:rPr>
            </w:pPr>
            <w:r w:rsidRPr="00E354FF">
              <w:rPr>
                <w:color w:val="000000"/>
                <w:sz w:val="22"/>
                <w:szCs w:val="22"/>
              </w:rPr>
              <w:t>32</w:t>
            </w:r>
          </w:p>
        </w:tc>
      </w:tr>
      <w:tr w:rsidR="0027034B" w:rsidRPr="00E354FF" w14:paraId="54B73763" w14:textId="77777777" w:rsidTr="0027034B">
        <w:trPr>
          <w:trHeight w:val="300"/>
        </w:trPr>
        <w:tc>
          <w:tcPr>
            <w:tcW w:w="1700" w:type="dxa"/>
            <w:tcBorders>
              <w:top w:val="nil"/>
              <w:left w:val="single" w:sz="8" w:space="0" w:color="auto"/>
              <w:bottom w:val="nil"/>
              <w:right w:val="single" w:sz="8" w:space="0" w:color="auto"/>
            </w:tcBorders>
            <w:shd w:val="clear" w:color="auto" w:fill="auto"/>
            <w:noWrap/>
            <w:vAlign w:val="bottom"/>
            <w:hideMark/>
          </w:tcPr>
          <w:p w14:paraId="3EFBBC0B" w14:textId="77777777" w:rsidR="0027034B" w:rsidRPr="00E354FF" w:rsidRDefault="0027034B">
            <w:pPr>
              <w:jc w:val="right"/>
              <w:rPr>
                <w:b/>
                <w:bCs/>
                <w:color w:val="000000"/>
                <w:sz w:val="22"/>
                <w:szCs w:val="22"/>
              </w:rPr>
            </w:pPr>
            <w:r w:rsidRPr="00E354FF">
              <w:rPr>
                <w:b/>
                <w:bCs/>
                <w:color w:val="000000"/>
                <w:sz w:val="22"/>
                <w:szCs w:val="22"/>
              </w:rPr>
              <w:t>225</w:t>
            </w:r>
          </w:p>
        </w:tc>
        <w:tc>
          <w:tcPr>
            <w:tcW w:w="1200" w:type="dxa"/>
            <w:tcBorders>
              <w:top w:val="nil"/>
              <w:left w:val="nil"/>
              <w:bottom w:val="nil"/>
              <w:right w:val="nil"/>
            </w:tcBorders>
            <w:shd w:val="clear" w:color="auto" w:fill="auto"/>
            <w:noWrap/>
            <w:vAlign w:val="bottom"/>
            <w:hideMark/>
          </w:tcPr>
          <w:p w14:paraId="5A69D546" w14:textId="77777777" w:rsidR="0027034B" w:rsidRPr="00E354FF" w:rsidRDefault="0027034B">
            <w:pPr>
              <w:jc w:val="right"/>
              <w:rPr>
                <w:color w:val="000000"/>
                <w:sz w:val="22"/>
                <w:szCs w:val="22"/>
              </w:rPr>
            </w:pPr>
            <w:r w:rsidRPr="00E354FF">
              <w:rPr>
                <w:color w:val="000000"/>
                <w:sz w:val="22"/>
                <w:szCs w:val="22"/>
              </w:rPr>
              <w:t>35</w:t>
            </w:r>
          </w:p>
        </w:tc>
        <w:tc>
          <w:tcPr>
            <w:tcW w:w="1200" w:type="dxa"/>
            <w:tcBorders>
              <w:top w:val="nil"/>
              <w:left w:val="nil"/>
              <w:bottom w:val="nil"/>
              <w:right w:val="nil"/>
            </w:tcBorders>
            <w:shd w:val="clear" w:color="auto" w:fill="auto"/>
            <w:noWrap/>
            <w:vAlign w:val="bottom"/>
            <w:hideMark/>
          </w:tcPr>
          <w:p w14:paraId="2927D21F" w14:textId="77777777" w:rsidR="0027034B" w:rsidRPr="00E354FF" w:rsidRDefault="0027034B">
            <w:pPr>
              <w:jc w:val="right"/>
              <w:rPr>
                <w:color w:val="000000"/>
                <w:sz w:val="22"/>
                <w:szCs w:val="22"/>
              </w:rPr>
            </w:pPr>
            <w:r w:rsidRPr="00E354FF">
              <w:rPr>
                <w:color w:val="000000"/>
                <w:sz w:val="22"/>
                <w:szCs w:val="22"/>
              </w:rPr>
              <w:t>41</w:t>
            </w:r>
          </w:p>
        </w:tc>
        <w:tc>
          <w:tcPr>
            <w:tcW w:w="1200" w:type="dxa"/>
            <w:tcBorders>
              <w:top w:val="nil"/>
              <w:left w:val="nil"/>
              <w:bottom w:val="nil"/>
              <w:right w:val="single" w:sz="8" w:space="0" w:color="auto"/>
            </w:tcBorders>
            <w:shd w:val="clear" w:color="auto" w:fill="auto"/>
            <w:noWrap/>
            <w:vAlign w:val="bottom"/>
            <w:hideMark/>
          </w:tcPr>
          <w:p w14:paraId="77B4B41E" w14:textId="77777777" w:rsidR="0027034B" w:rsidRPr="00E354FF" w:rsidRDefault="0027034B">
            <w:pPr>
              <w:jc w:val="right"/>
              <w:rPr>
                <w:color w:val="000000"/>
                <w:sz w:val="22"/>
                <w:szCs w:val="22"/>
              </w:rPr>
            </w:pPr>
            <w:r w:rsidRPr="00E354FF">
              <w:rPr>
                <w:color w:val="000000"/>
                <w:sz w:val="22"/>
                <w:szCs w:val="22"/>
              </w:rPr>
              <w:t>26</w:t>
            </w:r>
          </w:p>
        </w:tc>
        <w:tc>
          <w:tcPr>
            <w:tcW w:w="1200" w:type="dxa"/>
            <w:tcBorders>
              <w:top w:val="nil"/>
              <w:left w:val="nil"/>
              <w:bottom w:val="nil"/>
              <w:right w:val="nil"/>
            </w:tcBorders>
            <w:shd w:val="clear" w:color="auto" w:fill="auto"/>
            <w:noWrap/>
            <w:vAlign w:val="bottom"/>
            <w:hideMark/>
          </w:tcPr>
          <w:p w14:paraId="6A6EE053" w14:textId="77777777" w:rsidR="0027034B" w:rsidRPr="00E354FF" w:rsidRDefault="0027034B">
            <w:pPr>
              <w:jc w:val="right"/>
              <w:rPr>
                <w:color w:val="000000"/>
                <w:sz w:val="22"/>
                <w:szCs w:val="22"/>
              </w:rPr>
            </w:pPr>
            <w:r w:rsidRPr="00E354FF">
              <w:rPr>
                <w:color w:val="000000"/>
                <w:sz w:val="22"/>
                <w:szCs w:val="22"/>
              </w:rPr>
              <w:t>36</w:t>
            </w:r>
          </w:p>
        </w:tc>
        <w:tc>
          <w:tcPr>
            <w:tcW w:w="1200" w:type="dxa"/>
            <w:tcBorders>
              <w:top w:val="nil"/>
              <w:left w:val="nil"/>
              <w:bottom w:val="nil"/>
              <w:right w:val="nil"/>
            </w:tcBorders>
            <w:shd w:val="clear" w:color="auto" w:fill="auto"/>
            <w:noWrap/>
            <w:vAlign w:val="bottom"/>
            <w:hideMark/>
          </w:tcPr>
          <w:p w14:paraId="3AA0D30D" w14:textId="77777777" w:rsidR="0027034B" w:rsidRPr="00E354FF" w:rsidRDefault="0027034B">
            <w:pPr>
              <w:jc w:val="right"/>
              <w:rPr>
                <w:color w:val="000000"/>
                <w:sz w:val="22"/>
                <w:szCs w:val="22"/>
              </w:rPr>
            </w:pPr>
            <w:r w:rsidRPr="00E354FF">
              <w:rPr>
                <w:color w:val="000000"/>
                <w:sz w:val="22"/>
                <w:szCs w:val="22"/>
              </w:rPr>
              <w:t>37</w:t>
            </w:r>
          </w:p>
        </w:tc>
        <w:tc>
          <w:tcPr>
            <w:tcW w:w="1200" w:type="dxa"/>
            <w:tcBorders>
              <w:top w:val="nil"/>
              <w:left w:val="nil"/>
              <w:bottom w:val="nil"/>
              <w:right w:val="single" w:sz="8" w:space="0" w:color="auto"/>
            </w:tcBorders>
            <w:shd w:val="clear" w:color="auto" w:fill="auto"/>
            <w:noWrap/>
            <w:vAlign w:val="bottom"/>
            <w:hideMark/>
          </w:tcPr>
          <w:p w14:paraId="46CD8013" w14:textId="77777777" w:rsidR="0027034B" w:rsidRPr="00E354FF" w:rsidRDefault="0027034B">
            <w:pPr>
              <w:jc w:val="right"/>
              <w:rPr>
                <w:color w:val="000000"/>
                <w:sz w:val="22"/>
                <w:szCs w:val="22"/>
              </w:rPr>
            </w:pPr>
            <w:r w:rsidRPr="00E354FF">
              <w:rPr>
                <w:color w:val="000000"/>
                <w:sz w:val="22"/>
                <w:szCs w:val="22"/>
              </w:rPr>
              <w:t>34</w:t>
            </w:r>
          </w:p>
        </w:tc>
      </w:tr>
      <w:tr w:rsidR="0027034B" w:rsidRPr="00E354FF" w14:paraId="549FA562" w14:textId="77777777" w:rsidTr="0027034B">
        <w:trPr>
          <w:trHeight w:val="315"/>
        </w:trPr>
        <w:tc>
          <w:tcPr>
            <w:tcW w:w="1700" w:type="dxa"/>
            <w:tcBorders>
              <w:top w:val="nil"/>
              <w:left w:val="single" w:sz="8" w:space="0" w:color="auto"/>
              <w:bottom w:val="single" w:sz="8" w:space="0" w:color="auto"/>
              <w:right w:val="single" w:sz="8" w:space="0" w:color="auto"/>
            </w:tcBorders>
            <w:shd w:val="clear" w:color="auto" w:fill="auto"/>
            <w:noWrap/>
            <w:vAlign w:val="bottom"/>
            <w:hideMark/>
          </w:tcPr>
          <w:p w14:paraId="13D4ACAE" w14:textId="77777777" w:rsidR="0027034B" w:rsidRPr="00E354FF" w:rsidRDefault="0027034B">
            <w:pPr>
              <w:jc w:val="right"/>
              <w:rPr>
                <w:b/>
                <w:bCs/>
                <w:color w:val="000000"/>
                <w:sz w:val="22"/>
                <w:szCs w:val="22"/>
              </w:rPr>
            </w:pPr>
            <w:r w:rsidRPr="00E354FF">
              <w:rPr>
                <w:b/>
                <w:bCs/>
                <w:color w:val="000000"/>
                <w:sz w:val="22"/>
                <w:szCs w:val="22"/>
              </w:rPr>
              <w:t>250</w:t>
            </w:r>
          </w:p>
        </w:tc>
        <w:tc>
          <w:tcPr>
            <w:tcW w:w="1200" w:type="dxa"/>
            <w:tcBorders>
              <w:top w:val="nil"/>
              <w:left w:val="nil"/>
              <w:bottom w:val="single" w:sz="8" w:space="0" w:color="auto"/>
              <w:right w:val="nil"/>
            </w:tcBorders>
            <w:shd w:val="clear" w:color="auto" w:fill="auto"/>
            <w:noWrap/>
            <w:vAlign w:val="bottom"/>
            <w:hideMark/>
          </w:tcPr>
          <w:p w14:paraId="60F14F46" w14:textId="77777777" w:rsidR="0027034B" w:rsidRPr="00E354FF" w:rsidRDefault="0027034B">
            <w:pPr>
              <w:jc w:val="right"/>
              <w:rPr>
                <w:color w:val="000000"/>
                <w:sz w:val="22"/>
                <w:szCs w:val="22"/>
              </w:rPr>
            </w:pPr>
            <w:r w:rsidRPr="00E354FF">
              <w:rPr>
                <w:color w:val="000000"/>
                <w:sz w:val="22"/>
                <w:szCs w:val="22"/>
              </w:rPr>
              <w:t>37</w:t>
            </w:r>
          </w:p>
        </w:tc>
        <w:tc>
          <w:tcPr>
            <w:tcW w:w="1200" w:type="dxa"/>
            <w:tcBorders>
              <w:top w:val="nil"/>
              <w:left w:val="nil"/>
              <w:bottom w:val="single" w:sz="8" w:space="0" w:color="auto"/>
              <w:right w:val="nil"/>
            </w:tcBorders>
            <w:shd w:val="clear" w:color="auto" w:fill="auto"/>
            <w:noWrap/>
            <w:vAlign w:val="bottom"/>
            <w:hideMark/>
          </w:tcPr>
          <w:p w14:paraId="247B15E2" w14:textId="77777777" w:rsidR="0027034B" w:rsidRPr="00E354FF" w:rsidRDefault="0027034B">
            <w:pPr>
              <w:jc w:val="right"/>
              <w:rPr>
                <w:color w:val="000000"/>
                <w:sz w:val="22"/>
                <w:szCs w:val="22"/>
              </w:rPr>
            </w:pPr>
            <w:r w:rsidRPr="00E354FF">
              <w:rPr>
                <w:color w:val="000000"/>
                <w:sz w:val="22"/>
                <w:szCs w:val="22"/>
              </w:rPr>
              <w:t>38</w:t>
            </w:r>
          </w:p>
        </w:tc>
        <w:tc>
          <w:tcPr>
            <w:tcW w:w="1200" w:type="dxa"/>
            <w:tcBorders>
              <w:top w:val="nil"/>
              <w:left w:val="nil"/>
              <w:bottom w:val="single" w:sz="8" w:space="0" w:color="auto"/>
              <w:right w:val="single" w:sz="8" w:space="0" w:color="auto"/>
            </w:tcBorders>
            <w:shd w:val="clear" w:color="auto" w:fill="auto"/>
            <w:noWrap/>
            <w:vAlign w:val="bottom"/>
            <w:hideMark/>
          </w:tcPr>
          <w:p w14:paraId="210356B2" w14:textId="77777777" w:rsidR="0027034B" w:rsidRPr="00E354FF" w:rsidRDefault="0027034B">
            <w:pPr>
              <w:jc w:val="right"/>
              <w:rPr>
                <w:color w:val="000000"/>
                <w:sz w:val="22"/>
                <w:szCs w:val="22"/>
              </w:rPr>
            </w:pPr>
            <w:r w:rsidRPr="00E354FF">
              <w:rPr>
                <w:color w:val="000000"/>
                <w:sz w:val="22"/>
                <w:szCs w:val="22"/>
              </w:rPr>
              <w:t>33</w:t>
            </w:r>
          </w:p>
        </w:tc>
        <w:tc>
          <w:tcPr>
            <w:tcW w:w="1200" w:type="dxa"/>
            <w:tcBorders>
              <w:top w:val="nil"/>
              <w:left w:val="nil"/>
              <w:bottom w:val="single" w:sz="8" w:space="0" w:color="auto"/>
              <w:right w:val="nil"/>
            </w:tcBorders>
            <w:shd w:val="clear" w:color="auto" w:fill="auto"/>
            <w:noWrap/>
            <w:vAlign w:val="bottom"/>
            <w:hideMark/>
          </w:tcPr>
          <w:p w14:paraId="1821AB1B" w14:textId="77777777" w:rsidR="0027034B" w:rsidRPr="00E354FF" w:rsidRDefault="0027034B">
            <w:pPr>
              <w:jc w:val="right"/>
              <w:rPr>
                <w:color w:val="000000"/>
                <w:sz w:val="22"/>
                <w:szCs w:val="22"/>
              </w:rPr>
            </w:pPr>
            <w:r w:rsidRPr="00E354FF">
              <w:rPr>
                <w:color w:val="000000"/>
                <w:sz w:val="22"/>
                <w:szCs w:val="22"/>
              </w:rPr>
              <w:t>32</w:t>
            </w:r>
          </w:p>
        </w:tc>
        <w:tc>
          <w:tcPr>
            <w:tcW w:w="1200" w:type="dxa"/>
            <w:tcBorders>
              <w:top w:val="nil"/>
              <w:left w:val="nil"/>
              <w:bottom w:val="single" w:sz="8" w:space="0" w:color="auto"/>
              <w:right w:val="nil"/>
            </w:tcBorders>
            <w:shd w:val="clear" w:color="auto" w:fill="auto"/>
            <w:noWrap/>
            <w:vAlign w:val="bottom"/>
            <w:hideMark/>
          </w:tcPr>
          <w:p w14:paraId="5EADE660" w14:textId="77777777" w:rsidR="0027034B" w:rsidRPr="00E354FF" w:rsidRDefault="0027034B">
            <w:pPr>
              <w:jc w:val="right"/>
              <w:rPr>
                <w:color w:val="000000"/>
                <w:sz w:val="22"/>
                <w:szCs w:val="22"/>
              </w:rPr>
            </w:pPr>
            <w:r w:rsidRPr="00E354FF">
              <w:rPr>
                <w:color w:val="000000"/>
                <w:sz w:val="22"/>
                <w:szCs w:val="22"/>
              </w:rPr>
              <w:t>41</w:t>
            </w:r>
          </w:p>
        </w:tc>
        <w:tc>
          <w:tcPr>
            <w:tcW w:w="1200" w:type="dxa"/>
            <w:tcBorders>
              <w:top w:val="nil"/>
              <w:left w:val="nil"/>
              <w:bottom w:val="single" w:sz="8" w:space="0" w:color="auto"/>
              <w:right w:val="single" w:sz="8" w:space="0" w:color="auto"/>
            </w:tcBorders>
            <w:shd w:val="clear" w:color="auto" w:fill="auto"/>
            <w:noWrap/>
            <w:vAlign w:val="bottom"/>
            <w:hideMark/>
          </w:tcPr>
          <w:p w14:paraId="506BDA39" w14:textId="77777777" w:rsidR="0027034B" w:rsidRPr="00E354FF" w:rsidRDefault="0027034B">
            <w:pPr>
              <w:jc w:val="right"/>
              <w:rPr>
                <w:color w:val="000000"/>
                <w:sz w:val="22"/>
                <w:szCs w:val="22"/>
              </w:rPr>
            </w:pPr>
            <w:r w:rsidRPr="00E354FF">
              <w:rPr>
                <w:color w:val="000000"/>
                <w:sz w:val="22"/>
                <w:szCs w:val="22"/>
              </w:rPr>
              <w:t>49</w:t>
            </w:r>
          </w:p>
        </w:tc>
      </w:tr>
    </w:tbl>
    <w:p w14:paraId="4181835B" w14:textId="77777777" w:rsidR="003E09F9" w:rsidRPr="00E354FF" w:rsidRDefault="0027034B" w:rsidP="003E09F9">
      <w:pPr>
        <w:pStyle w:val="Ttulo"/>
        <w:ind w:left="426"/>
        <w:jc w:val="both"/>
        <w:rPr>
          <w:sz w:val="22"/>
          <w:szCs w:val="22"/>
        </w:rPr>
      </w:pPr>
      <w:r w:rsidRPr="00E354FF">
        <w:rPr>
          <w:sz w:val="22"/>
          <w:szCs w:val="22"/>
        </w:rPr>
        <w:t>Suponga que en este experimento se usó un diseño en bloques incompletos con tres tratamientos en cada bloque. Para lo cual, cada réplica se obtiene a partir de la confusión parcial del efecto de interacción doble A</w:t>
      </w:r>
      <w:r w:rsidRPr="00E354FF">
        <w:rPr>
          <w:sz w:val="22"/>
          <w:szCs w:val="22"/>
          <w:vertAlign w:val="superscript"/>
        </w:rPr>
        <w:t>1</w:t>
      </w:r>
      <w:r w:rsidRPr="00E354FF">
        <w:rPr>
          <w:sz w:val="22"/>
          <w:szCs w:val="22"/>
        </w:rPr>
        <w:t>B</w:t>
      </w:r>
      <w:r w:rsidRPr="00E354FF">
        <w:rPr>
          <w:sz w:val="22"/>
          <w:szCs w:val="22"/>
          <w:vertAlign w:val="superscript"/>
        </w:rPr>
        <w:t>1</w:t>
      </w:r>
      <w:r w:rsidRPr="00E354FF">
        <w:rPr>
          <w:sz w:val="22"/>
          <w:szCs w:val="22"/>
        </w:rPr>
        <w:t xml:space="preserve"> en la primera réplica y la interacción doble A</w:t>
      </w:r>
      <w:r w:rsidRPr="00E354FF">
        <w:rPr>
          <w:sz w:val="22"/>
          <w:szCs w:val="22"/>
          <w:vertAlign w:val="superscript"/>
        </w:rPr>
        <w:t>1</w:t>
      </w:r>
      <w:r w:rsidRPr="00E354FF">
        <w:rPr>
          <w:sz w:val="22"/>
          <w:szCs w:val="22"/>
        </w:rPr>
        <w:t>B</w:t>
      </w:r>
      <w:r w:rsidRPr="00E354FF">
        <w:rPr>
          <w:sz w:val="22"/>
          <w:szCs w:val="22"/>
          <w:vertAlign w:val="superscript"/>
        </w:rPr>
        <w:t>2</w:t>
      </w:r>
      <w:r w:rsidRPr="00E354FF">
        <w:rPr>
          <w:sz w:val="22"/>
          <w:szCs w:val="22"/>
        </w:rPr>
        <w:t xml:space="preserve"> en la segunda réplica.</w:t>
      </w:r>
    </w:p>
    <w:p w14:paraId="7BAD0E68" w14:textId="76E4A34B" w:rsidR="0027034B" w:rsidRPr="00E354FF" w:rsidRDefault="00264CAD" w:rsidP="00996ACB">
      <w:pPr>
        <w:numPr>
          <w:ilvl w:val="0"/>
          <w:numId w:val="1"/>
        </w:numPr>
        <w:ind w:left="709" w:hanging="283"/>
        <w:jc w:val="both"/>
        <w:rPr>
          <w:sz w:val="22"/>
          <w:szCs w:val="22"/>
        </w:rPr>
      </w:pPr>
      <w:r w:rsidRPr="00E354FF">
        <w:rPr>
          <w:sz w:val="22"/>
          <w:szCs w:val="22"/>
        </w:rPr>
        <w:t xml:space="preserve">Plantear el modelo matemático con interacción para el diseño experimental explicando cada una de sus componentes </w:t>
      </w:r>
      <w:r w:rsidR="0027034B" w:rsidRPr="00E354FF">
        <w:rPr>
          <w:sz w:val="22"/>
          <w:szCs w:val="22"/>
        </w:rPr>
        <w:t>y estime cada uno de los par</w:t>
      </w:r>
      <w:r w:rsidR="00113686" w:rsidRPr="00E354FF">
        <w:rPr>
          <w:sz w:val="22"/>
          <w:szCs w:val="22"/>
        </w:rPr>
        <w:t>á</w:t>
      </w:r>
      <w:r w:rsidR="0027034B" w:rsidRPr="00E354FF">
        <w:rPr>
          <w:sz w:val="22"/>
          <w:szCs w:val="22"/>
        </w:rPr>
        <w:t xml:space="preserve">metros involucrados en </w:t>
      </w:r>
      <w:r w:rsidRPr="00E354FF">
        <w:rPr>
          <w:sz w:val="22"/>
          <w:szCs w:val="22"/>
        </w:rPr>
        <w:t>é</w:t>
      </w:r>
      <w:r w:rsidR="0027034B" w:rsidRPr="00E354FF">
        <w:rPr>
          <w:sz w:val="22"/>
          <w:szCs w:val="22"/>
        </w:rPr>
        <w:t>ste</w:t>
      </w:r>
      <w:r w:rsidRPr="00E354FF">
        <w:rPr>
          <w:sz w:val="22"/>
          <w:szCs w:val="22"/>
        </w:rPr>
        <w:t>, incluyendo la varianza</w:t>
      </w:r>
      <w:r w:rsidR="0027034B" w:rsidRPr="00E354FF">
        <w:rPr>
          <w:sz w:val="22"/>
          <w:szCs w:val="22"/>
        </w:rPr>
        <w:t>.</w:t>
      </w:r>
    </w:p>
    <w:p w14:paraId="28E3E718" w14:textId="6200FE4F" w:rsidR="0027034B" w:rsidRPr="00E354FF" w:rsidRDefault="00113686" w:rsidP="00996ACB">
      <w:pPr>
        <w:numPr>
          <w:ilvl w:val="0"/>
          <w:numId w:val="1"/>
        </w:numPr>
        <w:ind w:left="709" w:hanging="283"/>
        <w:jc w:val="both"/>
        <w:rPr>
          <w:sz w:val="22"/>
          <w:szCs w:val="22"/>
        </w:rPr>
      </w:pPr>
      <w:r w:rsidRPr="00E354FF">
        <w:rPr>
          <w:sz w:val="22"/>
          <w:szCs w:val="22"/>
        </w:rPr>
        <w:t>Lleve a cabo el análisis de varianza e interprete los resultados. Para los efectos e interacciones significativas dar una recomendación en términos del problema.</w:t>
      </w:r>
    </w:p>
    <w:p w14:paraId="5B29029A" w14:textId="4F55A8FC" w:rsidR="003B42AF" w:rsidRPr="00E354FF" w:rsidRDefault="003B42AF" w:rsidP="003B42AF">
      <w:pPr>
        <w:pStyle w:val="Ttulo"/>
        <w:jc w:val="both"/>
        <w:rPr>
          <w:sz w:val="22"/>
          <w:szCs w:val="22"/>
        </w:rPr>
      </w:pPr>
    </w:p>
    <w:p w14:paraId="5D524CF0" w14:textId="40F9F63D" w:rsidR="003B42AF" w:rsidRPr="00E354FF" w:rsidRDefault="003B42AF" w:rsidP="00996ACB">
      <w:pPr>
        <w:pStyle w:val="Prrafodelista"/>
        <w:numPr>
          <w:ilvl w:val="0"/>
          <w:numId w:val="9"/>
        </w:numPr>
        <w:tabs>
          <w:tab w:val="clear" w:pos="360"/>
          <w:tab w:val="num" w:pos="426"/>
        </w:tabs>
        <w:ind w:left="426" w:hanging="426"/>
        <w:jc w:val="both"/>
        <w:rPr>
          <w:sz w:val="22"/>
          <w:szCs w:val="22"/>
        </w:rPr>
      </w:pPr>
      <w:r w:rsidRPr="00E354FF">
        <w:rPr>
          <w:sz w:val="22"/>
          <w:szCs w:val="22"/>
        </w:rPr>
        <w:t xml:space="preserve">En la mayoría de los campos de golf, el suelo es arena casi pura y se requiere irrigación frecuente y fertilizante para mantener el pasto. El suelo arenoso tiene poca capacidad para retener el nitrógeno de la fertilización, el cual se filtra con rapidez de la zona de la raíz después de irrigar. Para este estudio se ensayaron tres bloques con las cuatro formas de fertilizante de nitrógeno usadas: i. Urea, </w:t>
      </w:r>
      <w:proofErr w:type="spellStart"/>
      <w:r w:rsidRPr="00E354FF">
        <w:rPr>
          <w:sz w:val="22"/>
          <w:szCs w:val="22"/>
        </w:rPr>
        <w:t>ii</w:t>
      </w:r>
      <w:proofErr w:type="spellEnd"/>
      <w:r w:rsidRPr="00E354FF">
        <w:rPr>
          <w:sz w:val="22"/>
          <w:szCs w:val="22"/>
        </w:rPr>
        <w:t xml:space="preserve">. Sulfato de amonio, </w:t>
      </w:r>
      <w:proofErr w:type="spellStart"/>
      <w:r w:rsidRPr="00E354FF">
        <w:rPr>
          <w:sz w:val="22"/>
          <w:szCs w:val="22"/>
        </w:rPr>
        <w:t>iii</w:t>
      </w:r>
      <w:proofErr w:type="spellEnd"/>
      <w:r w:rsidRPr="00E354FF">
        <w:rPr>
          <w:sz w:val="22"/>
          <w:szCs w:val="22"/>
        </w:rPr>
        <w:t xml:space="preserve">. </w:t>
      </w:r>
      <w:proofErr w:type="spellStart"/>
      <w:r w:rsidRPr="00E354FF">
        <w:rPr>
          <w:sz w:val="22"/>
          <w:szCs w:val="22"/>
        </w:rPr>
        <w:t>Isobutuldieno</w:t>
      </w:r>
      <w:proofErr w:type="spellEnd"/>
      <w:r w:rsidRPr="00E354FF">
        <w:rPr>
          <w:sz w:val="22"/>
          <w:szCs w:val="22"/>
        </w:rPr>
        <w:t xml:space="preserve"> diurna (IBDU) y </w:t>
      </w:r>
      <w:proofErr w:type="spellStart"/>
      <w:r w:rsidRPr="00E354FF">
        <w:rPr>
          <w:sz w:val="22"/>
          <w:szCs w:val="22"/>
        </w:rPr>
        <w:t>iv</w:t>
      </w:r>
      <w:proofErr w:type="spellEnd"/>
      <w:r w:rsidRPr="00E354FF">
        <w:rPr>
          <w:sz w:val="22"/>
          <w:szCs w:val="22"/>
        </w:rPr>
        <w:t xml:space="preserve">. Urea con cubierta de sulfuro. Cada fertilizante debía suministrarse a una tasa de </w:t>
      </w:r>
      <w:smartTag w:uri="urn:schemas-microsoft-com:office:smarttags" w:element="metricconverter">
        <w:smartTagPr>
          <w:attr w:name="ProductID" w:val="1 libra"/>
        </w:smartTagPr>
        <w:r w:rsidRPr="00E354FF">
          <w:rPr>
            <w:sz w:val="22"/>
            <w:szCs w:val="22"/>
          </w:rPr>
          <w:t>1 libra</w:t>
        </w:r>
      </w:smartTag>
      <w:r w:rsidRPr="00E354FF">
        <w:rPr>
          <w:sz w:val="22"/>
          <w:szCs w:val="22"/>
        </w:rPr>
        <w:t xml:space="preserve"> de nitrógeno por </w:t>
      </w:r>
      <w:smartTag w:uri="urn:schemas-microsoft-com:office:smarttags" w:element="metricconverter">
        <w:smartTagPr>
          <w:attr w:name="ProductID" w:val="1000 metros cuadrados"/>
        </w:smartTagPr>
        <w:smartTag w:uri="urn:schemas-microsoft-com:office:smarttags" w:element="metricconverter">
          <w:smartTagPr>
            <w:attr w:name="ProductID" w:val="1000 metros"/>
          </w:smartTagPr>
          <w:r w:rsidRPr="00E354FF">
            <w:rPr>
              <w:sz w:val="22"/>
              <w:szCs w:val="22"/>
            </w:rPr>
            <w:t>1000 metros</w:t>
          </w:r>
        </w:smartTag>
        <w:r w:rsidRPr="00E354FF">
          <w:rPr>
            <w:sz w:val="22"/>
            <w:szCs w:val="22"/>
          </w:rPr>
          <w:t xml:space="preserve"> cuadrados</w:t>
        </w:r>
      </w:smartTag>
      <w:r w:rsidRPr="00E354FF">
        <w:rPr>
          <w:sz w:val="22"/>
          <w:szCs w:val="22"/>
        </w:rPr>
        <w:t xml:space="preserve"> de pasto.</w:t>
      </w:r>
    </w:p>
    <w:p w14:paraId="395E8DC5" w14:textId="77777777" w:rsidR="003B42AF" w:rsidRPr="00E354FF" w:rsidRDefault="003B42AF" w:rsidP="003B42AF">
      <w:pPr>
        <w:ind w:left="426"/>
        <w:jc w:val="both"/>
        <w:rPr>
          <w:sz w:val="22"/>
          <w:szCs w:val="22"/>
        </w:rPr>
      </w:pPr>
      <w:r w:rsidRPr="00E354FF">
        <w:rPr>
          <w:sz w:val="22"/>
          <w:szCs w:val="22"/>
        </w:rPr>
        <w:t>De cada parcela se recolectaron muestras en los periodos de acumulación del pasto (2, 5 y 8 años) después de aplicar el tratamiento.</w:t>
      </w:r>
    </w:p>
    <w:p w14:paraId="04522A95" w14:textId="77777777" w:rsidR="00996ACB" w:rsidRPr="00E354FF" w:rsidRDefault="003B42AF" w:rsidP="00996ACB">
      <w:pPr>
        <w:pStyle w:val="Prrafodelista"/>
        <w:numPr>
          <w:ilvl w:val="1"/>
          <w:numId w:val="9"/>
        </w:numPr>
        <w:tabs>
          <w:tab w:val="clear" w:pos="1440"/>
        </w:tabs>
        <w:ind w:left="709" w:hanging="283"/>
        <w:jc w:val="both"/>
        <w:rPr>
          <w:sz w:val="22"/>
          <w:szCs w:val="22"/>
        </w:rPr>
      </w:pPr>
      <w:r w:rsidRPr="00E354FF">
        <w:rPr>
          <w:sz w:val="22"/>
          <w:szCs w:val="22"/>
        </w:rPr>
        <w:t>Presente el modelo estadístico apropiado para conducir este análisis, presentando todos los supuestos apropiados para la realización del mismo.</w:t>
      </w:r>
    </w:p>
    <w:p w14:paraId="0262BD29" w14:textId="02C96C73" w:rsidR="0027034B" w:rsidRPr="00E354FF" w:rsidRDefault="003B42AF" w:rsidP="00996ACB">
      <w:pPr>
        <w:pStyle w:val="Prrafodelista"/>
        <w:numPr>
          <w:ilvl w:val="1"/>
          <w:numId w:val="9"/>
        </w:numPr>
        <w:tabs>
          <w:tab w:val="clear" w:pos="1440"/>
        </w:tabs>
        <w:ind w:left="709" w:hanging="283"/>
        <w:jc w:val="both"/>
        <w:rPr>
          <w:sz w:val="22"/>
          <w:szCs w:val="22"/>
        </w:rPr>
      </w:pPr>
      <w:r w:rsidRPr="00E354FF">
        <w:rPr>
          <w:sz w:val="22"/>
          <w:szCs w:val="22"/>
        </w:rPr>
        <w:t>Presente la tabla de ANOVA, incluyendo la esperanza de los cuadrados medios, pruebas de hipótesis y estadísticas de prueba. Estime las componentes de varianzas asociadas al modelo propuesto.</w:t>
      </w:r>
    </w:p>
    <w:p w14:paraId="0346FFE2" w14:textId="77777777" w:rsidR="0027034B" w:rsidRDefault="0027034B" w:rsidP="00CB733F">
      <w:pPr>
        <w:pStyle w:val="Ttulo"/>
        <w:rPr>
          <w:sz w:val="22"/>
          <w:szCs w:val="22"/>
        </w:rPr>
      </w:pPr>
    </w:p>
    <w:p w14:paraId="214A5251" w14:textId="77777777" w:rsidR="0027034B" w:rsidRDefault="0027034B" w:rsidP="00CB733F">
      <w:pPr>
        <w:pStyle w:val="Ttulo"/>
        <w:rPr>
          <w:sz w:val="22"/>
          <w:szCs w:val="22"/>
        </w:rPr>
      </w:pPr>
    </w:p>
    <w:p w14:paraId="7677B86C" w14:textId="77777777" w:rsidR="001F2234" w:rsidRDefault="001F2234" w:rsidP="00CB733F">
      <w:pPr>
        <w:pStyle w:val="Ttulo"/>
        <w:rPr>
          <w:sz w:val="22"/>
          <w:szCs w:val="22"/>
        </w:rPr>
      </w:pPr>
    </w:p>
    <w:p w14:paraId="74C350E3" w14:textId="77777777" w:rsidR="001F2234" w:rsidRDefault="001F2234" w:rsidP="00CB733F">
      <w:pPr>
        <w:pStyle w:val="Ttulo"/>
        <w:rPr>
          <w:sz w:val="22"/>
          <w:szCs w:val="22"/>
        </w:rPr>
      </w:pPr>
    </w:p>
    <w:p w14:paraId="010106B4" w14:textId="77777777" w:rsidR="001F2234" w:rsidRDefault="001F2234" w:rsidP="00CB733F">
      <w:pPr>
        <w:pStyle w:val="Ttulo"/>
        <w:rPr>
          <w:sz w:val="22"/>
          <w:szCs w:val="22"/>
        </w:rPr>
      </w:pPr>
    </w:p>
    <w:p w14:paraId="607DF247" w14:textId="77777777" w:rsidR="001F2234" w:rsidRDefault="001F2234" w:rsidP="00CB733F">
      <w:pPr>
        <w:pStyle w:val="Ttulo"/>
        <w:rPr>
          <w:sz w:val="22"/>
          <w:szCs w:val="22"/>
        </w:rPr>
      </w:pPr>
    </w:p>
    <w:p w14:paraId="3F000E6F" w14:textId="77777777" w:rsidR="001F2234" w:rsidRDefault="001F2234" w:rsidP="00CB733F">
      <w:pPr>
        <w:pStyle w:val="Ttulo"/>
        <w:rPr>
          <w:sz w:val="22"/>
          <w:szCs w:val="22"/>
        </w:rPr>
      </w:pPr>
    </w:p>
    <w:p w14:paraId="49445EE9" w14:textId="77777777" w:rsidR="001F2234" w:rsidRDefault="001F2234" w:rsidP="00CB733F">
      <w:pPr>
        <w:pStyle w:val="Ttulo"/>
        <w:rPr>
          <w:sz w:val="22"/>
          <w:szCs w:val="22"/>
        </w:rPr>
      </w:pPr>
    </w:p>
    <w:p w14:paraId="36886161" w14:textId="77777777" w:rsidR="001F2234" w:rsidRDefault="001F2234" w:rsidP="00CB733F">
      <w:pPr>
        <w:pStyle w:val="Ttulo"/>
        <w:rPr>
          <w:sz w:val="22"/>
          <w:szCs w:val="22"/>
        </w:rPr>
      </w:pPr>
    </w:p>
    <w:p w14:paraId="6EA9ECE6" w14:textId="77777777" w:rsidR="00A60BDD" w:rsidRDefault="00A60BDD" w:rsidP="00CB733F">
      <w:pPr>
        <w:pStyle w:val="Ttulo"/>
        <w:rPr>
          <w:sz w:val="22"/>
          <w:szCs w:val="22"/>
        </w:rPr>
      </w:pPr>
    </w:p>
    <w:p w14:paraId="6357BD18" w14:textId="77777777" w:rsidR="001F2234" w:rsidRDefault="001F2234" w:rsidP="00CB733F">
      <w:pPr>
        <w:pStyle w:val="Ttulo"/>
        <w:rPr>
          <w:sz w:val="22"/>
          <w:szCs w:val="22"/>
        </w:rPr>
      </w:pPr>
    </w:p>
    <w:p w14:paraId="2AF288EF" w14:textId="77777777" w:rsidR="001F2234" w:rsidRDefault="001F2234" w:rsidP="00CB733F">
      <w:pPr>
        <w:pStyle w:val="Ttulo"/>
        <w:rPr>
          <w:sz w:val="22"/>
          <w:szCs w:val="22"/>
        </w:rPr>
      </w:pPr>
    </w:p>
    <w:p w14:paraId="6FA64650" w14:textId="77777777" w:rsidR="001F2234" w:rsidRDefault="001F2234" w:rsidP="00CB733F">
      <w:pPr>
        <w:pStyle w:val="Ttulo"/>
        <w:rPr>
          <w:sz w:val="22"/>
          <w:szCs w:val="22"/>
        </w:rPr>
      </w:pPr>
    </w:p>
    <w:p w14:paraId="4B9DFC59" w14:textId="5311CCD7" w:rsidR="001F2234" w:rsidRDefault="001F2234" w:rsidP="00CB733F">
      <w:pPr>
        <w:pStyle w:val="Ttulo"/>
        <w:rPr>
          <w:sz w:val="22"/>
          <w:szCs w:val="22"/>
        </w:rPr>
      </w:pPr>
    </w:p>
    <w:p w14:paraId="6CEC2E51" w14:textId="3BB9CDF1" w:rsidR="00381E30" w:rsidRDefault="00381E30" w:rsidP="00CB733F">
      <w:pPr>
        <w:pStyle w:val="Ttulo"/>
        <w:rPr>
          <w:sz w:val="22"/>
          <w:szCs w:val="22"/>
        </w:rPr>
      </w:pPr>
    </w:p>
    <w:p w14:paraId="3267BA8B" w14:textId="77777777" w:rsidR="00264CAD" w:rsidRPr="00381E30" w:rsidRDefault="00264CAD" w:rsidP="00264CAD">
      <w:pPr>
        <w:pStyle w:val="Ttulo"/>
        <w:rPr>
          <w:sz w:val="22"/>
          <w:szCs w:val="22"/>
        </w:rPr>
      </w:pPr>
      <w:r w:rsidRPr="00381E30">
        <w:rPr>
          <w:sz w:val="22"/>
          <w:szCs w:val="22"/>
        </w:rPr>
        <w:lastRenderedPageBreak/>
        <w:t>Universidad Nacional de Colombia</w:t>
      </w:r>
    </w:p>
    <w:p w14:paraId="506C43DB" w14:textId="77777777" w:rsidR="00264CAD" w:rsidRPr="00381E30" w:rsidRDefault="00264CAD" w:rsidP="00264CAD">
      <w:pPr>
        <w:pStyle w:val="Ttulo"/>
        <w:rPr>
          <w:sz w:val="22"/>
          <w:szCs w:val="22"/>
        </w:rPr>
      </w:pPr>
      <w:r w:rsidRPr="00381E30">
        <w:rPr>
          <w:sz w:val="22"/>
          <w:szCs w:val="22"/>
        </w:rPr>
        <w:t>Diseños de Experimentos</w:t>
      </w:r>
    </w:p>
    <w:p w14:paraId="64740ED5" w14:textId="77777777" w:rsidR="00264CAD" w:rsidRPr="00381E30" w:rsidRDefault="00264CAD" w:rsidP="00264CAD">
      <w:pPr>
        <w:pStyle w:val="Ttulo"/>
        <w:rPr>
          <w:sz w:val="22"/>
          <w:szCs w:val="22"/>
        </w:rPr>
      </w:pPr>
      <w:r w:rsidRPr="00381E30">
        <w:rPr>
          <w:sz w:val="22"/>
          <w:szCs w:val="22"/>
        </w:rPr>
        <w:t>Pregrado en Estadística</w:t>
      </w:r>
    </w:p>
    <w:p w14:paraId="53DEF940" w14:textId="77777777" w:rsidR="00264CAD" w:rsidRPr="00381E30" w:rsidRDefault="00264CAD" w:rsidP="00264CAD">
      <w:pPr>
        <w:pStyle w:val="Ttulo"/>
        <w:rPr>
          <w:sz w:val="22"/>
          <w:szCs w:val="22"/>
        </w:rPr>
      </w:pPr>
      <w:r w:rsidRPr="00381E30">
        <w:rPr>
          <w:sz w:val="22"/>
          <w:szCs w:val="22"/>
        </w:rPr>
        <w:t xml:space="preserve">Tercer Parcial – septiembre 4 de 2024 </w:t>
      </w:r>
    </w:p>
    <w:p w14:paraId="461693AB" w14:textId="5C294C50" w:rsidR="002D3C43" w:rsidRPr="00381E30" w:rsidRDefault="00264CAD" w:rsidP="00CB733F">
      <w:pPr>
        <w:pStyle w:val="Ttulo"/>
        <w:rPr>
          <w:sz w:val="22"/>
          <w:szCs w:val="22"/>
        </w:rPr>
      </w:pPr>
      <w:r w:rsidRPr="00381E30">
        <w:rPr>
          <w:sz w:val="22"/>
          <w:szCs w:val="22"/>
        </w:rPr>
        <w:t>Parte practica</w:t>
      </w:r>
    </w:p>
    <w:p w14:paraId="6B2BE6CD" w14:textId="77777777" w:rsidR="00CB733F" w:rsidRPr="00381E30" w:rsidRDefault="00CB733F" w:rsidP="00CB733F">
      <w:pPr>
        <w:pStyle w:val="Ttulo"/>
        <w:jc w:val="both"/>
        <w:rPr>
          <w:sz w:val="22"/>
          <w:szCs w:val="22"/>
        </w:rPr>
      </w:pPr>
    </w:p>
    <w:p w14:paraId="0E4244F4" w14:textId="6E18EF4F" w:rsidR="002D3C43" w:rsidRPr="00381E30" w:rsidRDefault="002D3C43">
      <w:pPr>
        <w:ind w:left="426" w:hanging="426"/>
        <w:jc w:val="both"/>
        <w:rPr>
          <w:sz w:val="22"/>
          <w:szCs w:val="22"/>
        </w:rPr>
      </w:pPr>
      <w:r w:rsidRPr="00381E30">
        <w:rPr>
          <w:sz w:val="22"/>
          <w:szCs w:val="22"/>
        </w:rPr>
        <w:t>Nombre:</w:t>
      </w:r>
      <w:r w:rsidR="000E6DA7" w:rsidRPr="00381E30">
        <w:rPr>
          <w:sz w:val="22"/>
          <w:szCs w:val="22"/>
        </w:rPr>
        <w:t xml:space="preserve"> </w:t>
      </w:r>
      <w:r w:rsidRPr="00381E30">
        <w:rPr>
          <w:sz w:val="22"/>
          <w:szCs w:val="22"/>
        </w:rPr>
        <w:t>________</w:t>
      </w:r>
      <w:r w:rsidR="00CB733F" w:rsidRPr="00381E30">
        <w:rPr>
          <w:sz w:val="22"/>
          <w:szCs w:val="22"/>
        </w:rPr>
        <w:t>__________________________________________________</w:t>
      </w:r>
      <w:r w:rsidRPr="00381E30">
        <w:rPr>
          <w:sz w:val="22"/>
          <w:szCs w:val="22"/>
        </w:rPr>
        <w:t>_________ Nota: _______/</w:t>
      </w:r>
      <w:r w:rsidR="003B42AF" w:rsidRPr="00381E30">
        <w:rPr>
          <w:sz w:val="22"/>
          <w:szCs w:val="22"/>
        </w:rPr>
        <w:t>2</w:t>
      </w:r>
      <w:r w:rsidR="00E354FF">
        <w:rPr>
          <w:sz w:val="22"/>
          <w:szCs w:val="22"/>
        </w:rPr>
        <w:t>8</w:t>
      </w:r>
    </w:p>
    <w:p w14:paraId="1F5C0F7F" w14:textId="77777777" w:rsidR="002D3C43" w:rsidRPr="00381E30" w:rsidRDefault="002D3C43">
      <w:pPr>
        <w:jc w:val="both"/>
        <w:rPr>
          <w:sz w:val="22"/>
          <w:szCs w:val="22"/>
        </w:rPr>
      </w:pPr>
    </w:p>
    <w:p w14:paraId="69C387F6" w14:textId="7C0DF35F" w:rsidR="00264CAD" w:rsidRPr="00381E30" w:rsidRDefault="00264CAD" w:rsidP="00996ACB">
      <w:pPr>
        <w:pStyle w:val="Prrafodelista"/>
        <w:numPr>
          <w:ilvl w:val="0"/>
          <w:numId w:val="12"/>
        </w:numPr>
        <w:ind w:left="426" w:hanging="426"/>
        <w:contextualSpacing/>
        <w:jc w:val="both"/>
        <w:rPr>
          <w:sz w:val="22"/>
          <w:szCs w:val="22"/>
        </w:rPr>
      </w:pPr>
      <w:r w:rsidRPr="00381E30">
        <w:rPr>
          <w:sz w:val="22"/>
          <w:szCs w:val="22"/>
        </w:rPr>
        <w:t>Se realizó un experimento sobre la resistencia de puntos de soldadura para tres tipos de aleación de acero. Se hicieron seis soldaduras encada aleación y se midió la fuerza necesaria para separarlas. Se midió el diámetro de la soldadura porque se pensó que afectaba su resistencia. Los datos se muestran en la siguiente tabla:</w:t>
      </w:r>
      <w:r w:rsidR="00996ACB">
        <w:rPr>
          <w:sz w:val="22"/>
          <w:szCs w:val="22"/>
        </w:rPr>
        <w:t xml:space="preserve"> (vale 9 puntos)</w:t>
      </w:r>
    </w:p>
    <w:tbl>
      <w:tblPr>
        <w:tblW w:w="8696" w:type="dxa"/>
        <w:jc w:val="center"/>
        <w:tblCellMar>
          <w:left w:w="70" w:type="dxa"/>
          <w:right w:w="70" w:type="dxa"/>
        </w:tblCellMar>
        <w:tblLook w:val="04A0" w:firstRow="1" w:lastRow="0" w:firstColumn="1" w:lastColumn="0" w:noHBand="0" w:noVBand="1"/>
      </w:tblPr>
      <w:tblGrid>
        <w:gridCol w:w="1748"/>
        <w:gridCol w:w="1278"/>
        <w:gridCol w:w="1747"/>
        <w:gridCol w:w="1088"/>
        <w:gridCol w:w="1747"/>
        <w:gridCol w:w="1088"/>
      </w:tblGrid>
      <w:tr w:rsidR="00264CAD" w:rsidRPr="00381E30" w14:paraId="6584F2E5" w14:textId="77777777" w:rsidTr="008D2337">
        <w:trPr>
          <w:trHeight w:val="300"/>
          <w:jc w:val="center"/>
        </w:trPr>
        <w:tc>
          <w:tcPr>
            <w:tcW w:w="3026" w:type="dxa"/>
            <w:gridSpan w:val="2"/>
            <w:tcBorders>
              <w:top w:val="single" w:sz="4" w:space="0" w:color="auto"/>
              <w:left w:val="nil"/>
              <w:bottom w:val="single" w:sz="4" w:space="0" w:color="auto"/>
              <w:right w:val="nil"/>
            </w:tcBorders>
            <w:shd w:val="clear" w:color="auto" w:fill="auto"/>
            <w:noWrap/>
            <w:vAlign w:val="bottom"/>
            <w:hideMark/>
          </w:tcPr>
          <w:p w14:paraId="0D43D577" w14:textId="77777777" w:rsidR="00264CAD" w:rsidRPr="00381E30" w:rsidRDefault="00264CAD" w:rsidP="008D2337">
            <w:pPr>
              <w:jc w:val="center"/>
              <w:rPr>
                <w:b/>
                <w:color w:val="000000"/>
                <w:sz w:val="22"/>
                <w:szCs w:val="22"/>
                <w:lang w:eastAsia="es-CO"/>
              </w:rPr>
            </w:pPr>
            <w:r w:rsidRPr="00381E30">
              <w:rPr>
                <w:b/>
                <w:color w:val="000000"/>
                <w:sz w:val="22"/>
                <w:szCs w:val="22"/>
                <w:lang w:eastAsia="es-CO"/>
              </w:rPr>
              <w:t>Aleación 1</w:t>
            </w:r>
          </w:p>
        </w:tc>
        <w:tc>
          <w:tcPr>
            <w:tcW w:w="2835" w:type="dxa"/>
            <w:gridSpan w:val="2"/>
            <w:tcBorders>
              <w:top w:val="single" w:sz="4" w:space="0" w:color="auto"/>
              <w:left w:val="nil"/>
              <w:bottom w:val="single" w:sz="4" w:space="0" w:color="auto"/>
              <w:right w:val="nil"/>
            </w:tcBorders>
            <w:shd w:val="clear" w:color="auto" w:fill="auto"/>
            <w:noWrap/>
            <w:vAlign w:val="bottom"/>
            <w:hideMark/>
          </w:tcPr>
          <w:p w14:paraId="7E60FBAF" w14:textId="77777777" w:rsidR="00264CAD" w:rsidRPr="00381E30" w:rsidRDefault="00264CAD" w:rsidP="008D2337">
            <w:pPr>
              <w:jc w:val="center"/>
              <w:rPr>
                <w:b/>
                <w:color w:val="000000"/>
                <w:sz w:val="22"/>
                <w:szCs w:val="22"/>
                <w:lang w:eastAsia="es-CO"/>
              </w:rPr>
            </w:pPr>
            <w:r w:rsidRPr="00381E30">
              <w:rPr>
                <w:b/>
                <w:color w:val="000000"/>
                <w:sz w:val="22"/>
                <w:szCs w:val="22"/>
                <w:lang w:eastAsia="es-CO"/>
              </w:rPr>
              <w:t>Aleación 2</w:t>
            </w:r>
          </w:p>
        </w:tc>
        <w:tc>
          <w:tcPr>
            <w:tcW w:w="2835" w:type="dxa"/>
            <w:gridSpan w:val="2"/>
            <w:tcBorders>
              <w:top w:val="single" w:sz="4" w:space="0" w:color="auto"/>
              <w:left w:val="nil"/>
              <w:bottom w:val="single" w:sz="4" w:space="0" w:color="auto"/>
              <w:right w:val="nil"/>
            </w:tcBorders>
            <w:shd w:val="clear" w:color="auto" w:fill="auto"/>
            <w:noWrap/>
            <w:vAlign w:val="bottom"/>
            <w:hideMark/>
          </w:tcPr>
          <w:p w14:paraId="69A47763" w14:textId="77777777" w:rsidR="00264CAD" w:rsidRPr="00381E30" w:rsidRDefault="00264CAD" w:rsidP="008D2337">
            <w:pPr>
              <w:jc w:val="center"/>
              <w:rPr>
                <w:b/>
                <w:color w:val="000000"/>
                <w:sz w:val="22"/>
                <w:szCs w:val="22"/>
                <w:lang w:eastAsia="es-CO"/>
              </w:rPr>
            </w:pPr>
            <w:r w:rsidRPr="00381E30">
              <w:rPr>
                <w:b/>
                <w:color w:val="000000"/>
                <w:sz w:val="22"/>
                <w:szCs w:val="22"/>
                <w:lang w:eastAsia="es-CO"/>
              </w:rPr>
              <w:t>Aleación 3</w:t>
            </w:r>
          </w:p>
        </w:tc>
      </w:tr>
      <w:tr w:rsidR="00264CAD" w:rsidRPr="00381E30" w14:paraId="41E9F600" w14:textId="77777777" w:rsidTr="008D2337">
        <w:trPr>
          <w:trHeight w:val="300"/>
          <w:jc w:val="center"/>
        </w:trPr>
        <w:tc>
          <w:tcPr>
            <w:tcW w:w="1748" w:type="dxa"/>
            <w:tcBorders>
              <w:top w:val="single" w:sz="4" w:space="0" w:color="auto"/>
              <w:left w:val="nil"/>
              <w:bottom w:val="single" w:sz="4" w:space="0" w:color="auto"/>
              <w:right w:val="nil"/>
            </w:tcBorders>
            <w:shd w:val="clear" w:color="auto" w:fill="auto"/>
            <w:noWrap/>
            <w:vAlign w:val="bottom"/>
            <w:hideMark/>
          </w:tcPr>
          <w:p w14:paraId="3867248B" w14:textId="77777777" w:rsidR="00264CAD" w:rsidRPr="00381E30" w:rsidRDefault="00264CAD" w:rsidP="008D2337">
            <w:pPr>
              <w:jc w:val="center"/>
              <w:rPr>
                <w:b/>
                <w:color w:val="000000"/>
                <w:sz w:val="22"/>
                <w:szCs w:val="22"/>
                <w:lang w:eastAsia="es-CO"/>
              </w:rPr>
            </w:pPr>
            <w:r w:rsidRPr="00381E30">
              <w:rPr>
                <w:b/>
                <w:color w:val="000000"/>
                <w:sz w:val="22"/>
                <w:szCs w:val="22"/>
                <w:lang w:eastAsia="es-CO"/>
              </w:rPr>
              <w:t>Resistencia de soldadura</w:t>
            </w:r>
          </w:p>
        </w:tc>
        <w:tc>
          <w:tcPr>
            <w:tcW w:w="1278" w:type="dxa"/>
            <w:tcBorders>
              <w:top w:val="single" w:sz="4" w:space="0" w:color="auto"/>
              <w:left w:val="nil"/>
              <w:bottom w:val="single" w:sz="4" w:space="0" w:color="auto"/>
              <w:right w:val="nil"/>
            </w:tcBorders>
            <w:shd w:val="clear" w:color="auto" w:fill="auto"/>
            <w:noWrap/>
            <w:vAlign w:val="bottom"/>
            <w:hideMark/>
          </w:tcPr>
          <w:p w14:paraId="67F1AACE" w14:textId="77777777" w:rsidR="00264CAD" w:rsidRPr="00381E30" w:rsidRDefault="00264CAD" w:rsidP="008D2337">
            <w:pPr>
              <w:jc w:val="center"/>
              <w:rPr>
                <w:b/>
                <w:color w:val="000000"/>
                <w:sz w:val="22"/>
                <w:szCs w:val="22"/>
                <w:lang w:eastAsia="es-CO"/>
              </w:rPr>
            </w:pPr>
            <w:r w:rsidRPr="00381E30">
              <w:rPr>
                <w:b/>
                <w:color w:val="000000"/>
                <w:sz w:val="22"/>
                <w:szCs w:val="22"/>
                <w:lang w:eastAsia="es-CO"/>
              </w:rPr>
              <w:t>Diámetro de la soldadura</w:t>
            </w:r>
          </w:p>
        </w:tc>
        <w:tc>
          <w:tcPr>
            <w:tcW w:w="1747" w:type="dxa"/>
            <w:tcBorders>
              <w:top w:val="single" w:sz="4" w:space="0" w:color="auto"/>
              <w:left w:val="nil"/>
              <w:bottom w:val="single" w:sz="4" w:space="0" w:color="auto"/>
              <w:right w:val="nil"/>
            </w:tcBorders>
            <w:shd w:val="clear" w:color="auto" w:fill="auto"/>
            <w:noWrap/>
            <w:vAlign w:val="bottom"/>
            <w:hideMark/>
          </w:tcPr>
          <w:p w14:paraId="3D329786" w14:textId="77777777" w:rsidR="00264CAD" w:rsidRPr="00381E30" w:rsidRDefault="00264CAD" w:rsidP="008D2337">
            <w:pPr>
              <w:jc w:val="center"/>
              <w:rPr>
                <w:b/>
                <w:color w:val="000000"/>
                <w:sz w:val="22"/>
                <w:szCs w:val="22"/>
                <w:lang w:eastAsia="es-CO"/>
              </w:rPr>
            </w:pPr>
            <w:r w:rsidRPr="00381E30">
              <w:rPr>
                <w:b/>
                <w:color w:val="000000"/>
                <w:sz w:val="22"/>
                <w:szCs w:val="22"/>
                <w:lang w:eastAsia="es-CO"/>
              </w:rPr>
              <w:t>Resistencia de soldadura</w:t>
            </w:r>
          </w:p>
        </w:tc>
        <w:tc>
          <w:tcPr>
            <w:tcW w:w="1088" w:type="dxa"/>
            <w:tcBorders>
              <w:top w:val="single" w:sz="4" w:space="0" w:color="auto"/>
              <w:left w:val="nil"/>
              <w:bottom w:val="single" w:sz="4" w:space="0" w:color="auto"/>
              <w:right w:val="nil"/>
            </w:tcBorders>
            <w:shd w:val="clear" w:color="auto" w:fill="auto"/>
            <w:noWrap/>
            <w:vAlign w:val="bottom"/>
            <w:hideMark/>
          </w:tcPr>
          <w:p w14:paraId="58EBBEBA" w14:textId="77777777" w:rsidR="00264CAD" w:rsidRPr="00381E30" w:rsidRDefault="00264CAD" w:rsidP="008D2337">
            <w:pPr>
              <w:jc w:val="center"/>
              <w:rPr>
                <w:b/>
                <w:color w:val="000000"/>
                <w:sz w:val="22"/>
                <w:szCs w:val="22"/>
                <w:lang w:eastAsia="es-CO"/>
              </w:rPr>
            </w:pPr>
            <w:r w:rsidRPr="00381E30">
              <w:rPr>
                <w:b/>
                <w:color w:val="000000"/>
                <w:sz w:val="22"/>
                <w:szCs w:val="22"/>
                <w:lang w:eastAsia="es-CO"/>
              </w:rPr>
              <w:t>Diámetro de la soldadura</w:t>
            </w:r>
          </w:p>
        </w:tc>
        <w:tc>
          <w:tcPr>
            <w:tcW w:w="1747" w:type="dxa"/>
            <w:tcBorders>
              <w:top w:val="single" w:sz="4" w:space="0" w:color="auto"/>
              <w:left w:val="nil"/>
              <w:bottom w:val="single" w:sz="4" w:space="0" w:color="auto"/>
              <w:right w:val="nil"/>
            </w:tcBorders>
            <w:shd w:val="clear" w:color="auto" w:fill="auto"/>
            <w:noWrap/>
            <w:vAlign w:val="bottom"/>
            <w:hideMark/>
          </w:tcPr>
          <w:p w14:paraId="6700D79C" w14:textId="77777777" w:rsidR="00264CAD" w:rsidRPr="00381E30" w:rsidRDefault="00264CAD" w:rsidP="008D2337">
            <w:pPr>
              <w:jc w:val="center"/>
              <w:rPr>
                <w:b/>
                <w:color w:val="000000"/>
                <w:sz w:val="22"/>
                <w:szCs w:val="22"/>
                <w:lang w:eastAsia="es-CO"/>
              </w:rPr>
            </w:pPr>
            <w:r w:rsidRPr="00381E30">
              <w:rPr>
                <w:b/>
                <w:color w:val="000000"/>
                <w:sz w:val="22"/>
                <w:szCs w:val="22"/>
                <w:lang w:eastAsia="es-CO"/>
              </w:rPr>
              <w:t>Resistencia de soldadura</w:t>
            </w:r>
          </w:p>
        </w:tc>
        <w:tc>
          <w:tcPr>
            <w:tcW w:w="1088" w:type="dxa"/>
            <w:tcBorders>
              <w:top w:val="single" w:sz="4" w:space="0" w:color="auto"/>
              <w:left w:val="nil"/>
              <w:bottom w:val="single" w:sz="4" w:space="0" w:color="auto"/>
              <w:right w:val="nil"/>
            </w:tcBorders>
            <w:shd w:val="clear" w:color="auto" w:fill="auto"/>
            <w:noWrap/>
            <w:vAlign w:val="bottom"/>
            <w:hideMark/>
          </w:tcPr>
          <w:p w14:paraId="265C670C" w14:textId="77777777" w:rsidR="00264CAD" w:rsidRPr="00381E30" w:rsidRDefault="00264CAD" w:rsidP="008D2337">
            <w:pPr>
              <w:jc w:val="center"/>
              <w:rPr>
                <w:b/>
                <w:color w:val="000000"/>
                <w:sz w:val="22"/>
                <w:szCs w:val="22"/>
                <w:lang w:eastAsia="es-CO"/>
              </w:rPr>
            </w:pPr>
            <w:r w:rsidRPr="00381E30">
              <w:rPr>
                <w:b/>
                <w:color w:val="000000"/>
                <w:sz w:val="22"/>
                <w:szCs w:val="22"/>
                <w:lang w:eastAsia="es-CO"/>
              </w:rPr>
              <w:t>Diámetro de la soldadura</w:t>
            </w:r>
          </w:p>
        </w:tc>
      </w:tr>
      <w:tr w:rsidR="00264CAD" w:rsidRPr="00381E30" w14:paraId="52B82081" w14:textId="77777777" w:rsidTr="008D2337">
        <w:trPr>
          <w:trHeight w:val="300"/>
          <w:jc w:val="center"/>
        </w:trPr>
        <w:tc>
          <w:tcPr>
            <w:tcW w:w="1748" w:type="dxa"/>
            <w:tcBorders>
              <w:top w:val="single" w:sz="4" w:space="0" w:color="auto"/>
              <w:left w:val="nil"/>
              <w:bottom w:val="nil"/>
              <w:right w:val="nil"/>
            </w:tcBorders>
            <w:shd w:val="clear" w:color="auto" w:fill="auto"/>
            <w:noWrap/>
            <w:vAlign w:val="bottom"/>
            <w:hideMark/>
          </w:tcPr>
          <w:p w14:paraId="478F3225" w14:textId="77777777" w:rsidR="00264CAD" w:rsidRPr="00381E30" w:rsidRDefault="00264CAD" w:rsidP="008D2337">
            <w:pPr>
              <w:jc w:val="center"/>
              <w:rPr>
                <w:color w:val="000000"/>
                <w:sz w:val="22"/>
                <w:szCs w:val="22"/>
                <w:lang w:eastAsia="es-CO"/>
              </w:rPr>
            </w:pPr>
            <w:r w:rsidRPr="00381E30">
              <w:rPr>
                <w:color w:val="000000"/>
                <w:sz w:val="22"/>
                <w:szCs w:val="22"/>
                <w:lang w:eastAsia="es-CO"/>
              </w:rPr>
              <w:t>37.5</w:t>
            </w:r>
          </w:p>
        </w:tc>
        <w:tc>
          <w:tcPr>
            <w:tcW w:w="1278" w:type="dxa"/>
            <w:tcBorders>
              <w:top w:val="single" w:sz="4" w:space="0" w:color="auto"/>
              <w:left w:val="nil"/>
              <w:bottom w:val="nil"/>
              <w:right w:val="nil"/>
            </w:tcBorders>
            <w:shd w:val="clear" w:color="auto" w:fill="auto"/>
            <w:noWrap/>
            <w:vAlign w:val="bottom"/>
            <w:hideMark/>
          </w:tcPr>
          <w:p w14:paraId="5B838E9B"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12.5</w:t>
            </w:r>
          </w:p>
        </w:tc>
        <w:tc>
          <w:tcPr>
            <w:tcW w:w="1747" w:type="dxa"/>
            <w:tcBorders>
              <w:top w:val="single" w:sz="4" w:space="0" w:color="auto"/>
              <w:left w:val="nil"/>
              <w:bottom w:val="nil"/>
              <w:right w:val="nil"/>
            </w:tcBorders>
            <w:shd w:val="clear" w:color="auto" w:fill="auto"/>
            <w:noWrap/>
            <w:vAlign w:val="bottom"/>
            <w:hideMark/>
          </w:tcPr>
          <w:p w14:paraId="6102AFFE" w14:textId="77777777" w:rsidR="00264CAD" w:rsidRPr="00381E30" w:rsidRDefault="00264CAD" w:rsidP="008D2337">
            <w:pPr>
              <w:jc w:val="center"/>
              <w:rPr>
                <w:color w:val="000000"/>
                <w:sz w:val="22"/>
                <w:szCs w:val="22"/>
                <w:lang w:eastAsia="es-CO"/>
              </w:rPr>
            </w:pPr>
            <w:r w:rsidRPr="00381E30">
              <w:rPr>
                <w:color w:val="000000"/>
                <w:sz w:val="22"/>
                <w:szCs w:val="22"/>
                <w:lang w:eastAsia="es-CO"/>
              </w:rPr>
              <w:t>57.5</w:t>
            </w:r>
          </w:p>
        </w:tc>
        <w:tc>
          <w:tcPr>
            <w:tcW w:w="1088" w:type="dxa"/>
            <w:tcBorders>
              <w:top w:val="single" w:sz="4" w:space="0" w:color="auto"/>
              <w:left w:val="nil"/>
              <w:bottom w:val="nil"/>
              <w:right w:val="nil"/>
            </w:tcBorders>
            <w:shd w:val="clear" w:color="auto" w:fill="auto"/>
            <w:noWrap/>
            <w:vAlign w:val="bottom"/>
            <w:hideMark/>
          </w:tcPr>
          <w:p w14:paraId="3F267B64"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16.5</w:t>
            </w:r>
          </w:p>
        </w:tc>
        <w:tc>
          <w:tcPr>
            <w:tcW w:w="1747" w:type="dxa"/>
            <w:tcBorders>
              <w:top w:val="single" w:sz="4" w:space="0" w:color="auto"/>
              <w:left w:val="nil"/>
              <w:bottom w:val="nil"/>
              <w:right w:val="nil"/>
            </w:tcBorders>
            <w:shd w:val="clear" w:color="auto" w:fill="auto"/>
            <w:noWrap/>
            <w:vAlign w:val="bottom"/>
            <w:hideMark/>
          </w:tcPr>
          <w:p w14:paraId="4258762F" w14:textId="77777777" w:rsidR="00264CAD" w:rsidRPr="00381E30" w:rsidRDefault="00264CAD" w:rsidP="008D2337">
            <w:pPr>
              <w:jc w:val="center"/>
              <w:rPr>
                <w:color w:val="000000"/>
                <w:sz w:val="22"/>
                <w:szCs w:val="22"/>
                <w:lang w:eastAsia="es-CO"/>
              </w:rPr>
            </w:pPr>
            <w:r w:rsidRPr="00381E30">
              <w:rPr>
                <w:color w:val="000000"/>
                <w:sz w:val="22"/>
                <w:szCs w:val="22"/>
                <w:lang w:eastAsia="es-CO"/>
              </w:rPr>
              <w:t>38.0</w:t>
            </w:r>
          </w:p>
        </w:tc>
        <w:tc>
          <w:tcPr>
            <w:tcW w:w="1088" w:type="dxa"/>
            <w:tcBorders>
              <w:top w:val="single" w:sz="4" w:space="0" w:color="auto"/>
              <w:left w:val="nil"/>
              <w:bottom w:val="nil"/>
              <w:right w:val="nil"/>
            </w:tcBorders>
            <w:shd w:val="clear" w:color="auto" w:fill="auto"/>
            <w:noWrap/>
            <w:vAlign w:val="bottom"/>
            <w:hideMark/>
          </w:tcPr>
          <w:p w14:paraId="56BAAE28"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15.5</w:t>
            </w:r>
          </w:p>
        </w:tc>
      </w:tr>
      <w:tr w:rsidR="00264CAD" w:rsidRPr="00381E30" w14:paraId="54B74B29" w14:textId="77777777" w:rsidTr="008D2337">
        <w:trPr>
          <w:trHeight w:val="300"/>
          <w:jc w:val="center"/>
        </w:trPr>
        <w:tc>
          <w:tcPr>
            <w:tcW w:w="1748" w:type="dxa"/>
            <w:tcBorders>
              <w:top w:val="nil"/>
              <w:left w:val="nil"/>
              <w:bottom w:val="nil"/>
              <w:right w:val="nil"/>
            </w:tcBorders>
            <w:shd w:val="clear" w:color="auto" w:fill="auto"/>
            <w:noWrap/>
            <w:vAlign w:val="bottom"/>
            <w:hideMark/>
          </w:tcPr>
          <w:p w14:paraId="7CC3C4E2" w14:textId="77777777" w:rsidR="00264CAD" w:rsidRPr="00381E30" w:rsidRDefault="00264CAD" w:rsidP="008D2337">
            <w:pPr>
              <w:jc w:val="center"/>
              <w:rPr>
                <w:color w:val="000000"/>
                <w:sz w:val="22"/>
                <w:szCs w:val="22"/>
                <w:lang w:eastAsia="es-CO"/>
              </w:rPr>
            </w:pPr>
            <w:r w:rsidRPr="00381E30">
              <w:rPr>
                <w:color w:val="000000"/>
                <w:sz w:val="22"/>
                <w:szCs w:val="22"/>
                <w:lang w:eastAsia="es-CO"/>
              </w:rPr>
              <w:t>40.5</w:t>
            </w:r>
          </w:p>
        </w:tc>
        <w:tc>
          <w:tcPr>
            <w:tcW w:w="1278" w:type="dxa"/>
            <w:tcBorders>
              <w:top w:val="nil"/>
              <w:left w:val="nil"/>
              <w:bottom w:val="nil"/>
              <w:right w:val="nil"/>
            </w:tcBorders>
            <w:shd w:val="clear" w:color="auto" w:fill="auto"/>
            <w:noWrap/>
            <w:vAlign w:val="bottom"/>
            <w:hideMark/>
          </w:tcPr>
          <w:p w14:paraId="7D651200"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14.0</w:t>
            </w:r>
          </w:p>
        </w:tc>
        <w:tc>
          <w:tcPr>
            <w:tcW w:w="1747" w:type="dxa"/>
            <w:tcBorders>
              <w:top w:val="nil"/>
              <w:left w:val="nil"/>
              <w:bottom w:val="nil"/>
              <w:right w:val="nil"/>
            </w:tcBorders>
            <w:shd w:val="clear" w:color="auto" w:fill="auto"/>
            <w:noWrap/>
            <w:vAlign w:val="bottom"/>
            <w:hideMark/>
          </w:tcPr>
          <w:p w14:paraId="29708C9A" w14:textId="77777777" w:rsidR="00264CAD" w:rsidRPr="00381E30" w:rsidRDefault="00264CAD" w:rsidP="008D2337">
            <w:pPr>
              <w:jc w:val="center"/>
              <w:rPr>
                <w:color w:val="000000"/>
                <w:sz w:val="22"/>
                <w:szCs w:val="22"/>
                <w:lang w:eastAsia="es-CO"/>
              </w:rPr>
            </w:pPr>
            <w:r w:rsidRPr="00381E30">
              <w:rPr>
                <w:color w:val="000000"/>
                <w:sz w:val="22"/>
                <w:szCs w:val="22"/>
                <w:lang w:eastAsia="es-CO"/>
              </w:rPr>
              <w:t>69.5</w:t>
            </w:r>
          </w:p>
        </w:tc>
        <w:tc>
          <w:tcPr>
            <w:tcW w:w="1088" w:type="dxa"/>
            <w:tcBorders>
              <w:top w:val="nil"/>
              <w:left w:val="nil"/>
              <w:bottom w:val="nil"/>
              <w:right w:val="nil"/>
            </w:tcBorders>
            <w:shd w:val="clear" w:color="auto" w:fill="auto"/>
            <w:noWrap/>
            <w:vAlign w:val="bottom"/>
            <w:hideMark/>
          </w:tcPr>
          <w:p w14:paraId="5DCEBA7F"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17.5</w:t>
            </w:r>
          </w:p>
        </w:tc>
        <w:tc>
          <w:tcPr>
            <w:tcW w:w="1747" w:type="dxa"/>
            <w:tcBorders>
              <w:top w:val="nil"/>
              <w:left w:val="nil"/>
              <w:bottom w:val="nil"/>
              <w:right w:val="nil"/>
            </w:tcBorders>
            <w:shd w:val="clear" w:color="auto" w:fill="auto"/>
            <w:noWrap/>
            <w:vAlign w:val="bottom"/>
            <w:hideMark/>
          </w:tcPr>
          <w:p w14:paraId="5ED59013" w14:textId="77777777" w:rsidR="00264CAD" w:rsidRPr="00381E30" w:rsidRDefault="00264CAD" w:rsidP="008D2337">
            <w:pPr>
              <w:jc w:val="center"/>
              <w:rPr>
                <w:color w:val="000000"/>
                <w:sz w:val="22"/>
                <w:szCs w:val="22"/>
                <w:lang w:eastAsia="es-CO"/>
              </w:rPr>
            </w:pPr>
            <w:r w:rsidRPr="00381E30">
              <w:rPr>
                <w:color w:val="000000"/>
                <w:sz w:val="22"/>
                <w:szCs w:val="22"/>
                <w:lang w:eastAsia="es-CO"/>
              </w:rPr>
              <w:t>44.5</w:t>
            </w:r>
          </w:p>
        </w:tc>
        <w:tc>
          <w:tcPr>
            <w:tcW w:w="1088" w:type="dxa"/>
            <w:tcBorders>
              <w:top w:val="nil"/>
              <w:left w:val="nil"/>
              <w:bottom w:val="nil"/>
              <w:right w:val="nil"/>
            </w:tcBorders>
            <w:shd w:val="clear" w:color="auto" w:fill="auto"/>
            <w:noWrap/>
            <w:vAlign w:val="bottom"/>
            <w:hideMark/>
          </w:tcPr>
          <w:p w14:paraId="4204FEFF"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16.0</w:t>
            </w:r>
          </w:p>
        </w:tc>
      </w:tr>
      <w:tr w:rsidR="00264CAD" w:rsidRPr="00381E30" w14:paraId="616AEC2C" w14:textId="77777777" w:rsidTr="008D2337">
        <w:trPr>
          <w:trHeight w:val="300"/>
          <w:jc w:val="center"/>
        </w:trPr>
        <w:tc>
          <w:tcPr>
            <w:tcW w:w="1748" w:type="dxa"/>
            <w:tcBorders>
              <w:top w:val="nil"/>
              <w:left w:val="nil"/>
              <w:bottom w:val="nil"/>
              <w:right w:val="nil"/>
            </w:tcBorders>
            <w:shd w:val="clear" w:color="auto" w:fill="auto"/>
            <w:noWrap/>
            <w:vAlign w:val="bottom"/>
            <w:hideMark/>
          </w:tcPr>
          <w:p w14:paraId="16CB4B86" w14:textId="77777777" w:rsidR="00264CAD" w:rsidRPr="00381E30" w:rsidRDefault="00264CAD" w:rsidP="008D2337">
            <w:pPr>
              <w:jc w:val="center"/>
              <w:rPr>
                <w:color w:val="000000"/>
                <w:sz w:val="22"/>
                <w:szCs w:val="22"/>
                <w:lang w:eastAsia="es-CO"/>
              </w:rPr>
            </w:pPr>
            <w:r w:rsidRPr="00381E30">
              <w:rPr>
                <w:color w:val="000000"/>
                <w:sz w:val="22"/>
                <w:szCs w:val="22"/>
                <w:lang w:eastAsia="es-CO"/>
              </w:rPr>
              <w:t>49.0</w:t>
            </w:r>
          </w:p>
        </w:tc>
        <w:tc>
          <w:tcPr>
            <w:tcW w:w="1278" w:type="dxa"/>
            <w:tcBorders>
              <w:top w:val="nil"/>
              <w:left w:val="nil"/>
              <w:bottom w:val="nil"/>
              <w:right w:val="nil"/>
            </w:tcBorders>
            <w:shd w:val="clear" w:color="auto" w:fill="auto"/>
            <w:noWrap/>
            <w:vAlign w:val="bottom"/>
            <w:hideMark/>
          </w:tcPr>
          <w:p w14:paraId="101D0F2D"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16.0</w:t>
            </w:r>
          </w:p>
        </w:tc>
        <w:tc>
          <w:tcPr>
            <w:tcW w:w="1747" w:type="dxa"/>
            <w:tcBorders>
              <w:top w:val="nil"/>
              <w:left w:val="nil"/>
              <w:bottom w:val="nil"/>
              <w:right w:val="nil"/>
            </w:tcBorders>
            <w:shd w:val="clear" w:color="auto" w:fill="auto"/>
            <w:noWrap/>
            <w:vAlign w:val="bottom"/>
            <w:hideMark/>
          </w:tcPr>
          <w:p w14:paraId="45DBED5D" w14:textId="77777777" w:rsidR="00264CAD" w:rsidRPr="00381E30" w:rsidRDefault="00264CAD" w:rsidP="008D2337">
            <w:pPr>
              <w:jc w:val="center"/>
              <w:rPr>
                <w:color w:val="000000"/>
                <w:sz w:val="22"/>
                <w:szCs w:val="22"/>
                <w:lang w:eastAsia="es-CO"/>
              </w:rPr>
            </w:pPr>
            <w:r w:rsidRPr="00381E30">
              <w:rPr>
                <w:color w:val="000000"/>
                <w:sz w:val="22"/>
                <w:szCs w:val="22"/>
                <w:lang w:eastAsia="es-CO"/>
              </w:rPr>
              <w:t>87.0</w:t>
            </w:r>
          </w:p>
        </w:tc>
        <w:tc>
          <w:tcPr>
            <w:tcW w:w="1088" w:type="dxa"/>
            <w:tcBorders>
              <w:top w:val="nil"/>
              <w:left w:val="nil"/>
              <w:bottom w:val="nil"/>
              <w:right w:val="nil"/>
            </w:tcBorders>
            <w:shd w:val="clear" w:color="auto" w:fill="auto"/>
            <w:noWrap/>
            <w:vAlign w:val="bottom"/>
            <w:hideMark/>
          </w:tcPr>
          <w:p w14:paraId="212DF595"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19.0</w:t>
            </w:r>
          </w:p>
        </w:tc>
        <w:tc>
          <w:tcPr>
            <w:tcW w:w="1747" w:type="dxa"/>
            <w:tcBorders>
              <w:top w:val="nil"/>
              <w:left w:val="nil"/>
              <w:bottom w:val="nil"/>
              <w:right w:val="nil"/>
            </w:tcBorders>
            <w:shd w:val="clear" w:color="auto" w:fill="auto"/>
            <w:noWrap/>
            <w:vAlign w:val="bottom"/>
            <w:hideMark/>
          </w:tcPr>
          <w:p w14:paraId="7B332513" w14:textId="77777777" w:rsidR="00264CAD" w:rsidRPr="00381E30" w:rsidRDefault="00264CAD" w:rsidP="008D2337">
            <w:pPr>
              <w:jc w:val="center"/>
              <w:rPr>
                <w:color w:val="000000"/>
                <w:sz w:val="22"/>
                <w:szCs w:val="22"/>
                <w:lang w:eastAsia="es-CO"/>
              </w:rPr>
            </w:pPr>
            <w:r w:rsidRPr="00381E30">
              <w:rPr>
                <w:color w:val="000000"/>
                <w:sz w:val="22"/>
                <w:szCs w:val="22"/>
                <w:lang w:eastAsia="es-CO"/>
              </w:rPr>
              <w:t>53.0</w:t>
            </w:r>
          </w:p>
        </w:tc>
        <w:tc>
          <w:tcPr>
            <w:tcW w:w="1088" w:type="dxa"/>
            <w:tcBorders>
              <w:top w:val="nil"/>
              <w:left w:val="nil"/>
              <w:bottom w:val="nil"/>
              <w:right w:val="nil"/>
            </w:tcBorders>
            <w:shd w:val="clear" w:color="auto" w:fill="auto"/>
            <w:noWrap/>
            <w:vAlign w:val="bottom"/>
            <w:hideMark/>
          </w:tcPr>
          <w:p w14:paraId="742242D5"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19.0</w:t>
            </w:r>
          </w:p>
        </w:tc>
      </w:tr>
      <w:tr w:rsidR="00264CAD" w:rsidRPr="00381E30" w14:paraId="44862F04" w14:textId="77777777" w:rsidTr="008D2337">
        <w:trPr>
          <w:trHeight w:val="300"/>
          <w:jc w:val="center"/>
        </w:trPr>
        <w:tc>
          <w:tcPr>
            <w:tcW w:w="1748" w:type="dxa"/>
            <w:tcBorders>
              <w:top w:val="nil"/>
              <w:left w:val="nil"/>
              <w:right w:val="nil"/>
            </w:tcBorders>
            <w:shd w:val="clear" w:color="auto" w:fill="auto"/>
            <w:noWrap/>
            <w:vAlign w:val="bottom"/>
            <w:hideMark/>
          </w:tcPr>
          <w:p w14:paraId="5DF34B7E" w14:textId="77777777" w:rsidR="00264CAD" w:rsidRPr="00381E30" w:rsidRDefault="00264CAD" w:rsidP="008D2337">
            <w:pPr>
              <w:jc w:val="center"/>
              <w:rPr>
                <w:color w:val="000000"/>
                <w:sz w:val="22"/>
                <w:szCs w:val="22"/>
                <w:lang w:eastAsia="es-CO"/>
              </w:rPr>
            </w:pPr>
            <w:r w:rsidRPr="00381E30">
              <w:rPr>
                <w:color w:val="000000"/>
                <w:sz w:val="22"/>
                <w:szCs w:val="22"/>
                <w:lang w:eastAsia="es-CO"/>
              </w:rPr>
              <w:t>51.0</w:t>
            </w:r>
          </w:p>
        </w:tc>
        <w:tc>
          <w:tcPr>
            <w:tcW w:w="1278" w:type="dxa"/>
            <w:tcBorders>
              <w:top w:val="nil"/>
              <w:left w:val="nil"/>
              <w:right w:val="nil"/>
            </w:tcBorders>
            <w:shd w:val="clear" w:color="auto" w:fill="auto"/>
            <w:noWrap/>
            <w:vAlign w:val="bottom"/>
            <w:hideMark/>
          </w:tcPr>
          <w:p w14:paraId="59A4161C"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15.0</w:t>
            </w:r>
          </w:p>
        </w:tc>
        <w:tc>
          <w:tcPr>
            <w:tcW w:w="1747" w:type="dxa"/>
            <w:tcBorders>
              <w:top w:val="nil"/>
              <w:left w:val="nil"/>
              <w:right w:val="nil"/>
            </w:tcBorders>
            <w:shd w:val="clear" w:color="auto" w:fill="auto"/>
            <w:noWrap/>
            <w:vAlign w:val="bottom"/>
            <w:hideMark/>
          </w:tcPr>
          <w:p w14:paraId="06F11B40" w14:textId="77777777" w:rsidR="00264CAD" w:rsidRPr="00381E30" w:rsidRDefault="00264CAD" w:rsidP="008D2337">
            <w:pPr>
              <w:jc w:val="center"/>
              <w:rPr>
                <w:color w:val="000000"/>
                <w:sz w:val="22"/>
                <w:szCs w:val="22"/>
                <w:lang w:eastAsia="es-CO"/>
              </w:rPr>
            </w:pPr>
            <w:r w:rsidRPr="00381E30">
              <w:rPr>
                <w:color w:val="000000"/>
                <w:sz w:val="22"/>
                <w:szCs w:val="22"/>
                <w:lang w:eastAsia="es-CO"/>
              </w:rPr>
              <w:t>92.0</w:t>
            </w:r>
          </w:p>
        </w:tc>
        <w:tc>
          <w:tcPr>
            <w:tcW w:w="1088" w:type="dxa"/>
            <w:tcBorders>
              <w:top w:val="nil"/>
              <w:left w:val="nil"/>
              <w:right w:val="nil"/>
            </w:tcBorders>
            <w:shd w:val="clear" w:color="auto" w:fill="auto"/>
            <w:noWrap/>
            <w:vAlign w:val="bottom"/>
            <w:hideMark/>
          </w:tcPr>
          <w:p w14:paraId="6AAF0904"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19.5</w:t>
            </w:r>
          </w:p>
        </w:tc>
        <w:tc>
          <w:tcPr>
            <w:tcW w:w="1747" w:type="dxa"/>
            <w:tcBorders>
              <w:top w:val="nil"/>
              <w:left w:val="nil"/>
              <w:right w:val="nil"/>
            </w:tcBorders>
            <w:shd w:val="clear" w:color="auto" w:fill="auto"/>
            <w:noWrap/>
            <w:vAlign w:val="bottom"/>
            <w:hideMark/>
          </w:tcPr>
          <w:p w14:paraId="57F9C315" w14:textId="77777777" w:rsidR="00264CAD" w:rsidRPr="00381E30" w:rsidRDefault="00264CAD" w:rsidP="008D2337">
            <w:pPr>
              <w:jc w:val="center"/>
              <w:rPr>
                <w:color w:val="000000"/>
                <w:sz w:val="22"/>
                <w:szCs w:val="22"/>
                <w:lang w:eastAsia="es-CO"/>
              </w:rPr>
            </w:pPr>
            <w:r w:rsidRPr="00381E30">
              <w:rPr>
                <w:color w:val="000000"/>
                <w:sz w:val="22"/>
                <w:szCs w:val="22"/>
                <w:lang w:eastAsia="es-CO"/>
              </w:rPr>
              <w:t>55.0</w:t>
            </w:r>
          </w:p>
        </w:tc>
        <w:tc>
          <w:tcPr>
            <w:tcW w:w="1088" w:type="dxa"/>
            <w:tcBorders>
              <w:top w:val="nil"/>
              <w:left w:val="nil"/>
              <w:right w:val="nil"/>
            </w:tcBorders>
            <w:shd w:val="clear" w:color="auto" w:fill="auto"/>
            <w:noWrap/>
            <w:vAlign w:val="bottom"/>
            <w:hideMark/>
          </w:tcPr>
          <w:p w14:paraId="23BDD44C"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18.0</w:t>
            </w:r>
          </w:p>
        </w:tc>
      </w:tr>
      <w:tr w:rsidR="00264CAD" w:rsidRPr="00381E30" w14:paraId="7136B51F" w14:textId="77777777" w:rsidTr="008D2337">
        <w:trPr>
          <w:trHeight w:val="300"/>
          <w:jc w:val="center"/>
        </w:trPr>
        <w:tc>
          <w:tcPr>
            <w:tcW w:w="1748" w:type="dxa"/>
            <w:tcBorders>
              <w:top w:val="nil"/>
              <w:left w:val="nil"/>
              <w:bottom w:val="nil"/>
              <w:right w:val="nil"/>
            </w:tcBorders>
            <w:shd w:val="clear" w:color="auto" w:fill="auto"/>
            <w:noWrap/>
            <w:vAlign w:val="bottom"/>
            <w:hideMark/>
          </w:tcPr>
          <w:p w14:paraId="6AC68A43" w14:textId="77777777" w:rsidR="00264CAD" w:rsidRPr="00381E30" w:rsidRDefault="00264CAD" w:rsidP="008D2337">
            <w:pPr>
              <w:jc w:val="center"/>
              <w:rPr>
                <w:color w:val="000000"/>
                <w:sz w:val="22"/>
                <w:szCs w:val="22"/>
                <w:lang w:eastAsia="es-CO"/>
              </w:rPr>
            </w:pPr>
            <w:r w:rsidRPr="00381E30">
              <w:rPr>
                <w:color w:val="000000"/>
                <w:sz w:val="22"/>
                <w:szCs w:val="22"/>
                <w:lang w:eastAsia="es-CO"/>
              </w:rPr>
              <w:t>61.5</w:t>
            </w:r>
          </w:p>
        </w:tc>
        <w:tc>
          <w:tcPr>
            <w:tcW w:w="1278" w:type="dxa"/>
            <w:tcBorders>
              <w:top w:val="nil"/>
              <w:left w:val="nil"/>
              <w:bottom w:val="nil"/>
              <w:right w:val="nil"/>
            </w:tcBorders>
            <w:shd w:val="clear" w:color="auto" w:fill="auto"/>
            <w:noWrap/>
            <w:vAlign w:val="bottom"/>
            <w:hideMark/>
          </w:tcPr>
          <w:p w14:paraId="5DB31610"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18.0</w:t>
            </w:r>
          </w:p>
        </w:tc>
        <w:tc>
          <w:tcPr>
            <w:tcW w:w="1747" w:type="dxa"/>
            <w:tcBorders>
              <w:top w:val="nil"/>
              <w:left w:val="nil"/>
              <w:bottom w:val="nil"/>
              <w:right w:val="nil"/>
            </w:tcBorders>
            <w:shd w:val="clear" w:color="auto" w:fill="auto"/>
            <w:noWrap/>
            <w:vAlign w:val="bottom"/>
            <w:hideMark/>
          </w:tcPr>
          <w:p w14:paraId="3A62490B"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107.0</w:t>
            </w:r>
          </w:p>
        </w:tc>
        <w:tc>
          <w:tcPr>
            <w:tcW w:w="1088" w:type="dxa"/>
            <w:tcBorders>
              <w:top w:val="nil"/>
              <w:left w:val="nil"/>
              <w:bottom w:val="nil"/>
              <w:right w:val="nil"/>
            </w:tcBorders>
            <w:shd w:val="clear" w:color="auto" w:fill="auto"/>
            <w:noWrap/>
            <w:vAlign w:val="bottom"/>
            <w:hideMark/>
          </w:tcPr>
          <w:p w14:paraId="6798EDAE" w14:textId="77777777" w:rsidR="00264CAD" w:rsidRPr="00381E30" w:rsidRDefault="00264CAD" w:rsidP="008D2337">
            <w:pPr>
              <w:jc w:val="center"/>
              <w:rPr>
                <w:color w:val="000000"/>
                <w:sz w:val="22"/>
                <w:szCs w:val="22"/>
                <w:lang w:eastAsia="es-CO"/>
              </w:rPr>
            </w:pPr>
            <w:r w:rsidRPr="00381E30">
              <w:rPr>
                <w:color w:val="000000"/>
                <w:sz w:val="22"/>
                <w:szCs w:val="22"/>
                <w:lang w:eastAsia="es-CO"/>
              </w:rPr>
              <w:t>24.0</w:t>
            </w:r>
          </w:p>
        </w:tc>
        <w:tc>
          <w:tcPr>
            <w:tcW w:w="1747" w:type="dxa"/>
            <w:tcBorders>
              <w:top w:val="nil"/>
              <w:left w:val="nil"/>
              <w:bottom w:val="nil"/>
              <w:right w:val="nil"/>
            </w:tcBorders>
            <w:shd w:val="clear" w:color="auto" w:fill="auto"/>
            <w:noWrap/>
            <w:vAlign w:val="bottom"/>
            <w:hideMark/>
          </w:tcPr>
          <w:p w14:paraId="70E31F60" w14:textId="77777777" w:rsidR="00264CAD" w:rsidRPr="00381E30" w:rsidRDefault="00264CAD" w:rsidP="008D2337">
            <w:pPr>
              <w:jc w:val="center"/>
              <w:rPr>
                <w:color w:val="000000"/>
                <w:sz w:val="22"/>
                <w:szCs w:val="22"/>
                <w:lang w:eastAsia="es-CO"/>
              </w:rPr>
            </w:pPr>
            <w:r w:rsidRPr="00381E30">
              <w:rPr>
                <w:color w:val="000000"/>
                <w:sz w:val="22"/>
                <w:szCs w:val="22"/>
                <w:lang w:eastAsia="es-CO"/>
              </w:rPr>
              <w:t>58.0</w:t>
            </w:r>
          </w:p>
        </w:tc>
        <w:tc>
          <w:tcPr>
            <w:tcW w:w="1088" w:type="dxa"/>
            <w:tcBorders>
              <w:top w:val="nil"/>
              <w:left w:val="nil"/>
              <w:bottom w:val="nil"/>
              <w:right w:val="nil"/>
            </w:tcBorders>
            <w:shd w:val="clear" w:color="auto" w:fill="auto"/>
            <w:noWrap/>
            <w:vAlign w:val="bottom"/>
            <w:hideMark/>
          </w:tcPr>
          <w:p w14:paraId="543786AE"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19.0</w:t>
            </w:r>
          </w:p>
        </w:tc>
      </w:tr>
      <w:tr w:rsidR="00264CAD" w:rsidRPr="00381E30" w14:paraId="32DF7F87" w14:textId="77777777" w:rsidTr="008D2337">
        <w:trPr>
          <w:trHeight w:val="300"/>
          <w:jc w:val="center"/>
        </w:trPr>
        <w:tc>
          <w:tcPr>
            <w:tcW w:w="1748" w:type="dxa"/>
            <w:tcBorders>
              <w:top w:val="nil"/>
              <w:left w:val="nil"/>
              <w:bottom w:val="single" w:sz="4" w:space="0" w:color="auto"/>
              <w:right w:val="nil"/>
            </w:tcBorders>
            <w:shd w:val="clear" w:color="auto" w:fill="auto"/>
            <w:noWrap/>
            <w:vAlign w:val="bottom"/>
          </w:tcPr>
          <w:p w14:paraId="5ACF6663" w14:textId="77777777" w:rsidR="00264CAD" w:rsidRPr="00381E30" w:rsidRDefault="00264CAD" w:rsidP="008D2337">
            <w:pPr>
              <w:jc w:val="center"/>
              <w:rPr>
                <w:color w:val="000000"/>
                <w:sz w:val="22"/>
                <w:szCs w:val="22"/>
                <w:lang w:eastAsia="es-CO"/>
              </w:rPr>
            </w:pPr>
            <w:r w:rsidRPr="00381E30">
              <w:rPr>
                <w:color w:val="000000"/>
                <w:sz w:val="22"/>
                <w:szCs w:val="22"/>
                <w:lang w:eastAsia="es-CO"/>
              </w:rPr>
              <w:t>63.0</w:t>
            </w:r>
          </w:p>
        </w:tc>
        <w:tc>
          <w:tcPr>
            <w:tcW w:w="1278" w:type="dxa"/>
            <w:tcBorders>
              <w:top w:val="nil"/>
              <w:left w:val="nil"/>
              <w:bottom w:val="single" w:sz="4" w:space="0" w:color="auto"/>
              <w:right w:val="nil"/>
            </w:tcBorders>
            <w:shd w:val="clear" w:color="auto" w:fill="auto"/>
            <w:noWrap/>
            <w:vAlign w:val="bottom"/>
          </w:tcPr>
          <w:p w14:paraId="6197D52E"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19.5</w:t>
            </w:r>
          </w:p>
        </w:tc>
        <w:tc>
          <w:tcPr>
            <w:tcW w:w="1747" w:type="dxa"/>
            <w:tcBorders>
              <w:top w:val="nil"/>
              <w:left w:val="nil"/>
              <w:bottom w:val="single" w:sz="4" w:space="0" w:color="auto"/>
              <w:right w:val="nil"/>
            </w:tcBorders>
            <w:shd w:val="clear" w:color="auto" w:fill="auto"/>
            <w:noWrap/>
            <w:vAlign w:val="bottom"/>
          </w:tcPr>
          <w:p w14:paraId="18DA3129" w14:textId="77777777" w:rsidR="00264CAD" w:rsidRPr="00381E30" w:rsidRDefault="00264CAD" w:rsidP="008D2337">
            <w:pPr>
              <w:jc w:val="center"/>
              <w:rPr>
                <w:color w:val="000000"/>
                <w:sz w:val="22"/>
                <w:szCs w:val="22"/>
                <w:lang w:eastAsia="es-CO"/>
              </w:rPr>
            </w:pPr>
            <w:r w:rsidRPr="00381E30">
              <w:rPr>
                <w:color w:val="000000"/>
                <w:sz w:val="22"/>
                <w:szCs w:val="22"/>
                <w:lang w:eastAsia="es-CO"/>
              </w:rPr>
              <w:t>119.5</w:t>
            </w:r>
          </w:p>
        </w:tc>
        <w:tc>
          <w:tcPr>
            <w:tcW w:w="1088" w:type="dxa"/>
            <w:tcBorders>
              <w:top w:val="nil"/>
              <w:left w:val="nil"/>
              <w:bottom w:val="single" w:sz="4" w:space="0" w:color="auto"/>
              <w:right w:val="nil"/>
            </w:tcBorders>
            <w:shd w:val="clear" w:color="auto" w:fill="auto"/>
            <w:noWrap/>
            <w:vAlign w:val="bottom"/>
          </w:tcPr>
          <w:p w14:paraId="059CB782" w14:textId="77777777" w:rsidR="00264CAD" w:rsidRPr="00381E30" w:rsidRDefault="00264CAD" w:rsidP="008D2337">
            <w:pPr>
              <w:jc w:val="center"/>
              <w:rPr>
                <w:color w:val="000000"/>
                <w:sz w:val="22"/>
                <w:szCs w:val="22"/>
                <w:lang w:eastAsia="es-CO"/>
              </w:rPr>
            </w:pPr>
            <w:r w:rsidRPr="00381E30">
              <w:rPr>
                <w:color w:val="000000"/>
                <w:sz w:val="22"/>
                <w:szCs w:val="22"/>
                <w:lang w:eastAsia="es-CO"/>
              </w:rPr>
              <w:t>22.5</w:t>
            </w:r>
          </w:p>
        </w:tc>
        <w:tc>
          <w:tcPr>
            <w:tcW w:w="1747" w:type="dxa"/>
            <w:tcBorders>
              <w:top w:val="nil"/>
              <w:left w:val="nil"/>
              <w:bottom w:val="single" w:sz="4" w:space="0" w:color="auto"/>
              <w:right w:val="nil"/>
            </w:tcBorders>
            <w:shd w:val="clear" w:color="auto" w:fill="auto"/>
            <w:noWrap/>
            <w:vAlign w:val="bottom"/>
          </w:tcPr>
          <w:p w14:paraId="68389FE2" w14:textId="77777777" w:rsidR="00264CAD" w:rsidRPr="00381E30" w:rsidRDefault="00264CAD" w:rsidP="008D2337">
            <w:pPr>
              <w:jc w:val="center"/>
              <w:rPr>
                <w:color w:val="000000"/>
                <w:sz w:val="22"/>
                <w:szCs w:val="22"/>
                <w:lang w:eastAsia="es-CO"/>
              </w:rPr>
            </w:pPr>
            <w:r w:rsidRPr="00381E30">
              <w:rPr>
                <w:color w:val="000000"/>
                <w:sz w:val="22"/>
                <w:szCs w:val="22"/>
                <w:lang w:eastAsia="es-CO"/>
              </w:rPr>
              <w:t>58.5</w:t>
            </w:r>
          </w:p>
        </w:tc>
        <w:tc>
          <w:tcPr>
            <w:tcW w:w="1088" w:type="dxa"/>
            <w:tcBorders>
              <w:top w:val="nil"/>
              <w:left w:val="nil"/>
              <w:bottom w:val="single" w:sz="4" w:space="0" w:color="auto"/>
              <w:right w:val="nil"/>
            </w:tcBorders>
            <w:shd w:val="clear" w:color="auto" w:fill="auto"/>
            <w:noWrap/>
            <w:vAlign w:val="bottom"/>
          </w:tcPr>
          <w:p w14:paraId="5F5AA101" w14:textId="77777777" w:rsidR="00264CAD" w:rsidRPr="00381E30" w:rsidRDefault="00264CAD" w:rsidP="008D2337">
            <w:pPr>
              <w:jc w:val="center"/>
              <w:rPr>
                <w:color w:val="000000"/>
                <w:sz w:val="22"/>
                <w:szCs w:val="22"/>
                <w:lang w:eastAsia="es-CO"/>
              </w:rPr>
            </w:pPr>
            <w:r w:rsidRPr="00381E30">
              <w:rPr>
                <w:color w:val="000000"/>
                <w:sz w:val="22"/>
                <w:szCs w:val="22"/>
                <w:lang w:eastAsia="es-CO"/>
              </w:rPr>
              <w:t>20.5</w:t>
            </w:r>
          </w:p>
        </w:tc>
      </w:tr>
    </w:tbl>
    <w:p w14:paraId="432C218E" w14:textId="77777777" w:rsidR="00264CAD" w:rsidRPr="00381E30" w:rsidRDefault="00264CAD" w:rsidP="00264CAD">
      <w:pPr>
        <w:jc w:val="both"/>
        <w:rPr>
          <w:sz w:val="22"/>
          <w:szCs w:val="22"/>
        </w:rPr>
      </w:pPr>
    </w:p>
    <w:p w14:paraId="0F101151" w14:textId="77777777" w:rsidR="00264CAD" w:rsidRPr="00381E30" w:rsidRDefault="00264CAD" w:rsidP="00996ACB">
      <w:pPr>
        <w:pStyle w:val="Prrafodelista"/>
        <w:numPr>
          <w:ilvl w:val="4"/>
          <w:numId w:val="7"/>
        </w:numPr>
        <w:tabs>
          <w:tab w:val="clear" w:pos="3600"/>
          <w:tab w:val="num" w:pos="851"/>
        </w:tabs>
        <w:ind w:left="851" w:hanging="425"/>
        <w:contextualSpacing/>
        <w:jc w:val="both"/>
        <w:rPr>
          <w:sz w:val="22"/>
          <w:szCs w:val="22"/>
        </w:rPr>
      </w:pPr>
      <w:r w:rsidRPr="00381E30">
        <w:rPr>
          <w:sz w:val="22"/>
          <w:szCs w:val="22"/>
        </w:rPr>
        <w:t>Proponga un modelo incluyendo la covariable con pendiente no constante para ver diferencias entre aleaciones. Haga los supuestos apropiados junto con sus restricciones sobre el modelo planteado.</w:t>
      </w:r>
    </w:p>
    <w:p w14:paraId="767503E6" w14:textId="77777777" w:rsidR="00264CAD" w:rsidRPr="00381E30" w:rsidRDefault="00264CAD" w:rsidP="00996ACB">
      <w:pPr>
        <w:pStyle w:val="Prrafodelista"/>
        <w:numPr>
          <w:ilvl w:val="4"/>
          <w:numId w:val="7"/>
        </w:numPr>
        <w:tabs>
          <w:tab w:val="clear" w:pos="3600"/>
          <w:tab w:val="num" w:pos="851"/>
        </w:tabs>
        <w:ind w:left="851" w:hanging="425"/>
        <w:contextualSpacing/>
        <w:jc w:val="both"/>
        <w:rPr>
          <w:sz w:val="22"/>
          <w:szCs w:val="22"/>
        </w:rPr>
      </w:pPr>
      <w:r w:rsidRPr="00381E30">
        <w:rPr>
          <w:sz w:val="22"/>
          <w:szCs w:val="22"/>
        </w:rPr>
        <w:t>Construya la tabla de análisis de varianza, estime los parámetros asociados al modelo propuesto en a.</w:t>
      </w:r>
    </w:p>
    <w:p w14:paraId="421A6499" w14:textId="77777777" w:rsidR="00264CAD" w:rsidRPr="00381E30" w:rsidRDefault="00264CAD" w:rsidP="00996ACB">
      <w:pPr>
        <w:pStyle w:val="Prrafodelista"/>
        <w:numPr>
          <w:ilvl w:val="4"/>
          <w:numId w:val="7"/>
        </w:numPr>
        <w:tabs>
          <w:tab w:val="clear" w:pos="3600"/>
          <w:tab w:val="num" w:pos="851"/>
        </w:tabs>
        <w:ind w:left="851" w:hanging="425"/>
        <w:contextualSpacing/>
        <w:jc w:val="both"/>
        <w:rPr>
          <w:sz w:val="22"/>
          <w:szCs w:val="22"/>
        </w:rPr>
      </w:pPr>
      <w:r w:rsidRPr="00381E30">
        <w:rPr>
          <w:sz w:val="22"/>
          <w:szCs w:val="22"/>
        </w:rPr>
        <w:t>Con base en el modelo a. pruebe la hipótesis que las tres pendientes son iguales.</w:t>
      </w:r>
    </w:p>
    <w:p w14:paraId="655ADC55" w14:textId="6F80FA97" w:rsidR="00264CAD" w:rsidRPr="00381E30" w:rsidRDefault="00264CAD" w:rsidP="00996ACB">
      <w:pPr>
        <w:pStyle w:val="Prrafodelista"/>
        <w:numPr>
          <w:ilvl w:val="4"/>
          <w:numId w:val="7"/>
        </w:numPr>
        <w:tabs>
          <w:tab w:val="clear" w:pos="3600"/>
          <w:tab w:val="num" w:pos="851"/>
        </w:tabs>
        <w:ind w:left="851" w:hanging="425"/>
        <w:contextualSpacing/>
        <w:jc w:val="both"/>
        <w:rPr>
          <w:sz w:val="22"/>
          <w:szCs w:val="22"/>
        </w:rPr>
      </w:pPr>
      <w:r w:rsidRPr="00381E30">
        <w:rPr>
          <w:sz w:val="22"/>
          <w:szCs w:val="22"/>
        </w:rPr>
        <w:t>Con base en los anteriores resultados, lleve a cabo el análisis de varianza apropiado. Pruebe las hipótesis que no hay influencia del diámetro de la soldadura sobre la resistencia de la soldadura y la igualdad entre aleaciones.</w:t>
      </w:r>
    </w:p>
    <w:p w14:paraId="1F1474AF" w14:textId="77777777" w:rsidR="00BE0507" w:rsidRPr="00381E30" w:rsidRDefault="00BE0507" w:rsidP="00CB733F">
      <w:pPr>
        <w:jc w:val="both"/>
        <w:rPr>
          <w:sz w:val="22"/>
          <w:szCs w:val="22"/>
        </w:rPr>
      </w:pPr>
    </w:p>
    <w:p w14:paraId="6B08F290" w14:textId="1B770311" w:rsidR="000C7C79" w:rsidRPr="00381E30" w:rsidRDefault="000C7C79" w:rsidP="00996ACB">
      <w:pPr>
        <w:pStyle w:val="Prrafodelista"/>
        <w:numPr>
          <w:ilvl w:val="0"/>
          <w:numId w:val="12"/>
        </w:numPr>
        <w:autoSpaceDE w:val="0"/>
        <w:autoSpaceDN w:val="0"/>
        <w:adjustRightInd w:val="0"/>
        <w:ind w:left="426" w:hanging="426"/>
        <w:contextualSpacing/>
        <w:jc w:val="both"/>
        <w:rPr>
          <w:sz w:val="22"/>
          <w:szCs w:val="22"/>
        </w:rPr>
      </w:pPr>
      <w:r w:rsidRPr="00381E30">
        <w:rPr>
          <w:sz w:val="22"/>
          <w:szCs w:val="22"/>
        </w:rPr>
        <w:t>Un ingeniero está interesado en los efectos de la velocidad de corte (A), la geometría de la herramienta (B) y el ángulo de corte (C) sobre la vida (en horas) de una herramienta. Se eligen dos niveles de cada factor y se hacen tres réplicas de un diseño factorial 2</w:t>
      </w:r>
      <w:r w:rsidRPr="00381E30">
        <w:rPr>
          <w:sz w:val="22"/>
          <w:szCs w:val="22"/>
          <w:vertAlign w:val="superscript"/>
        </w:rPr>
        <w:t>3</w:t>
      </w:r>
      <w:r w:rsidRPr="00381E30">
        <w:rPr>
          <w:sz w:val="22"/>
          <w:szCs w:val="22"/>
        </w:rPr>
        <w:t>. Los resultados fueron los siguientes</w:t>
      </w:r>
      <w:r w:rsidR="00996ACB">
        <w:rPr>
          <w:sz w:val="22"/>
          <w:szCs w:val="22"/>
        </w:rPr>
        <w:t xml:space="preserve"> (vale </w:t>
      </w:r>
      <w:r w:rsidR="00E354FF">
        <w:rPr>
          <w:sz w:val="22"/>
          <w:szCs w:val="22"/>
        </w:rPr>
        <w:t>9</w:t>
      </w:r>
      <w:r w:rsidR="00996ACB">
        <w:rPr>
          <w:sz w:val="22"/>
          <w:szCs w:val="22"/>
        </w:rPr>
        <w:t xml:space="preserve"> puntos)</w:t>
      </w:r>
      <w:r w:rsidRPr="00381E30">
        <w:rPr>
          <w:sz w:val="22"/>
          <w:szCs w:val="22"/>
        </w:rPr>
        <w:t>:</w:t>
      </w:r>
    </w:p>
    <w:tbl>
      <w:tblPr>
        <w:tblW w:w="8140" w:type="dxa"/>
        <w:tblInd w:w="638" w:type="dxa"/>
        <w:tblCellMar>
          <w:left w:w="70" w:type="dxa"/>
          <w:right w:w="70" w:type="dxa"/>
        </w:tblCellMar>
        <w:tblLook w:val="04A0" w:firstRow="1" w:lastRow="0" w:firstColumn="1" w:lastColumn="0" w:noHBand="0" w:noVBand="1"/>
      </w:tblPr>
      <w:tblGrid>
        <w:gridCol w:w="860"/>
        <w:gridCol w:w="860"/>
        <w:gridCol w:w="860"/>
        <w:gridCol w:w="1744"/>
        <w:gridCol w:w="1701"/>
        <w:gridCol w:w="850"/>
        <w:gridCol w:w="1265"/>
      </w:tblGrid>
      <w:tr w:rsidR="000C7C79" w:rsidRPr="00381E30" w14:paraId="54FDCE83" w14:textId="77777777" w:rsidTr="00E82E46">
        <w:trPr>
          <w:trHeight w:val="300"/>
        </w:trPr>
        <w:tc>
          <w:tcPr>
            <w:tcW w:w="860" w:type="dxa"/>
            <w:tcBorders>
              <w:top w:val="single" w:sz="4" w:space="0" w:color="auto"/>
              <w:left w:val="nil"/>
              <w:bottom w:val="nil"/>
              <w:right w:val="nil"/>
            </w:tcBorders>
            <w:shd w:val="clear" w:color="auto" w:fill="auto"/>
            <w:noWrap/>
            <w:vAlign w:val="bottom"/>
            <w:hideMark/>
          </w:tcPr>
          <w:p w14:paraId="514E73A6" w14:textId="77777777" w:rsidR="000C7C79" w:rsidRPr="00381E30" w:rsidRDefault="000C7C79" w:rsidP="00E82E46">
            <w:pPr>
              <w:rPr>
                <w:sz w:val="22"/>
                <w:szCs w:val="22"/>
                <w:lang w:eastAsia="es-CO"/>
              </w:rPr>
            </w:pPr>
          </w:p>
        </w:tc>
        <w:tc>
          <w:tcPr>
            <w:tcW w:w="860" w:type="dxa"/>
            <w:tcBorders>
              <w:top w:val="single" w:sz="4" w:space="0" w:color="auto"/>
              <w:left w:val="nil"/>
              <w:bottom w:val="nil"/>
              <w:right w:val="nil"/>
            </w:tcBorders>
            <w:shd w:val="clear" w:color="auto" w:fill="auto"/>
            <w:noWrap/>
            <w:vAlign w:val="bottom"/>
            <w:hideMark/>
          </w:tcPr>
          <w:p w14:paraId="49B79287" w14:textId="77777777" w:rsidR="000C7C79" w:rsidRPr="00381E30" w:rsidRDefault="000C7C79" w:rsidP="00E82E46">
            <w:pPr>
              <w:rPr>
                <w:sz w:val="22"/>
                <w:szCs w:val="22"/>
                <w:lang w:eastAsia="es-CO"/>
              </w:rPr>
            </w:pPr>
          </w:p>
        </w:tc>
        <w:tc>
          <w:tcPr>
            <w:tcW w:w="860" w:type="dxa"/>
            <w:tcBorders>
              <w:top w:val="single" w:sz="4" w:space="0" w:color="auto"/>
              <w:left w:val="nil"/>
              <w:bottom w:val="nil"/>
              <w:right w:val="nil"/>
            </w:tcBorders>
            <w:shd w:val="clear" w:color="auto" w:fill="auto"/>
            <w:noWrap/>
            <w:vAlign w:val="bottom"/>
            <w:hideMark/>
          </w:tcPr>
          <w:p w14:paraId="227D1C1D" w14:textId="77777777" w:rsidR="000C7C79" w:rsidRPr="00381E30" w:rsidRDefault="000C7C79" w:rsidP="00E82E46">
            <w:pPr>
              <w:rPr>
                <w:sz w:val="22"/>
                <w:szCs w:val="22"/>
                <w:lang w:eastAsia="es-CO"/>
              </w:rPr>
            </w:pPr>
          </w:p>
        </w:tc>
        <w:tc>
          <w:tcPr>
            <w:tcW w:w="1744" w:type="dxa"/>
            <w:tcBorders>
              <w:top w:val="single" w:sz="4" w:space="0" w:color="auto"/>
              <w:left w:val="nil"/>
              <w:bottom w:val="nil"/>
              <w:right w:val="nil"/>
            </w:tcBorders>
            <w:shd w:val="clear" w:color="auto" w:fill="auto"/>
            <w:noWrap/>
            <w:vAlign w:val="bottom"/>
            <w:hideMark/>
          </w:tcPr>
          <w:p w14:paraId="34AC3A8F" w14:textId="77777777" w:rsidR="000C7C79" w:rsidRPr="00381E30" w:rsidRDefault="000C7C79" w:rsidP="00E82E46">
            <w:pPr>
              <w:rPr>
                <w:sz w:val="22"/>
                <w:szCs w:val="22"/>
                <w:lang w:eastAsia="es-CO"/>
              </w:rPr>
            </w:pPr>
          </w:p>
        </w:tc>
        <w:tc>
          <w:tcPr>
            <w:tcW w:w="3816" w:type="dxa"/>
            <w:gridSpan w:val="3"/>
            <w:tcBorders>
              <w:top w:val="single" w:sz="4" w:space="0" w:color="auto"/>
              <w:left w:val="nil"/>
              <w:bottom w:val="single" w:sz="4" w:space="0" w:color="auto"/>
              <w:right w:val="nil"/>
            </w:tcBorders>
            <w:shd w:val="clear" w:color="auto" w:fill="auto"/>
            <w:noWrap/>
            <w:vAlign w:val="bottom"/>
            <w:hideMark/>
          </w:tcPr>
          <w:p w14:paraId="4E4F585D" w14:textId="77777777" w:rsidR="000C7C79" w:rsidRPr="00381E30" w:rsidRDefault="000C7C79" w:rsidP="00E82E46">
            <w:pPr>
              <w:jc w:val="center"/>
              <w:rPr>
                <w:b/>
                <w:bCs/>
                <w:color w:val="000000"/>
                <w:sz w:val="22"/>
                <w:szCs w:val="22"/>
                <w:lang w:eastAsia="es-CO"/>
              </w:rPr>
            </w:pPr>
            <w:r w:rsidRPr="00381E30">
              <w:rPr>
                <w:b/>
                <w:bCs/>
                <w:color w:val="000000"/>
                <w:sz w:val="22"/>
                <w:szCs w:val="22"/>
                <w:lang w:eastAsia="es-CO"/>
              </w:rPr>
              <w:t>Réplica</w:t>
            </w:r>
          </w:p>
        </w:tc>
      </w:tr>
      <w:tr w:rsidR="000C7C79" w:rsidRPr="00381E30" w14:paraId="0C0AEF48" w14:textId="77777777" w:rsidTr="00E82E46">
        <w:trPr>
          <w:trHeight w:val="585"/>
        </w:trPr>
        <w:tc>
          <w:tcPr>
            <w:tcW w:w="860" w:type="dxa"/>
            <w:tcBorders>
              <w:top w:val="nil"/>
              <w:left w:val="nil"/>
              <w:bottom w:val="single" w:sz="4" w:space="0" w:color="auto"/>
              <w:right w:val="nil"/>
            </w:tcBorders>
            <w:shd w:val="clear" w:color="auto" w:fill="auto"/>
            <w:noWrap/>
            <w:vAlign w:val="bottom"/>
            <w:hideMark/>
          </w:tcPr>
          <w:p w14:paraId="27E8528E" w14:textId="77777777" w:rsidR="000C7C79" w:rsidRPr="00381E30" w:rsidRDefault="000C7C79" w:rsidP="00E82E46">
            <w:pPr>
              <w:jc w:val="center"/>
              <w:rPr>
                <w:b/>
                <w:bCs/>
                <w:color w:val="000000"/>
                <w:sz w:val="22"/>
                <w:szCs w:val="22"/>
                <w:lang w:eastAsia="es-CO"/>
              </w:rPr>
            </w:pPr>
            <w:r w:rsidRPr="00381E30">
              <w:rPr>
                <w:b/>
                <w:bCs/>
                <w:color w:val="000000"/>
                <w:sz w:val="22"/>
                <w:szCs w:val="22"/>
                <w:lang w:eastAsia="es-CO"/>
              </w:rPr>
              <w:t>A</w:t>
            </w:r>
          </w:p>
        </w:tc>
        <w:tc>
          <w:tcPr>
            <w:tcW w:w="860" w:type="dxa"/>
            <w:tcBorders>
              <w:top w:val="nil"/>
              <w:left w:val="nil"/>
              <w:bottom w:val="single" w:sz="4" w:space="0" w:color="auto"/>
              <w:right w:val="nil"/>
            </w:tcBorders>
            <w:shd w:val="clear" w:color="auto" w:fill="auto"/>
            <w:noWrap/>
            <w:vAlign w:val="bottom"/>
            <w:hideMark/>
          </w:tcPr>
          <w:p w14:paraId="16B3D8B2" w14:textId="77777777" w:rsidR="000C7C79" w:rsidRPr="00381E30" w:rsidRDefault="000C7C79" w:rsidP="00E82E46">
            <w:pPr>
              <w:jc w:val="center"/>
              <w:rPr>
                <w:b/>
                <w:bCs/>
                <w:color w:val="000000"/>
                <w:sz w:val="22"/>
                <w:szCs w:val="22"/>
                <w:lang w:eastAsia="es-CO"/>
              </w:rPr>
            </w:pPr>
            <w:r w:rsidRPr="00381E30">
              <w:rPr>
                <w:b/>
                <w:bCs/>
                <w:color w:val="000000"/>
                <w:sz w:val="22"/>
                <w:szCs w:val="22"/>
                <w:lang w:eastAsia="es-CO"/>
              </w:rPr>
              <w:t>B</w:t>
            </w:r>
          </w:p>
        </w:tc>
        <w:tc>
          <w:tcPr>
            <w:tcW w:w="860" w:type="dxa"/>
            <w:tcBorders>
              <w:top w:val="nil"/>
              <w:left w:val="nil"/>
              <w:bottom w:val="single" w:sz="4" w:space="0" w:color="auto"/>
              <w:right w:val="nil"/>
            </w:tcBorders>
            <w:shd w:val="clear" w:color="auto" w:fill="auto"/>
            <w:noWrap/>
            <w:vAlign w:val="bottom"/>
            <w:hideMark/>
          </w:tcPr>
          <w:p w14:paraId="0C8CE69B" w14:textId="77777777" w:rsidR="000C7C79" w:rsidRPr="00381E30" w:rsidRDefault="000C7C79" w:rsidP="00E82E46">
            <w:pPr>
              <w:jc w:val="center"/>
              <w:rPr>
                <w:b/>
                <w:bCs/>
                <w:color w:val="000000"/>
                <w:sz w:val="22"/>
                <w:szCs w:val="22"/>
                <w:lang w:eastAsia="es-CO"/>
              </w:rPr>
            </w:pPr>
            <w:r w:rsidRPr="00381E30">
              <w:rPr>
                <w:b/>
                <w:bCs/>
                <w:color w:val="000000"/>
                <w:sz w:val="22"/>
                <w:szCs w:val="22"/>
                <w:lang w:eastAsia="es-CO"/>
              </w:rPr>
              <w:t>C</w:t>
            </w:r>
          </w:p>
        </w:tc>
        <w:tc>
          <w:tcPr>
            <w:tcW w:w="1744" w:type="dxa"/>
            <w:tcBorders>
              <w:top w:val="nil"/>
              <w:left w:val="nil"/>
              <w:bottom w:val="single" w:sz="4" w:space="0" w:color="auto"/>
              <w:right w:val="nil"/>
            </w:tcBorders>
            <w:shd w:val="clear" w:color="auto" w:fill="auto"/>
            <w:vAlign w:val="bottom"/>
            <w:hideMark/>
          </w:tcPr>
          <w:p w14:paraId="147775CB" w14:textId="77777777" w:rsidR="000C7C79" w:rsidRPr="00381E30" w:rsidRDefault="000C7C79" w:rsidP="00E82E46">
            <w:pPr>
              <w:jc w:val="center"/>
              <w:rPr>
                <w:b/>
                <w:bCs/>
                <w:color w:val="000000"/>
                <w:sz w:val="22"/>
                <w:szCs w:val="22"/>
                <w:lang w:eastAsia="es-CO"/>
              </w:rPr>
            </w:pPr>
            <w:r w:rsidRPr="00381E30">
              <w:rPr>
                <w:b/>
                <w:bCs/>
                <w:color w:val="000000"/>
                <w:sz w:val="22"/>
                <w:szCs w:val="22"/>
                <w:lang w:eastAsia="es-CO"/>
              </w:rPr>
              <w:t>Combinaciones de tratamientos</w:t>
            </w:r>
          </w:p>
        </w:tc>
        <w:tc>
          <w:tcPr>
            <w:tcW w:w="1701" w:type="dxa"/>
            <w:tcBorders>
              <w:top w:val="nil"/>
              <w:left w:val="nil"/>
              <w:bottom w:val="single" w:sz="4" w:space="0" w:color="auto"/>
              <w:right w:val="nil"/>
            </w:tcBorders>
            <w:shd w:val="clear" w:color="auto" w:fill="auto"/>
            <w:noWrap/>
            <w:vAlign w:val="bottom"/>
            <w:hideMark/>
          </w:tcPr>
          <w:p w14:paraId="45EEAA0A" w14:textId="77777777" w:rsidR="000C7C79" w:rsidRPr="00381E30" w:rsidRDefault="000C7C79" w:rsidP="00E82E46">
            <w:pPr>
              <w:jc w:val="center"/>
              <w:rPr>
                <w:b/>
                <w:bCs/>
                <w:color w:val="000000"/>
                <w:sz w:val="22"/>
                <w:szCs w:val="22"/>
                <w:lang w:eastAsia="es-CO"/>
              </w:rPr>
            </w:pPr>
            <w:r w:rsidRPr="00381E30">
              <w:rPr>
                <w:b/>
                <w:bCs/>
                <w:color w:val="000000"/>
                <w:sz w:val="22"/>
                <w:szCs w:val="22"/>
                <w:lang w:eastAsia="es-CO"/>
              </w:rPr>
              <w:t>I</w:t>
            </w:r>
          </w:p>
        </w:tc>
        <w:tc>
          <w:tcPr>
            <w:tcW w:w="850" w:type="dxa"/>
            <w:tcBorders>
              <w:top w:val="nil"/>
              <w:left w:val="nil"/>
              <w:bottom w:val="single" w:sz="4" w:space="0" w:color="auto"/>
              <w:right w:val="nil"/>
            </w:tcBorders>
            <w:shd w:val="clear" w:color="auto" w:fill="auto"/>
            <w:noWrap/>
            <w:vAlign w:val="bottom"/>
            <w:hideMark/>
          </w:tcPr>
          <w:p w14:paraId="6FFE0B6F" w14:textId="77777777" w:rsidR="000C7C79" w:rsidRPr="00381E30" w:rsidRDefault="000C7C79" w:rsidP="00E82E46">
            <w:pPr>
              <w:jc w:val="center"/>
              <w:rPr>
                <w:b/>
                <w:bCs/>
                <w:color w:val="000000"/>
                <w:sz w:val="22"/>
                <w:szCs w:val="22"/>
                <w:lang w:eastAsia="es-CO"/>
              </w:rPr>
            </w:pPr>
            <w:r w:rsidRPr="00381E30">
              <w:rPr>
                <w:b/>
                <w:bCs/>
                <w:color w:val="000000"/>
                <w:sz w:val="22"/>
                <w:szCs w:val="22"/>
                <w:lang w:eastAsia="es-CO"/>
              </w:rPr>
              <w:t>II</w:t>
            </w:r>
          </w:p>
        </w:tc>
        <w:tc>
          <w:tcPr>
            <w:tcW w:w="1265" w:type="dxa"/>
            <w:tcBorders>
              <w:top w:val="nil"/>
              <w:left w:val="nil"/>
              <w:bottom w:val="single" w:sz="4" w:space="0" w:color="auto"/>
              <w:right w:val="nil"/>
            </w:tcBorders>
            <w:shd w:val="clear" w:color="auto" w:fill="auto"/>
            <w:noWrap/>
            <w:vAlign w:val="bottom"/>
            <w:hideMark/>
          </w:tcPr>
          <w:p w14:paraId="00099E4F" w14:textId="77777777" w:rsidR="000C7C79" w:rsidRPr="00381E30" w:rsidRDefault="000C7C79" w:rsidP="00E82E46">
            <w:pPr>
              <w:jc w:val="center"/>
              <w:rPr>
                <w:b/>
                <w:bCs/>
                <w:color w:val="000000"/>
                <w:sz w:val="22"/>
                <w:szCs w:val="22"/>
                <w:lang w:eastAsia="es-CO"/>
              </w:rPr>
            </w:pPr>
            <w:r w:rsidRPr="00381E30">
              <w:rPr>
                <w:b/>
                <w:bCs/>
                <w:color w:val="000000"/>
                <w:sz w:val="22"/>
                <w:szCs w:val="22"/>
                <w:lang w:eastAsia="es-CO"/>
              </w:rPr>
              <w:t>III</w:t>
            </w:r>
          </w:p>
        </w:tc>
      </w:tr>
      <w:tr w:rsidR="000C7C79" w:rsidRPr="00381E30" w14:paraId="67B99975" w14:textId="77777777" w:rsidTr="00E82E46">
        <w:trPr>
          <w:trHeight w:val="300"/>
        </w:trPr>
        <w:tc>
          <w:tcPr>
            <w:tcW w:w="860" w:type="dxa"/>
            <w:tcBorders>
              <w:top w:val="nil"/>
              <w:left w:val="nil"/>
              <w:bottom w:val="nil"/>
              <w:right w:val="nil"/>
            </w:tcBorders>
            <w:shd w:val="clear" w:color="auto" w:fill="auto"/>
            <w:noWrap/>
            <w:vAlign w:val="bottom"/>
            <w:hideMark/>
          </w:tcPr>
          <w:p w14:paraId="1A8A4193"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4502702C"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0996327B"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1744" w:type="dxa"/>
            <w:tcBorders>
              <w:top w:val="nil"/>
              <w:left w:val="nil"/>
              <w:bottom w:val="nil"/>
              <w:right w:val="nil"/>
            </w:tcBorders>
            <w:shd w:val="clear" w:color="auto" w:fill="auto"/>
            <w:noWrap/>
            <w:vAlign w:val="bottom"/>
            <w:hideMark/>
          </w:tcPr>
          <w:p w14:paraId="621B4890" w14:textId="77777777" w:rsidR="000C7C79" w:rsidRPr="00381E30" w:rsidRDefault="000C7C79" w:rsidP="00E82E46">
            <w:pPr>
              <w:jc w:val="center"/>
              <w:rPr>
                <w:color w:val="000000"/>
                <w:sz w:val="22"/>
                <w:szCs w:val="22"/>
                <w:lang w:eastAsia="es-CO"/>
              </w:rPr>
            </w:pPr>
            <w:r w:rsidRPr="00381E30">
              <w:rPr>
                <w:color w:val="000000"/>
                <w:sz w:val="22"/>
                <w:szCs w:val="22"/>
                <w:lang w:eastAsia="es-CO"/>
              </w:rPr>
              <w:t>(1)</w:t>
            </w:r>
          </w:p>
        </w:tc>
        <w:tc>
          <w:tcPr>
            <w:tcW w:w="1701" w:type="dxa"/>
            <w:tcBorders>
              <w:top w:val="nil"/>
              <w:left w:val="nil"/>
              <w:bottom w:val="nil"/>
              <w:right w:val="nil"/>
            </w:tcBorders>
            <w:shd w:val="clear" w:color="auto" w:fill="auto"/>
            <w:noWrap/>
            <w:vAlign w:val="bottom"/>
            <w:hideMark/>
          </w:tcPr>
          <w:p w14:paraId="4BBB98C6" w14:textId="77777777" w:rsidR="000C7C79" w:rsidRPr="00381E30" w:rsidRDefault="000C7C79" w:rsidP="00E82E46">
            <w:pPr>
              <w:jc w:val="center"/>
              <w:rPr>
                <w:color w:val="000000"/>
                <w:sz w:val="22"/>
                <w:szCs w:val="22"/>
                <w:lang w:eastAsia="es-CO"/>
              </w:rPr>
            </w:pPr>
            <w:r w:rsidRPr="00381E30">
              <w:rPr>
                <w:color w:val="000000"/>
                <w:sz w:val="22"/>
                <w:szCs w:val="22"/>
                <w:lang w:eastAsia="es-CO"/>
              </w:rPr>
              <w:t>22</w:t>
            </w:r>
          </w:p>
        </w:tc>
        <w:tc>
          <w:tcPr>
            <w:tcW w:w="850" w:type="dxa"/>
            <w:tcBorders>
              <w:top w:val="nil"/>
              <w:left w:val="nil"/>
              <w:bottom w:val="nil"/>
              <w:right w:val="nil"/>
            </w:tcBorders>
            <w:shd w:val="clear" w:color="auto" w:fill="auto"/>
            <w:noWrap/>
            <w:vAlign w:val="bottom"/>
            <w:hideMark/>
          </w:tcPr>
          <w:p w14:paraId="76E0C34F" w14:textId="77777777" w:rsidR="000C7C79" w:rsidRPr="00381E30" w:rsidRDefault="000C7C79" w:rsidP="00E82E46">
            <w:pPr>
              <w:jc w:val="center"/>
              <w:rPr>
                <w:color w:val="000000"/>
                <w:sz w:val="22"/>
                <w:szCs w:val="22"/>
                <w:lang w:eastAsia="es-CO"/>
              </w:rPr>
            </w:pPr>
            <w:r w:rsidRPr="00381E30">
              <w:rPr>
                <w:color w:val="000000"/>
                <w:sz w:val="22"/>
                <w:szCs w:val="22"/>
                <w:lang w:eastAsia="es-CO"/>
              </w:rPr>
              <w:t>31</w:t>
            </w:r>
          </w:p>
        </w:tc>
        <w:tc>
          <w:tcPr>
            <w:tcW w:w="1265" w:type="dxa"/>
            <w:tcBorders>
              <w:top w:val="nil"/>
              <w:left w:val="nil"/>
              <w:bottom w:val="nil"/>
              <w:right w:val="nil"/>
            </w:tcBorders>
            <w:shd w:val="clear" w:color="auto" w:fill="auto"/>
            <w:noWrap/>
            <w:vAlign w:val="bottom"/>
            <w:hideMark/>
          </w:tcPr>
          <w:p w14:paraId="27B1B6AC" w14:textId="77777777" w:rsidR="000C7C79" w:rsidRPr="00381E30" w:rsidRDefault="000C7C79" w:rsidP="00E82E46">
            <w:pPr>
              <w:jc w:val="center"/>
              <w:rPr>
                <w:color w:val="000000"/>
                <w:sz w:val="22"/>
                <w:szCs w:val="22"/>
                <w:lang w:eastAsia="es-CO"/>
              </w:rPr>
            </w:pPr>
            <w:r w:rsidRPr="00381E30">
              <w:rPr>
                <w:color w:val="000000"/>
                <w:sz w:val="22"/>
                <w:szCs w:val="22"/>
                <w:lang w:eastAsia="es-CO"/>
              </w:rPr>
              <w:t>25</w:t>
            </w:r>
          </w:p>
        </w:tc>
      </w:tr>
      <w:tr w:rsidR="000C7C79" w:rsidRPr="00381E30" w14:paraId="47C2DA17" w14:textId="77777777" w:rsidTr="00E82E46">
        <w:trPr>
          <w:trHeight w:val="300"/>
        </w:trPr>
        <w:tc>
          <w:tcPr>
            <w:tcW w:w="860" w:type="dxa"/>
            <w:tcBorders>
              <w:top w:val="nil"/>
              <w:left w:val="nil"/>
              <w:bottom w:val="nil"/>
              <w:right w:val="nil"/>
            </w:tcBorders>
            <w:shd w:val="clear" w:color="auto" w:fill="auto"/>
            <w:noWrap/>
            <w:vAlign w:val="bottom"/>
            <w:hideMark/>
          </w:tcPr>
          <w:p w14:paraId="56410774"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17C7C0D7"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653DA775"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1744" w:type="dxa"/>
            <w:tcBorders>
              <w:top w:val="nil"/>
              <w:left w:val="nil"/>
              <w:bottom w:val="nil"/>
              <w:right w:val="nil"/>
            </w:tcBorders>
            <w:shd w:val="clear" w:color="auto" w:fill="auto"/>
            <w:noWrap/>
            <w:vAlign w:val="bottom"/>
            <w:hideMark/>
          </w:tcPr>
          <w:p w14:paraId="094E2BEB" w14:textId="6533BB6A" w:rsidR="000C7C79" w:rsidRPr="00381E30" w:rsidRDefault="00E072CD" w:rsidP="00E82E46">
            <w:pPr>
              <w:jc w:val="center"/>
              <w:rPr>
                <w:color w:val="000000"/>
                <w:sz w:val="22"/>
                <w:szCs w:val="22"/>
                <w:lang w:eastAsia="es-CO"/>
              </w:rPr>
            </w:pPr>
            <w:r w:rsidRPr="00381E30">
              <w:rPr>
                <w:color w:val="000000"/>
                <w:sz w:val="22"/>
                <w:szCs w:val="22"/>
                <w:lang w:eastAsia="es-CO"/>
              </w:rPr>
              <w:t>a</w:t>
            </w:r>
          </w:p>
        </w:tc>
        <w:tc>
          <w:tcPr>
            <w:tcW w:w="1701" w:type="dxa"/>
            <w:tcBorders>
              <w:top w:val="nil"/>
              <w:left w:val="nil"/>
              <w:bottom w:val="nil"/>
              <w:right w:val="nil"/>
            </w:tcBorders>
            <w:shd w:val="clear" w:color="auto" w:fill="auto"/>
            <w:noWrap/>
            <w:vAlign w:val="bottom"/>
            <w:hideMark/>
          </w:tcPr>
          <w:p w14:paraId="16F785E1" w14:textId="77777777" w:rsidR="000C7C79" w:rsidRPr="00381E30" w:rsidRDefault="000C7C79" w:rsidP="00E82E46">
            <w:pPr>
              <w:jc w:val="center"/>
              <w:rPr>
                <w:color w:val="000000"/>
                <w:sz w:val="22"/>
                <w:szCs w:val="22"/>
                <w:lang w:eastAsia="es-CO"/>
              </w:rPr>
            </w:pPr>
            <w:r w:rsidRPr="00381E30">
              <w:rPr>
                <w:color w:val="000000"/>
                <w:sz w:val="22"/>
                <w:szCs w:val="22"/>
                <w:lang w:eastAsia="es-CO"/>
              </w:rPr>
              <w:t>32</w:t>
            </w:r>
          </w:p>
        </w:tc>
        <w:tc>
          <w:tcPr>
            <w:tcW w:w="850" w:type="dxa"/>
            <w:tcBorders>
              <w:top w:val="nil"/>
              <w:left w:val="nil"/>
              <w:bottom w:val="nil"/>
              <w:right w:val="nil"/>
            </w:tcBorders>
            <w:shd w:val="clear" w:color="auto" w:fill="auto"/>
            <w:noWrap/>
            <w:vAlign w:val="bottom"/>
            <w:hideMark/>
          </w:tcPr>
          <w:p w14:paraId="30D7C25C" w14:textId="77777777" w:rsidR="000C7C79" w:rsidRPr="00381E30" w:rsidRDefault="000C7C79" w:rsidP="00E82E46">
            <w:pPr>
              <w:jc w:val="center"/>
              <w:rPr>
                <w:color w:val="000000"/>
                <w:sz w:val="22"/>
                <w:szCs w:val="22"/>
                <w:lang w:eastAsia="es-CO"/>
              </w:rPr>
            </w:pPr>
            <w:r w:rsidRPr="00381E30">
              <w:rPr>
                <w:color w:val="000000"/>
                <w:sz w:val="22"/>
                <w:szCs w:val="22"/>
                <w:lang w:eastAsia="es-CO"/>
              </w:rPr>
              <w:t>43</w:t>
            </w:r>
          </w:p>
        </w:tc>
        <w:tc>
          <w:tcPr>
            <w:tcW w:w="1265" w:type="dxa"/>
            <w:tcBorders>
              <w:top w:val="nil"/>
              <w:left w:val="nil"/>
              <w:bottom w:val="nil"/>
              <w:right w:val="nil"/>
            </w:tcBorders>
            <w:shd w:val="clear" w:color="auto" w:fill="auto"/>
            <w:noWrap/>
            <w:vAlign w:val="bottom"/>
            <w:hideMark/>
          </w:tcPr>
          <w:p w14:paraId="6048110C" w14:textId="77777777" w:rsidR="000C7C79" w:rsidRPr="00381E30" w:rsidRDefault="000C7C79" w:rsidP="00E82E46">
            <w:pPr>
              <w:jc w:val="center"/>
              <w:rPr>
                <w:color w:val="000000"/>
                <w:sz w:val="22"/>
                <w:szCs w:val="22"/>
                <w:lang w:eastAsia="es-CO"/>
              </w:rPr>
            </w:pPr>
            <w:r w:rsidRPr="00381E30">
              <w:rPr>
                <w:color w:val="000000"/>
                <w:sz w:val="22"/>
                <w:szCs w:val="22"/>
                <w:lang w:eastAsia="es-CO"/>
              </w:rPr>
              <w:t>29</w:t>
            </w:r>
          </w:p>
        </w:tc>
      </w:tr>
      <w:tr w:rsidR="000C7C79" w:rsidRPr="00381E30" w14:paraId="4CE234E6" w14:textId="77777777" w:rsidTr="00E82E46">
        <w:trPr>
          <w:trHeight w:val="300"/>
        </w:trPr>
        <w:tc>
          <w:tcPr>
            <w:tcW w:w="860" w:type="dxa"/>
            <w:tcBorders>
              <w:top w:val="nil"/>
              <w:left w:val="nil"/>
              <w:bottom w:val="nil"/>
              <w:right w:val="nil"/>
            </w:tcBorders>
            <w:shd w:val="clear" w:color="auto" w:fill="auto"/>
            <w:noWrap/>
            <w:vAlign w:val="bottom"/>
            <w:hideMark/>
          </w:tcPr>
          <w:p w14:paraId="1935914E"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371414DC"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18710641"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1744" w:type="dxa"/>
            <w:tcBorders>
              <w:top w:val="nil"/>
              <w:left w:val="nil"/>
              <w:bottom w:val="nil"/>
              <w:right w:val="nil"/>
            </w:tcBorders>
            <w:shd w:val="clear" w:color="auto" w:fill="auto"/>
            <w:noWrap/>
            <w:vAlign w:val="bottom"/>
            <w:hideMark/>
          </w:tcPr>
          <w:p w14:paraId="4309A648" w14:textId="6597D60F" w:rsidR="000C7C79" w:rsidRPr="00381E30" w:rsidRDefault="00E072CD" w:rsidP="00E82E46">
            <w:pPr>
              <w:jc w:val="center"/>
              <w:rPr>
                <w:color w:val="000000"/>
                <w:sz w:val="22"/>
                <w:szCs w:val="22"/>
                <w:lang w:eastAsia="es-CO"/>
              </w:rPr>
            </w:pPr>
            <w:r w:rsidRPr="00381E30">
              <w:rPr>
                <w:color w:val="000000"/>
                <w:sz w:val="22"/>
                <w:szCs w:val="22"/>
                <w:lang w:eastAsia="es-CO"/>
              </w:rPr>
              <w:t>b</w:t>
            </w:r>
          </w:p>
        </w:tc>
        <w:tc>
          <w:tcPr>
            <w:tcW w:w="1701" w:type="dxa"/>
            <w:tcBorders>
              <w:top w:val="nil"/>
              <w:left w:val="nil"/>
              <w:bottom w:val="nil"/>
              <w:right w:val="nil"/>
            </w:tcBorders>
            <w:shd w:val="clear" w:color="auto" w:fill="auto"/>
            <w:noWrap/>
            <w:vAlign w:val="bottom"/>
            <w:hideMark/>
          </w:tcPr>
          <w:p w14:paraId="643CFA9C" w14:textId="77777777" w:rsidR="000C7C79" w:rsidRPr="00381E30" w:rsidRDefault="000C7C79" w:rsidP="00E82E46">
            <w:pPr>
              <w:jc w:val="center"/>
              <w:rPr>
                <w:color w:val="000000"/>
                <w:sz w:val="22"/>
                <w:szCs w:val="22"/>
                <w:lang w:eastAsia="es-CO"/>
              </w:rPr>
            </w:pPr>
            <w:r w:rsidRPr="00381E30">
              <w:rPr>
                <w:color w:val="000000"/>
                <w:sz w:val="22"/>
                <w:szCs w:val="22"/>
                <w:lang w:eastAsia="es-CO"/>
              </w:rPr>
              <w:t>35</w:t>
            </w:r>
          </w:p>
        </w:tc>
        <w:tc>
          <w:tcPr>
            <w:tcW w:w="850" w:type="dxa"/>
            <w:tcBorders>
              <w:top w:val="nil"/>
              <w:left w:val="nil"/>
              <w:bottom w:val="nil"/>
              <w:right w:val="nil"/>
            </w:tcBorders>
            <w:shd w:val="clear" w:color="auto" w:fill="auto"/>
            <w:noWrap/>
            <w:vAlign w:val="bottom"/>
            <w:hideMark/>
          </w:tcPr>
          <w:p w14:paraId="12672670" w14:textId="77777777" w:rsidR="000C7C79" w:rsidRPr="00381E30" w:rsidRDefault="000C7C79" w:rsidP="00E82E46">
            <w:pPr>
              <w:jc w:val="center"/>
              <w:rPr>
                <w:color w:val="000000"/>
                <w:sz w:val="22"/>
                <w:szCs w:val="22"/>
                <w:lang w:eastAsia="es-CO"/>
              </w:rPr>
            </w:pPr>
            <w:r w:rsidRPr="00381E30">
              <w:rPr>
                <w:color w:val="000000"/>
                <w:sz w:val="22"/>
                <w:szCs w:val="22"/>
                <w:lang w:eastAsia="es-CO"/>
              </w:rPr>
              <w:t>34</w:t>
            </w:r>
          </w:p>
        </w:tc>
        <w:tc>
          <w:tcPr>
            <w:tcW w:w="1265" w:type="dxa"/>
            <w:tcBorders>
              <w:top w:val="nil"/>
              <w:left w:val="nil"/>
              <w:bottom w:val="nil"/>
              <w:right w:val="nil"/>
            </w:tcBorders>
            <w:shd w:val="clear" w:color="auto" w:fill="auto"/>
            <w:noWrap/>
            <w:vAlign w:val="bottom"/>
            <w:hideMark/>
          </w:tcPr>
          <w:p w14:paraId="1A3A6284" w14:textId="77777777" w:rsidR="000C7C79" w:rsidRPr="00381E30" w:rsidRDefault="000C7C79" w:rsidP="00E82E46">
            <w:pPr>
              <w:jc w:val="center"/>
              <w:rPr>
                <w:color w:val="000000"/>
                <w:sz w:val="22"/>
                <w:szCs w:val="22"/>
                <w:lang w:eastAsia="es-CO"/>
              </w:rPr>
            </w:pPr>
            <w:r w:rsidRPr="00381E30">
              <w:rPr>
                <w:color w:val="000000"/>
                <w:sz w:val="22"/>
                <w:szCs w:val="22"/>
                <w:lang w:eastAsia="es-CO"/>
              </w:rPr>
              <w:t>50</w:t>
            </w:r>
          </w:p>
        </w:tc>
      </w:tr>
      <w:tr w:rsidR="000C7C79" w:rsidRPr="00381E30" w14:paraId="2482E57A" w14:textId="77777777" w:rsidTr="00E82E46">
        <w:trPr>
          <w:trHeight w:val="300"/>
        </w:trPr>
        <w:tc>
          <w:tcPr>
            <w:tcW w:w="860" w:type="dxa"/>
            <w:tcBorders>
              <w:top w:val="nil"/>
              <w:left w:val="nil"/>
              <w:bottom w:val="nil"/>
              <w:right w:val="nil"/>
            </w:tcBorders>
            <w:shd w:val="clear" w:color="auto" w:fill="auto"/>
            <w:noWrap/>
            <w:vAlign w:val="bottom"/>
            <w:hideMark/>
          </w:tcPr>
          <w:p w14:paraId="1D143852"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2BC15052"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32332BE9"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1744" w:type="dxa"/>
            <w:tcBorders>
              <w:top w:val="nil"/>
              <w:left w:val="nil"/>
              <w:bottom w:val="nil"/>
              <w:right w:val="nil"/>
            </w:tcBorders>
            <w:shd w:val="clear" w:color="auto" w:fill="auto"/>
            <w:noWrap/>
            <w:vAlign w:val="bottom"/>
            <w:hideMark/>
          </w:tcPr>
          <w:p w14:paraId="7028667A" w14:textId="39C326E7" w:rsidR="000C7C79" w:rsidRPr="00381E30" w:rsidRDefault="00E072CD" w:rsidP="00E82E46">
            <w:pPr>
              <w:jc w:val="center"/>
              <w:rPr>
                <w:color w:val="000000"/>
                <w:sz w:val="22"/>
                <w:szCs w:val="22"/>
                <w:lang w:eastAsia="es-CO"/>
              </w:rPr>
            </w:pPr>
            <w:r w:rsidRPr="00381E30">
              <w:rPr>
                <w:color w:val="000000"/>
                <w:sz w:val="22"/>
                <w:szCs w:val="22"/>
                <w:lang w:eastAsia="es-CO"/>
              </w:rPr>
              <w:t>ab</w:t>
            </w:r>
          </w:p>
        </w:tc>
        <w:tc>
          <w:tcPr>
            <w:tcW w:w="1701" w:type="dxa"/>
            <w:tcBorders>
              <w:top w:val="nil"/>
              <w:left w:val="nil"/>
              <w:bottom w:val="nil"/>
              <w:right w:val="nil"/>
            </w:tcBorders>
            <w:shd w:val="clear" w:color="auto" w:fill="auto"/>
            <w:noWrap/>
            <w:vAlign w:val="bottom"/>
            <w:hideMark/>
          </w:tcPr>
          <w:p w14:paraId="58F0588B" w14:textId="77777777" w:rsidR="000C7C79" w:rsidRPr="00381E30" w:rsidRDefault="000C7C79" w:rsidP="00E82E46">
            <w:pPr>
              <w:jc w:val="center"/>
              <w:rPr>
                <w:color w:val="000000"/>
                <w:sz w:val="22"/>
                <w:szCs w:val="22"/>
                <w:lang w:eastAsia="es-CO"/>
              </w:rPr>
            </w:pPr>
            <w:r w:rsidRPr="00381E30">
              <w:rPr>
                <w:color w:val="000000"/>
                <w:sz w:val="22"/>
                <w:szCs w:val="22"/>
                <w:lang w:eastAsia="es-CO"/>
              </w:rPr>
              <w:t>55</w:t>
            </w:r>
          </w:p>
        </w:tc>
        <w:tc>
          <w:tcPr>
            <w:tcW w:w="850" w:type="dxa"/>
            <w:tcBorders>
              <w:top w:val="nil"/>
              <w:left w:val="nil"/>
              <w:bottom w:val="nil"/>
              <w:right w:val="nil"/>
            </w:tcBorders>
            <w:shd w:val="clear" w:color="auto" w:fill="auto"/>
            <w:noWrap/>
            <w:vAlign w:val="bottom"/>
            <w:hideMark/>
          </w:tcPr>
          <w:p w14:paraId="1781C103" w14:textId="77777777" w:rsidR="000C7C79" w:rsidRPr="00381E30" w:rsidRDefault="000C7C79" w:rsidP="00E82E46">
            <w:pPr>
              <w:jc w:val="center"/>
              <w:rPr>
                <w:color w:val="000000"/>
                <w:sz w:val="22"/>
                <w:szCs w:val="22"/>
                <w:lang w:eastAsia="es-CO"/>
              </w:rPr>
            </w:pPr>
            <w:r w:rsidRPr="00381E30">
              <w:rPr>
                <w:color w:val="000000"/>
                <w:sz w:val="22"/>
                <w:szCs w:val="22"/>
                <w:lang w:eastAsia="es-CO"/>
              </w:rPr>
              <w:t>47</w:t>
            </w:r>
          </w:p>
        </w:tc>
        <w:tc>
          <w:tcPr>
            <w:tcW w:w="1265" w:type="dxa"/>
            <w:tcBorders>
              <w:top w:val="nil"/>
              <w:left w:val="nil"/>
              <w:bottom w:val="nil"/>
              <w:right w:val="nil"/>
            </w:tcBorders>
            <w:shd w:val="clear" w:color="auto" w:fill="auto"/>
            <w:noWrap/>
            <w:vAlign w:val="bottom"/>
            <w:hideMark/>
          </w:tcPr>
          <w:p w14:paraId="67D654DF" w14:textId="77777777" w:rsidR="000C7C79" w:rsidRPr="00381E30" w:rsidRDefault="000C7C79" w:rsidP="00E82E46">
            <w:pPr>
              <w:jc w:val="center"/>
              <w:rPr>
                <w:color w:val="000000"/>
                <w:sz w:val="22"/>
                <w:szCs w:val="22"/>
                <w:lang w:eastAsia="es-CO"/>
              </w:rPr>
            </w:pPr>
            <w:r w:rsidRPr="00381E30">
              <w:rPr>
                <w:color w:val="000000"/>
                <w:sz w:val="22"/>
                <w:szCs w:val="22"/>
                <w:lang w:eastAsia="es-CO"/>
              </w:rPr>
              <w:t>46</w:t>
            </w:r>
          </w:p>
        </w:tc>
      </w:tr>
      <w:tr w:rsidR="000C7C79" w:rsidRPr="00381E30" w14:paraId="522BEC4C" w14:textId="77777777" w:rsidTr="00E82E46">
        <w:trPr>
          <w:trHeight w:val="300"/>
        </w:trPr>
        <w:tc>
          <w:tcPr>
            <w:tcW w:w="860" w:type="dxa"/>
            <w:tcBorders>
              <w:top w:val="nil"/>
              <w:left w:val="nil"/>
              <w:bottom w:val="nil"/>
              <w:right w:val="nil"/>
            </w:tcBorders>
            <w:shd w:val="clear" w:color="auto" w:fill="auto"/>
            <w:noWrap/>
            <w:vAlign w:val="bottom"/>
            <w:hideMark/>
          </w:tcPr>
          <w:p w14:paraId="4CAA3377"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38853446"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69332550"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1744" w:type="dxa"/>
            <w:tcBorders>
              <w:top w:val="nil"/>
              <w:left w:val="nil"/>
              <w:bottom w:val="nil"/>
              <w:right w:val="nil"/>
            </w:tcBorders>
            <w:shd w:val="clear" w:color="auto" w:fill="auto"/>
            <w:noWrap/>
            <w:vAlign w:val="bottom"/>
            <w:hideMark/>
          </w:tcPr>
          <w:p w14:paraId="6A2B5DA1" w14:textId="4C172F24" w:rsidR="000C7C79" w:rsidRPr="00381E30" w:rsidRDefault="00E072CD" w:rsidP="00E82E46">
            <w:pPr>
              <w:jc w:val="center"/>
              <w:rPr>
                <w:color w:val="000000"/>
                <w:sz w:val="22"/>
                <w:szCs w:val="22"/>
                <w:lang w:eastAsia="es-CO"/>
              </w:rPr>
            </w:pPr>
            <w:r w:rsidRPr="00381E30">
              <w:rPr>
                <w:color w:val="000000"/>
                <w:sz w:val="22"/>
                <w:szCs w:val="22"/>
                <w:lang w:eastAsia="es-CO"/>
              </w:rPr>
              <w:t>c</w:t>
            </w:r>
          </w:p>
        </w:tc>
        <w:tc>
          <w:tcPr>
            <w:tcW w:w="1701" w:type="dxa"/>
            <w:tcBorders>
              <w:top w:val="nil"/>
              <w:left w:val="nil"/>
              <w:bottom w:val="nil"/>
              <w:right w:val="nil"/>
            </w:tcBorders>
            <w:shd w:val="clear" w:color="auto" w:fill="auto"/>
            <w:noWrap/>
            <w:vAlign w:val="bottom"/>
            <w:hideMark/>
          </w:tcPr>
          <w:p w14:paraId="1CB3D516" w14:textId="77777777" w:rsidR="000C7C79" w:rsidRPr="00381E30" w:rsidRDefault="000C7C79" w:rsidP="00E82E46">
            <w:pPr>
              <w:jc w:val="center"/>
              <w:rPr>
                <w:color w:val="000000"/>
                <w:sz w:val="22"/>
                <w:szCs w:val="22"/>
                <w:lang w:eastAsia="es-CO"/>
              </w:rPr>
            </w:pPr>
            <w:r w:rsidRPr="00381E30">
              <w:rPr>
                <w:color w:val="000000"/>
                <w:sz w:val="22"/>
                <w:szCs w:val="22"/>
                <w:lang w:eastAsia="es-CO"/>
              </w:rPr>
              <w:t>44</w:t>
            </w:r>
          </w:p>
        </w:tc>
        <w:tc>
          <w:tcPr>
            <w:tcW w:w="850" w:type="dxa"/>
            <w:tcBorders>
              <w:top w:val="nil"/>
              <w:left w:val="nil"/>
              <w:bottom w:val="nil"/>
              <w:right w:val="nil"/>
            </w:tcBorders>
            <w:shd w:val="clear" w:color="auto" w:fill="auto"/>
            <w:noWrap/>
            <w:vAlign w:val="bottom"/>
            <w:hideMark/>
          </w:tcPr>
          <w:p w14:paraId="3A02808A" w14:textId="77777777" w:rsidR="000C7C79" w:rsidRPr="00381E30" w:rsidRDefault="000C7C79" w:rsidP="00E82E46">
            <w:pPr>
              <w:jc w:val="center"/>
              <w:rPr>
                <w:color w:val="000000"/>
                <w:sz w:val="22"/>
                <w:szCs w:val="22"/>
                <w:lang w:eastAsia="es-CO"/>
              </w:rPr>
            </w:pPr>
            <w:r w:rsidRPr="00381E30">
              <w:rPr>
                <w:color w:val="000000"/>
                <w:sz w:val="22"/>
                <w:szCs w:val="22"/>
                <w:lang w:eastAsia="es-CO"/>
              </w:rPr>
              <w:t>45</w:t>
            </w:r>
          </w:p>
        </w:tc>
        <w:tc>
          <w:tcPr>
            <w:tcW w:w="1265" w:type="dxa"/>
            <w:tcBorders>
              <w:top w:val="nil"/>
              <w:left w:val="nil"/>
              <w:bottom w:val="nil"/>
              <w:right w:val="nil"/>
            </w:tcBorders>
            <w:shd w:val="clear" w:color="auto" w:fill="auto"/>
            <w:noWrap/>
            <w:vAlign w:val="bottom"/>
            <w:hideMark/>
          </w:tcPr>
          <w:p w14:paraId="0D09F5EB" w14:textId="77777777" w:rsidR="000C7C79" w:rsidRPr="00381E30" w:rsidRDefault="000C7C79" w:rsidP="00E82E46">
            <w:pPr>
              <w:jc w:val="center"/>
              <w:rPr>
                <w:color w:val="000000"/>
                <w:sz w:val="22"/>
                <w:szCs w:val="22"/>
                <w:lang w:eastAsia="es-CO"/>
              </w:rPr>
            </w:pPr>
            <w:r w:rsidRPr="00381E30">
              <w:rPr>
                <w:color w:val="000000"/>
                <w:sz w:val="22"/>
                <w:szCs w:val="22"/>
                <w:lang w:eastAsia="es-CO"/>
              </w:rPr>
              <w:t>38</w:t>
            </w:r>
          </w:p>
        </w:tc>
      </w:tr>
      <w:tr w:rsidR="000C7C79" w:rsidRPr="00381E30" w14:paraId="4AADD597" w14:textId="77777777" w:rsidTr="00E82E46">
        <w:trPr>
          <w:trHeight w:val="300"/>
        </w:trPr>
        <w:tc>
          <w:tcPr>
            <w:tcW w:w="860" w:type="dxa"/>
            <w:tcBorders>
              <w:top w:val="nil"/>
              <w:left w:val="nil"/>
              <w:bottom w:val="nil"/>
              <w:right w:val="nil"/>
            </w:tcBorders>
            <w:shd w:val="clear" w:color="auto" w:fill="auto"/>
            <w:noWrap/>
            <w:vAlign w:val="bottom"/>
            <w:hideMark/>
          </w:tcPr>
          <w:p w14:paraId="7A14F4BA"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10FD6A9A"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64EF4021"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1744" w:type="dxa"/>
            <w:tcBorders>
              <w:top w:val="nil"/>
              <w:left w:val="nil"/>
              <w:bottom w:val="nil"/>
              <w:right w:val="nil"/>
            </w:tcBorders>
            <w:shd w:val="clear" w:color="auto" w:fill="auto"/>
            <w:noWrap/>
            <w:vAlign w:val="bottom"/>
            <w:hideMark/>
          </w:tcPr>
          <w:p w14:paraId="497C15F1" w14:textId="16412FA3" w:rsidR="000C7C79" w:rsidRPr="00381E30" w:rsidRDefault="00E072CD" w:rsidP="00E82E46">
            <w:pPr>
              <w:jc w:val="center"/>
              <w:rPr>
                <w:color w:val="000000"/>
                <w:sz w:val="22"/>
                <w:szCs w:val="22"/>
                <w:lang w:eastAsia="es-CO"/>
              </w:rPr>
            </w:pPr>
            <w:r w:rsidRPr="00381E30">
              <w:rPr>
                <w:color w:val="000000"/>
                <w:sz w:val="22"/>
                <w:szCs w:val="22"/>
                <w:lang w:eastAsia="es-CO"/>
              </w:rPr>
              <w:t>ac</w:t>
            </w:r>
          </w:p>
        </w:tc>
        <w:tc>
          <w:tcPr>
            <w:tcW w:w="1701" w:type="dxa"/>
            <w:tcBorders>
              <w:top w:val="nil"/>
              <w:left w:val="nil"/>
              <w:bottom w:val="nil"/>
              <w:right w:val="nil"/>
            </w:tcBorders>
            <w:shd w:val="clear" w:color="auto" w:fill="auto"/>
            <w:noWrap/>
            <w:vAlign w:val="bottom"/>
            <w:hideMark/>
          </w:tcPr>
          <w:p w14:paraId="3862A43B" w14:textId="77777777" w:rsidR="000C7C79" w:rsidRPr="00381E30" w:rsidRDefault="000C7C79" w:rsidP="00E82E46">
            <w:pPr>
              <w:jc w:val="center"/>
              <w:rPr>
                <w:color w:val="000000"/>
                <w:sz w:val="22"/>
                <w:szCs w:val="22"/>
                <w:lang w:eastAsia="es-CO"/>
              </w:rPr>
            </w:pPr>
            <w:r w:rsidRPr="00381E30">
              <w:rPr>
                <w:color w:val="000000"/>
                <w:sz w:val="22"/>
                <w:szCs w:val="22"/>
                <w:lang w:eastAsia="es-CO"/>
              </w:rPr>
              <w:t>40</w:t>
            </w:r>
          </w:p>
        </w:tc>
        <w:tc>
          <w:tcPr>
            <w:tcW w:w="850" w:type="dxa"/>
            <w:tcBorders>
              <w:top w:val="nil"/>
              <w:left w:val="nil"/>
              <w:bottom w:val="nil"/>
              <w:right w:val="nil"/>
            </w:tcBorders>
            <w:shd w:val="clear" w:color="auto" w:fill="auto"/>
            <w:noWrap/>
            <w:vAlign w:val="bottom"/>
            <w:hideMark/>
          </w:tcPr>
          <w:p w14:paraId="3B433191" w14:textId="77777777" w:rsidR="000C7C79" w:rsidRPr="00381E30" w:rsidRDefault="000C7C79" w:rsidP="00E82E46">
            <w:pPr>
              <w:jc w:val="center"/>
              <w:rPr>
                <w:color w:val="000000"/>
                <w:sz w:val="22"/>
                <w:szCs w:val="22"/>
                <w:lang w:eastAsia="es-CO"/>
              </w:rPr>
            </w:pPr>
            <w:r w:rsidRPr="00381E30">
              <w:rPr>
                <w:color w:val="000000"/>
                <w:sz w:val="22"/>
                <w:szCs w:val="22"/>
                <w:lang w:eastAsia="es-CO"/>
              </w:rPr>
              <w:t>37</w:t>
            </w:r>
          </w:p>
        </w:tc>
        <w:tc>
          <w:tcPr>
            <w:tcW w:w="1265" w:type="dxa"/>
            <w:tcBorders>
              <w:top w:val="nil"/>
              <w:left w:val="nil"/>
              <w:bottom w:val="nil"/>
              <w:right w:val="nil"/>
            </w:tcBorders>
            <w:shd w:val="clear" w:color="auto" w:fill="auto"/>
            <w:noWrap/>
            <w:vAlign w:val="bottom"/>
            <w:hideMark/>
          </w:tcPr>
          <w:p w14:paraId="1BD1621E" w14:textId="77777777" w:rsidR="000C7C79" w:rsidRPr="00381E30" w:rsidRDefault="000C7C79" w:rsidP="00E82E46">
            <w:pPr>
              <w:jc w:val="center"/>
              <w:rPr>
                <w:color w:val="000000"/>
                <w:sz w:val="22"/>
                <w:szCs w:val="22"/>
                <w:lang w:eastAsia="es-CO"/>
              </w:rPr>
            </w:pPr>
            <w:r w:rsidRPr="00381E30">
              <w:rPr>
                <w:color w:val="000000"/>
                <w:sz w:val="22"/>
                <w:szCs w:val="22"/>
                <w:lang w:eastAsia="es-CO"/>
              </w:rPr>
              <w:t>36</w:t>
            </w:r>
          </w:p>
        </w:tc>
      </w:tr>
      <w:tr w:rsidR="000C7C79" w:rsidRPr="00381E30" w14:paraId="5A121FD2" w14:textId="77777777" w:rsidTr="00E82E46">
        <w:trPr>
          <w:trHeight w:val="300"/>
        </w:trPr>
        <w:tc>
          <w:tcPr>
            <w:tcW w:w="860" w:type="dxa"/>
            <w:tcBorders>
              <w:top w:val="nil"/>
              <w:left w:val="nil"/>
              <w:bottom w:val="nil"/>
              <w:right w:val="nil"/>
            </w:tcBorders>
            <w:shd w:val="clear" w:color="auto" w:fill="auto"/>
            <w:noWrap/>
            <w:vAlign w:val="bottom"/>
            <w:hideMark/>
          </w:tcPr>
          <w:p w14:paraId="09E7E0A5"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1FA1C4CD"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nil"/>
              <w:right w:val="nil"/>
            </w:tcBorders>
            <w:shd w:val="clear" w:color="auto" w:fill="auto"/>
            <w:noWrap/>
            <w:vAlign w:val="bottom"/>
            <w:hideMark/>
          </w:tcPr>
          <w:p w14:paraId="1C07C26B"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1744" w:type="dxa"/>
            <w:tcBorders>
              <w:top w:val="nil"/>
              <w:left w:val="nil"/>
              <w:bottom w:val="nil"/>
              <w:right w:val="nil"/>
            </w:tcBorders>
            <w:shd w:val="clear" w:color="auto" w:fill="auto"/>
            <w:noWrap/>
            <w:vAlign w:val="bottom"/>
            <w:hideMark/>
          </w:tcPr>
          <w:p w14:paraId="70BA4375" w14:textId="24C0796A" w:rsidR="000C7C79" w:rsidRPr="00381E30" w:rsidRDefault="00E072CD" w:rsidP="00E82E46">
            <w:pPr>
              <w:jc w:val="center"/>
              <w:rPr>
                <w:color w:val="000000"/>
                <w:sz w:val="22"/>
                <w:szCs w:val="22"/>
                <w:lang w:eastAsia="es-CO"/>
              </w:rPr>
            </w:pPr>
            <w:proofErr w:type="spellStart"/>
            <w:r w:rsidRPr="00381E30">
              <w:rPr>
                <w:color w:val="000000"/>
                <w:sz w:val="22"/>
                <w:szCs w:val="22"/>
                <w:lang w:eastAsia="es-CO"/>
              </w:rPr>
              <w:t>bc</w:t>
            </w:r>
            <w:proofErr w:type="spellEnd"/>
          </w:p>
        </w:tc>
        <w:tc>
          <w:tcPr>
            <w:tcW w:w="1701" w:type="dxa"/>
            <w:tcBorders>
              <w:top w:val="nil"/>
              <w:left w:val="nil"/>
              <w:bottom w:val="nil"/>
              <w:right w:val="nil"/>
            </w:tcBorders>
            <w:shd w:val="clear" w:color="auto" w:fill="auto"/>
            <w:noWrap/>
            <w:vAlign w:val="bottom"/>
            <w:hideMark/>
          </w:tcPr>
          <w:p w14:paraId="34BACF5F" w14:textId="77777777" w:rsidR="000C7C79" w:rsidRPr="00381E30" w:rsidRDefault="000C7C79" w:rsidP="00E82E46">
            <w:pPr>
              <w:jc w:val="center"/>
              <w:rPr>
                <w:color w:val="000000"/>
                <w:sz w:val="22"/>
                <w:szCs w:val="22"/>
                <w:lang w:eastAsia="es-CO"/>
              </w:rPr>
            </w:pPr>
            <w:r w:rsidRPr="00381E30">
              <w:rPr>
                <w:color w:val="000000"/>
                <w:sz w:val="22"/>
                <w:szCs w:val="22"/>
                <w:lang w:eastAsia="es-CO"/>
              </w:rPr>
              <w:t>60</w:t>
            </w:r>
          </w:p>
        </w:tc>
        <w:tc>
          <w:tcPr>
            <w:tcW w:w="850" w:type="dxa"/>
            <w:tcBorders>
              <w:top w:val="nil"/>
              <w:left w:val="nil"/>
              <w:bottom w:val="nil"/>
              <w:right w:val="nil"/>
            </w:tcBorders>
            <w:shd w:val="clear" w:color="auto" w:fill="auto"/>
            <w:noWrap/>
            <w:vAlign w:val="bottom"/>
            <w:hideMark/>
          </w:tcPr>
          <w:p w14:paraId="7DB250B1" w14:textId="77777777" w:rsidR="000C7C79" w:rsidRPr="00381E30" w:rsidRDefault="000C7C79" w:rsidP="00E82E46">
            <w:pPr>
              <w:jc w:val="center"/>
              <w:rPr>
                <w:color w:val="000000"/>
                <w:sz w:val="22"/>
                <w:szCs w:val="22"/>
                <w:lang w:eastAsia="es-CO"/>
              </w:rPr>
            </w:pPr>
            <w:r w:rsidRPr="00381E30">
              <w:rPr>
                <w:color w:val="000000"/>
                <w:sz w:val="22"/>
                <w:szCs w:val="22"/>
                <w:lang w:eastAsia="es-CO"/>
              </w:rPr>
              <w:t>50</w:t>
            </w:r>
          </w:p>
        </w:tc>
        <w:tc>
          <w:tcPr>
            <w:tcW w:w="1265" w:type="dxa"/>
            <w:tcBorders>
              <w:top w:val="nil"/>
              <w:left w:val="nil"/>
              <w:bottom w:val="nil"/>
              <w:right w:val="nil"/>
            </w:tcBorders>
            <w:shd w:val="clear" w:color="auto" w:fill="auto"/>
            <w:noWrap/>
            <w:vAlign w:val="bottom"/>
            <w:hideMark/>
          </w:tcPr>
          <w:p w14:paraId="3CCE86B2" w14:textId="77777777" w:rsidR="000C7C79" w:rsidRPr="00381E30" w:rsidRDefault="000C7C79" w:rsidP="00E82E46">
            <w:pPr>
              <w:jc w:val="center"/>
              <w:rPr>
                <w:color w:val="000000"/>
                <w:sz w:val="22"/>
                <w:szCs w:val="22"/>
                <w:lang w:eastAsia="es-CO"/>
              </w:rPr>
            </w:pPr>
            <w:r w:rsidRPr="00381E30">
              <w:rPr>
                <w:color w:val="000000"/>
                <w:sz w:val="22"/>
                <w:szCs w:val="22"/>
                <w:lang w:eastAsia="es-CO"/>
              </w:rPr>
              <w:t>54</w:t>
            </w:r>
          </w:p>
        </w:tc>
      </w:tr>
      <w:tr w:rsidR="000C7C79" w:rsidRPr="00381E30" w14:paraId="0B7BECDC" w14:textId="77777777" w:rsidTr="00E82E46">
        <w:trPr>
          <w:trHeight w:val="300"/>
        </w:trPr>
        <w:tc>
          <w:tcPr>
            <w:tcW w:w="860" w:type="dxa"/>
            <w:tcBorders>
              <w:top w:val="nil"/>
              <w:left w:val="nil"/>
              <w:bottom w:val="single" w:sz="4" w:space="0" w:color="auto"/>
              <w:right w:val="nil"/>
            </w:tcBorders>
            <w:shd w:val="clear" w:color="auto" w:fill="auto"/>
            <w:noWrap/>
            <w:vAlign w:val="bottom"/>
            <w:hideMark/>
          </w:tcPr>
          <w:p w14:paraId="045BAE3C"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single" w:sz="4" w:space="0" w:color="auto"/>
              <w:right w:val="nil"/>
            </w:tcBorders>
            <w:shd w:val="clear" w:color="auto" w:fill="auto"/>
            <w:noWrap/>
            <w:vAlign w:val="bottom"/>
            <w:hideMark/>
          </w:tcPr>
          <w:p w14:paraId="4C37D956"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860" w:type="dxa"/>
            <w:tcBorders>
              <w:top w:val="nil"/>
              <w:left w:val="nil"/>
              <w:bottom w:val="single" w:sz="4" w:space="0" w:color="auto"/>
              <w:right w:val="nil"/>
            </w:tcBorders>
            <w:shd w:val="clear" w:color="auto" w:fill="auto"/>
            <w:noWrap/>
            <w:vAlign w:val="bottom"/>
            <w:hideMark/>
          </w:tcPr>
          <w:p w14:paraId="15999229" w14:textId="77777777" w:rsidR="000C7C79" w:rsidRPr="00381E30" w:rsidRDefault="000C7C79" w:rsidP="00E82E46">
            <w:pPr>
              <w:jc w:val="center"/>
              <w:rPr>
                <w:color w:val="000000"/>
                <w:sz w:val="22"/>
                <w:szCs w:val="22"/>
                <w:lang w:eastAsia="es-CO"/>
              </w:rPr>
            </w:pPr>
            <w:r w:rsidRPr="00381E30">
              <w:rPr>
                <w:color w:val="000000"/>
                <w:sz w:val="22"/>
                <w:szCs w:val="22"/>
                <w:lang w:eastAsia="es-CO"/>
              </w:rPr>
              <w:t>+</w:t>
            </w:r>
          </w:p>
        </w:tc>
        <w:tc>
          <w:tcPr>
            <w:tcW w:w="1744" w:type="dxa"/>
            <w:tcBorders>
              <w:top w:val="nil"/>
              <w:left w:val="nil"/>
              <w:bottom w:val="single" w:sz="4" w:space="0" w:color="auto"/>
              <w:right w:val="nil"/>
            </w:tcBorders>
            <w:shd w:val="clear" w:color="auto" w:fill="auto"/>
            <w:noWrap/>
            <w:vAlign w:val="bottom"/>
            <w:hideMark/>
          </w:tcPr>
          <w:p w14:paraId="3F88E12C" w14:textId="7045FEC6" w:rsidR="000C7C79" w:rsidRPr="00381E30" w:rsidRDefault="00E072CD" w:rsidP="00E82E46">
            <w:pPr>
              <w:jc w:val="center"/>
              <w:rPr>
                <w:color w:val="000000"/>
                <w:sz w:val="22"/>
                <w:szCs w:val="22"/>
                <w:lang w:eastAsia="es-CO"/>
              </w:rPr>
            </w:pPr>
            <w:proofErr w:type="spellStart"/>
            <w:r w:rsidRPr="00381E30">
              <w:rPr>
                <w:color w:val="000000"/>
                <w:sz w:val="22"/>
                <w:szCs w:val="22"/>
                <w:lang w:eastAsia="es-CO"/>
              </w:rPr>
              <w:t>abc</w:t>
            </w:r>
            <w:proofErr w:type="spellEnd"/>
          </w:p>
        </w:tc>
        <w:tc>
          <w:tcPr>
            <w:tcW w:w="1701" w:type="dxa"/>
            <w:tcBorders>
              <w:top w:val="nil"/>
              <w:left w:val="nil"/>
              <w:bottom w:val="single" w:sz="4" w:space="0" w:color="auto"/>
              <w:right w:val="nil"/>
            </w:tcBorders>
            <w:shd w:val="clear" w:color="auto" w:fill="auto"/>
            <w:noWrap/>
            <w:vAlign w:val="bottom"/>
            <w:hideMark/>
          </w:tcPr>
          <w:p w14:paraId="01332A42" w14:textId="77777777" w:rsidR="000C7C79" w:rsidRPr="00381E30" w:rsidRDefault="000C7C79" w:rsidP="00E82E46">
            <w:pPr>
              <w:jc w:val="center"/>
              <w:rPr>
                <w:color w:val="000000"/>
                <w:sz w:val="22"/>
                <w:szCs w:val="22"/>
                <w:lang w:eastAsia="es-CO"/>
              </w:rPr>
            </w:pPr>
            <w:r w:rsidRPr="00381E30">
              <w:rPr>
                <w:color w:val="000000"/>
                <w:sz w:val="22"/>
                <w:szCs w:val="22"/>
                <w:lang w:eastAsia="es-CO"/>
              </w:rPr>
              <w:t>39</w:t>
            </w:r>
          </w:p>
        </w:tc>
        <w:tc>
          <w:tcPr>
            <w:tcW w:w="850" w:type="dxa"/>
            <w:tcBorders>
              <w:top w:val="nil"/>
              <w:left w:val="nil"/>
              <w:bottom w:val="single" w:sz="4" w:space="0" w:color="auto"/>
              <w:right w:val="nil"/>
            </w:tcBorders>
            <w:shd w:val="clear" w:color="auto" w:fill="auto"/>
            <w:noWrap/>
            <w:vAlign w:val="bottom"/>
            <w:hideMark/>
          </w:tcPr>
          <w:p w14:paraId="22E8CE37" w14:textId="77777777" w:rsidR="000C7C79" w:rsidRPr="00381E30" w:rsidRDefault="000C7C79" w:rsidP="00E82E46">
            <w:pPr>
              <w:jc w:val="center"/>
              <w:rPr>
                <w:color w:val="000000"/>
                <w:sz w:val="22"/>
                <w:szCs w:val="22"/>
                <w:lang w:eastAsia="es-CO"/>
              </w:rPr>
            </w:pPr>
            <w:r w:rsidRPr="00381E30">
              <w:rPr>
                <w:color w:val="000000"/>
                <w:sz w:val="22"/>
                <w:szCs w:val="22"/>
                <w:lang w:eastAsia="es-CO"/>
              </w:rPr>
              <w:t>41</w:t>
            </w:r>
          </w:p>
        </w:tc>
        <w:tc>
          <w:tcPr>
            <w:tcW w:w="1265" w:type="dxa"/>
            <w:tcBorders>
              <w:top w:val="nil"/>
              <w:left w:val="nil"/>
              <w:bottom w:val="single" w:sz="4" w:space="0" w:color="auto"/>
              <w:right w:val="nil"/>
            </w:tcBorders>
            <w:shd w:val="clear" w:color="auto" w:fill="auto"/>
            <w:noWrap/>
            <w:vAlign w:val="bottom"/>
            <w:hideMark/>
          </w:tcPr>
          <w:p w14:paraId="583BDC36" w14:textId="77777777" w:rsidR="000C7C79" w:rsidRPr="00381E30" w:rsidRDefault="000C7C79" w:rsidP="00E82E46">
            <w:pPr>
              <w:jc w:val="center"/>
              <w:rPr>
                <w:color w:val="000000"/>
                <w:sz w:val="22"/>
                <w:szCs w:val="22"/>
                <w:lang w:eastAsia="es-CO"/>
              </w:rPr>
            </w:pPr>
            <w:r w:rsidRPr="00381E30">
              <w:rPr>
                <w:color w:val="000000"/>
                <w:sz w:val="22"/>
                <w:szCs w:val="22"/>
                <w:lang w:eastAsia="es-CO"/>
              </w:rPr>
              <w:t>47</w:t>
            </w:r>
          </w:p>
        </w:tc>
      </w:tr>
    </w:tbl>
    <w:p w14:paraId="2C3A58A3" w14:textId="77777777" w:rsidR="000C7C79" w:rsidRPr="00381E30" w:rsidRDefault="000C7C79" w:rsidP="000C7C79">
      <w:pPr>
        <w:ind w:left="426"/>
        <w:jc w:val="both"/>
        <w:rPr>
          <w:sz w:val="22"/>
          <w:szCs w:val="22"/>
        </w:rPr>
      </w:pPr>
      <w:r w:rsidRPr="00381E30">
        <w:rPr>
          <w:sz w:val="22"/>
          <w:szCs w:val="22"/>
        </w:rPr>
        <w:t>Con base en la información anterior:</w:t>
      </w:r>
    </w:p>
    <w:p w14:paraId="6662DA58" w14:textId="77777777" w:rsidR="00261C8A" w:rsidRPr="00381E30" w:rsidRDefault="000C7C79" w:rsidP="00996ACB">
      <w:pPr>
        <w:pStyle w:val="Prrafodelista"/>
        <w:numPr>
          <w:ilvl w:val="0"/>
          <w:numId w:val="6"/>
        </w:numPr>
        <w:tabs>
          <w:tab w:val="clear" w:pos="720"/>
          <w:tab w:val="num" w:pos="851"/>
        </w:tabs>
        <w:ind w:left="851" w:hanging="425"/>
        <w:jc w:val="both"/>
        <w:rPr>
          <w:sz w:val="22"/>
          <w:szCs w:val="22"/>
        </w:rPr>
      </w:pPr>
      <w:r w:rsidRPr="00381E30">
        <w:rPr>
          <w:sz w:val="22"/>
          <w:szCs w:val="22"/>
        </w:rPr>
        <w:t>Presente el modelo apropiado definiendo cada uno de los componentes del modelo, sus supuestos y estime los efectos de los factores.</w:t>
      </w:r>
    </w:p>
    <w:p w14:paraId="4009AAF9" w14:textId="77777777" w:rsidR="00261C8A" w:rsidRPr="00381E30" w:rsidRDefault="000C7C79" w:rsidP="00996ACB">
      <w:pPr>
        <w:pStyle w:val="Prrafodelista"/>
        <w:numPr>
          <w:ilvl w:val="0"/>
          <w:numId w:val="6"/>
        </w:numPr>
        <w:tabs>
          <w:tab w:val="clear" w:pos="720"/>
          <w:tab w:val="num" w:pos="851"/>
        </w:tabs>
        <w:ind w:left="851" w:hanging="425"/>
        <w:jc w:val="both"/>
        <w:rPr>
          <w:sz w:val="22"/>
          <w:szCs w:val="22"/>
        </w:rPr>
      </w:pPr>
      <w:r w:rsidRPr="00381E30">
        <w:rPr>
          <w:sz w:val="22"/>
          <w:szCs w:val="22"/>
        </w:rPr>
        <w:t>Lleve a cabo el análisis de varianza e interprete los resultados.</w:t>
      </w:r>
    </w:p>
    <w:p w14:paraId="0DF2AEB9" w14:textId="60BDBB04" w:rsidR="00261C8A" w:rsidRPr="00381E30" w:rsidRDefault="000C7C79" w:rsidP="00996ACB">
      <w:pPr>
        <w:pStyle w:val="Prrafodelista"/>
        <w:numPr>
          <w:ilvl w:val="0"/>
          <w:numId w:val="6"/>
        </w:numPr>
        <w:tabs>
          <w:tab w:val="clear" w:pos="720"/>
          <w:tab w:val="num" w:pos="851"/>
        </w:tabs>
        <w:ind w:left="851" w:hanging="425"/>
        <w:jc w:val="both"/>
        <w:rPr>
          <w:sz w:val="22"/>
          <w:szCs w:val="22"/>
        </w:rPr>
      </w:pPr>
      <w:r w:rsidRPr="00381E30">
        <w:rPr>
          <w:sz w:val="22"/>
          <w:szCs w:val="22"/>
        </w:rPr>
        <w:lastRenderedPageBreak/>
        <w:t xml:space="preserve">Analice los residuales. </w:t>
      </w:r>
      <w:r w:rsidR="00FE3AF8" w:rsidRPr="00381E30">
        <w:rPr>
          <w:sz w:val="22"/>
          <w:szCs w:val="22"/>
        </w:rPr>
        <w:t xml:space="preserve">Verifique si se cumple los supuestos de normalidad homogeneidad de varianzas en el modelo con un nivel de significancia de 0.05. Concluya en términos del experimento </w:t>
      </w:r>
      <w:r w:rsidRPr="00381E30">
        <w:rPr>
          <w:sz w:val="22"/>
          <w:szCs w:val="22"/>
        </w:rPr>
        <w:t>¿hay algún problema evidente?</w:t>
      </w:r>
    </w:p>
    <w:p w14:paraId="35225471" w14:textId="77777777" w:rsidR="00261C8A" w:rsidRPr="00381E30" w:rsidRDefault="000C7C79" w:rsidP="00996ACB">
      <w:pPr>
        <w:pStyle w:val="Prrafodelista"/>
        <w:numPr>
          <w:ilvl w:val="0"/>
          <w:numId w:val="6"/>
        </w:numPr>
        <w:tabs>
          <w:tab w:val="clear" w:pos="720"/>
          <w:tab w:val="num" w:pos="851"/>
        </w:tabs>
        <w:ind w:left="851" w:hanging="425"/>
        <w:jc w:val="both"/>
        <w:rPr>
          <w:sz w:val="22"/>
          <w:szCs w:val="22"/>
        </w:rPr>
      </w:pPr>
      <w:r w:rsidRPr="00381E30">
        <w:rPr>
          <w:sz w:val="22"/>
          <w:szCs w:val="22"/>
        </w:rPr>
        <w:t>Obtenga el tamaño de muestra para el problema planteado si se desea alcanzar una potencia del 80%.</w:t>
      </w:r>
    </w:p>
    <w:p w14:paraId="2A01F9BD" w14:textId="77777777" w:rsidR="000C7C79" w:rsidRPr="00381E30" w:rsidRDefault="000C7C79" w:rsidP="000C7C79">
      <w:pPr>
        <w:ind w:left="360"/>
        <w:jc w:val="both"/>
        <w:rPr>
          <w:sz w:val="22"/>
          <w:szCs w:val="22"/>
        </w:rPr>
      </w:pPr>
    </w:p>
    <w:p w14:paraId="28D68CAC" w14:textId="390C99F5" w:rsidR="000C7C79" w:rsidRPr="00381E30" w:rsidRDefault="000C7C79" w:rsidP="00996ACB">
      <w:pPr>
        <w:numPr>
          <w:ilvl w:val="0"/>
          <w:numId w:val="12"/>
        </w:numPr>
        <w:ind w:left="426" w:hanging="426"/>
        <w:jc w:val="both"/>
        <w:rPr>
          <w:sz w:val="22"/>
          <w:szCs w:val="22"/>
        </w:rPr>
      </w:pPr>
      <w:r w:rsidRPr="00381E30">
        <w:rPr>
          <w:sz w:val="22"/>
          <w:szCs w:val="22"/>
        </w:rPr>
        <w:t>Suponga que en el experimento presentado en 2., se usó un diseño en bloques incompletos con cuatro tratamientos en cada bloque, en donde una réplica del experimento consistió en dos secciones de la planta, dichas secciones se obtienen a partir de la confusión total del efecto de interacción triple entre los factores A, B y C.</w:t>
      </w:r>
      <w:r w:rsidR="00996ACB">
        <w:rPr>
          <w:sz w:val="22"/>
          <w:szCs w:val="22"/>
        </w:rPr>
        <w:t xml:space="preserve"> (vale </w:t>
      </w:r>
      <w:r w:rsidR="00E354FF">
        <w:rPr>
          <w:sz w:val="22"/>
          <w:szCs w:val="22"/>
        </w:rPr>
        <w:t>10</w:t>
      </w:r>
      <w:r w:rsidR="00996ACB">
        <w:rPr>
          <w:sz w:val="22"/>
          <w:szCs w:val="22"/>
        </w:rPr>
        <w:t xml:space="preserve"> puntos).</w:t>
      </w:r>
    </w:p>
    <w:p w14:paraId="49DF6120" w14:textId="77777777" w:rsidR="000C7C79" w:rsidRPr="00381E30" w:rsidRDefault="000C7C79" w:rsidP="00996ACB">
      <w:pPr>
        <w:numPr>
          <w:ilvl w:val="1"/>
          <w:numId w:val="12"/>
        </w:numPr>
        <w:ind w:left="709" w:hanging="283"/>
        <w:jc w:val="both"/>
        <w:rPr>
          <w:sz w:val="22"/>
          <w:szCs w:val="22"/>
        </w:rPr>
      </w:pPr>
      <w:r w:rsidRPr="00381E30">
        <w:rPr>
          <w:sz w:val="22"/>
          <w:szCs w:val="22"/>
        </w:rPr>
        <w:t>Presente el modelo apropiado para este problema y estime cada uno de los parámetros involucrados en este.</w:t>
      </w:r>
    </w:p>
    <w:p w14:paraId="199DDCC6" w14:textId="77777777" w:rsidR="000C7C79" w:rsidRPr="00381E30" w:rsidRDefault="000C7C79" w:rsidP="00996ACB">
      <w:pPr>
        <w:numPr>
          <w:ilvl w:val="1"/>
          <w:numId w:val="12"/>
        </w:numPr>
        <w:ind w:left="709" w:hanging="283"/>
        <w:jc w:val="both"/>
        <w:rPr>
          <w:sz w:val="22"/>
          <w:szCs w:val="22"/>
        </w:rPr>
      </w:pPr>
      <w:r w:rsidRPr="00381E30">
        <w:rPr>
          <w:sz w:val="22"/>
          <w:szCs w:val="22"/>
        </w:rPr>
        <w:t>Lleve a cabo el análisis de varianza e interprete los resultados.</w:t>
      </w:r>
    </w:p>
    <w:p w14:paraId="16B627CE" w14:textId="77777777" w:rsidR="00DE6C7B" w:rsidRDefault="000C7C79" w:rsidP="00996ACB">
      <w:pPr>
        <w:numPr>
          <w:ilvl w:val="1"/>
          <w:numId w:val="12"/>
        </w:numPr>
        <w:ind w:left="709" w:hanging="283"/>
        <w:jc w:val="both"/>
        <w:rPr>
          <w:sz w:val="22"/>
          <w:szCs w:val="22"/>
        </w:rPr>
      </w:pPr>
      <w:r w:rsidRPr="00381E30">
        <w:rPr>
          <w:sz w:val="22"/>
          <w:szCs w:val="22"/>
        </w:rPr>
        <w:t>Para los efectos e interacciones significativas dar una recomendación en términos del problema.</w:t>
      </w:r>
    </w:p>
    <w:p w14:paraId="0FDEC79F" w14:textId="2C0C54C7" w:rsidR="000C7C79" w:rsidRPr="00B56F33" w:rsidRDefault="00DE6C7B" w:rsidP="00996ACB">
      <w:pPr>
        <w:numPr>
          <w:ilvl w:val="1"/>
          <w:numId w:val="12"/>
        </w:numPr>
        <w:ind w:left="709" w:hanging="283"/>
        <w:jc w:val="both"/>
        <w:rPr>
          <w:sz w:val="22"/>
          <w:szCs w:val="22"/>
        </w:rPr>
      </w:pPr>
      <w:r w:rsidRPr="00DE6C7B">
        <w:rPr>
          <w:sz w:val="22"/>
          <w:szCs w:val="22"/>
        </w:rPr>
        <w:t>Considere la relación de definición I=(ABC)</w:t>
      </w:r>
      <w:r w:rsidRPr="00DE6C7B">
        <w:rPr>
          <w:sz w:val="22"/>
          <w:szCs w:val="22"/>
          <w:vertAlign w:val="subscript"/>
        </w:rPr>
        <w:t>1</w:t>
      </w:r>
      <w:r w:rsidRPr="00DE6C7B">
        <w:rPr>
          <w:sz w:val="22"/>
          <w:szCs w:val="22"/>
        </w:rPr>
        <w:t xml:space="preserve"> obtenido en ambas réplicas del experimento presentado en </w:t>
      </w:r>
      <w:r>
        <w:rPr>
          <w:sz w:val="22"/>
          <w:szCs w:val="22"/>
        </w:rPr>
        <w:t>2</w:t>
      </w:r>
      <w:r w:rsidR="000C7C79" w:rsidRPr="00B56F33">
        <w:rPr>
          <w:sz w:val="22"/>
          <w:szCs w:val="22"/>
        </w:rPr>
        <w:t>, halle la estructura de alias.</w:t>
      </w:r>
    </w:p>
    <w:p w14:paraId="709CD083" w14:textId="2271B640" w:rsidR="000C7C79" w:rsidRPr="00381E30" w:rsidRDefault="000C7C79" w:rsidP="00996ACB">
      <w:pPr>
        <w:numPr>
          <w:ilvl w:val="1"/>
          <w:numId w:val="12"/>
        </w:numPr>
        <w:ind w:left="709" w:hanging="283"/>
        <w:jc w:val="both"/>
        <w:rPr>
          <w:sz w:val="22"/>
          <w:szCs w:val="22"/>
        </w:rPr>
      </w:pPr>
      <w:r w:rsidRPr="00381E30">
        <w:rPr>
          <w:sz w:val="22"/>
          <w:szCs w:val="22"/>
        </w:rPr>
        <w:t>Presente la tabla de análisis de varianza del arreglo obtenido en d. y concluya.</w:t>
      </w:r>
    </w:p>
    <w:sectPr w:rsidR="000C7C79" w:rsidRPr="00381E30">
      <w:type w:val="continuous"/>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6521"/>
    <w:multiLevelType w:val="singleLevel"/>
    <w:tmpl w:val="01068472"/>
    <w:lvl w:ilvl="0">
      <w:start w:val="1"/>
      <w:numFmt w:val="lowerLetter"/>
      <w:lvlText w:val="%1."/>
      <w:lvlJc w:val="left"/>
      <w:pPr>
        <w:tabs>
          <w:tab w:val="num" w:pos="360"/>
        </w:tabs>
        <w:ind w:left="360" w:hanging="360"/>
      </w:pPr>
      <w:rPr>
        <w:rFonts w:hint="default"/>
      </w:rPr>
    </w:lvl>
  </w:abstractNum>
  <w:abstractNum w:abstractNumId="1" w15:restartNumberingAfterBreak="0">
    <w:nsid w:val="19F91D31"/>
    <w:multiLevelType w:val="hybridMultilevel"/>
    <w:tmpl w:val="4F0E3E7E"/>
    <w:lvl w:ilvl="0" w:tplc="7180B8E8">
      <w:start w:val="1"/>
      <w:numFmt w:val="lowerLetter"/>
      <w:lvlText w:val="%1."/>
      <w:lvlJc w:val="left"/>
      <w:pPr>
        <w:tabs>
          <w:tab w:val="num" w:pos="810"/>
        </w:tabs>
        <w:ind w:left="810" w:hanging="45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0F335A0"/>
    <w:multiLevelType w:val="hybridMultilevel"/>
    <w:tmpl w:val="D98C7B8A"/>
    <w:lvl w:ilvl="0" w:tplc="023AA8F8">
      <w:start w:val="1"/>
      <w:numFmt w:val="lowerLetter"/>
      <w:lvlText w:val="%1."/>
      <w:lvlJc w:val="left"/>
      <w:pPr>
        <w:tabs>
          <w:tab w:val="num" w:pos="720"/>
        </w:tabs>
        <w:ind w:left="720" w:hanging="360"/>
      </w:pPr>
      <w:rPr>
        <w:rFonts w:ascii="Times New Roman" w:eastAsia="Times New Roman" w:hAnsi="Times New Roman" w:cs="Times New Roman"/>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CE13269"/>
    <w:multiLevelType w:val="hybridMultilevel"/>
    <w:tmpl w:val="B928DC0C"/>
    <w:lvl w:ilvl="0" w:tplc="240A000F">
      <w:start w:val="4"/>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E987F19"/>
    <w:multiLevelType w:val="hybridMultilevel"/>
    <w:tmpl w:val="42EA564C"/>
    <w:lvl w:ilvl="0" w:tplc="19789234">
      <w:start w:val="1"/>
      <w:numFmt w:val="lowerLetter"/>
      <w:lvlText w:val="%1."/>
      <w:lvlJc w:val="left"/>
      <w:pPr>
        <w:tabs>
          <w:tab w:val="num" w:pos="720"/>
        </w:tabs>
        <w:ind w:left="720" w:hanging="360"/>
      </w:pPr>
      <w:rPr>
        <w:rFonts w:ascii="Times New Roman" w:eastAsia="Times New Roman" w:hAnsi="Times New Roman" w:cs="Times New Roman"/>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F8325DF"/>
    <w:multiLevelType w:val="multilevel"/>
    <w:tmpl w:val="87BCCD7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5"/>
      <w:numFmt w:val="decimal"/>
      <w:lvlText w:val="%3."/>
      <w:lvlJc w:val="left"/>
      <w:pPr>
        <w:tabs>
          <w:tab w:val="num" w:pos="2340"/>
        </w:tabs>
        <w:ind w:left="2340" w:hanging="360"/>
      </w:pPr>
      <w:rPr>
        <w:rFonts w:hint="default"/>
      </w:rPr>
    </w:lvl>
    <w:lvl w:ilvl="3">
      <w:start w:val="25"/>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528447CB"/>
    <w:multiLevelType w:val="hybridMultilevel"/>
    <w:tmpl w:val="CFBCD9A8"/>
    <w:lvl w:ilvl="0" w:tplc="52CCEEAA">
      <w:start w:val="3"/>
      <w:numFmt w:val="lowerLetter"/>
      <w:lvlText w:val="%1."/>
      <w:lvlJc w:val="left"/>
      <w:pPr>
        <w:tabs>
          <w:tab w:val="num" w:pos="360"/>
        </w:tabs>
        <w:ind w:left="360" w:hanging="360"/>
      </w:pPr>
      <w:rPr>
        <w:rFonts w:hint="default"/>
      </w:rPr>
    </w:lvl>
    <w:lvl w:ilvl="1" w:tplc="AD00628C">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661113E"/>
    <w:multiLevelType w:val="hybridMultilevel"/>
    <w:tmpl w:val="7E2A712E"/>
    <w:lvl w:ilvl="0" w:tplc="080A000F">
      <w:start w:val="10"/>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CF44BA5"/>
    <w:multiLevelType w:val="hybridMultilevel"/>
    <w:tmpl w:val="43E87EE2"/>
    <w:lvl w:ilvl="0" w:tplc="0409000F">
      <w:start w:val="1"/>
      <w:numFmt w:val="decimal"/>
      <w:lvlText w:val="%1."/>
      <w:lvlJc w:val="left"/>
      <w:pPr>
        <w:tabs>
          <w:tab w:val="num" w:pos="360"/>
        </w:tabs>
        <w:ind w:left="360" w:hanging="360"/>
      </w:pPr>
    </w:lvl>
    <w:lvl w:ilvl="1" w:tplc="043CEFDC">
      <w:start w:val="1"/>
      <w:numFmt w:val="lowerLetter"/>
      <w:lvlText w:val="%2."/>
      <w:lvlJc w:val="left"/>
      <w:pPr>
        <w:tabs>
          <w:tab w:val="num" w:pos="1440"/>
        </w:tabs>
        <w:ind w:left="1440" w:hanging="360"/>
      </w:pPr>
      <w:rPr>
        <w:rFonts w:hint="default"/>
      </w:r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1ED1D54"/>
    <w:multiLevelType w:val="hybridMultilevel"/>
    <w:tmpl w:val="6B866F7E"/>
    <w:lvl w:ilvl="0" w:tplc="BBC049C4">
      <w:start w:val="1"/>
      <w:numFmt w:val="lowerLetter"/>
      <w:lvlText w:val="%1."/>
      <w:lvlJc w:val="left"/>
      <w:pPr>
        <w:tabs>
          <w:tab w:val="num" w:pos="720"/>
        </w:tabs>
        <w:ind w:left="720" w:hanging="360"/>
      </w:pPr>
      <w:rPr>
        <w:rFonts w:ascii="Times New Roman" w:eastAsia="Times New Roman" w:hAnsi="Times New Roman" w:cs="Times New Roman"/>
      </w:rPr>
    </w:lvl>
    <w:lvl w:ilvl="1" w:tplc="BFB88AA2">
      <w:start w:val="1"/>
      <w:numFmt w:val="decimal"/>
      <w:lvlText w:val="%2."/>
      <w:lvlJc w:val="left"/>
      <w:pPr>
        <w:tabs>
          <w:tab w:val="num" w:pos="1440"/>
        </w:tabs>
        <w:ind w:left="1420"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64F0528"/>
    <w:multiLevelType w:val="hybridMultilevel"/>
    <w:tmpl w:val="0166F5A6"/>
    <w:lvl w:ilvl="0" w:tplc="5330BDC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F20381D"/>
    <w:multiLevelType w:val="hybridMultilevel"/>
    <w:tmpl w:val="0FF45EB4"/>
    <w:lvl w:ilvl="0" w:tplc="38C2F76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9"/>
  </w:num>
  <w:num w:numId="4">
    <w:abstractNumId w:val="1"/>
  </w:num>
  <w:num w:numId="5">
    <w:abstractNumId w:val="2"/>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lvlOverride w:ilvl="0">
      <w:startOverride w:val="1"/>
    </w:lvlOverride>
  </w:num>
  <w:num w:numId="11">
    <w:abstractNumId w:val="7"/>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C43"/>
    <w:rsid w:val="00016233"/>
    <w:rsid w:val="0002062A"/>
    <w:rsid w:val="00020FDC"/>
    <w:rsid w:val="00042F42"/>
    <w:rsid w:val="00055A81"/>
    <w:rsid w:val="000C7C79"/>
    <w:rsid w:val="000D5202"/>
    <w:rsid w:val="000E6DA7"/>
    <w:rsid w:val="0010575E"/>
    <w:rsid w:val="00113686"/>
    <w:rsid w:val="00122398"/>
    <w:rsid w:val="00164086"/>
    <w:rsid w:val="001B0CA9"/>
    <w:rsid w:val="001B467C"/>
    <w:rsid w:val="001D6ACF"/>
    <w:rsid w:val="001F2234"/>
    <w:rsid w:val="0021520E"/>
    <w:rsid w:val="00231BE5"/>
    <w:rsid w:val="00240B45"/>
    <w:rsid w:val="00261C8A"/>
    <w:rsid w:val="00264CAD"/>
    <w:rsid w:val="0027034B"/>
    <w:rsid w:val="0028220B"/>
    <w:rsid w:val="002D132E"/>
    <w:rsid w:val="002D1EFA"/>
    <w:rsid w:val="002D3C43"/>
    <w:rsid w:val="002E2731"/>
    <w:rsid w:val="002E4900"/>
    <w:rsid w:val="00315C16"/>
    <w:rsid w:val="00344562"/>
    <w:rsid w:val="00381E30"/>
    <w:rsid w:val="003B42AF"/>
    <w:rsid w:val="003E09F9"/>
    <w:rsid w:val="00402977"/>
    <w:rsid w:val="00430474"/>
    <w:rsid w:val="004602BA"/>
    <w:rsid w:val="00462FD0"/>
    <w:rsid w:val="00472AD6"/>
    <w:rsid w:val="00483269"/>
    <w:rsid w:val="00495FB8"/>
    <w:rsid w:val="004970F2"/>
    <w:rsid w:val="0049781F"/>
    <w:rsid w:val="004B0EB5"/>
    <w:rsid w:val="004D7F66"/>
    <w:rsid w:val="004F35AF"/>
    <w:rsid w:val="00501A32"/>
    <w:rsid w:val="00504323"/>
    <w:rsid w:val="005067FE"/>
    <w:rsid w:val="0053029D"/>
    <w:rsid w:val="005850A4"/>
    <w:rsid w:val="00593DD3"/>
    <w:rsid w:val="005A5698"/>
    <w:rsid w:val="005A6563"/>
    <w:rsid w:val="005B59AF"/>
    <w:rsid w:val="005E1C45"/>
    <w:rsid w:val="00634800"/>
    <w:rsid w:val="0064736C"/>
    <w:rsid w:val="00652AF6"/>
    <w:rsid w:val="00667B5B"/>
    <w:rsid w:val="006F6676"/>
    <w:rsid w:val="00711870"/>
    <w:rsid w:val="007120BB"/>
    <w:rsid w:val="0071739E"/>
    <w:rsid w:val="0072665A"/>
    <w:rsid w:val="007278DC"/>
    <w:rsid w:val="00733D60"/>
    <w:rsid w:val="00745B13"/>
    <w:rsid w:val="00760D82"/>
    <w:rsid w:val="00763BBA"/>
    <w:rsid w:val="00781903"/>
    <w:rsid w:val="007F04CA"/>
    <w:rsid w:val="007F7DAA"/>
    <w:rsid w:val="00807C60"/>
    <w:rsid w:val="008246A6"/>
    <w:rsid w:val="00846862"/>
    <w:rsid w:val="008606B4"/>
    <w:rsid w:val="00876C35"/>
    <w:rsid w:val="0089695F"/>
    <w:rsid w:val="008A1DE5"/>
    <w:rsid w:val="00906DE4"/>
    <w:rsid w:val="00907F1B"/>
    <w:rsid w:val="009266E6"/>
    <w:rsid w:val="00956CB9"/>
    <w:rsid w:val="00981A51"/>
    <w:rsid w:val="009859BC"/>
    <w:rsid w:val="00996ACB"/>
    <w:rsid w:val="00996EB2"/>
    <w:rsid w:val="009B70EE"/>
    <w:rsid w:val="009F17B5"/>
    <w:rsid w:val="00A30266"/>
    <w:rsid w:val="00A60BDD"/>
    <w:rsid w:val="00AA4976"/>
    <w:rsid w:val="00AE2DD9"/>
    <w:rsid w:val="00AF6CFF"/>
    <w:rsid w:val="00B06461"/>
    <w:rsid w:val="00B14B86"/>
    <w:rsid w:val="00B36F06"/>
    <w:rsid w:val="00B408B9"/>
    <w:rsid w:val="00B56F33"/>
    <w:rsid w:val="00B66411"/>
    <w:rsid w:val="00BB586E"/>
    <w:rsid w:val="00BE0507"/>
    <w:rsid w:val="00BE476E"/>
    <w:rsid w:val="00C004AE"/>
    <w:rsid w:val="00C46713"/>
    <w:rsid w:val="00CB733F"/>
    <w:rsid w:val="00CD3E05"/>
    <w:rsid w:val="00CF15BF"/>
    <w:rsid w:val="00D16D62"/>
    <w:rsid w:val="00D274EF"/>
    <w:rsid w:val="00D41F25"/>
    <w:rsid w:val="00D91F4F"/>
    <w:rsid w:val="00DA035E"/>
    <w:rsid w:val="00DA104B"/>
    <w:rsid w:val="00DC5733"/>
    <w:rsid w:val="00DE5837"/>
    <w:rsid w:val="00DE6C7B"/>
    <w:rsid w:val="00DF7313"/>
    <w:rsid w:val="00E0608E"/>
    <w:rsid w:val="00E072CD"/>
    <w:rsid w:val="00E15C07"/>
    <w:rsid w:val="00E30459"/>
    <w:rsid w:val="00E354FF"/>
    <w:rsid w:val="00E82B05"/>
    <w:rsid w:val="00EB28AA"/>
    <w:rsid w:val="00EC4C0D"/>
    <w:rsid w:val="00EE6CDD"/>
    <w:rsid w:val="00EE6FDD"/>
    <w:rsid w:val="00F02561"/>
    <w:rsid w:val="00F43D44"/>
    <w:rsid w:val="00F57C75"/>
    <w:rsid w:val="00F614ED"/>
    <w:rsid w:val="00F61581"/>
    <w:rsid w:val="00F6647B"/>
    <w:rsid w:val="00F900C0"/>
    <w:rsid w:val="00FE3AF8"/>
    <w:rsid w:val="00FE6B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D811D17"/>
  <w15:chartTrackingRefBased/>
  <w15:docId w15:val="{178AB936-332E-4FEA-B6D5-20E6E6FC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2">
    <w:name w:val="heading 2"/>
    <w:basedOn w:val="Normal"/>
    <w:next w:val="Normal"/>
    <w:qFormat/>
    <w:rsid w:val="00760D82"/>
    <w:pPr>
      <w:keepNext/>
      <w:jc w:val="center"/>
      <w:outlineLvl w:val="1"/>
    </w:pPr>
    <w:rPr>
      <w:b/>
      <w:bCs/>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autoSpaceDE w:val="0"/>
      <w:autoSpaceDN w:val="0"/>
      <w:adjustRightInd w:val="0"/>
      <w:jc w:val="both"/>
    </w:pPr>
  </w:style>
  <w:style w:type="paragraph" w:styleId="Ttulo">
    <w:name w:val="Title"/>
    <w:basedOn w:val="Normal"/>
    <w:link w:val="TtuloCar"/>
    <w:qFormat/>
    <w:pPr>
      <w:jc w:val="center"/>
    </w:pPr>
    <w:rPr>
      <w:szCs w:val="20"/>
      <w:lang w:val="es-CO"/>
    </w:rPr>
  </w:style>
  <w:style w:type="paragraph" w:styleId="Textoindependiente">
    <w:name w:val="Body Text"/>
    <w:basedOn w:val="Normal"/>
    <w:pPr>
      <w:jc w:val="both"/>
    </w:pPr>
    <w:rPr>
      <w:sz w:val="20"/>
      <w:szCs w:val="20"/>
      <w:lang w:val="es-CO"/>
    </w:rPr>
  </w:style>
  <w:style w:type="character" w:customStyle="1" w:styleId="TtuloCar">
    <w:name w:val="Título Car"/>
    <w:link w:val="Ttulo"/>
    <w:rsid w:val="00E30459"/>
    <w:rPr>
      <w:sz w:val="24"/>
      <w:lang w:val="es-CO"/>
    </w:rPr>
  </w:style>
  <w:style w:type="paragraph" w:styleId="Prrafodelista">
    <w:name w:val="List Paragraph"/>
    <w:basedOn w:val="Normal"/>
    <w:uiPriority w:val="34"/>
    <w:qFormat/>
    <w:rsid w:val="0012239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58893">
      <w:bodyDiv w:val="1"/>
      <w:marLeft w:val="0"/>
      <w:marRight w:val="0"/>
      <w:marTop w:val="0"/>
      <w:marBottom w:val="0"/>
      <w:divBdr>
        <w:top w:val="none" w:sz="0" w:space="0" w:color="auto"/>
        <w:left w:val="none" w:sz="0" w:space="0" w:color="auto"/>
        <w:bottom w:val="none" w:sz="0" w:space="0" w:color="auto"/>
        <w:right w:val="none" w:sz="0" w:space="0" w:color="auto"/>
      </w:divBdr>
    </w:div>
    <w:div w:id="904335631">
      <w:bodyDiv w:val="1"/>
      <w:marLeft w:val="0"/>
      <w:marRight w:val="0"/>
      <w:marTop w:val="0"/>
      <w:marBottom w:val="0"/>
      <w:divBdr>
        <w:top w:val="none" w:sz="0" w:space="0" w:color="auto"/>
        <w:left w:val="none" w:sz="0" w:space="0" w:color="auto"/>
        <w:bottom w:val="none" w:sz="0" w:space="0" w:color="auto"/>
        <w:right w:val="none" w:sz="0" w:space="0" w:color="auto"/>
      </w:divBdr>
    </w:div>
    <w:div w:id="18282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883</Words>
  <Characters>5028</Characters>
  <Application>Microsoft Office Word</Application>
  <DocSecurity>0</DocSecurity>
  <Lines>147</Lines>
  <Paragraphs>48</Paragraphs>
  <ScaleCrop>false</ScaleCrop>
  <HeadingPairs>
    <vt:vector size="2" baseType="variant">
      <vt:variant>
        <vt:lpstr>Título</vt:lpstr>
      </vt:variant>
      <vt:variant>
        <vt:i4>1</vt:i4>
      </vt:variant>
    </vt:vector>
  </HeadingPairs>
  <TitlesOfParts>
    <vt:vector size="1" baseType="lpstr">
      <vt:lpstr>DISEÑO EXPERIMENTAL</vt:lpstr>
    </vt:vector>
  </TitlesOfParts>
  <Company>Familia Melo</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EXPERIMENTAL</dc:title>
  <dc:subject/>
  <dc:creator>Sandra Melo</dc:creator>
  <cp:keywords/>
  <cp:lastModifiedBy>Oscar</cp:lastModifiedBy>
  <cp:revision>5</cp:revision>
  <cp:lastPrinted>2008-05-29T22:06:00Z</cp:lastPrinted>
  <dcterms:created xsi:type="dcterms:W3CDTF">2024-09-04T16:31:00Z</dcterms:created>
  <dcterms:modified xsi:type="dcterms:W3CDTF">2024-09-04T16:33:00Z</dcterms:modified>
</cp:coreProperties>
</file>