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51370" w14:textId="5CED1351" w:rsidR="00E95417" w:rsidRDefault="00FA6C97" w:rsidP="00472FDF">
      <w:pPr>
        <w:pStyle w:val="Cuerpodetexto"/>
        <w:rPr>
          <w:lang w:val="es-CO"/>
        </w:rPr>
      </w:pPr>
      <w:r>
        <w:rPr>
          <w:lang w:val="es-CO"/>
        </w:rPr>
        <w:t xml:space="preserve"> </w:t>
      </w:r>
      <w:r w:rsidR="00182685">
        <w:rPr>
          <w:lang w:val="es-CO"/>
        </w:rPr>
        <w:t xml:space="preserve"> </w:t>
      </w:r>
      <w:r w:rsidR="006E7DF5">
        <w:rPr>
          <w:lang w:val="es-CO"/>
        </w:rPr>
        <w:t xml:space="preserve">     </w:t>
      </w:r>
    </w:p>
    <w:p w14:paraId="7FD7A83E" w14:textId="77777777" w:rsidR="00E95417" w:rsidRDefault="00E95417">
      <w:pPr>
        <w:suppressAutoHyphens/>
        <w:overflowPunct w:val="0"/>
        <w:autoSpaceDE w:val="0"/>
        <w:autoSpaceDN w:val="0"/>
        <w:adjustRightInd w:val="0"/>
        <w:jc w:val="center"/>
        <w:rPr>
          <w:b/>
        </w:rPr>
      </w:pPr>
    </w:p>
    <w:p w14:paraId="0F5E5CB2" w14:textId="77777777" w:rsidR="00E95417" w:rsidRDefault="00E95417">
      <w:pPr>
        <w:suppressAutoHyphens/>
        <w:overflowPunct w:val="0"/>
        <w:autoSpaceDE w:val="0"/>
        <w:autoSpaceDN w:val="0"/>
        <w:adjustRightInd w:val="0"/>
        <w:jc w:val="center"/>
        <w:rPr>
          <w:b/>
        </w:rPr>
      </w:pPr>
    </w:p>
    <w:p w14:paraId="3216CA0B" w14:textId="17724BD7" w:rsidR="00E95417" w:rsidRDefault="006E7DF5">
      <w:pPr>
        <w:pStyle w:val="Textoindependiente3"/>
        <w:jc w:val="center"/>
        <w:rPr>
          <w:b/>
          <w:sz w:val="24"/>
          <w:szCs w:val="24"/>
          <w:lang w:val="es-CO"/>
        </w:rPr>
      </w:pPr>
      <w:bookmarkStart w:id="0" w:name="_Hlk93395649"/>
      <w:r>
        <w:rPr>
          <w:b/>
          <w:sz w:val="24"/>
          <w:szCs w:val="24"/>
        </w:rPr>
        <w:t>PLAN GENERAL DE AREA ESPECIALIDAD</w:t>
      </w:r>
      <w:r>
        <w:rPr>
          <w:b/>
          <w:sz w:val="24"/>
          <w:szCs w:val="24"/>
          <w:lang w:val="es-CO"/>
        </w:rPr>
        <w:t xml:space="preserve"> DE TURISMO</w:t>
      </w:r>
      <w:bookmarkEnd w:id="0"/>
      <w:r>
        <w:rPr>
          <w:b/>
          <w:sz w:val="24"/>
          <w:szCs w:val="24"/>
          <w:lang w:val="es-CO"/>
        </w:rPr>
        <w:t xml:space="preserve"> (OPERACIÓN DE ALOJAMIENTO,</w:t>
      </w:r>
      <w:r w:rsidR="00E110D0">
        <w:rPr>
          <w:b/>
          <w:sz w:val="24"/>
          <w:szCs w:val="24"/>
          <w:lang w:val="es-CO"/>
        </w:rPr>
        <w:t xml:space="preserve"> </w:t>
      </w:r>
      <w:r w:rsidR="00276EBE">
        <w:rPr>
          <w:b/>
          <w:sz w:val="24"/>
          <w:szCs w:val="24"/>
          <w:lang w:val="es-CO"/>
        </w:rPr>
        <w:t>OPERACIÓN TURÍSTICA LOCAL y</w:t>
      </w:r>
      <w:r>
        <w:rPr>
          <w:b/>
          <w:sz w:val="24"/>
          <w:szCs w:val="24"/>
          <w:lang w:val="es-CO"/>
        </w:rPr>
        <w:t xml:space="preserve"> AGROINDUSTRIA ALIMENTARIA)</w:t>
      </w:r>
    </w:p>
    <w:p w14:paraId="2F51D65F" w14:textId="77777777" w:rsidR="00E95417" w:rsidRDefault="00E95417">
      <w:pPr>
        <w:pStyle w:val="Textoindependiente3"/>
        <w:jc w:val="center"/>
        <w:rPr>
          <w:sz w:val="24"/>
          <w:szCs w:val="24"/>
        </w:rPr>
      </w:pPr>
    </w:p>
    <w:p w14:paraId="7199D433" w14:textId="77777777" w:rsidR="00E95417" w:rsidRDefault="006E7DF5">
      <w:pPr>
        <w:pStyle w:val="Textoindependiente3"/>
        <w:rPr>
          <w:sz w:val="24"/>
          <w:szCs w:val="24"/>
          <w:lang w:val="es-CO"/>
        </w:rPr>
      </w:pPr>
      <w:r>
        <w:rPr>
          <w:sz w:val="24"/>
          <w:szCs w:val="24"/>
          <w:lang w:val="es-CO"/>
        </w:rPr>
        <w:t xml:space="preserve">  </w:t>
      </w:r>
    </w:p>
    <w:p w14:paraId="356E92A0" w14:textId="77777777" w:rsidR="00E95417" w:rsidRDefault="00E95417">
      <w:pPr>
        <w:pStyle w:val="Textoindependiente3"/>
        <w:rPr>
          <w:sz w:val="24"/>
          <w:szCs w:val="24"/>
          <w:lang w:val="es-CO"/>
        </w:rPr>
      </w:pPr>
    </w:p>
    <w:p w14:paraId="6DFBE5C1" w14:textId="77777777" w:rsidR="00E95417" w:rsidRDefault="00E95417">
      <w:pPr>
        <w:pStyle w:val="Textoindependiente3"/>
        <w:rPr>
          <w:sz w:val="24"/>
          <w:szCs w:val="24"/>
          <w:lang w:val="es-CO"/>
        </w:rPr>
      </w:pPr>
    </w:p>
    <w:p w14:paraId="73AA10F3" w14:textId="77777777" w:rsidR="00E95417" w:rsidRDefault="00E95417">
      <w:pPr>
        <w:pStyle w:val="Textoindependiente3"/>
        <w:rPr>
          <w:sz w:val="24"/>
          <w:szCs w:val="24"/>
          <w:lang w:val="es-CO"/>
        </w:rPr>
      </w:pPr>
    </w:p>
    <w:p w14:paraId="5E593396" w14:textId="77777777" w:rsidR="00E95417" w:rsidRDefault="00E95417">
      <w:pPr>
        <w:pStyle w:val="Textoindependiente3"/>
        <w:rPr>
          <w:sz w:val="24"/>
          <w:szCs w:val="24"/>
          <w:lang w:val="es-CO"/>
        </w:rPr>
      </w:pPr>
    </w:p>
    <w:p w14:paraId="1F1CDE55" w14:textId="77777777" w:rsidR="00E95417" w:rsidRDefault="00E95417">
      <w:pPr>
        <w:pStyle w:val="Textoindependiente3"/>
        <w:rPr>
          <w:sz w:val="24"/>
          <w:szCs w:val="24"/>
          <w:lang w:val="es-CO"/>
        </w:rPr>
      </w:pPr>
    </w:p>
    <w:p w14:paraId="318A1861" w14:textId="77777777" w:rsidR="00E95417" w:rsidRDefault="006E7DF5" w:rsidP="00053179">
      <w:pPr>
        <w:pStyle w:val="Textoindependiente3"/>
        <w:jc w:val="center"/>
        <w:rPr>
          <w:b/>
          <w:sz w:val="24"/>
          <w:szCs w:val="24"/>
          <w:lang w:val="es-CO"/>
        </w:rPr>
      </w:pPr>
      <w:r>
        <w:rPr>
          <w:b/>
          <w:sz w:val="24"/>
          <w:szCs w:val="24"/>
          <w:lang w:val="es-CO"/>
        </w:rPr>
        <w:t>FRANCY PAOLA LÓPEZ PEÑA</w:t>
      </w:r>
    </w:p>
    <w:p w14:paraId="19D60F3E" w14:textId="77777777" w:rsidR="00E95417" w:rsidRDefault="00E95417">
      <w:pPr>
        <w:pStyle w:val="Textoindependiente3"/>
        <w:jc w:val="center"/>
        <w:rPr>
          <w:b/>
          <w:sz w:val="24"/>
          <w:szCs w:val="24"/>
          <w:lang w:val="es-CO"/>
        </w:rPr>
      </w:pPr>
    </w:p>
    <w:p w14:paraId="396438DA" w14:textId="16D42CD5" w:rsidR="00E95417" w:rsidRDefault="00174E37">
      <w:pPr>
        <w:pStyle w:val="Textoindependiente3"/>
        <w:jc w:val="center"/>
        <w:rPr>
          <w:b/>
          <w:sz w:val="24"/>
          <w:szCs w:val="24"/>
          <w:lang w:val="es-CO"/>
        </w:rPr>
      </w:pPr>
      <w:r>
        <w:rPr>
          <w:b/>
          <w:sz w:val="24"/>
          <w:szCs w:val="24"/>
          <w:lang w:val="es-CO"/>
        </w:rPr>
        <w:t xml:space="preserve">MARTHA PATRICIA GARCÍA VALENCIA </w:t>
      </w:r>
    </w:p>
    <w:p w14:paraId="64C8A3EB" w14:textId="00456596" w:rsidR="00276EBE" w:rsidRDefault="00276EBE">
      <w:pPr>
        <w:pStyle w:val="Textoindependiente3"/>
        <w:jc w:val="center"/>
        <w:rPr>
          <w:b/>
          <w:sz w:val="24"/>
          <w:szCs w:val="24"/>
          <w:lang w:val="es-CO"/>
        </w:rPr>
      </w:pPr>
    </w:p>
    <w:p w14:paraId="0156DE99" w14:textId="64BAF742" w:rsidR="00276EBE" w:rsidRDefault="00C943A1">
      <w:pPr>
        <w:pStyle w:val="Textoindependiente3"/>
        <w:jc w:val="center"/>
        <w:rPr>
          <w:sz w:val="24"/>
          <w:szCs w:val="24"/>
        </w:rPr>
      </w:pPr>
      <w:r>
        <w:rPr>
          <w:b/>
          <w:sz w:val="24"/>
          <w:szCs w:val="24"/>
          <w:lang w:val="es-CO"/>
        </w:rPr>
        <w:t xml:space="preserve">GERMAN MOLINA MARÍN </w:t>
      </w:r>
    </w:p>
    <w:p w14:paraId="54E5E2F4" w14:textId="77777777" w:rsidR="00E95417" w:rsidRDefault="00E95417">
      <w:pPr>
        <w:pStyle w:val="Textoindependiente3"/>
        <w:jc w:val="center"/>
        <w:rPr>
          <w:sz w:val="24"/>
          <w:szCs w:val="24"/>
          <w:lang w:val="es-CO"/>
        </w:rPr>
      </w:pPr>
    </w:p>
    <w:p w14:paraId="124089BA" w14:textId="77777777" w:rsidR="00E95417" w:rsidRDefault="00E95417">
      <w:pPr>
        <w:pStyle w:val="Textoindependiente3"/>
        <w:jc w:val="center"/>
        <w:rPr>
          <w:sz w:val="24"/>
          <w:szCs w:val="24"/>
          <w:lang w:val="es-CO"/>
        </w:rPr>
      </w:pPr>
    </w:p>
    <w:p w14:paraId="50F06B4D" w14:textId="77777777" w:rsidR="00E95417" w:rsidRDefault="00E95417">
      <w:pPr>
        <w:pStyle w:val="Textoindependiente3"/>
        <w:jc w:val="center"/>
        <w:rPr>
          <w:sz w:val="24"/>
          <w:szCs w:val="24"/>
          <w:lang w:val="es-CO"/>
        </w:rPr>
      </w:pPr>
    </w:p>
    <w:p w14:paraId="325154CC" w14:textId="77777777" w:rsidR="00E95417" w:rsidRDefault="00E95417">
      <w:pPr>
        <w:pStyle w:val="Textoindependiente3"/>
        <w:jc w:val="center"/>
        <w:rPr>
          <w:sz w:val="24"/>
          <w:szCs w:val="24"/>
          <w:lang w:val="es-CO"/>
        </w:rPr>
      </w:pPr>
    </w:p>
    <w:p w14:paraId="752ED831" w14:textId="77777777" w:rsidR="00E95417" w:rsidRDefault="00E95417">
      <w:pPr>
        <w:pStyle w:val="Textoindependiente3"/>
        <w:jc w:val="center"/>
        <w:rPr>
          <w:sz w:val="24"/>
          <w:szCs w:val="24"/>
          <w:lang w:val="es-CO"/>
        </w:rPr>
      </w:pPr>
    </w:p>
    <w:p w14:paraId="2128D7F3" w14:textId="77777777" w:rsidR="00E95417" w:rsidRDefault="00E95417">
      <w:pPr>
        <w:pStyle w:val="Textoindependiente3"/>
        <w:jc w:val="center"/>
        <w:rPr>
          <w:sz w:val="24"/>
          <w:szCs w:val="24"/>
          <w:lang w:val="es-CO"/>
        </w:rPr>
      </w:pPr>
    </w:p>
    <w:p w14:paraId="36F13A67" w14:textId="77777777" w:rsidR="00E95417" w:rsidRDefault="00E95417">
      <w:pPr>
        <w:pStyle w:val="Textoindependiente3"/>
        <w:jc w:val="center"/>
        <w:rPr>
          <w:sz w:val="24"/>
          <w:szCs w:val="24"/>
          <w:lang w:val="es-CO"/>
        </w:rPr>
      </w:pPr>
    </w:p>
    <w:p w14:paraId="5F5A52F0" w14:textId="77777777" w:rsidR="00E95417" w:rsidRDefault="00E95417">
      <w:pPr>
        <w:pStyle w:val="Textoindependiente3"/>
        <w:jc w:val="center"/>
        <w:rPr>
          <w:sz w:val="24"/>
          <w:szCs w:val="24"/>
          <w:lang w:val="es-CO"/>
        </w:rPr>
      </w:pPr>
    </w:p>
    <w:p w14:paraId="272CB301" w14:textId="77777777" w:rsidR="00E95417" w:rsidRDefault="006E7DF5">
      <w:pPr>
        <w:pStyle w:val="Textoindependiente3"/>
        <w:jc w:val="center"/>
        <w:rPr>
          <w:b/>
          <w:bCs/>
          <w:sz w:val="24"/>
          <w:szCs w:val="24"/>
        </w:rPr>
      </w:pPr>
      <w:r>
        <w:rPr>
          <w:b/>
          <w:bCs/>
          <w:sz w:val="24"/>
          <w:szCs w:val="24"/>
        </w:rPr>
        <w:t xml:space="preserve">INSTITUCIÓN </w:t>
      </w:r>
      <w:r>
        <w:rPr>
          <w:b/>
          <w:bCs/>
          <w:sz w:val="24"/>
          <w:szCs w:val="24"/>
          <w:lang w:val="es-CO"/>
        </w:rPr>
        <w:t xml:space="preserve">EDUCATIVA </w:t>
      </w:r>
      <w:r>
        <w:rPr>
          <w:b/>
          <w:bCs/>
          <w:sz w:val="24"/>
          <w:szCs w:val="24"/>
        </w:rPr>
        <w:t>INSTITUTO MONTENEGRO</w:t>
      </w:r>
    </w:p>
    <w:p w14:paraId="78DC03D4" w14:textId="77777777" w:rsidR="00E95417" w:rsidRDefault="006E7DF5">
      <w:pPr>
        <w:pStyle w:val="Textoindependiente3"/>
        <w:jc w:val="center"/>
        <w:rPr>
          <w:b/>
          <w:bCs/>
          <w:sz w:val="24"/>
          <w:szCs w:val="24"/>
          <w:lang w:val="es-CO"/>
        </w:rPr>
      </w:pPr>
      <w:r>
        <w:rPr>
          <w:b/>
          <w:bCs/>
          <w:sz w:val="24"/>
          <w:szCs w:val="24"/>
        </w:rPr>
        <w:t>MONTENEGRO-QUINDIO</w:t>
      </w:r>
    </w:p>
    <w:p w14:paraId="2B8BCD62" w14:textId="0953D2C4" w:rsidR="00E95417" w:rsidRDefault="00174E37">
      <w:pPr>
        <w:pStyle w:val="Textoindependiente3"/>
        <w:jc w:val="center"/>
        <w:rPr>
          <w:b/>
          <w:bCs/>
          <w:sz w:val="24"/>
          <w:szCs w:val="24"/>
          <w:lang w:val="es-CO"/>
        </w:rPr>
      </w:pPr>
      <w:r>
        <w:rPr>
          <w:b/>
          <w:bCs/>
          <w:sz w:val="24"/>
          <w:szCs w:val="24"/>
          <w:lang w:val="es-CO"/>
        </w:rPr>
        <w:t>202</w:t>
      </w:r>
      <w:r w:rsidR="00CE52B0">
        <w:rPr>
          <w:b/>
          <w:bCs/>
          <w:sz w:val="24"/>
          <w:szCs w:val="24"/>
          <w:lang w:val="es-CO"/>
        </w:rPr>
        <w:t>6</w:t>
      </w:r>
    </w:p>
    <w:p w14:paraId="2D52FBB3" w14:textId="77777777" w:rsidR="00E95417" w:rsidRDefault="00E95417">
      <w:pPr>
        <w:suppressAutoHyphens/>
        <w:overflowPunct w:val="0"/>
        <w:autoSpaceDE w:val="0"/>
        <w:autoSpaceDN w:val="0"/>
        <w:adjustRightInd w:val="0"/>
        <w:jc w:val="center"/>
        <w:rPr>
          <w:b/>
        </w:rPr>
      </w:pPr>
    </w:p>
    <w:p w14:paraId="638EC65C" w14:textId="77777777" w:rsidR="00E95417" w:rsidRDefault="00E95417">
      <w:pPr>
        <w:suppressAutoHyphens/>
        <w:overflowPunct w:val="0"/>
        <w:autoSpaceDE w:val="0"/>
        <w:autoSpaceDN w:val="0"/>
        <w:adjustRightInd w:val="0"/>
        <w:jc w:val="center"/>
        <w:rPr>
          <w:b/>
        </w:rPr>
      </w:pPr>
    </w:p>
    <w:p w14:paraId="775CAA6F" w14:textId="77777777" w:rsidR="00E95417" w:rsidRDefault="00E95417">
      <w:pPr>
        <w:suppressAutoHyphens/>
        <w:overflowPunct w:val="0"/>
        <w:autoSpaceDE w:val="0"/>
        <w:autoSpaceDN w:val="0"/>
        <w:adjustRightInd w:val="0"/>
        <w:jc w:val="center"/>
        <w:rPr>
          <w:b/>
        </w:rPr>
      </w:pPr>
    </w:p>
    <w:p w14:paraId="39035D8F" w14:textId="77777777" w:rsidR="00E95417" w:rsidRDefault="00E95417">
      <w:pPr>
        <w:pStyle w:val="Textoindependiente3"/>
        <w:spacing w:after="0"/>
        <w:rPr>
          <w:b/>
          <w:sz w:val="24"/>
          <w:szCs w:val="24"/>
        </w:rPr>
      </w:pPr>
    </w:p>
    <w:p w14:paraId="39FF000D" w14:textId="77777777" w:rsidR="00D535D2" w:rsidRDefault="00D535D2">
      <w:pPr>
        <w:pStyle w:val="Textoindependiente3"/>
        <w:spacing w:after="0"/>
        <w:rPr>
          <w:b/>
          <w:sz w:val="24"/>
          <w:szCs w:val="24"/>
        </w:rPr>
      </w:pPr>
    </w:p>
    <w:p w14:paraId="51290CE4" w14:textId="77777777" w:rsidR="00E95417" w:rsidRDefault="00E95417">
      <w:pPr>
        <w:pStyle w:val="Textoindependiente3"/>
        <w:spacing w:after="0"/>
        <w:rPr>
          <w:b/>
          <w:sz w:val="24"/>
          <w:szCs w:val="24"/>
        </w:rPr>
      </w:pPr>
    </w:p>
    <w:p w14:paraId="374281DB" w14:textId="77777777" w:rsidR="00174E37" w:rsidRDefault="00174E37">
      <w:pPr>
        <w:pStyle w:val="Textoindependiente3"/>
        <w:spacing w:after="0"/>
        <w:rPr>
          <w:b/>
          <w:sz w:val="24"/>
          <w:szCs w:val="24"/>
        </w:rPr>
      </w:pPr>
    </w:p>
    <w:p w14:paraId="0D7C8D1F" w14:textId="77777777" w:rsidR="00174E37" w:rsidRDefault="00174E37">
      <w:pPr>
        <w:pStyle w:val="Textoindependiente3"/>
        <w:spacing w:after="0"/>
        <w:rPr>
          <w:b/>
          <w:sz w:val="24"/>
          <w:szCs w:val="24"/>
        </w:rPr>
      </w:pPr>
    </w:p>
    <w:p w14:paraId="2EE06DC8" w14:textId="77777777" w:rsidR="00E95417" w:rsidRDefault="006E7DF5">
      <w:pPr>
        <w:pStyle w:val="Textoindependiente3"/>
        <w:spacing w:after="0"/>
        <w:jc w:val="center"/>
        <w:rPr>
          <w:b/>
          <w:sz w:val="24"/>
          <w:szCs w:val="24"/>
        </w:rPr>
      </w:pPr>
      <w:r>
        <w:rPr>
          <w:b/>
          <w:sz w:val="24"/>
          <w:szCs w:val="24"/>
        </w:rPr>
        <w:t>IDENTIFICACIÓN</w:t>
      </w:r>
    </w:p>
    <w:p w14:paraId="72E05B28" w14:textId="77777777" w:rsidR="00E95417" w:rsidRDefault="00E95417">
      <w:pPr>
        <w:pStyle w:val="Textoindependiente3"/>
        <w:spacing w:after="0"/>
        <w:jc w:val="center"/>
        <w:rPr>
          <w:b/>
          <w:sz w:val="24"/>
          <w:szCs w:val="24"/>
        </w:rPr>
      </w:pPr>
    </w:p>
    <w:p w14:paraId="24161501" w14:textId="77777777" w:rsidR="00E95417" w:rsidRDefault="00E95417">
      <w:pPr>
        <w:pStyle w:val="Textoindependiente3"/>
        <w:spacing w:after="0"/>
        <w:jc w:val="center"/>
        <w:rPr>
          <w:b/>
          <w:sz w:val="24"/>
          <w:szCs w:val="24"/>
        </w:rPr>
      </w:pPr>
    </w:p>
    <w:p w14:paraId="7E308A6C" w14:textId="77777777" w:rsidR="00E95417" w:rsidRDefault="006E7DF5">
      <w:pPr>
        <w:pStyle w:val="Textoindependiente3"/>
        <w:spacing w:after="0"/>
        <w:rPr>
          <w:sz w:val="24"/>
          <w:szCs w:val="24"/>
        </w:rPr>
      </w:pPr>
      <w:r>
        <w:rPr>
          <w:b/>
          <w:sz w:val="24"/>
          <w:szCs w:val="24"/>
        </w:rPr>
        <w:t xml:space="preserve">Nombre: </w:t>
      </w:r>
      <w:r>
        <w:rPr>
          <w:sz w:val="24"/>
          <w:szCs w:val="24"/>
        </w:rPr>
        <w:t>Institución educativa Instituto Montenegro. Zona escolar N.1</w:t>
      </w:r>
    </w:p>
    <w:p w14:paraId="273B40E1" w14:textId="77777777" w:rsidR="00E95417" w:rsidRDefault="006E7DF5">
      <w:pPr>
        <w:pStyle w:val="Textoindependiente3"/>
        <w:spacing w:after="0"/>
        <w:rPr>
          <w:sz w:val="24"/>
          <w:szCs w:val="24"/>
        </w:rPr>
      </w:pPr>
      <w:r>
        <w:rPr>
          <w:b/>
          <w:sz w:val="24"/>
          <w:szCs w:val="24"/>
        </w:rPr>
        <w:t>Dirección:</w:t>
      </w:r>
      <w:r>
        <w:rPr>
          <w:sz w:val="24"/>
          <w:szCs w:val="24"/>
        </w:rPr>
        <w:t xml:space="preserve"> Cra. 5 Nro 11-07</w:t>
      </w:r>
    </w:p>
    <w:p w14:paraId="2734C418" w14:textId="77777777" w:rsidR="00E95417" w:rsidRDefault="006E7DF5">
      <w:pPr>
        <w:pStyle w:val="Textoindependiente3"/>
        <w:spacing w:after="0"/>
        <w:rPr>
          <w:sz w:val="24"/>
          <w:szCs w:val="24"/>
        </w:rPr>
      </w:pPr>
      <w:r>
        <w:rPr>
          <w:b/>
          <w:sz w:val="24"/>
          <w:szCs w:val="24"/>
        </w:rPr>
        <w:t>Teléfono:</w:t>
      </w:r>
      <w:r>
        <w:rPr>
          <w:sz w:val="24"/>
          <w:szCs w:val="24"/>
        </w:rPr>
        <w:t xml:space="preserve"> (6) 7535600 – 7535997</w:t>
      </w:r>
    </w:p>
    <w:p w14:paraId="2E5383B8" w14:textId="77777777" w:rsidR="00E95417" w:rsidRDefault="006E7DF5">
      <w:pPr>
        <w:pStyle w:val="Textoindependiente3"/>
        <w:spacing w:after="0"/>
        <w:rPr>
          <w:sz w:val="24"/>
          <w:szCs w:val="24"/>
        </w:rPr>
      </w:pPr>
      <w:r>
        <w:rPr>
          <w:b/>
          <w:sz w:val="24"/>
          <w:szCs w:val="24"/>
        </w:rPr>
        <w:t>Registro del DANE:</w:t>
      </w:r>
      <w:r>
        <w:rPr>
          <w:sz w:val="24"/>
          <w:szCs w:val="24"/>
        </w:rPr>
        <w:t xml:space="preserve"> 163470000291 Municipio Montenegro Departamento del Quindío</w:t>
      </w:r>
    </w:p>
    <w:p w14:paraId="54F0E9C2" w14:textId="09EC1AA5" w:rsidR="00E95417" w:rsidRDefault="00174E37">
      <w:pPr>
        <w:pStyle w:val="Textoindependiente3"/>
        <w:spacing w:after="0"/>
        <w:rPr>
          <w:sz w:val="24"/>
          <w:szCs w:val="24"/>
        </w:rPr>
      </w:pPr>
      <w:r>
        <w:rPr>
          <w:b/>
          <w:sz w:val="24"/>
          <w:szCs w:val="24"/>
        </w:rPr>
        <w:t>Rector</w:t>
      </w:r>
      <w:r w:rsidR="006E7DF5">
        <w:rPr>
          <w:b/>
          <w:sz w:val="24"/>
          <w:szCs w:val="24"/>
        </w:rPr>
        <w:t>:</w:t>
      </w:r>
      <w:r w:rsidR="006E7DF5">
        <w:rPr>
          <w:sz w:val="24"/>
          <w:szCs w:val="24"/>
        </w:rPr>
        <w:t xml:space="preserve"> </w:t>
      </w:r>
      <w:r>
        <w:rPr>
          <w:sz w:val="24"/>
          <w:szCs w:val="24"/>
        </w:rPr>
        <w:t xml:space="preserve">Jorge Eliecer Largo González </w:t>
      </w:r>
    </w:p>
    <w:p w14:paraId="39448EFE" w14:textId="77777777" w:rsidR="00E95417" w:rsidRDefault="006E7DF5">
      <w:pPr>
        <w:pStyle w:val="Textoindependiente3"/>
        <w:spacing w:after="0"/>
        <w:rPr>
          <w:sz w:val="24"/>
          <w:szCs w:val="24"/>
        </w:rPr>
      </w:pPr>
      <w:r>
        <w:rPr>
          <w:sz w:val="24"/>
          <w:szCs w:val="24"/>
        </w:rPr>
        <w:t xml:space="preserve">Sedes que la conforman: Instituto Montenegro y Centro Educativo Rafael Uribe Uribe </w:t>
      </w:r>
    </w:p>
    <w:p w14:paraId="162E861C" w14:textId="77777777" w:rsidR="00E95417" w:rsidRDefault="006E7DF5">
      <w:pPr>
        <w:pStyle w:val="Textoindependiente3"/>
        <w:spacing w:after="0"/>
        <w:rPr>
          <w:sz w:val="24"/>
          <w:szCs w:val="24"/>
        </w:rPr>
      </w:pPr>
      <w:r>
        <w:rPr>
          <w:b/>
          <w:sz w:val="24"/>
          <w:szCs w:val="24"/>
        </w:rPr>
        <w:t>Naturaleza:</w:t>
      </w:r>
      <w:r>
        <w:rPr>
          <w:sz w:val="24"/>
          <w:szCs w:val="24"/>
        </w:rPr>
        <w:t xml:space="preserve"> Oficial </w:t>
      </w:r>
    </w:p>
    <w:p w14:paraId="11DB9FDD" w14:textId="77777777" w:rsidR="00E95417" w:rsidRDefault="006E7DF5">
      <w:pPr>
        <w:pStyle w:val="Textoindependiente3"/>
        <w:spacing w:after="0"/>
        <w:rPr>
          <w:sz w:val="24"/>
          <w:szCs w:val="24"/>
        </w:rPr>
      </w:pPr>
      <w:r>
        <w:rPr>
          <w:b/>
          <w:sz w:val="24"/>
          <w:szCs w:val="24"/>
        </w:rPr>
        <w:t>Clase de educación:</w:t>
      </w:r>
      <w:r>
        <w:rPr>
          <w:sz w:val="24"/>
          <w:szCs w:val="24"/>
        </w:rPr>
        <w:t xml:space="preserve"> Formal e informal, jornada diurna, nocturna y sabatina </w:t>
      </w:r>
    </w:p>
    <w:p w14:paraId="3190A3E6" w14:textId="564CE8B6" w:rsidR="001008D0" w:rsidRDefault="006E7DF5">
      <w:pPr>
        <w:pStyle w:val="Textoindependiente3"/>
        <w:spacing w:after="0"/>
        <w:rPr>
          <w:sz w:val="24"/>
          <w:szCs w:val="24"/>
        </w:rPr>
      </w:pPr>
      <w:r>
        <w:rPr>
          <w:b/>
          <w:sz w:val="24"/>
          <w:szCs w:val="24"/>
        </w:rPr>
        <w:t>Niveles que ofrece:</w:t>
      </w:r>
      <w:r>
        <w:rPr>
          <w:sz w:val="24"/>
          <w:szCs w:val="24"/>
        </w:rPr>
        <w:t xml:space="preserve"> Preescolar, Básica Primaria, Básica secundaria y Media Técnica y Académica</w:t>
      </w:r>
      <w:r w:rsidR="00BC17F6">
        <w:rPr>
          <w:sz w:val="24"/>
          <w:szCs w:val="24"/>
        </w:rPr>
        <w:t xml:space="preserve">, sabatino, nocturna </w:t>
      </w:r>
    </w:p>
    <w:p w14:paraId="14EC7464" w14:textId="21EAC673" w:rsidR="001008D0" w:rsidRPr="00F138A7" w:rsidRDefault="001008D0">
      <w:pPr>
        <w:pStyle w:val="Textoindependiente3"/>
        <w:spacing w:after="0"/>
        <w:rPr>
          <w:sz w:val="24"/>
          <w:szCs w:val="24"/>
        </w:rPr>
      </w:pPr>
      <w:r w:rsidRPr="001008D0">
        <w:rPr>
          <w:b/>
          <w:sz w:val="24"/>
          <w:szCs w:val="24"/>
        </w:rPr>
        <w:t>Docentes responsables:</w:t>
      </w:r>
      <w:r w:rsidR="00F138A7">
        <w:rPr>
          <w:b/>
          <w:sz w:val="24"/>
          <w:szCs w:val="24"/>
        </w:rPr>
        <w:t xml:space="preserve"> </w:t>
      </w:r>
      <w:r w:rsidR="00F138A7" w:rsidRPr="00F138A7">
        <w:rPr>
          <w:sz w:val="24"/>
          <w:szCs w:val="24"/>
        </w:rPr>
        <w:t xml:space="preserve">Francy Paola López Peña y </w:t>
      </w:r>
      <w:r w:rsidR="00BC17F6">
        <w:rPr>
          <w:sz w:val="24"/>
          <w:szCs w:val="24"/>
        </w:rPr>
        <w:t xml:space="preserve">Martha Patricia García Valencia </w:t>
      </w:r>
    </w:p>
    <w:p w14:paraId="4E39DEE5" w14:textId="1A31D9AE" w:rsidR="001008D0" w:rsidRDefault="001008D0">
      <w:pPr>
        <w:pStyle w:val="Textoindependiente3"/>
        <w:spacing w:after="0"/>
        <w:rPr>
          <w:sz w:val="24"/>
          <w:szCs w:val="24"/>
        </w:rPr>
      </w:pPr>
      <w:r w:rsidRPr="001008D0">
        <w:rPr>
          <w:b/>
          <w:sz w:val="24"/>
          <w:szCs w:val="24"/>
        </w:rPr>
        <w:t>Año de actualización:</w:t>
      </w:r>
      <w:r w:rsidR="00BC17F6">
        <w:rPr>
          <w:sz w:val="24"/>
          <w:szCs w:val="24"/>
        </w:rPr>
        <w:t xml:space="preserve"> año 202</w:t>
      </w:r>
      <w:r w:rsidR="00CE52B0">
        <w:rPr>
          <w:sz w:val="24"/>
          <w:szCs w:val="24"/>
        </w:rPr>
        <w:t>6</w:t>
      </w:r>
      <w:r w:rsidR="006E7DF5">
        <w:rPr>
          <w:sz w:val="24"/>
          <w:szCs w:val="24"/>
        </w:rPr>
        <w:t xml:space="preserve"> </w:t>
      </w:r>
    </w:p>
    <w:p w14:paraId="1D28C45F" w14:textId="0CFADB07" w:rsidR="001008D0" w:rsidRPr="00BC17F6" w:rsidRDefault="001008D0" w:rsidP="00F138A7">
      <w:pPr>
        <w:pStyle w:val="Textoindependiente3"/>
        <w:spacing w:after="0"/>
        <w:rPr>
          <w:sz w:val="24"/>
          <w:szCs w:val="24"/>
        </w:rPr>
      </w:pPr>
      <w:r w:rsidRPr="001008D0">
        <w:rPr>
          <w:b/>
          <w:sz w:val="24"/>
          <w:szCs w:val="24"/>
        </w:rPr>
        <w:t>Actualizado por:</w:t>
      </w:r>
      <w:r w:rsidR="006E7DF5" w:rsidRPr="001008D0">
        <w:rPr>
          <w:b/>
          <w:sz w:val="24"/>
          <w:szCs w:val="24"/>
        </w:rPr>
        <w:t xml:space="preserve"> </w:t>
      </w:r>
      <w:r w:rsidR="00F138A7">
        <w:rPr>
          <w:sz w:val="24"/>
          <w:szCs w:val="24"/>
          <w:lang w:val="es-CO"/>
        </w:rPr>
        <w:t>Francy Paola López Peña</w:t>
      </w:r>
      <w:r w:rsidR="0078666D">
        <w:rPr>
          <w:sz w:val="24"/>
          <w:szCs w:val="24"/>
          <w:lang w:val="es-CO"/>
        </w:rPr>
        <w:t>,</w:t>
      </w:r>
      <w:r w:rsidR="00BC17F6">
        <w:rPr>
          <w:sz w:val="24"/>
          <w:szCs w:val="24"/>
          <w:lang w:val="es-CO"/>
        </w:rPr>
        <w:t xml:space="preserve"> </w:t>
      </w:r>
      <w:r w:rsidR="00BC17F6">
        <w:rPr>
          <w:sz w:val="24"/>
          <w:szCs w:val="24"/>
        </w:rPr>
        <w:t>Martha Patricia García Valencia</w:t>
      </w:r>
      <w:r w:rsidR="0078666D">
        <w:rPr>
          <w:sz w:val="24"/>
          <w:szCs w:val="24"/>
        </w:rPr>
        <w:t xml:space="preserve"> y </w:t>
      </w:r>
      <w:proofErr w:type="gramStart"/>
      <w:r w:rsidR="0078666D">
        <w:rPr>
          <w:sz w:val="24"/>
          <w:szCs w:val="24"/>
        </w:rPr>
        <w:t>German  Molina</w:t>
      </w:r>
      <w:proofErr w:type="gramEnd"/>
      <w:r w:rsidR="0078666D">
        <w:rPr>
          <w:sz w:val="24"/>
          <w:szCs w:val="24"/>
        </w:rPr>
        <w:t xml:space="preserve"> Marin</w:t>
      </w:r>
      <w:r w:rsidR="00BC17F6">
        <w:rPr>
          <w:sz w:val="24"/>
          <w:szCs w:val="24"/>
        </w:rPr>
        <w:t xml:space="preserve"> </w:t>
      </w:r>
      <w:r w:rsidR="00BC17F6">
        <w:rPr>
          <w:sz w:val="24"/>
          <w:szCs w:val="24"/>
          <w:lang w:val="es-CO"/>
        </w:rPr>
        <w:t>en el año 202</w:t>
      </w:r>
      <w:r w:rsidR="0078666D">
        <w:rPr>
          <w:sz w:val="24"/>
          <w:szCs w:val="24"/>
          <w:lang w:val="es-CO"/>
        </w:rPr>
        <w:t>6</w:t>
      </w:r>
      <w:r w:rsidR="00F138A7">
        <w:rPr>
          <w:sz w:val="24"/>
          <w:szCs w:val="24"/>
          <w:lang w:val="es-CO"/>
        </w:rPr>
        <w:t xml:space="preserve"> </w:t>
      </w:r>
    </w:p>
    <w:p w14:paraId="4002276F" w14:textId="77777777" w:rsidR="00E95417" w:rsidRDefault="00E95417">
      <w:pPr>
        <w:pStyle w:val="Textoindependiente3"/>
        <w:spacing w:after="0"/>
        <w:rPr>
          <w:b/>
          <w:sz w:val="24"/>
          <w:szCs w:val="24"/>
        </w:rPr>
      </w:pPr>
    </w:p>
    <w:p w14:paraId="2DAFACA2" w14:textId="77777777" w:rsidR="00E95417" w:rsidRDefault="00E95417">
      <w:pPr>
        <w:pStyle w:val="Textoindependiente3"/>
        <w:spacing w:after="0"/>
        <w:rPr>
          <w:b/>
          <w:sz w:val="24"/>
          <w:szCs w:val="24"/>
        </w:rPr>
      </w:pPr>
    </w:p>
    <w:p w14:paraId="477E9E7D" w14:textId="77777777" w:rsidR="00E95417" w:rsidRDefault="00E95417">
      <w:pPr>
        <w:pStyle w:val="Textoindependiente3"/>
        <w:spacing w:after="0"/>
        <w:rPr>
          <w:b/>
          <w:sz w:val="24"/>
          <w:szCs w:val="24"/>
        </w:rPr>
      </w:pPr>
    </w:p>
    <w:p w14:paraId="067E54F0" w14:textId="77777777" w:rsidR="00BC17F6" w:rsidRDefault="00BC17F6">
      <w:pPr>
        <w:pStyle w:val="Textoindependiente3"/>
        <w:spacing w:after="0"/>
        <w:rPr>
          <w:b/>
          <w:sz w:val="24"/>
          <w:szCs w:val="24"/>
        </w:rPr>
      </w:pPr>
    </w:p>
    <w:p w14:paraId="378D2213" w14:textId="77777777" w:rsidR="00BC17F6" w:rsidRDefault="00BC17F6">
      <w:pPr>
        <w:pStyle w:val="Textoindependiente3"/>
        <w:spacing w:after="0"/>
        <w:rPr>
          <w:b/>
          <w:sz w:val="24"/>
          <w:szCs w:val="24"/>
        </w:rPr>
      </w:pPr>
    </w:p>
    <w:p w14:paraId="3C611728" w14:textId="77777777" w:rsidR="00BC17F6" w:rsidRDefault="00BC17F6">
      <w:pPr>
        <w:pStyle w:val="Textoindependiente3"/>
        <w:spacing w:after="0"/>
        <w:rPr>
          <w:b/>
          <w:sz w:val="24"/>
          <w:szCs w:val="24"/>
        </w:rPr>
      </w:pPr>
    </w:p>
    <w:p w14:paraId="73C234B7" w14:textId="77777777" w:rsidR="00BC17F6" w:rsidRDefault="00BC17F6">
      <w:pPr>
        <w:pStyle w:val="Textoindependiente3"/>
        <w:spacing w:after="0"/>
        <w:rPr>
          <w:b/>
          <w:sz w:val="24"/>
          <w:szCs w:val="24"/>
        </w:rPr>
      </w:pPr>
    </w:p>
    <w:p w14:paraId="7C6D52DA" w14:textId="77777777" w:rsidR="00BC17F6" w:rsidRDefault="00BC17F6">
      <w:pPr>
        <w:pStyle w:val="Textoindependiente3"/>
        <w:spacing w:after="0"/>
        <w:rPr>
          <w:b/>
          <w:sz w:val="24"/>
          <w:szCs w:val="24"/>
        </w:rPr>
      </w:pPr>
    </w:p>
    <w:p w14:paraId="09107780" w14:textId="77777777" w:rsidR="00BC17F6" w:rsidRDefault="00BC17F6">
      <w:pPr>
        <w:pStyle w:val="Textoindependiente3"/>
        <w:spacing w:after="0"/>
        <w:rPr>
          <w:b/>
          <w:sz w:val="24"/>
          <w:szCs w:val="24"/>
        </w:rPr>
      </w:pPr>
    </w:p>
    <w:p w14:paraId="57C5182E" w14:textId="77777777" w:rsidR="00BC17F6" w:rsidRDefault="00BC17F6">
      <w:pPr>
        <w:pStyle w:val="Textoindependiente3"/>
        <w:spacing w:after="0"/>
        <w:rPr>
          <w:b/>
          <w:sz w:val="24"/>
          <w:szCs w:val="24"/>
        </w:rPr>
      </w:pPr>
    </w:p>
    <w:p w14:paraId="3F3D7CC5" w14:textId="77777777" w:rsidR="00BC17F6" w:rsidRDefault="00BC17F6">
      <w:pPr>
        <w:pStyle w:val="Textoindependiente3"/>
        <w:spacing w:after="0"/>
        <w:rPr>
          <w:b/>
          <w:sz w:val="24"/>
          <w:szCs w:val="24"/>
        </w:rPr>
      </w:pPr>
    </w:p>
    <w:p w14:paraId="34E86629" w14:textId="77777777" w:rsidR="00BC17F6" w:rsidRDefault="00BC17F6">
      <w:pPr>
        <w:pStyle w:val="Textoindependiente3"/>
        <w:spacing w:after="0"/>
        <w:rPr>
          <w:b/>
          <w:sz w:val="24"/>
          <w:szCs w:val="24"/>
        </w:rPr>
      </w:pPr>
    </w:p>
    <w:p w14:paraId="52A40F81" w14:textId="77777777" w:rsidR="00BC17F6" w:rsidRDefault="00BC17F6">
      <w:pPr>
        <w:pStyle w:val="Textoindependiente3"/>
        <w:spacing w:after="0"/>
        <w:rPr>
          <w:b/>
          <w:sz w:val="24"/>
          <w:szCs w:val="24"/>
        </w:rPr>
      </w:pPr>
    </w:p>
    <w:p w14:paraId="7AF3B52E" w14:textId="77777777" w:rsidR="00BC17F6" w:rsidRDefault="00BC17F6">
      <w:pPr>
        <w:pStyle w:val="Textoindependiente3"/>
        <w:spacing w:after="0"/>
        <w:rPr>
          <w:b/>
          <w:sz w:val="24"/>
          <w:szCs w:val="24"/>
        </w:rPr>
      </w:pPr>
    </w:p>
    <w:p w14:paraId="727AA66F" w14:textId="77777777" w:rsidR="00BC17F6" w:rsidRDefault="00BC17F6">
      <w:pPr>
        <w:pStyle w:val="Textoindependiente3"/>
        <w:spacing w:after="0"/>
        <w:rPr>
          <w:b/>
          <w:sz w:val="24"/>
          <w:szCs w:val="24"/>
        </w:rPr>
      </w:pPr>
    </w:p>
    <w:p w14:paraId="664FF2EC" w14:textId="77777777" w:rsidR="00BC17F6" w:rsidRDefault="00BC17F6">
      <w:pPr>
        <w:pStyle w:val="Textoindependiente3"/>
        <w:spacing w:after="0"/>
        <w:rPr>
          <w:b/>
          <w:sz w:val="24"/>
          <w:szCs w:val="24"/>
        </w:rPr>
      </w:pPr>
    </w:p>
    <w:p w14:paraId="242738A7" w14:textId="77777777" w:rsidR="00BC17F6" w:rsidRDefault="00BC17F6">
      <w:pPr>
        <w:pStyle w:val="Textoindependiente3"/>
        <w:spacing w:after="0"/>
        <w:rPr>
          <w:b/>
          <w:sz w:val="24"/>
          <w:szCs w:val="24"/>
        </w:rPr>
      </w:pPr>
    </w:p>
    <w:p w14:paraId="0FB52E3F" w14:textId="77777777" w:rsidR="00BC17F6" w:rsidRDefault="00BC17F6">
      <w:pPr>
        <w:pStyle w:val="Textoindependiente3"/>
        <w:spacing w:after="0"/>
        <w:rPr>
          <w:b/>
          <w:sz w:val="24"/>
          <w:szCs w:val="24"/>
        </w:rPr>
      </w:pPr>
    </w:p>
    <w:p w14:paraId="34BBD69E" w14:textId="77777777" w:rsidR="00BC17F6" w:rsidRDefault="00BC17F6">
      <w:pPr>
        <w:pStyle w:val="Textoindependiente3"/>
        <w:spacing w:after="0"/>
        <w:rPr>
          <w:b/>
          <w:sz w:val="24"/>
          <w:szCs w:val="24"/>
        </w:rPr>
      </w:pPr>
    </w:p>
    <w:p w14:paraId="252539ED" w14:textId="77777777" w:rsidR="00BC17F6" w:rsidRDefault="00BC17F6">
      <w:pPr>
        <w:pStyle w:val="Textoindependiente3"/>
        <w:spacing w:after="0"/>
        <w:rPr>
          <w:b/>
          <w:sz w:val="24"/>
          <w:szCs w:val="24"/>
        </w:rPr>
      </w:pPr>
    </w:p>
    <w:p w14:paraId="202BFA5D" w14:textId="77777777" w:rsidR="00BC17F6" w:rsidRDefault="00BC17F6">
      <w:pPr>
        <w:pStyle w:val="Textoindependiente3"/>
        <w:spacing w:after="0"/>
        <w:rPr>
          <w:b/>
          <w:sz w:val="24"/>
          <w:szCs w:val="24"/>
        </w:rPr>
      </w:pPr>
    </w:p>
    <w:p w14:paraId="52307D47" w14:textId="77777777" w:rsidR="00BC17F6" w:rsidRPr="004207DE" w:rsidRDefault="00BC17F6">
      <w:pPr>
        <w:pStyle w:val="Textoindependiente3"/>
        <w:spacing w:after="0"/>
        <w:rPr>
          <w:b/>
          <w:sz w:val="24"/>
          <w:szCs w:val="24"/>
          <w:lang w:val="es-CO"/>
        </w:rPr>
      </w:pPr>
    </w:p>
    <w:p w14:paraId="5F9300DE" w14:textId="77777777" w:rsidR="00E95417" w:rsidRDefault="006E7DF5">
      <w:pPr>
        <w:pStyle w:val="Textoindependiente3"/>
        <w:spacing w:after="0"/>
        <w:jc w:val="center"/>
        <w:rPr>
          <w:b/>
          <w:sz w:val="24"/>
          <w:szCs w:val="24"/>
        </w:rPr>
      </w:pPr>
      <w:r>
        <w:rPr>
          <w:b/>
          <w:sz w:val="24"/>
          <w:szCs w:val="24"/>
        </w:rPr>
        <w:t>1.0 INTRODUCCIÓN</w:t>
      </w:r>
    </w:p>
    <w:p w14:paraId="25952E39" w14:textId="77777777" w:rsidR="00E95417" w:rsidRDefault="00E95417">
      <w:pPr>
        <w:pStyle w:val="Textoindependiente3"/>
        <w:spacing w:after="0"/>
        <w:ind w:left="720"/>
        <w:jc w:val="center"/>
        <w:rPr>
          <w:b/>
          <w:sz w:val="24"/>
          <w:szCs w:val="24"/>
        </w:rPr>
      </w:pPr>
    </w:p>
    <w:p w14:paraId="671B17EC" w14:textId="77777777" w:rsidR="00E95417" w:rsidRDefault="006E7DF5">
      <w:pPr>
        <w:pStyle w:val="Textoindependiente3"/>
        <w:spacing w:after="0"/>
        <w:rPr>
          <w:sz w:val="24"/>
          <w:szCs w:val="24"/>
        </w:rPr>
      </w:pPr>
      <w:r>
        <w:rPr>
          <w:sz w:val="24"/>
          <w:szCs w:val="24"/>
        </w:rPr>
        <w:t xml:space="preserve">En la actualidad el turismo en Colombia ya no es un producto de lujo reservado sólo a las personas con tiempo libre y recursos económicos, sino que es reconocido como una necesidad e incluso, como un derecho que contribuye a su vez al desarrollo de los países y regiones. Es necesaria la búsqueda de estrategias encaminadas a fomentar el desarrollo del turismo cultural, ecológico, salud, gastronómico, negocios etc. No solamente como motor económico del país, sino también como preservador de los valores y del patrimonio cultural de la nación, desde una perspectiva que garantice el respeto y la conservación de los mismos a través de una mayor inversión a esté sector económico. El ejercicio de investigar y de escribir sobre un tema tan técnico como es el sector Turístico, es una labor que no puede ejercerse sin documentarse. Requiere de la colaboración y el compromiso de diferentes actores. </w:t>
      </w:r>
    </w:p>
    <w:p w14:paraId="1571A30F" w14:textId="77777777" w:rsidR="00E95417" w:rsidRDefault="00E95417">
      <w:pPr>
        <w:pStyle w:val="Textoindependiente3"/>
        <w:spacing w:after="0"/>
        <w:rPr>
          <w:sz w:val="24"/>
          <w:szCs w:val="24"/>
        </w:rPr>
      </w:pPr>
    </w:p>
    <w:p w14:paraId="4389469F" w14:textId="77777777" w:rsidR="00E95417" w:rsidRDefault="006E7DF5">
      <w:pPr>
        <w:pStyle w:val="Textoindependiente3"/>
        <w:spacing w:after="0"/>
        <w:rPr>
          <w:sz w:val="24"/>
          <w:szCs w:val="24"/>
        </w:rPr>
      </w:pPr>
      <w:r>
        <w:rPr>
          <w:sz w:val="24"/>
          <w:szCs w:val="24"/>
        </w:rPr>
        <w:t xml:space="preserve">El turismo colombiano por ser un sector tan joven, padece las consecuencias de la poca credibilidad e implica superar muchos obstáculos, afortunadamente tenemos instituciones encaminadas al crecimiento y producción de </w:t>
      </w:r>
      <w:proofErr w:type="gramStart"/>
      <w:r>
        <w:rPr>
          <w:sz w:val="24"/>
          <w:szCs w:val="24"/>
        </w:rPr>
        <w:t>éste</w:t>
      </w:r>
      <w:proofErr w:type="gramEnd"/>
      <w:r>
        <w:rPr>
          <w:sz w:val="24"/>
          <w:szCs w:val="24"/>
        </w:rPr>
        <w:t xml:space="preserve"> sector. El turismo es un sector de la economía colombiana que, aunque es pequeño, es de los más promisorios en la actualidad, apoyándose en el fortalecimiento regional, apertura de mercados internacionales, consolidación de procesos económicos y sociales. Es por eso que el Estado debe intervenir con apoyo para incentivar el desarrollo, pues hay algunos empresarios que reclaman un modelo de protección (Fernández &amp; Aharon, 1995). </w:t>
      </w:r>
    </w:p>
    <w:p w14:paraId="0467293E" w14:textId="77777777" w:rsidR="00E95417" w:rsidRDefault="00E95417">
      <w:pPr>
        <w:pStyle w:val="Textoindependiente3"/>
        <w:spacing w:after="0"/>
        <w:rPr>
          <w:sz w:val="24"/>
          <w:szCs w:val="24"/>
        </w:rPr>
      </w:pPr>
    </w:p>
    <w:p w14:paraId="04A5DD15" w14:textId="77777777" w:rsidR="00E95417" w:rsidRDefault="006E7DF5">
      <w:pPr>
        <w:pStyle w:val="Textoindependiente3"/>
        <w:spacing w:after="0"/>
        <w:rPr>
          <w:sz w:val="24"/>
          <w:szCs w:val="24"/>
        </w:rPr>
      </w:pPr>
      <w:r>
        <w:rPr>
          <w:sz w:val="24"/>
          <w:szCs w:val="24"/>
        </w:rPr>
        <w:t xml:space="preserve">El Estado debe intervenir para evitar los posibles impactos negativos de un turismo espontaneo que puede ocasionar en las comunidades y en los recursos naturales. El turismo debe propender por un desarrollo sostenible de la actividad logrando ser más competitivo en relación a otros países de la región, esto únicamente se logra con capacitación, tecnología, recursos financieros y capacidad administrativa en el manejo de programas y proyectos que impulsan el desarrollo del sector. Para el Turismo es muy importante la planificación, cualquier actividad económica que tenga impactos significativos en la comunidad requiere de esta </w:t>
      </w:r>
      <w:r>
        <w:rPr>
          <w:sz w:val="24"/>
          <w:szCs w:val="24"/>
        </w:rPr>
        <w:lastRenderedPageBreak/>
        <w:t xml:space="preserve">herramienta, donde se puede anticipar en el futuro a pesar de los intereses individuales que marcan un factor crítico en la sociedad actual, pues se debe tomar decisiones comunes para no afectar los temas ambientales, creando cultura colectiva. (Fernández &amp; Aharon, 1995). </w:t>
      </w:r>
    </w:p>
    <w:p w14:paraId="6A1F32E3" w14:textId="77777777" w:rsidR="00E95417" w:rsidRDefault="00E95417">
      <w:pPr>
        <w:pStyle w:val="Textoindependiente3"/>
        <w:spacing w:after="0"/>
        <w:rPr>
          <w:sz w:val="24"/>
          <w:szCs w:val="24"/>
        </w:rPr>
      </w:pPr>
    </w:p>
    <w:p w14:paraId="49F01A83" w14:textId="77777777" w:rsidR="00E95417" w:rsidRDefault="006E7DF5">
      <w:pPr>
        <w:pStyle w:val="Textoindependiente3"/>
        <w:spacing w:after="0"/>
        <w:rPr>
          <w:sz w:val="24"/>
          <w:szCs w:val="24"/>
        </w:rPr>
      </w:pPr>
      <w:r>
        <w:rPr>
          <w:sz w:val="24"/>
          <w:szCs w:val="24"/>
        </w:rPr>
        <w:t xml:space="preserve">Para planificar en el turismo implica generar una conciencia colectiva de la importancia de esta actividad para una región y desatar el compromiso de todos los actores involucrados en su gestión. Cada gobierno realiza su Plan Nacional de Desarrollo constituido por dos partes: una general de carácter estratégico y un Plan de inversiones de carácter operativo, este último comprende las metas de gasto de los programas y proyectos. El Plan Nacional de Desarrollo es elaborado por los organismos de planeación de la Nación, en coordinación con las Entidades Nacionales. La coordinación es responsabilidad del Departamento Nacional de Planeación (DNP) de acuerdo con las orientaciones del </w:t>
      </w:r>
      <w:proofErr w:type="gramStart"/>
      <w:r>
        <w:rPr>
          <w:sz w:val="24"/>
          <w:szCs w:val="24"/>
        </w:rPr>
        <w:t>Presidente</w:t>
      </w:r>
      <w:proofErr w:type="gramEnd"/>
      <w:r>
        <w:rPr>
          <w:sz w:val="24"/>
          <w:szCs w:val="24"/>
        </w:rPr>
        <w:t xml:space="preserve"> electo. El plan de inversiones debe contener e incluir una proyección de diferentes ámbitos donde se debe tener en cuenta para el plan Nacional. La proyección de recursos financieros, identificación de los programas y proyectos prioritarios de inversión, estos programas deberán contribuir al cumplimiento de los objetivos y metas, Los costos y fuentes de financiación de los proyectos, finalmente se debe señalar los mecanismos financieros e institucionales que posibiliten la ejecución de los proyectos. (Fernández &amp; Aharon, 1995). </w:t>
      </w:r>
    </w:p>
    <w:p w14:paraId="1B35EA96" w14:textId="77777777" w:rsidR="00E95417" w:rsidRDefault="00E95417">
      <w:pPr>
        <w:pStyle w:val="Textoindependiente3"/>
        <w:spacing w:after="0"/>
        <w:rPr>
          <w:sz w:val="24"/>
          <w:szCs w:val="24"/>
        </w:rPr>
      </w:pPr>
    </w:p>
    <w:p w14:paraId="7E752B8B" w14:textId="77777777" w:rsidR="00E95417" w:rsidRDefault="006E7DF5">
      <w:pPr>
        <w:pStyle w:val="Textoindependiente3"/>
        <w:spacing w:after="0"/>
        <w:rPr>
          <w:sz w:val="24"/>
          <w:szCs w:val="24"/>
        </w:rPr>
      </w:pPr>
      <w:r>
        <w:rPr>
          <w:sz w:val="24"/>
          <w:szCs w:val="24"/>
        </w:rPr>
        <w:t xml:space="preserve">Dentro del desarrollo de la gestión turística participan el Estado como “Mediador” (Ministerio, gobernación, alcaldías) diversas empresas “Gestor” (Hoteleros, agentes de viajes, comerciantes, Propietarios de Restaurantes, guías turísticos, recreadores) y sociedad civil “Comunidad Integrada” (ONG, organizaciones diversas). (Fernández &amp; Aharon, 1995). El turismo es una actividad que por sus características genera grandes transformaciones en el entorno de la comunidad, por eso mismo se pueden ver afectados positiva o negativamente, de ahí la importancia de usar eficientemente la herramienta de la planificación para que así se pueda aprovechar las oportunidades de explorar racionalmente el mercado que ofrece. Los posibles impactos: económicos, socioculturales y ambientales. Los posibles beneficios podrían ser: generación de empleo, diversificación económica, fortalecimiento territorial, conciencia de valor de los recursos. Como impactos negativos tenemos: Aceleración de migraciones, escasa participación comunitaria, pérdida de identidad cultural y deterioro </w:t>
      </w:r>
      <w:r>
        <w:rPr>
          <w:sz w:val="24"/>
          <w:szCs w:val="24"/>
        </w:rPr>
        <w:lastRenderedPageBreak/>
        <w:t xml:space="preserve">de los recursos ambientales. Los proyectos turísticos pueden generar expectativas especialmente en lo relacionado con la generación de empleo y es inevitable que se aceleren los procesos migratorios atrayendo la mano de obra no calificada que espera la oportunidad de vinculación a cualquier costo, generando desorden en el mercado laboral lo que también puede producir consecuencias colaterales como la inseguridad y deterioro en el entorno. La escasa participación comunitaria en la gestión turística es muy baja y muy poco benefician a la población local, esto hace que los habitantes locales generen conciencia anti turística que se manifiesta en permanentes conflictos. (Fernández &amp; Aharon, 1995). </w:t>
      </w:r>
    </w:p>
    <w:p w14:paraId="70147665" w14:textId="77777777" w:rsidR="00E95417" w:rsidRDefault="00E95417">
      <w:pPr>
        <w:pStyle w:val="Textoindependiente3"/>
        <w:spacing w:after="0"/>
        <w:rPr>
          <w:sz w:val="24"/>
          <w:szCs w:val="24"/>
        </w:rPr>
      </w:pPr>
    </w:p>
    <w:p w14:paraId="5C0EE71E" w14:textId="77777777" w:rsidR="00E95417" w:rsidRDefault="006E7DF5">
      <w:pPr>
        <w:pStyle w:val="Textoindependiente3"/>
        <w:spacing w:after="0"/>
        <w:rPr>
          <w:b/>
          <w:sz w:val="24"/>
          <w:szCs w:val="24"/>
        </w:rPr>
      </w:pPr>
      <w:r>
        <w:rPr>
          <w:sz w:val="24"/>
          <w:szCs w:val="24"/>
        </w:rPr>
        <w:t>La pérdida de identidad cultural corre el riesgo de incrementarse y Colombia tiene gran potencial para su desarrollo, el folklor, música, danza, literatura, gastronomía, artesanía, vivienda ofrece una valiosa materia prima para crear productos turísticos variados y competitivos. Se ha demostrado que la actividad turística no es la más contaminante, sin embargo, la actitud depredadora del visitante o la sobreexplotación de un recurso pueden causar daños irreparables en los recursos naturales. (Fernández &amp; Aharon, 1995).</w:t>
      </w:r>
    </w:p>
    <w:p w14:paraId="42C54F6D" w14:textId="77777777" w:rsidR="00E95417" w:rsidRDefault="00E95417">
      <w:pPr>
        <w:pStyle w:val="Textoindependiente3"/>
        <w:spacing w:after="0"/>
        <w:rPr>
          <w:b/>
          <w:sz w:val="24"/>
          <w:szCs w:val="24"/>
        </w:rPr>
      </w:pPr>
    </w:p>
    <w:p w14:paraId="2684E729" w14:textId="77777777" w:rsidR="00E95417" w:rsidRDefault="00E95417">
      <w:pPr>
        <w:pStyle w:val="Textoindependiente3"/>
        <w:spacing w:after="0"/>
        <w:rPr>
          <w:b/>
          <w:sz w:val="24"/>
          <w:szCs w:val="24"/>
        </w:rPr>
      </w:pPr>
    </w:p>
    <w:p w14:paraId="53A4CC36" w14:textId="77777777" w:rsidR="00E95417" w:rsidRDefault="00E95417">
      <w:pPr>
        <w:pStyle w:val="Textoindependiente3"/>
        <w:spacing w:after="0"/>
        <w:ind w:left="360"/>
        <w:jc w:val="center"/>
        <w:rPr>
          <w:b/>
          <w:sz w:val="24"/>
          <w:szCs w:val="24"/>
        </w:rPr>
      </w:pPr>
    </w:p>
    <w:p w14:paraId="743B15EC" w14:textId="77777777" w:rsidR="00E95417" w:rsidRDefault="006E7DF5">
      <w:pPr>
        <w:tabs>
          <w:tab w:val="left" w:pos="284"/>
        </w:tabs>
        <w:rPr>
          <w:b/>
        </w:rPr>
      </w:pPr>
      <w:r>
        <w:rPr>
          <w:b/>
        </w:rPr>
        <w:t xml:space="preserve">2. JUSTIFICACIÓN O ENFOQUE DEL ÁREA </w:t>
      </w:r>
    </w:p>
    <w:p w14:paraId="19C4E491" w14:textId="77777777" w:rsidR="00E95417" w:rsidRDefault="00E95417" w:rsidP="004207DE">
      <w:pPr>
        <w:tabs>
          <w:tab w:val="left" w:pos="284"/>
        </w:tabs>
        <w:jc w:val="right"/>
        <w:rPr>
          <w:b/>
        </w:rPr>
      </w:pPr>
    </w:p>
    <w:p w14:paraId="31813C75" w14:textId="77777777" w:rsidR="00E95417" w:rsidRDefault="00E95417">
      <w:pPr>
        <w:tabs>
          <w:tab w:val="left" w:pos="284"/>
        </w:tabs>
        <w:rPr>
          <w:b/>
        </w:rPr>
      </w:pPr>
    </w:p>
    <w:p w14:paraId="45F92DAB" w14:textId="797ED639" w:rsidR="00E95417" w:rsidRDefault="004F787E">
      <w:pPr>
        <w:tabs>
          <w:tab w:val="left" w:pos="284"/>
          <w:tab w:val="left" w:pos="2268"/>
        </w:tabs>
        <w:jc w:val="center"/>
        <w:rPr>
          <w:b/>
        </w:rPr>
      </w:pPr>
      <w:r>
        <w:rPr>
          <w:b/>
        </w:rPr>
        <w:t xml:space="preserve"> </w:t>
      </w:r>
      <w:r w:rsidR="004207DE">
        <w:rPr>
          <w:b/>
        </w:rPr>
        <w:t xml:space="preserve">PREESCOLAR, </w:t>
      </w:r>
      <w:r>
        <w:rPr>
          <w:b/>
        </w:rPr>
        <w:t xml:space="preserve">PRIMARIA, </w:t>
      </w:r>
      <w:r w:rsidR="006E7DF5">
        <w:rPr>
          <w:b/>
        </w:rPr>
        <w:t>MEDIA TECNICA</w:t>
      </w:r>
      <w:r>
        <w:rPr>
          <w:b/>
        </w:rPr>
        <w:t xml:space="preserve"> Y MEDIA ACADEMICA</w:t>
      </w:r>
    </w:p>
    <w:p w14:paraId="0359D8CF" w14:textId="77777777" w:rsidR="00E95417" w:rsidRDefault="006E7DF5">
      <w:pPr>
        <w:suppressAutoHyphens/>
        <w:overflowPunct w:val="0"/>
        <w:autoSpaceDE w:val="0"/>
        <w:autoSpaceDN w:val="0"/>
        <w:adjustRightInd w:val="0"/>
        <w:jc w:val="center"/>
        <w:rPr>
          <w:b/>
        </w:rPr>
      </w:pPr>
      <w:r>
        <w:rPr>
          <w:b/>
        </w:rPr>
        <w:t>INSTITUTO MONTENEGRO</w:t>
      </w:r>
    </w:p>
    <w:p w14:paraId="28DF2EF4" w14:textId="77777777" w:rsidR="00E95417" w:rsidRDefault="00E95417">
      <w:pPr>
        <w:suppressAutoHyphens/>
        <w:overflowPunct w:val="0"/>
        <w:autoSpaceDE w:val="0"/>
        <w:autoSpaceDN w:val="0"/>
        <w:adjustRightInd w:val="0"/>
        <w:jc w:val="center"/>
        <w:rPr>
          <w:b/>
        </w:rPr>
      </w:pPr>
    </w:p>
    <w:p w14:paraId="1519117F" w14:textId="77777777" w:rsidR="00E95417" w:rsidRDefault="006E7DF5">
      <w:pPr>
        <w:jc w:val="both"/>
        <w:rPr>
          <w:bCs/>
          <w:color w:val="000000"/>
        </w:rPr>
      </w:pPr>
      <w:r>
        <w:rPr>
          <w:bCs/>
          <w:color w:val="000000"/>
        </w:rPr>
        <w:t xml:space="preserve">La intención del área propende a la formación de  estudiantes críticos, reflexivos, analíticos e investigadores, capaces de resolver problemas de la cotidianidad, líderes propositivos, interesados por las nuevas y cambiantes tecnologías, capaces de administrar productivamente procesos de información y comunicación con una visión global del mundo, teniendo en cuenta que la misión de la Institución es el garantizar el derecho a una educación que permita el respeto por las diferencias y la socialización para adquirir competencias para la vida, fortaleciendo procesos de autonomía, que posibiliten la construcción de sus sueños e ideales, para hacerlos competitivos en el mundo de hoy.  Así mismo se están preparando para la vida y el desempeño laboral, de esta manera el área </w:t>
      </w:r>
      <w:r>
        <w:rPr>
          <w:bCs/>
          <w:color w:val="000000"/>
        </w:rPr>
        <w:lastRenderedPageBreak/>
        <w:t xml:space="preserve">contribuye al cumplimiento de los objetivos de la </w:t>
      </w:r>
      <w:proofErr w:type="gramStart"/>
      <w:r>
        <w:rPr>
          <w:bCs/>
          <w:color w:val="000000"/>
        </w:rPr>
        <w:t>Institución  para</w:t>
      </w:r>
      <w:proofErr w:type="gramEnd"/>
      <w:r>
        <w:rPr>
          <w:bCs/>
          <w:color w:val="000000"/>
        </w:rPr>
        <w:t xml:space="preserve"> su Formación Integral.    </w:t>
      </w:r>
    </w:p>
    <w:p w14:paraId="7DC0FA38" w14:textId="77777777" w:rsidR="00E95417" w:rsidRDefault="00E95417">
      <w:pPr>
        <w:pStyle w:val="Textoindependiente3"/>
        <w:rPr>
          <w:bCs/>
        </w:rPr>
      </w:pPr>
    </w:p>
    <w:p w14:paraId="6F4C2250" w14:textId="77777777" w:rsidR="00E95417" w:rsidRDefault="006E7DF5">
      <w:pPr>
        <w:jc w:val="both"/>
      </w:pPr>
      <w:r>
        <w:t>El propósito de la modalidad es hacer que los estudiantes tengan una aproximación con el mundo real y puedan interpretar su entorno con un contexto científico y social.  El enfoque de la especialidad del instituto Montenegro ubica la institución dentro de una dinámica de intercambio de bienes y servicios, que exige la búsqueda permanente del aporte de las instituciones de todo orden para su fortalecimiento y la participación del plantel en los eventos de orden social, cultural, deportivo, pedagógico; como también la ubica como gestora de cambio para el mejoramiento del proceso productivo del municipio, del departamento y la nación, en cuanto al fortalecimiento de su propia economía, ya sea en el área de eventos o de alojamientos rurales</w:t>
      </w:r>
    </w:p>
    <w:p w14:paraId="56CD4D86" w14:textId="77777777" w:rsidR="00E95417" w:rsidRDefault="00E95417">
      <w:pPr>
        <w:jc w:val="both"/>
      </w:pPr>
    </w:p>
    <w:p w14:paraId="1D23EE44" w14:textId="77777777" w:rsidR="00E95417" w:rsidRDefault="00E95417">
      <w:pPr>
        <w:jc w:val="both"/>
      </w:pPr>
    </w:p>
    <w:p w14:paraId="45570165" w14:textId="77777777" w:rsidR="00E95417" w:rsidRDefault="006E7DF5">
      <w:pPr>
        <w:jc w:val="both"/>
      </w:pPr>
      <w:r>
        <w:t xml:space="preserve">Uno de los elementos que coloca un estudiante en contacto con su mundo exterior es el área de Proyectos, que lo ubica como un investigador de su entorno, invitándolo a diseñar estrategias para aportar directa e indirectamente a su mejoramiento. </w:t>
      </w:r>
    </w:p>
    <w:p w14:paraId="35DD60E0" w14:textId="77777777" w:rsidR="00E95417" w:rsidRDefault="00E95417">
      <w:pPr>
        <w:jc w:val="both"/>
      </w:pPr>
    </w:p>
    <w:p w14:paraId="08DA3B68" w14:textId="77777777" w:rsidR="00E95417" w:rsidRDefault="00E95417">
      <w:pPr>
        <w:pStyle w:val="Textoindependiente3"/>
      </w:pPr>
    </w:p>
    <w:p w14:paraId="3725C9F1" w14:textId="77777777" w:rsidR="00E95417" w:rsidRDefault="006E7DF5">
      <w:pPr>
        <w:pStyle w:val="Textoindependiente3"/>
        <w:rPr>
          <w:sz w:val="24"/>
          <w:szCs w:val="24"/>
        </w:rPr>
      </w:pPr>
      <w:r>
        <w:rPr>
          <w:sz w:val="24"/>
          <w:szCs w:val="24"/>
        </w:rPr>
        <w:t xml:space="preserve">En términos generales se considera la </w:t>
      </w:r>
      <w:r>
        <w:rPr>
          <w:sz w:val="24"/>
          <w:szCs w:val="24"/>
          <w:lang w:val="es-CO"/>
        </w:rPr>
        <w:t>modalidad</w:t>
      </w:r>
      <w:r>
        <w:rPr>
          <w:sz w:val="24"/>
          <w:szCs w:val="24"/>
        </w:rPr>
        <w:t xml:space="preserve"> importante para los </w:t>
      </w:r>
      <w:proofErr w:type="gramStart"/>
      <w:r>
        <w:rPr>
          <w:sz w:val="24"/>
          <w:szCs w:val="24"/>
        </w:rPr>
        <w:t>estudiantes  porque</w:t>
      </w:r>
      <w:proofErr w:type="gramEnd"/>
      <w:r>
        <w:rPr>
          <w:sz w:val="24"/>
          <w:szCs w:val="24"/>
        </w:rPr>
        <w:t>:</w:t>
      </w:r>
    </w:p>
    <w:p w14:paraId="3FC0EF21" w14:textId="77777777" w:rsidR="00E95417" w:rsidRDefault="00E95417">
      <w:pPr>
        <w:pStyle w:val="Textoindependiente3"/>
        <w:rPr>
          <w:sz w:val="24"/>
          <w:szCs w:val="24"/>
        </w:rPr>
      </w:pPr>
    </w:p>
    <w:p w14:paraId="67A290E3" w14:textId="77777777" w:rsidR="00E95417" w:rsidRDefault="006E7DF5">
      <w:pPr>
        <w:pStyle w:val="Textoindependiente3"/>
        <w:numPr>
          <w:ilvl w:val="0"/>
          <w:numId w:val="1"/>
        </w:numPr>
        <w:spacing w:after="0"/>
        <w:jc w:val="both"/>
        <w:rPr>
          <w:sz w:val="24"/>
          <w:szCs w:val="24"/>
        </w:rPr>
      </w:pPr>
      <w:r>
        <w:rPr>
          <w:sz w:val="24"/>
          <w:szCs w:val="24"/>
        </w:rPr>
        <w:t>Incentiva el conocimiento y por ende la creatividad</w:t>
      </w:r>
    </w:p>
    <w:p w14:paraId="629D54BE" w14:textId="77777777" w:rsidR="00E95417" w:rsidRDefault="006E7DF5">
      <w:pPr>
        <w:pStyle w:val="Textoindependiente3"/>
        <w:numPr>
          <w:ilvl w:val="0"/>
          <w:numId w:val="1"/>
        </w:numPr>
        <w:spacing w:after="0"/>
        <w:jc w:val="both"/>
        <w:rPr>
          <w:sz w:val="24"/>
          <w:szCs w:val="24"/>
        </w:rPr>
      </w:pPr>
      <w:r>
        <w:rPr>
          <w:sz w:val="24"/>
          <w:szCs w:val="24"/>
        </w:rPr>
        <w:t xml:space="preserve">Fomenta valores de </w:t>
      </w:r>
      <w:proofErr w:type="gramStart"/>
      <w:r>
        <w:rPr>
          <w:sz w:val="24"/>
          <w:szCs w:val="24"/>
        </w:rPr>
        <w:t>responsabilidad ,</w:t>
      </w:r>
      <w:proofErr w:type="gramEnd"/>
      <w:r>
        <w:rPr>
          <w:sz w:val="24"/>
          <w:szCs w:val="24"/>
        </w:rPr>
        <w:t xml:space="preserve"> compromiso y participación</w:t>
      </w:r>
    </w:p>
    <w:p w14:paraId="48C8D5AA" w14:textId="77777777" w:rsidR="00E95417" w:rsidRDefault="006E7DF5">
      <w:pPr>
        <w:pStyle w:val="Textoindependiente3"/>
        <w:numPr>
          <w:ilvl w:val="0"/>
          <w:numId w:val="1"/>
        </w:numPr>
        <w:spacing w:after="0"/>
        <w:jc w:val="both"/>
        <w:rPr>
          <w:sz w:val="24"/>
          <w:szCs w:val="24"/>
        </w:rPr>
      </w:pPr>
      <w:r>
        <w:rPr>
          <w:sz w:val="24"/>
          <w:szCs w:val="24"/>
        </w:rPr>
        <w:t>Permite crear ambientes que favorezcan el aprendizaje y operar estrategias de nuevas formas de trabajo.</w:t>
      </w:r>
    </w:p>
    <w:p w14:paraId="5BB9B006" w14:textId="77777777" w:rsidR="00E95417" w:rsidRDefault="006E7DF5">
      <w:pPr>
        <w:pStyle w:val="Textoindependiente3"/>
        <w:numPr>
          <w:ilvl w:val="0"/>
          <w:numId w:val="1"/>
        </w:numPr>
        <w:spacing w:after="0"/>
        <w:jc w:val="both"/>
        <w:rPr>
          <w:sz w:val="24"/>
          <w:szCs w:val="24"/>
        </w:rPr>
      </w:pPr>
      <w:r>
        <w:rPr>
          <w:sz w:val="24"/>
          <w:szCs w:val="24"/>
        </w:rPr>
        <w:t>Motiva a utilizar las nuevas tecnologías como un elemento de apoyo en el trabajo educativo.</w:t>
      </w:r>
    </w:p>
    <w:p w14:paraId="7DA2CB24" w14:textId="77777777" w:rsidR="00E95417" w:rsidRDefault="006E7DF5">
      <w:pPr>
        <w:pStyle w:val="Textoindependiente3"/>
        <w:numPr>
          <w:ilvl w:val="0"/>
          <w:numId w:val="1"/>
        </w:numPr>
        <w:spacing w:after="0"/>
        <w:jc w:val="both"/>
        <w:rPr>
          <w:sz w:val="24"/>
          <w:szCs w:val="24"/>
        </w:rPr>
      </w:pPr>
      <w:r>
        <w:rPr>
          <w:sz w:val="24"/>
          <w:szCs w:val="24"/>
        </w:rPr>
        <w:t>Desarrolla competencias para la toma de decisiones en situaciones diversas.</w:t>
      </w:r>
    </w:p>
    <w:p w14:paraId="695812AC" w14:textId="77777777" w:rsidR="00E95417" w:rsidRDefault="006E7DF5">
      <w:pPr>
        <w:pStyle w:val="Textoindependiente3"/>
        <w:numPr>
          <w:ilvl w:val="0"/>
          <w:numId w:val="1"/>
        </w:numPr>
        <w:spacing w:after="0"/>
        <w:jc w:val="both"/>
        <w:rPr>
          <w:sz w:val="24"/>
          <w:szCs w:val="24"/>
        </w:rPr>
      </w:pPr>
      <w:r>
        <w:rPr>
          <w:sz w:val="24"/>
          <w:szCs w:val="24"/>
        </w:rPr>
        <w:t>Articula conocimientos globales y experiencias, reconociendo las necesidades de la realidad social, de la práctica, del desarrollo</w:t>
      </w:r>
      <w:r>
        <w:rPr>
          <w:sz w:val="24"/>
          <w:szCs w:val="24"/>
          <w:lang w:val="es-CO"/>
        </w:rPr>
        <w:t xml:space="preserve"> y</w:t>
      </w:r>
      <w:r>
        <w:rPr>
          <w:sz w:val="24"/>
          <w:szCs w:val="24"/>
        </w:rPr>
        <w:t xml:space="preserve"> de la disciplina </w:t>
      </w:r>
    </w:p>
    <w:p w14:paraId="72D12E38" w14:textId="77777777" w:rsidR="00E95417" w:rsidRDefault="006E7DF5">
      <w:pPr>
        <w:numPr>
          <w:ilvl w:val="0"/>
          <w:numId w:val="1"/>
        </w:numPr>
        <w:jc w:val="both"/>
      </w:pPr>
      <w:r>
        <w:t>Adquiere responsabilidad y acierto en el compromiso con la realidad personal, familiar y social que le corresponda vivir.</w:t>
      </w:r>
    </w:p>
    <w:p w14:paraId="5DE6FD19" w14:textId="77777777" w:rsidR="00E95417" w:rsidRDefault="006E7DF5">
      <w:pPr>
        <w:numPr>
          <w:ilvl w:val="0"/>
          <w:numId w:val="1"/>
        </w:numPr>
        <w:jc w:val="both"/>
      </w:pPr>
      <w:r>
        <w:t>Aplica el conocimiento para solucionar problemas creando nuevas ideas benéficas para la comunidad educativa.</w:t>
      </w:r>
    </w:p>
    <w:p w14:paraId="01889183" w14:textId="77777777" w:rsidR="00E95417" w:rsidRDefault="006E7DF5">
      <w:pPr>
        <w:numPr>
          <w:ilvl w:val="0"/>
          <w:numId w:val="1"/>
        </w:numPr>
        <w:jc w:val="both"/>
      </w:pPr>
      <w:r>
        <w:lastRenderedPageBreak/>
        <w:t>Investiga, innova e inventa nuevos proyectos productivos para satisfacer las necesidades del mundo cambiante.</w:t>
      </w:r>
    </w:p>
    <w:p w14:paraId="6F42F181" w14:textId="77777777" w:rsidR="00E95417" w:rsidRDefault="00E95417">
      <w:pPr>
        <w:jc w:val="both"/>
      </w:pPr>
    </w:p>
    <w:p w14:paraId="7637D46D" w14:textId="77777777" w:rsidR="00E95417" w:rsidRDefault="00E95417">
      <w:pPr>
        <w:jc w:val="both"/>
      </w:pP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4404"/>
        <w:gridCol w:w="4404"/>
      </w:tblGrid>
      <w:tr w:rsidR="00446A6C" w:rsidRPr="00446A6C" w14:paraId="5A560EC4" w14:textId="77777777">
        <w:trPr>
          <w:trHeight w:val="4222"/>
        </w:trPr>
        <w:tc>
          <w:tcPr>
            <w:tcW w:w="4527" w:type="dxa"/>
          </w:tcPr>
          <w:p w14:paraId="56DD5AFF" w14:textId="77777777" w:rsidR="00E95417" w:rsidRPr="00446A6C" w:rsidRDefault="00E95417">
            <w:pPr>
              <w:jc w:val="both"/>
              <w:rPr>
                <w:b/>
                <w:color w:val="000000" w:themeColor="text1"/>
              </w:rPr>
            </w:pPr>
          </w:p>
          <w:p w14:paraId="04F8DD27" w14:textId="77777777" w:rsidR="00E95417" w:rsidRPr="00446A6C" w:rsidRDefault="00E95417">
            <w:pPr>
              <w:jc w:val="both"/>
              <w:rPr>
                <w:b/>
                <w:color w:val="000000" w:themeColor="text1"/>
              </w:rPr>
            </w:pPr>
          </w:p>
          <w:p w14:paraId="5A48E5F3" w14:textId="77777777" w:rsidR="00E95417" w:rsidRPr="00446A6C" w:rsidRDefault="006E7DF5">
            <w:pPr>
              <w:jc w:val="both"/>
              <w:rPr>
                <w:b/>
                <w:color w:val="000000" w:themeColor="text1"/>
              </w:rPr>
            </w:pPr>
            <w:r w:rsidRPr="00446A6C">
              <w:rPr>
                <w:b/>
                <w:color w:val="000000" w:themeColor="text1"/>
              </w:rPr>
              <w:t>FORTALEZAS</w:t>
            </w:r>
          </w:p>
          <w:p w14:paraId="39AA91BD" w14:textId="77777777" w:rsidR="00E95417" w:rsidRPr="00446A6C" w:rsidRDefault="00E95417">
            <w:pPr>
              <w:jc w:val="both"/>
              <w:rPr>
                <w:b/>
                <w:color w:val="000000" w:themeColor="text1"/>
              </w:rPr>
            </w:pPr>
          </w:p>
          <w:p w14:paraId="5FA5E02B" w14:textId="77777777" w:rsidR="00E95417" w:rsidRPr="00446A6C" w:rsidRDefault="006E7DF5">
            <w:pPr>
              <w:numPr>
                <w:ilvl w:val="0"/>
                <w:numId w:val="2"/>
              </w:numPr>
              <w:jc w:val="both"/>
              <w:rPr>
                <w:color w:val="000000" w:themeColor="text1"/>
              </w:rPr>
            </w:pPr>
            <w:r w:rsidRPr="00446A6C">
              <w:rPr>
                <w:color w:val="000000" w:themeColor="text1"/>
              </w:rPr>
              <w:t>La disposición de los estudiantes y profesores para el desarrollo de las actividades y talleres propuestos</w:t>
            </w:r>
          </w:p>
          <w:p w14:paraId="7995A9A9" w14:textId="77777777" w:rsidR="00E95417" w:rsidRPr="00446A6C" w:rsidRDefault="00E95417">
            <w:pPr>
              <w:jc w:val="both"/>
              <w:rPr>
                <w:color w:val="000000" w:themeColor="text1"/>
              </w:rPr>
            </w:pPr>
          </w:p>
          <w:p w14:paraId="7D9AA2A4" w14:textId="77777777" w:rsidR="00E95417" w:rsidRPr="00446A6C" w:rsidRDefault="006E7DF5">
            <w:pPr>
              <w:numPr>
                <w:ilvl w:val="0"/>
                <w:numId w:val="2"/>
              </w:numPr>
              <w:jc w:val="both"/>
              <w:rPr>
                <w:color w:val="000000" w:themeColor="text1"/>
              </w:rPr>
            </w:pPr>
            <w:r w:rsidRPr="00446A6C">
              <w:rPr>
                <w:color w:val="000000" w:themeColor="text1"/>
              </w:rPr>
              <w:t>Existencia del recurso humano y profesional con que cuenta la institución.</w:t>
            </w:r>
          </w:p>
          <w:p w14:paraId="305E5D4C" w14:textId="77777777" w:rsidR="00E95417" w:rsidRPr="00446A6C" w:rsidRDefault="00E95417">
            <w:pPr>
              <w:jc w:val="both"/>
              <w:rPr>
                <w:color w:val="000000" w:themeColor="text1"/>
              </w:rPr>
            </w:pPr>
          </w:p>
          <w:p w14:paraId="51373C71" w14:textId="77777777" w:rsidR="00CD6AAE" w:rsidRPr="00446A6C" w:rsidRDefault="006E7DF5">
            <w:pPr>
              <w:numPr>
                <w:ilvl w:val="0"/>
                <w:numId w:val="2"/>
              </w:numPr>
              <w:jc w:val="both"/>
              <w:rPr>
                <w:color w:val="000000" w:themeColor="text1"/>
              </w:rPr>
            </w:pPr>
            <w:r w:rsidRPr="00446A6C">
              <w:rPr>
                <w:color w:val="000000" w:themeColor="text1"/>
              </w:rPr>
              <w:t>La existencia de valores que poseen los estudiantes</w:t>
            </w:r>
          </w:p>
          <w:p w14:paraId="4F16A54C" w14:textId="77777777" w:rsidR="00CD6AAE" w:rsidRPr="00446A6C" w:rsidRDefault="00CD6AAE" w:rsidP="00CD6AAE">
            <w:pPr>
              <w:pStyle w:val="Prrafodelista"/>
              <w:rPr>
                <w:color w:val="000000" w:themeColor="text1"/>
              </w:rPr>
            </w:pPr>
          </w:p>
          <w:p w14:paraId="2F2DFFDB" w14:textId="556940DD" w:rsidR="00E95417" w:rsidRPr="00446A6C" w:rsidRDefault="00CD6AAE">
            <w:pPr>
              <w:numPr>
                <w:ilvl w:val="0"/>
                <w:numId w:val="2"/>
              </w:numPr>
              <w:jc w:val="both"/>
              <w:rPr>
                <w:color w:val="000000" w:themeColor="text1"/>
              </w:rPr>
            </w:pPr>
            <w:r w:rsidRPr="00446A6C">
              <w:rPr>
                <w:color w:val="000000" w:themeColor="text1"/>
              </w:rPr>
              <w:t>Articulación con el programa colegio amigos del turismo (CAT)</w:t>
            </w:r>
            <w:r w:rsidR="006E7DF5" w:rsidRPr="00446A6C">
              <w:rPr>
                <w:color w:val="000000" w:themeColor="text1"/>
              </w:rPr>
              <w:t xml:space="preserve"> </w:t>
            </w:r>
          </w:p>
          <w:p w14:paraId="78A95244" w14:textId="77777777" w:rsidR="00E95417" w:rsidRPr="00446A6C" w:rsidRDefault="00E95417">
            <w:pPr>
              <w:ind w:left="720"/>
              <w:jc w:val="both"/>
              <w:rPr>
                <w:color w:val="000000" w:themeColor="text1"/>
              </w:rPr>
            </w:pPr>
          </w:p>
          <w:p w14:paraId="12BD46D5" w14:textId="5FD4901B" w:rsidR="00CD6AAE" w:rsidRPr="00446A6C" w:rsidRDefault="00CD6AAE">
            <w:pPr>
              <w:ind w:left="720"/>
              <w:jc w:val="both"/>
              <w:rPr>
                <w:color w:val="000000" w:themeColor="text1"/>
              </w:rPr>
            </w:pPr>
          </w:p>
        </w:tc>
        <w:tc>
          <w:tcPr>
            <w:tcW w:w="4527" w:type="dxa"/>
          </w:tcPr>
          <w:p w14:paraId="02531DCB" w14:textId="77777777" w:rsidR="00E95417" w:rsidRPr="00446A6C" w:rsidRDefault="00E95417">
            <w:pPr>
              <w:jc w:val="both"/>
              <w:rPr>
                <w:b/>
                <w:color w:val="000000" w:themeColor="text1"/>
              </w:rPr>
            </w:pPr>
          </w:p>
          <w:p w14:paraId="49AAA201" w14:textId="77777777" w:rsidR="00E95417" w:rsidRPr="00446A6C" w:rsidRDefault="00E95417">
            <w:pPr>
              <w:jc w:val="both"/>
              <w:rPr>
                <w:b/>
                <w:color w:val="000000" w:themeColor="text1"/>
              </w:rPr>
            </w:pPr>
          </w:p>
          <w:p w14:paraId="3215CF1E" w14:textId="77777777" w:rsidR="00E95417" w:rsidRPr="00446A6C" w:rsidRDefault="006E7DF5">
            <w:pPr>
              <w:jc w:val="both"/>
              <w:rPr>
                <w:b/>
                <w:color w:val="000000" w:themeColor="text1"/>
              </w:rPr>
            </w:pPr>
            <w:r w:rsidRPr="00446A6C">
              <w:rPr>
                <w:b/>
                <w:color w:val="000000" w:themeColor="text1"/>
              </w:rPr>
              <w:t>OPORTUNIDADES</w:t>
            </w:r>
          </w:p>
          <w:p w14:paraId="09B778B6" w14:textId="77777777" w:rsidR="00E95417" w:rsidRPr="00446A6C" w:rsidRDefault="00E95417">
            <w:pPr>
              <w:jc w:val="both"/>
              <w:rPr>
                <w:b/>
                <w:color w:val="000000" w:themeColor="text1"/>
              </w:rPr>
            </w:pPr>
          </w:p>
          <w:p w14:paraId="5E9E842E" w14:textId="77777777" w:rsidR="00E95417" w:rsidRPr="00446A6C" w:rsidRDefault="006E7DF5">
            <w:pPr>
              <w:numPr>
                <w:ilvl w:val="0"/>
                <w:numId w:val="3"/>
              </w:numPr>
              <w:jc w:val="both"/>
              <w:rPr>
                <w:color w:val="000000" w:themeColor="text1"/>
              </w:rPr>
            </w:pPr>
            <w:r w:rsidRPr="00446A6C">
              <w:rPr>
                <w:color w:val="000000" w:themeColor="text1"/>
              </w:rPr>
              <w:t xml:space="preserve">La existencia de recursos tecnológicos, medios audiovisuales, acceso a internet y un amplio plantel para el desarrollo propiamente de la modalidad  </w:t>
            </w:r>
          </w:p>
          <w:p w14:paraId="0241BD0B" w14:textId="77777777" w:rsidR="00E95417" w:rsidRPr="00446A6C" w:rsidRDefault="00E95417">
            <w:pPr>
              <w:jc w:val="both"/>
              <w:rPr>
                <w:color w:val="000000" w:themeColor="text1"/>
              </w:rPr>
            </w:pPr>
          </w:p>
          <w:p w14:paraId="2EFE0ACA" w14:textId="7B2E0EDB" w:rsidR="00E95417" w:rsidRPr="00446A6C" w:rsidRDefault="006E7DF5">
            <w:pPr>
              <w:numPr>
                <w:ilvl w:val="0"/>
                <w:numId w:val="3"/>
              </w:numPr>
              <w:jc w:val="both"/>
              <w:rPr>
                <w:color w:val="000000" w:themeColor="text1"/>
              </w:rPr>
            </w:pPr>
            <w:r w:rsidRPr="00446A6C">
              <w:rPr>
                <w:color w:val="000000" w:themeColor="text1"/>
              </w:rPr>
              <w:t>El aprovechamiento del proceso formativo integral, para ponerlo al servicio de la humanidad.</w:t>
            </w:r>
          </w:p>
          <w:p w14:paraId="6FE9C5E1" w14:textId="77777777" w:rsidR="00010D28" w:rsidRPr="00446A6C" w:rsidRDefault="00010D28" w:rsidP="00010D28">
            <w:pPr>
              <w:pStyle w:val="Prrafodelista"/>
              <w:rPr>
                <w:color w:val="000000" w:themeColor="text1"/>
              </w:rPr>
            </w:pPr>
          </w:p>
          <w:p w14:paraId="30FCDE52" w14:textId="30BF7A01" w:rsidR="00010D28" w:rsidRPr="00446A6C" w:rsidRDefault="006025F2">
            <w:pPr>
              <w:numPr>
                <w:ilvl w:val="0"/>
                <w:numId w:val="3"/>
              </w:numPr>
              <w:jc w:val="both"/>
              <w:rPr>
                <w:color w:val="000000" w:themeColor="text1"/>
              </w:rPr>
            </w:pPr>
            <w:r w:rsidRPr="00446A6C">
              <w:rPr>
                <w:color w:val="000000" w:themeColor="text1"/>
              </w:rPr>
              <w:t>Capacitación</w:t>
            </w:r>
            <w:r w:rsidR="00010D28" w:rsidRPr="00446A6C">
              <w:rPr>
                <w:color w:val="000000" w:themeColor="text1"/>
              </w:rPr>
              <w:t xml:space="preserve"> docente </w:t>
            </w:r>
            <w:r w:rsidRPr="00446A6C">
              <w:rPr>
                <w:color w:val="000000" w:themeColor="text1"/>
              </w:rPr>
              <w:t xml:space="preserve">y acceso a becas que benefician a los estudiantes egresados  </w:t>
            </w:r>
          </w:p>
          <w:p w14:paraId="62F0BF46" w14:textId="77777777" w:rsidR="00E95417" w:rsidRPr="00446A6C" w:rsidRDefault="00E95417">
            <w:pPr>
              <w:jc w:val="both"/>
              <w:rPr>
                <w:color w:val="000000" w:themeColor="text1"/>
              </w:rPr>
            </w:pPr>
          </w:p>
          <w:p w14:paraId="48E6D3BE" w14:textId="77777777" w:rsidR="00E95417" w:rsidRPr="00446A6C" w:rsidRDefault="00E95417">
            <w:pPr>
              <w:jc w:val="both"/>
              <w:rPr>
                <w:color w:val="000000" w:themeColor="text1"/>
              </w:rPr>
            </w:pPr>
          </w:p>
        </w:tc>
      </w:tr>
      <w:tr w:rsidR="00E95417" w:rsidRPr="00446A6C" w14:paraId="2C9FD348" w14:textId="77777777">
        <w:trPr>
          <w:trHeight w:val="5277"/>
        </w:trPr>
        <w:tc>
          <w:tcPr>
            <w:tcW w:w="4527" w:type="dxa"/>
          </w:tcPr>
          <w:p w14:paraId="328160E0" w14:textId="77777777" w:rsidR="00E95417" w:rsidRPr="00446A6C" w:rsidRDefault="00E95417">
            <w:pPr>
              <w:jc w:val="both"/>
              <w:rPr>
                <w:b/>
                <w:color w:val="000000" w:themeColor="text1"/>
              </w:rPr>
            </w:pPr>
          </w:p>
          <w:p w14:paraId="286E4BE4" w14:textId="77777777" w:rsidR="00E95417" w:rsidRPr="00446A6C" w:rsidRDefault="00E95417">
            <w:pPr>
              <w:jc w:val="both"/>
              <w:rPr>
                <w:b/>
                <w:color w:val="000000" w:themeColor="text1"/>
              </w:rPr>
            </w:pPr>
          </w:p>
          <w:p w14:paraId="2A622D7D" w14:textId="77777777" w:rsidR="00E95417" w:rsidRPr="00446A6C" w:rsidRDefault="006E7DF5">
            <w:pPr>
              <w:jc w:val="both"/>
              <w:rPr>
                <w:b/>
                <w:color w:val="000000" w:themeColor="text1"/>
              </w:rPr>
            </w:pPr>
            <w:r w:rsidRPr="00446A6C">
              <w:rPr>
                <w:b/>
                <w:color w:val="000000" w:themeColor="text1"/>
              </w:rPr>
              <w:t>DEBILIDADES</w:t>
            </w:r>
          </w:p>
          <w:p w14:paraId="1377EF14" w14:textId="77777777" w:rsidR="00E95417" w:rsidRPr="00446A6C" w:rsidRDefault="00E95417">
            <w:pPr>
              <w:jc w:val="both"/>
              <w:rPr>
                <w:b/>
                <w:color w:val="000000" w:themeColor="text1"/>
              </w:rPr>
            </w:pPr>
          </w:p>
          <w:p w14:paraId="7B1B7D7F" w14:textId="77777777" w:rsidR="00E95417" w:rsidRPr="00446A6C" w:rsidRDefault="00E95417">
            <w:pPr>
              <w:jc w:val="both"/>
              <w:rPr>
                <w:color w:val="000000" w:themeColor="text1"/>
              </w:rPr>
            </w:pPr>
          </w:p>
          <w:p w14:paraId="68AA69EB" w14:textId="77777777" w:rsidR="00E95417" w:rsidRPr="00446A6C" w:rsidRDefault="006E7DF5">
            <w:pPr>
              <w:numPr>
                <w:ilvl w:val="0"/>
                <w:numId w:val="4"/>
              </w:numPr>
              <w:jc w:val="both"/>
              <w:rPr>
                <w:color w:val="000000" w:themeColor="text1"/>
              </w:rPr>
            </w:pPr>
            <w:r w:rsidRPr="00446A6C">
              <w:rPr>
                <w:color w:val="000000" w:themeColor="text1"/>
              </w:rPr>
              <w:t>Pocos establecimientos que permiten hacer aprendizajes significativos en ambientes reales</w:t>
            </w:r>
          </w:p>
          <w:p w14:paraId="4E388CE2" w14:textId="77777777" w:rsidR="00C81CDB" w:rsidRPr="00446A6C" w:rsidRDefault="006E7DF5">
            <w:pPr>
              <w:numPr>
                <w:ilvl w:val="0"/>
                <w:numId w:val="4"/>
              </w:numPr>
              <w:jc w:val="both"/>
              <w:rPr>
                <w:color w:val="000000" w:themeColor="text1"/>
              </w:rPr>
            </w:pPr>
            <w:r w:rsidRPr="00446A6C">
              <w:rPr>
                <w:color w:val="000000" w:themeColor="text1"/>
              </w:rPr>
              <w:t>Poco presupuesto por parte de la SED para la dotación y mantenimiento de los equipos necesarios para realizar las actividades con los estudiantes de la media técnica</w:t>
            </w:r>
          </w:p>
          <w:p w14:paraId="6CAE5514" w14:textId="2492AABE" w:rsidR="00E95417" w:rsidRPr="00446A6C" w:rsidRDefault="00C81CDB">
            <w:pPr>
              <w:numPr>
                <w:ilvl w:val="0"/>
                <w:numId w:val="4"/>
              </w:numPr>
              <w:jc w:val="both"/>
              <w:rPr>
                <w:color w:val="000000" w:themeColor="text1"/>
              </w:rPr>
            </w:pPr>
            <w:r w:rsidRPr="00446A6C">
              <w:rPr>
                <w:color w:val="000000" w:themeColor="text1"/>
              </w:rPr>
              <w:t xml:space="preserve">Desconocimiento de herramientas digitales </w:t>
            </w:r>
            <w:r w:rsidR="0093474E" w:rsidRPr="00446A6C">
              <w:rPr>
                <w:color w:val="000000" w:themeColor="text1"/>
              </w:rPr>
              <w:t xml:space="preserve">de reserva y gestión </w:t>
            </w:r>
            <w:r w:rsidR="006E7DF5" w:rsidRPr="00446A6C">
              <w:rPr>
                <w:color w:val="000000" w:themeColor="text1"/>
              </w:rPr>
              <w:t xml:space="preserve">  </w:t>
            </w:r>
          </w:p>
        </w:tc>
        <w:tc>
          <w:tcPr>
            <w:tcW w:w="4527" w:type="dxa"/>
          </w:tcPr>
          <w:p w14:paraId="7702D201" w14:textId="77777777" w:rsidR="00E95417" w:rsidRPr="00446A6C" w:rsidRDefault="00E95417">
            <w:pPr>
              <w:jc w:val="both"/>
              <w:rPr>
                <w:b/>
                <w:color w:val="000000" w:themeColor="text1"/>
              </w:rPr>
            </w:pPr>
          </w:p>
          <w:p w14:paraId="423F6660" w14:textId="77777777" w:rsidR="00E95417" w:rsidRPr="00446A6C" w:rsidRDefault="00E95417">
            <w:pPr>
              <w:jc w:val="both"/>
              <w:rPr>
                <w:b/>
                <w:color w:val="000000" w:themeColor="text1"/>
              </w:rPr>
            </w:pPr>
          </w:p>
          <w:p w14:paraId="15474E04" w14:textId="77777777" w:rsidR="00E95417" w:rsidRPr="00446A6C" w:rsidRDefault="006E7DF5">
            <w:pPr>
              <w:jc w:val="both"/>
              <w:rPr>
                <w:b/>
                <w:color w:val="000000" w:themeColor="text1"/>
              </w:rPr>
            </w:pPr>
            <w:r w:rsidRPr="00446A6C">
              <w:rPr>
                <w:b/>
                <w:color w:val="000000" w:themeColor="text1"/>
              </w:rPr>
              <w:t>AMENAZAS</w:t>
            </w:r>
          </w:p>
          <w:p w14:paraId="6B889A76" w14:textId="77777777" w:rsidR="00E95417" w:rsidRPr="00446A6C" w:rsidRDefault="00E95417">
            <w:pPr>
              <w:jc w:val="both"/>
              <w:rPr>
                <w:b/>
                <w:color w:val="000000" w:themeColor="text1"/>
              </w:rPr>
            </w:pPr>
          </w:p>
          <w:p w14:paraId="729A84BE" w14:textId="3B966E36" w:rsidR="00E95417" w:rsidRPr="00446A6C" w:rsidRDefault="006E7DF5">
            <w:pPr>
              <w:numPr>
                <w:ilvl w:val="0"/>
                <w:numId w:val="5"/>
              </w:numPr>
              <w:jc w:val="both"/>
              <w:rPr>
                <w:color w:val="000000" w:themeColor="text1"/>
              </w:rPr>
            </w:pPr>
            <w:r w:rsidRPr="00446A6C">
              <w:rPr>
                <w:color w:val="000000" w:themeColor="text1"/>
              </w:rPr>
              <w:t xml:space="preserve">La edad de los estudiantes </w:t>
            </w:r>
            <w:r w:rsidR="00E74C79" w:rsidRPr="00446A6C">
              <w:rPr>
                <w:color w:val="000000" w:themeColor="text1"/>
              </w:rPr>
              <w:t>de la media técnica</w:t>
            </w:r>
            <w:r w:rsidR="00022F58" w:rsidRPr="00446A6C">
              <w:rPr>
                <w:color w:val="000000" w:themeColor="text1"/>
              </w:rPr>
              <w:t xml:space="preserve"> (menores de edad)</w:t>
            </w:r>
            <w:r w:rsidR="00E74C79" w:rsidRPr="00446A6C">
              <w:rPr>
                <w:color w:val="000000" w:themeColor="text1"/>
              </w:rPr>
              <w:t xml:space="preserve"> en el moment</w:t>
            </w:r>
            <w:r w:rsidRPr="00446A6C">
              <w:rPr>
                <w:color w:val="000000" w:themeColor="text1"/>
              </w:rPr>
              <w:t xml:space="preserve">o de hacer sus pasantías  </w:t>
            </w:r>
          </w:p>
          <w:p w14:paraId="2CE3722C" w14:textId="77777777" w:rsidR="00E95417" w:rsidRPr="00446A6C" w:rsidRDefault="006E7DF5">
            <w:pPr>
              <w:ind w:left="720"/>
              <w:jc w:val="both"/>
              <w:rPr>
                <w:color w:val="000000" w:themeColor="text1"/>
              </w:rPr>
            </w:pPr>
            <w:r w:rsidRPr="00446A6C">
              <w:rPr>
                <w:color w:val="000000" w:themeColor="text1"/>
              </w:rPr>
              <w:t xml:space="preserve"> </w:t>
            </w:r>
          </w:p>
        </w:tc>
      </w:tr>
    </w:tbl>
    <w:p w14:paraId="0A794E12" w14:textId="77777777" w:rsidR="00E95417" w:rsidRPr="00446A6C" w:rsidRDefault="00E95417">
      <w:pPr>
        <w:jc w:val="both"/>
        <w:rPr>
          <w:color w:val="000000" w:themeColor="text1"/>
        </w:rPr>
      </w:pPr>
    </w:p>
    <w:p w14:paraId="6AB4C501" w14:textId="77777777" w:rsidR="00E95417" w:rsidRPr="00446A6C" w:rsidRDefault="00E95417">
      <w:pPr>
        <w:jc w:val="both"/>
        <w:rPr>
          <w:color w:val="000000" w:themeColor="text1"/>
          <w:sz w:val="22"/>
          <w:szCs w:val="22"/>
        </w:rPr>
      </w:pPr>
    </w:p>
    <w:p w14:paraId="33F6A79B" w14:textId="77777777" w:rsidR="00E95417" w:rsidRPr="00446A6C" w:rsidRDefault="00E95417">
      <w:pPr>
        <w:jc w:val="both"/>
        <w:rPr>
          <w:color w:val="000000" w:themeColor="text1"/>
          <w:sz w:val="22"/>
          <w:szCs w:val="22"/>
        </w:rPr>
      </w:pPr>
    </w:p>
    <w:p w14:paraId="1888C2E6" w14:textId="77777777" w:rsidR="00E95417" w:rsidRPr="00446A6C" w:rsidRDefault="00E95417">
      <w:pPr>
        <w:jc w:val="both"/>
        <w:rPr>
          <w:color w:val="000000" w:themeColor="text1"/>
          <w:sz w:val="22"/>
          <w:szCs w:val="22"/>
        </w:rPr>
      </w:pPr>
    </w:p>
    <w:p w14:paraId="51A9A002" w14:textId="77777777" w:rsidR="00E95417" w:rsidRPr="00446A6C" w:rsidRDefault="00E95417">
      <w:pPr>
        <w:jc w:val="both"/>
        <w:rPr>
          <w:color w:val="000000" w:themeColor="text1"/>
          <w:sz w:val="22"/>
          <w:szCs w:val="22"/>
        </w:rPr>
      </w:pPr>
    </w:p>
    <w:p w14:paraId="736C5E3D" w14:textId="77777777" w:rsidR="00E95417" w:rsidRPr="00446A6C" w:rsidRDefault="00E95417">
      <w:pPr>
        <w:jc w:val="both"/>
        <w:rPr>
          <w:color w:val="000000" w:themeColor="text1"/>
          <w:sz w:val="22"/>
          <w:szCs w:val="22"/>
        </w:rPr>
      </w:pPr>
    </w:p>
    <w:p w14:paraId="1F68517C" w14:textId="77777777" w:rsidR="00E95417" w:rsidRPr="00446A6C" w:rsidRDefault="00E95417">
      <w:pPr>
        <w:jc w:val="both"/>
        <w:rPr>
          <w:color w:val="000000" w:themeColor="text1"/>
          <w:sz w:val="22"/>
          <w:szCs w:val="22"/>
        </w:rPr>
      </w:pPr>
    </w:p>
    <w:p w14:paraId="000AB753" w14:textId="77777777" w:rsidR="00E95417" w:rsidRPr="00446A6C" w:rsidRDefault="00E95417">
      <w:pPr>
        <w:jc w:val="both"/>
        <w:rPr>
          <w:color w:val="000000" w:themeColor="text1"/>
          <w:sz w:val="22"/>
          <w:szCs w:val="22"/>
        </w:rPr>
      </w:pPr>
    </w:p>
    <w:p w14:paraId="3627A440" w14:textId="77777777" w:rsidR="00E95417" w:rsidRDefault="006E7DF5">
      <w:pPr>
        <w:pStyle w:val="Textoindependiente3"/>
        <w:rPr>
          <w:b/>
          <w:sz w:val="24"/>
          <w:szCs w:val="24"/>
        </w:rPr>
      </w:pPr>
      <w:r>
        <w:rPr>
          <w:b/>
          <w:sz w:val="24"/>
          <w:szCs w:val="24"/>
        </w:rPr>
        <w:t>3. OBJETIVO DE LA ESPECIALIDAD</w:t>
      </w:r>
    </w:p>
    <w:p w14:paraId="29D4EE77" w14:textId="77777777" w:rsidR="00E95417" w:rsidRDefault="00E95417">
      <w:pPr>
        <w:pStyle w:val="Textoindependiente3"/>
        <w:rPr>
          <w:b/>
          <w:sz w:val="24"/>
          <w:szCs w:val="24"/>
        </w:rPr>
      </w:pPr>
    </w:p>
    <w:p w14:paraId="68CD09B8" w14:textId="639557C9" w:rsidR="00E95417" w:rsidRDefault="006E7DF5">
      <w:pPr>
        <w:pStyle w:val="Textoindependiente3"/>
        <w:rPr>
          <w:sz w:val="24"/>
          <w:szCs w:val="24"/>
        </w:rPr>
      </w:pPr>
      <w:r>
        <w:rPr>
          <w:sz w:val="24"/>
          <w:szCs w:val="24"/>
        </w:rPr>
        <w:t>Preparar a los estudiantes en la especialidad de Turismo, operación de alojamient</w:t>
      </w:r>
      <w:r w:rsidR="00F71326">
        <w:rPr>
          <w:sz w:val="24"/>
          <w:szCs w:val="24"/>
        </w:rPr>
        <w:t>o, operación turística local y</w:t>
      </w:r>
      <w:r>
        <w:rPr>
          <w:sz w:val="24"/>
          <w:szCs w:val="24"/>
        </w:rPr>
        <w:t xml:space="preserve"> agroindustria</w:t>
      </w:r>
      <w:r w:rsidR="00293622">
        <w:rPr>
          <w:sz w:val="24"/>
          <w:szCs w:val="24"/>
        </w:rPr>
        <w:t xml:space="preserve"> alimentaria</w:t>
      </w:r>
      <w:r>
        <w:rPr>
          <w:sz w:val="24"/>
          <w:szCs w:val="24"/>
        </w:rPr>
        <w:t xml:space="preserve"> mediante el desarrollo de competencias laborales.</w:t>
      </w:r>
    </w:p>
    <w:p w14:paraId="1CFAC46B" w14:textId="77777777" w:rsidR="00E95417" w:rsidRDefault="00E95417">
      <w:pPr>
        <w:pStyle w:val="Textoindependiente3"/>
        <w:rPr>
          <w:sz w:val="24"/>
          <w:szCs w:val="24"/>
        </w:rPr>
      </w:pPr>
    </w:p>
    <w:p w14:paraId="5B4DF7EA" w14:textId="77777777" w:rsidR="00E95417" w:rsidRDefault="006E7DF5">
      <w:pPr>
        <w:rPr>
          <w:b/>
        </w:rPr>
      </w:pPr>
      <w:r>
        <w:rPr>
          <w:color w:val="000000" w:themeColor="text1"/>
        </w:rPr>
        <w:t xml:space="preserve">4. </w:t>
      </w:r>
      <w:r>
        <w:rPr>
          <w:b/>
        </w:rPr>
        <w:t xml:space="preserve">MARCO LEGAL </w:t>
      </w:r>
    </w:p>
    <w:p w14:paraId="592CAAF1" w14:textId="77777777" w:rsidR="00E95417" w:rsidRDefault="00E95417">
      <w:pPr>
        <w:rPr>
          <w:b/>
        </w:rPr>
      </w:pPr>
    </w:p>
    <w:p w14:paraId="21A6BEB6" w14:textId="77777777" w:rsidR="00E95417" w:rsidRDefault="006E7DF5">
      <w:r>
        <w:t>La Ley 2068, emitida por el Congreso de la República, regula algunos aspectos clave relacionados con el fomento del turismo en Colombia.</w:t>
      </w:r>
    </w:p>
    <w:p w14:paraId="14EF19D2" w14:textId="77777777" w:rsidR="00E95417" w:rsidRDefault="00E95417"/>
    <w:p w14:paraId="33BE4EA1" w14:textId="77777777" w:rsidR="00E95417" w:rsidRDefault="006E7DF5">
      <w:r>
        <w:t xml:space="preserve">Entre los aspectos que regula esta Ley, se encuentra la definición de conceptos tales como la capacidad de un atractivo turístico, entendido como el límite de uso turístico en un periodo de tiempo, </w:t>
      </w:r>
      <w:r>
        <w:lastRenderedPageBreak/>
        <w:t>para que este sea sostenible, y la capacidad de carga, entendida como el límite a la intensidad de uso turístico por un número de personas determinado por la autoridad correspondiente, para que este sea sostenible.</w:t>
      </w:r>
    </w:p>
    <w:p w14:paraId="26DB38F4" w14:textId="77777777" w:rsidR="00E95417" w:rsidRDefault="00E95417"/>
    <w:p w14:paraId="4324A08A" w14:textId="77777777" w:rsidR="00E95417" w:rsidRDefault="006E7DF5">
      <w:r>
        <w:t>Adicionalmente, define a los prestadores de servicio turístico como todas personas con domicilio en Colombia o en el extranjero, que directa o indirectamente preste, intermedie, contrate, comercialice, venda o reserve servicios turísticos. Una plataforma electrónica o digital de servicios turísticos, de conformidad con lo señalado en la Ley, se debe entender como aquella que permite a los turistas buscar y encontrar un servicio turístico, contactarse con el prestador, reservar y/o pagar por dicho servicio. El operador de la plataforma electrónica será aquella persona que administra, opera o representa la plataforma de servicios turísticos.</w:t>
      </w:r>
    </w:p>
    <w:p w14:paraId="6F2F94F0" w14:textId="77777777" w:rsidR="00E95417" w:rsidRDefault="00E95417"/>
    <w:p w14:paraId="0F71ADFB" w14:textId="77777777" w:rsidR="00E95417" w:rsidRDefault="006E7DF5">
      <w:r>
        <w:t>La Ley contempla la posibilidad de que los gobiernos locales declaren algunas zonas como atractivos turísticos, lo cual implica que dichos bienes sean a afectados a su explotación como atractivos turísticos, frente a otros fines contrarios. Si el bien objeto de declaratoria es público, deberá contar con un programa y presupuesto de reconstrucción, restauración y conservación. La autoridad competente, en todo caso, podrá delegar en privados la administración y explotación de los bienes públicos que puedan ser declarados atractivo turístico.</w:t>
      </w:r>
    </w:p>
    <w:p w14:paraId="172C3427" w14:textId="77777777" w:rsidR="00E95417" w:rsidRDefault="00E95417"/>
    <w:p w14:paraId="15D977F7" w14:textId="77777777" w:rsidR="00E95417" w:rsidRDefault="006E7DF5">
      <w:r>
        <w:t>En cuanto a la calidad en la prestación de servicios turísticos, la Ley delega en el Ministerio de Comercio, Industria y Turismo la determinación de los niveles de calidad, teniendo en cuenta tanto la capacidad de los prestadores como las características de los atractivos turísticos. La calidad en la prestación del servicio turístico se extiende también al turismo de salud, entendido como aquel cuyo fin es que las personas se sometan a un procedimiento médico, quirúrgico y odontológico.</w:t>
      </w:r>
    </w:p>
    <w:p w14:paraId="52DBF042" w14:textId="77777777" w:rsidR="00E95417" w:rsidRDefault="00E95417"/>
    <w:p w14:paraId="5A9CF049" w14:textId="77777777" w:rsidR="00E95417" w:rsidRDefault="006E7DF5">
      <w:r>
        <w:t xml:space="preserve">La Ley establece los tipos de infracciones en que pueden incurrir los prestadores de servicios turísticos, como por ejemplo presentar información falsa o adulterada, utilizar publicidad engañosa, incumplir los servicios ofrecidos a los turistas, operar sin el registro previo, y permitir la promoción, oferta o prestación de servicios turísticos en lugares que esté prohibido o que no cuente con los permisos requeridos. Cuando los prestadores de servicios turísticos incurran en alguna de estas infracciones, el Gobierno podrá imponer sanciones administrativas. La forma de ejecución de estas </w:t>
      </w:r>
      <w:r>
        <w:lastRenderedPageBreak/>
        <w:t>sanciones deberá ser reglamentada por el Gobierno dentro de los 6 meses siguientes a la entrada en vigor de la Ley. Si un prestador de servicios turísticos es sancionado más de una vez en un periodo inferior a dos años, la inscripción en el Registro Nacional de Turismo quedará suspendida por un término de 3 meses, si es la primera vez que reincide, de 6 meses la segunda vez y de 1 año la tercera vez. Si ocurre más veces se cancelará el registro por un término de 5 años.</w:t>
      </w:r>
    </w:p>
    <w:p w14:paraId="51BB1854" w14:textId="77777777" w:rsidR="00E95417" w:rsidRDefault="00E95417"/>
    <w:p w14:paraId="11A1395E" w14:textId="77777777" w:rsidR="00E95417" w:rsidRDefault="006E7DF5">
      <w:r>
        <w:t>Le Ley regula otros aspectos clave tales como la prohibición de la prestación del servicio de alojamiento turístico a menores de edad que no estén acompañados o autorizados por sus responsables legales, la exención transitoria del IVA para servicios de hotelería y turismo hasta el 31 de diciembre de 2021 y el apoyo económico a empresas de transporte aéreo con el fin de promover la prestación de este servicio en regiones de difícil acceso y conectividad.</w:t>
      </w:r>
    </w:p>
    <w:p w14:paraId="71227F5F" w14:textId="77777777" w:rsidR="00E95417" w:rsidRDefault="00E95417"/>
    <w:p w14:paraId="537D5081" w14:textId="77777777" w:rsidR="00E95417" w:rsidRDefault="006E7DF5">
      <w:r>
        <w:t>Por último, la Ley regula un nuevo alcance a la contribución parafiscal del turismo, cuyo hecho generador es la prestación de servicios turísticos. Lo anterior quiere decir que esta contribución no podrá ser trasladada al usuario de los servicios turísticos. El Fondo Nacional de Turismo será la entidad encargada de recaudar esta contribución, que tiene a las plataformas electrónicas de servicios turísticos como nuevos protagonistas.</w:t>
      </w:r>
    </w:p>
    <w:p w14:paraId="09863B69" w14:textId="77777777" w:rsidR="00E95417" w:rsidRDefault="00E95417"/>
    <w:p w14:paraId="7DA1D6C0" w14:textId="77777777" w:rsidR="00E95417" w:rsidRDefault="00E95417"/>
    <w:p w14:paraId="44B87903" w14:textId="77777777" w:rsidR="00E95417" w:rsidRDefault="006E7DF5">
      <w:r>
        <w:t xml:space="preserve">La Constitución Política de Colombia plantea como derechos fundamentales el empleo y la educación, los cuales son garantía para generar condiciones de vida dignas y facilitar el desarrollo económico y social del país. El emprendimiento empresarial es una de las características fundamentales del desarrollo económico y social de los países con economías de mercado, como la nuestra, donde la empresa se presenta como el núcleo esencial de generación de la riqueza que conlleve al bienestar general. En éste sentido el Estado tiene un papel múltiple en el fomento del emprendimiento, el cual se resume en los siguientes tres roles principales: Como promotor de la alianza público – privada – académica; como facilitador de las condiciones para el emprendimiento y como desarrollador de la dimensión local, regional, nacional e internacional del emprendimiento y ha sido EL MINISTERIO DE COMERCIO, INDUSTRIA Y TURISMO quien ha tenido que asumir los retos que implica la aplicación y la competencia como actor responsable de la política pública en la materia y ha identificado como Marco Normativo las principales </w:t>
      </w:r>
      <w:r>
        <w:lastRenderedPageBreak/>
        <w:t>normas e instrumentos de planificación, que conforman el sustento jurídico de la Política de Emprendimiento, así:</w:t>
      </w:r>
    </w:p>
    <w:p w14:paraId="74074C44" w14:textId="77777777" w:rsidR="00E95417" w:rsidRDefault="00E95417"/>
    <w:p w14:paraId="5705C749" w14:textId="77777777" w:rsidR="00E95417" w:rsidRDefault="006E7DF5">
      <w:r>
        <w:t>CONSTITUCIÓN POLÍTICA: Principalmente, su artículo 38 sobre Libertad de Asociación, artículos 333 sobre Libertad Económica y el artículo 158 sobre Unidad de Materia.</w:t>
      </w:r>
    </w:p>
    <w:p w14:paraId="13BB1BA8" w14:textId="77777777" w:rsidR="00E95417" w:rsidRDefault="006E7DF5">
      <w:r>
        <w:t>LEY 29 DE 1990, por la cual se dictan disposiciones para el fomento de la investigación científica y el desarrollo tecnológico y se otorgan facultades extraordinarias.</w:t>
      </w:r>
    </w:p>
    <w:p w14:paraId="0C20B13C" w14:textId="77777777" w:rsidR="00E95417" w:rsidRDefault="006E7DF5">
      <w:r>
        <w:t>El DECRETO 393 DE 1991, por el cual se dictan normas sobre asociación para actividades científicas y tecnológicas, proyectos de investigación y creación de tecnologías.</w:t>
      </w:r>
    </w:p>
    <w:p w14:paraId="5D3BFCEC" w14:textId="77777777" w:rsidR="00E95417" w:rsidRDefault="006E7DF5">
      <w:r>
        <w:t xml:space="preserve">DECRETO 585 DE 1991, por el cual se crea el Consejo Nacional de Ciencia y tecnología, se reorganiza el Instituto Colombiano para el Desarrollo de la Ciencia y la Tecnología (Colciencias) y se dictan otras disposiciones. </w:t>
      </w:r>
    </w:p>
    <w:p w14:paraId="6162D76D" w14:textId="77777777" w:rsidR="00E95417" w:rsidRDefault="006E7DF5">
      <w:r>
        <w:t>LEY 344 DE 1996, por la cual se dictan normas tendientes a la racionalización del gasto público, se concede unas facultades extraordinarias y se expiden otras disposiciones. Normas correspondientes a la creación de empresas. En el artículo 16 trata sobre el acceso a los recursos para proyectos de incubadoras asociadas al Sena.</w:t>
      </w:r>
    </w:p>
    <w:p w14:paraId="27EF6DCE" w14:textId="77777777" w:rsidR="00E95417" w:rsidRDefault="006E7DF5">
      <w:r>
        <w:t>LEY 550 DE 1999, que establece un régimen que promueva y facilite la reactivación empresarial, la reestructuración de los entes territoriales para asegurar la función social de las empresas, lograr el desarrollo armónico de las regiones y se dictan disposiciones para armonizar el régimen legal vigente con las normas de esta ley. Normas sobre promoción del desarrollo de la micro, pequeña y mediana empresa colombiana por ello se le denominó LEY MIPYMES, posteriormente modificada por la Ley 905 de 2004 y por la Ley 1151 de 2007 por la cual se expide el PLAN NACIONAL DE DESARROLLO 2006-2010.</w:t>
      </w:r>
    </w:p>
    <w:p w14:paraId="27543F52" w14:textId="77777777" w:rsidR="00E95417" w:rsidRDefault="006E7DF5">
      <w:r>
        <w:t>LEY 789 DE 2002, Por la cual se dictan normas para apoyar el empleo y ampliar la protección social y se modifican algunos artículos del Código sustantivo del trabajo. Norma por la cual se crea el FONDO EMPRENDER (Art.40).</w:t>
      </w:r>
    </w:p>
    <w:p w14:paraId="660DEB34" w14:textId="77777777" w:rsidR="00E95417" w:rsidRDefault="006E7DF5">
      <w:r>
        <w:t>DECRETO 934 DE 2003, Por el cual se reglamenta el funcionamiento del FONDO EMPRENDER (FE). El artículo 40 de la Ley 789 de 2002 creó el Fondo Emprender FE como una cuenta independiente y especial adscrita al Servicio Nacional de Aprendizaje, Sena, el cual será administrado por esa entidad y cuyo objeto exclusivo será financiar iniciativas empresariales en los términos allí dispuestos.</w:t>
      </w:r>
    </w:p>
    <w:p w14:paraId="3F050F7E" w14:textId="77777777" w:rsidR="00E95417" w:rsidRDefault="006E7DF5">
      <w:r>
        <w:lastRenderedPageBreak/>
        <w:t>LEY 905 DE 2004, Por medio de la cual se modifica la Ley 590 de 2000 sobre promoción del desarrollo del micro, pequeña y mediana empresa colombiana y se dictan otras disposiciones.</w:t>
      </w:r>
    </w:p>
    <w:p w14:paraId="40303A4D" w14:textId="77777777" w:rsidR="00E95417" w:rsidRDefault="006E7DF5">
      <w:r>
        <w:t>RESOLUCIÓN 470 DE 2005 de la Superintendencia Financiera, que permitió el establecimiento de Fondos de Capital Privado.</w:t>
      </w:r>
    </w:p>
    <w:p w14:paraId="15397A89" w14:textId="77777777" w:rsidR="00E95417" w:rsidRDefault="006E7DF5">
      <w:r>
        <w:t>LEY 1014 DE 2006, Por la cual se dictan normas para el fomento a la cultura de emprendimiento empresarial en Colombia. El Ministerio del Comercio, Industria y Turismo, cuenta con el Vice ministerio de Desarrollo Empresarial, el cual tiene la misión de consolidar una cultura del emprendimiento en el país y crear redes de institucionales en torno a esta prioridad del Gobierno Nacional.</w:t>
      </w:r>
    </w:p>
    <w:p w14:paraId="591E9616" w14:textId="77777777" w:rsidR="00E95417" w:rsidRDefault="006E7DF5">
      <w:r>
        <w:t>DECRETO 4466 DE 2006, por el cual se reglamenta el artículo 22 de la Ley 1014 de 2006, sobre constitución de nuevas empresas.</w:t>
      </w:r>
    </w:p>
    <w:p w14:paraId="0570AC4D" w14:textId="77777777" w:rsidR="00E95417" w:rsidRDefault="006E7DF5">
      <w:r>
        <w:t>DECRETO 2175 DE 2007, sobre la administración y gestión de carteras colectivas, en el cual se precisaron algunos aspectos relativos a los Fondos de Capital Privado (FCP).</w:t>
      </w:r>
    </w:p>
    <w:p w14:paraId="4E8EC570" w14:textId="77777777" w:rsidR="00E95417" w:rsidRDefault="006E7DF5">
      <w:r>
        <w:t>SENTENCIA C–392 DE 2007 DE LA CORTE CONSTITUCIONAL, La Sala Plena de la Corte Constitucional, en cumplimiento de sus atribuciones, respaldó la creación de microempresas bajo el régimen de Empresas Unipersonales, contemplada en el artículo 22 de la Ley 1014 de 2006 “Ley de Fomento al Emprendimiento”. De acuerdo con la Sentencia en mención, las empresas que se creen a partir de la entrada en vigencia de dicha ley que tengan hasta 10 empleados y menos de 500 smmlv se constituyen y vigilan como Empresas Unipersonales.</w:t>
      </w:r>
    </w:p>
    <w:p w14:paraId="56392DC2" w14:textId="77777777" w:rsidR="00E95417" w:rsidRDefault="006E7DF5">
      <w:r>
        <w:t xml:space="preserve">SENTENCIA C–448 DE 2005 DE LA CORTE CONSTITUCIONAL, Demanda de inconstitucionalidad contra la expresión “con concepto previo favorable de la Dirección de Apoyo Fiscal del Ministerio de Hacienda”, contenida en el artículo 21 de la Ley 905 de 2004 “por medio de la cual se modifica la Ley 590 de 2000 sobre promoción del desarrollo de la micro, pequeña y mediana empresa colombiana y se dictan otras disposiciones”. El demandante afirma que las expresiones acusadas vulneran el artículo 1º, 287 y 294 de la Constitución Política. Lo anterior, en procura de estimular la creación y subsistencia de </w:t>
      </w:r>
      <w:proofErr w:type="gramStart"/>
      <w:r>
        <w:t>las mi pyme</w:t>
      </w:r>
      <w:proofErr w:type="gramEnd"/>
      <w:r>
        <w:t>.</w:t>
      </w:r>
    </w:p>
    <w:p w14:paraId="6A9D3DAC" w14:textId="77777777" w:rsidR="00E95417" w:rsidRDefault="006E7DF5">
      <w:r>
        <w:t>CIRCULAR 8 DE 2008 DE LA SUPERINTENDENCIA FINANCIERA, que autorizó a las administradoras de fondos de pensiones del régimen de pensión obligatoria, para realizar inversiones en fondos de capital privado colombianos.</w:t>
      </w:r>
    </w:p>
    <w:p w14:paraId="2D53D34A" w14:textId="77777777" w:rsidR="00E95417" w:rsidRDefault="006E7DF5">
      <w:r>
        <w:t>LEY 1286 DE 2009, por la cual se modifica la LEY 29 DE 1990, se transforma a Colciencias en Departamento Administrativo, se fortalece el Sistema Nacional de Ciencia, Tecnología e Innovación en Colombia y se dictan otras disposiciones.</w:t>
      </w:r>
    </w:p>
    <w:p w14:paraId="03DD95A1" w14:textId="77777777" w:rsidR="00E95417" w:rsidRDefault="006E7DF5">
      <w:r>
        <w:lastRenderedPageBreak/>
        <w:t>DECRETO 525 DE 2009 por el cual se reglamenta el artículo 43 de la Ley 590 de 2000, sobre la gradualidad del pago de parafiscales.</w:t>
      </w:r>
    </w:p>
    <w:p w14:paraId="66C1E97F" w14:textId="77777777" w:rsidR="00E95417" w:rsidRDefault="006E7DF5">
      <w:r>
        <w:t>DECRETO 1192 DE 2009, por el cual se reglamenta la Ley 1014 de 2006 sobre el fomento a la cultura del emprendimiento y se dictan otras disposiciones.</w:t>
      </w:r>
    </w:p>
    <w:p w14:paraId="3827AD31" w14:textId="77777777" w:rsidR="00E95417" w:rsidRDefault="006E7DF5">
      <w:r>
        <w:t>GUÍA 21 DEL MINISTERIO DE EDUCACIÓN NACIONAL, por medio de la cual se fijan las Competencias Laborales Generales y se dictan otras disposiciones.</w:t>
      </w:r>
    </w:p>
    <w:p w14:paraId="652BF489" w14:textId="77777777" w:rsidR="00E95417" w:rsidRDefault="006E7DF5">
      <w:r>
        <w:t>RESOLUCIÓN No 0986 DEL 4 DE MARZO 2017 en la cual se establece la prestación del servicio educativo en jornada única en la Institución Educativa Técnica Agroindustrial Cajamarca sede central.</w:t>
      </w:r>
    </w:p>
    <w:p w14:paraId="62510D66" w14:textId="77777777" w:rsidR="00E95417" w:rsidRDefault="006E7DF5">
      <w:r>
        <w:t>RESOLUCIÓN No 2888 DEL 23 DE ABRIL 2018 en la cual se implementa jornada única de forma definitiva en las sedes el Placer, Tunjos, Santa Ana y el Espejo.</w:t>
      </w:r>
    </w:p>
    <w:p w14:paraId="5A7BF5E4" w14:textId="77777777" w:rsidR="00E95417" w:rsidRDefault="006E7DF5">
      <w:r>
        <w:t>RESOLUCIÓN No 6905 del 17 de octubre de 2018 de la Secretaría de Educación del Tolima, de aprobación de estudios de la Institución Educativa Técnica Agroindustrial Cajamarca.</w:t>
      </w:r>
    </w:p>
    <w:p w14:paraId="207088D7" w14:textId="77777777" w:rsidR="00B4737C" w:rsidRDefault="00B4737C"/>
    <w:p w14:paraId="183E5B60" w14:textId="77777777" w:rsidR="00B4737C" w:rsidRDefault="00B4737C"/>
    <w:p w14:paraId="2B443F5A" w14:textId="77777777" w:rsidR="00B4737C" w:rsidRDefault="00B4737C"/>
    <w:p w14:paraId="609524FC" w14:textId="3948FC20" w:rsidR="00E95417" w:rsidRDefault="00E95417">
      <w:pPr>
        <w:pStyle w:val="Textoindependiente3"/>
        <w:rPr>
          <w:sz w:val="24"/>
          <w:szCs w:val="24"/>
        </w:rPr>
      </w:pPr>
    </w:p>
    <w:p w14:paraId="3FFD22B4" w14:textId="6D292D61" w:rsidR="00C10FE3" w:rsidRDefault="00C10FE3">
      <w:pPr>
        <w:pStyle w:val="Textoindependiente3"/>
        <w:rPr>
          <w:sz w:val="24"/>
          <w:szCs w:val="24"/>
        </w:rPr>
      </w:pPr>
    </w:p>
    <w:p w14:paraId="5FBEC1D8" w14:textId="77777777" w:rsidR="00C10FE3" w:rsidRDefault="00C10FE3">
      <w:pPr>
        <w:pStyle w:val="Textoindependiente3"/>
        <w:rPr>
          <w:sz w:val="24"/>
          <w:szCs w:val="24"/>
        </w:rPr>
      </w:pPr>
    </w:p>
    <w:p w14:paraId="54B8CCBC" w14:textId="77777777" w:rsidR="00E95417" w:rsidRDefault="006E7DF5">
      <w:pPr>
        <w:pStyle w:val="Textoindependiente3"/>
        <w:spacing w:after="0"/>
        <w:jc w:val="both"/>
        <w:rPr>
          <w:b/>
          <w:color w:val="000000" w:themeColor="text1"/>
          <w:sz w:val="24"/>
          <w:szCs w:val="24"/>
        </w:rPr>
      </w:pPr>
      <w:r>
        <w:rPr>
          <w:b/>
          <w:bCs/>
          <w:color w:val="000000" w:themeColor="text1"/>
          <w:sz w:val="24"/>
          <w:szCs w:val="24"/>
          <w:lang w:val="es-CO"/>
        </w:rPr>
        <w:t>5.</w:t>
      </w:r>
      <w:r>
        <w:rPr>
          <w:color w:val="000000" w:themeColor="text1"/>
          <w:lang w:val="es-CO"/>
        </w:rPr>
        <w:t xml:space="preserve"> </w:t>
      </w:r>
      <w:r>
        <w:rPr>
          <w:b/>
          <w:color w:val="000000" w:themeColor="text1"/>
          <w:sz w:val="24"/>
          <w:szCs w:val="24"/>
        </w:rPr>
        <w:t>MARCO REFERENCIAL</w:t>
      </w:r>
    </w:p>
    <w:p w14:paraId="5093256F" w14:textId="77777777" w:rsidR="00E95417" w:rsidRDefault="00E95417">
      <w:pPr>
        <w:pStyle w:val="Textoindependiente3"/>
        <w:spacing w:after="0"/>
        <w:jc w:val="both"/>
        <w:rPr>
          <w:b/>
          <w:color w:val="000000" w:themeColor="text1"/>
          <w:sz w:val="24"/>
          <w:szCs w:val="24"/>
        </w:rPr>
      </w:pPr>
    </w:p>
    <w:p w14:paraId="380FE4B2" w14:textId="77777777" w:rsidR="00E95417" w:rsidRDefault="00E95417">
      <w:pPr>
        <w:pStyle w:val="Textoindependiente3"/>
        <w:spacing w:after="0"/>
        <w:jc w:val="both"/>
        <w:rPr>
          <w:b/>
          <w:color w:val="000000" w:themeColor="text1"/>
          <w:sz w:val="24"/>
          <w:szCs w:val="24"/>
        </w:rPr>
      </w:pPr>
    </w:p>
    <w:p w14:paraId="54C5648B" w14:textId="77777777" w:rsidR="00E95417" w:rsidRDefault="006E7DF5">
      <w:pPr>
        <w:pStyle w:val="Textoindependiente3"/>
        <w:spacing w:after="0"/>
        <w:jc w:val="both"/>
        <w:rPr>
          <w:color w:val="000000" w:themeColor="text1"/>
          <w:sz w:val="24"/>
          <w:szCs w:val="24"/>
        </w:rPr>
      </w:pPr>
      <w:r>
        <w:rPr>
          <w:color w:val="000000" w:themeColor="text1"/>
          <w:sz w:val="24"/>
          <w:szCs w:val="24"/>
        </w:rPr>
        <w:t>Mediante la resolución 423 del 2001 por medio de la cual se reconocen los estudio de un establecimiento educativo oficial “el departamento del Quindío reconoció los estudios de la institución educativa instituto Montenegro del municipio de Montenegro Quindío, de naturaleza oficial, carácter mixto, calendario A, jornada diurna, mañana y tarde, de educación básica, ciclos de secundaria, grados sexto, séptimo, octavo y noveno, media académica grado 10 y 11 y media técnica grado 10 y 11 en la especialidad de turismo y alojamientos rurales y educación formal de adultos, en ciclos lectivos especiales integrados  CLEI III – IV – V- VI de educación semiprencial sabatina”.</w:t>
      </w:r>
    </w:p>
    <w:p w14:paraId="33AF0735" w14:textId="77777777" w:rsidR="00E95417" w:rsidRDefault="00E95417">
      <w:pPr>
        <w:pStyle w:val="Textoindependiente3"/>
        <w:spacing w:after="0"/>
        <w:jc w:val="both"/>
        <w:rPr>
          <w:color w:val="000000" w:themeColor="text1"/>
          <w:sz w:val="24"/>
          <w:szCs w:val="24"/>
        </w:rPr>
      </w:pPr>
    </w:p>
    <w:p w14:paraId="5CB44682" w14:textId="77777777" w:rsidR="00E95417" w:rsidRDefault="006E7DF5">
      <w:pPr>
        <w:pStyle w:val="Textoindependiente3"/>
        <w:spacing w:after="0"/>
        <w:jc w:val="both"/>
        <w:rPr>
          <w:color w:val="000000" w:themeColor="text1"/>
          <w:sz w:val="24"/>
          <w:szCs w:val="24"/>
        </w:rPr>
      </w:pPr>
      <w:r>
        <w:rPr>
          <w:color w:val="000000" w:themeColor="text1"/>
          <w:sz w:val="24"/>
          <w:szCs w:val="24"/>
        </w:rPr>
        <w:t xml:space="preserve">El señor José Uriel González Ramírez rector de la institución educativa Instituto Montenegro del municipio de Montenegro Quindío, presento a la secretaria de educación departamental </w:t>
      </w:r>
      <w:r>
        <w:rPr>
          <w:color w:val="000000" w:themeColor="text1"/>
          <w:sz w:val="24"/>
          <w:szCs w:val="24"/>
        </w:rPr>
        <w:lastRenderedPageBreak/>
        <w:t>proyecto educativo institucional de educación media en la especialidad de técnico en operación de eventos.</w:t>
      </w:r>
    </w:p>
    <w:p w14:paraId="0B01C34B" w14:textId="77777777" w:rsidR="00E95417" w:rsidRDefault="006E7DF5">
      <w:pPr>
        <w:pStyle w:val="Textoindependiente3"/>
        <w:rPr>
          <w:b/>
          <w:color w:val="000000" w:themeColor="text1"/>
        </w:rPr>
      </w:pPr>
      <w:r>
        <w:rPr>
          <w:b/>
          <w:color w:val="000000" w:themeColor="text1"/>
        </w:rPr>
        <w:t xml:space="preserve"> </w:t>
      </w:r>
    </w:p>
    <w:p w14:paraId="5DADD475" w14:textId="77777777" w:rsidR="00E95417" w:rsidRDefault="006E7DF5">
      <w:pPr>
        <w:pStyle w:val="Textoindependiente"/>
        <w:rPr>
          <w:color w:val="000000" w:themeColor="text1"/>
          <w:sz w:val="24"/>
        </w:rPr>
      </w:pPr>
      <w:r>
        <w:rPr>
          <w:color w:val="000000" w:themeColor="text1"/>
          <w:sz w:val="24"/>
          <w:lang w:eastAsia="en-US"/>
        </w:rPr>
        <w:t xml:space="preserve">Desde el año 1994, en cuanto a las áreas propias de la modalidad y ajustado a los lineamientos trazados en los artículos 23, 31, 32 y 33 de la Ley 115 de 1994 y los Artículos 38 y 47 del Decreto 1860, Decreto 0230 de 2002, Ley 749 de 2002 y demás normas afines, se han realizado </w:t>
      </w:r>
      <w:r>
        <w:rPr>
          <w:color w:val="000000" w:themeColor="text1"/>
          <w:sz w:val="24"/>
        </w:rPr>
        <w:t>transformaciones al plan de estudios de la especialidad como producto de la concertación y el impacto que las prácticas pedagógicas gestan dentro del contexto socioeconómico y educativo del municipio, el departamento y la nación.</w:t>
      </w:r>
    </w:p>
    <w:p w14:paraId="70BC7FE4" w14:textId="77777777" w:rsidR="00E95417" w:rsidRDefault="006E7DF5">
      <w:pPr>
        <w:pStyle w:val="Textoindependiente"/>
        <w:rPr>
          <w:color w:val="000000" w:themeColor="text1"/>
          <w:sz w:val="24"/>
        </w:rPr>
      </w:pPr>
      <w:r>
        <w:rPr>
          <w:color w:val="000000" w:themeColor="text1"/>
          <w:sz w:val="24"/>
        </w:rPr>
        <w:t xml:space="preserve">Debido a que el Quindío es un departamento altamente calificado por el turismo, con pocos proyectos productivos innovadores y con factores diferenciadores que impacten la parte turística del departamento para entrar a competir, se vio la necesidad de crear una modalidad en la institución educativa Instituto Montenegro orientada hacia la implementación de alojamientos rurales y operación de eventos para contribuir al fortalecimiento del turismo y así contribuir a generar ingresos y empleo.  </w:t>
      </w:r>
    </w:p>
    <w:p w14:paraId="0A83438B" w14:textId="77777777" w:rsidR="00E95417" w:rsidRDefault="00E95417">
      <w:pPr>
        <w:pStyle w:val="Textoindependiente"/>
        <w:rPr>
          <w:color w:val="000000" w:themeColor="text1"/>
          <w:sz w:val="24"/>
        </w:rPr>
      </w:pPr>
    </w:p>
    <w:p w14:paraId="68C2ECC2" w14:textId="77777777" w:rsidR="00E95417" w:rsidRDefault="00E95417">
      <w:pPr>
        <w:jc w:val="both"/>
        <w:rPr>
          <w:color w:val="000000" w:themeColor="text1"/>
        </w:rPr>
      </w:pPr>
    </w:p>
    <w:p w14:paraId="1901B056" w14:textId="77777777" w:rsidR="00E95417" w:rsidRDefault="006E7DF5">
      <w:pPr>
        <w:jc w:val="both"/>
        <w:rPr>
          <w:color w:val="000000" w:themeColor="text1"/>
        </w:rPr>
      </w:pPr>
      <w:r>
        <w:rPr>
          <w:color w:val="000000" w:themeColor="text1"/>
        </w:rPr>
        <w:t>Los procesos curriculares se fundamentan y se proyectan con relación a tener en cuenta los diferentes estamentos: comités, asociaciones, comisiones, consejos, etc., tomando como Eje Central el turismo y la necesidad de fundamentar elementos y herramientas en el quehacer pedagógico y la vinculación al sector productivo del municipio.</w:t>
      </w:r>
    </w:p>
    <w:p w14:paraId="70D68F42" w14:textId="77777777" w:rsidR="00E95417" w:rsidRDefault="00E95417">
      <w:pPr>
        <w:jc w:val="both"/>
        <w:rPr>
          <w:color w:val="000000" w:themeColor="text1"/>
        </w:rPr>
      </w:pPr>
    </w:p>
    <w:p w14:paraId="7242C3C5" w14:textId="77777777" w:rsidR="00E95417" w:rsidRDefault="006E7DF5">
      <w:pPr>
        <w:jc w:val="both"/>
        <w:rPr>
          <w:color w:val="000000" w:themeColor="text1"/>
        </w:rPr>
      </w:pPr>
      <w:r>
        <w:rPr>
          <w:color w:val="000000" w:themeColor="text1"/>
        </w:rPr>
        <w:t>El hecho de definir su estructura y fundamento teórico-sistémico, nos permite configurar y plasmar lo educativo en cuanto a áreas fundamentales y técnicas, hacia un objetivo claro y concreto como es el de la especialidad, en el sentido de implementar, asesorar, construir técnicas y tecnologías, que posibiliten la formación del inicio de la vida laboral, contribuyendo a mejorar las condiciones y calidad de vida de los montenegrinos , como el ayudar a forjar jóvenes con espíritu crítico, analítico y formativo,  de un crecer como persona e individuo con actitudes para afrontar la vida.</w:t>
      </w:r>
    </w:p>
    <w:p w14:paraId="065D52E2" w14:textId="77777777" w:rsidR="00E95417" w:rsidRDefault="00E95417">
      <w:pPr>
        <w:jc w:val="both"/>
        <w:rPr>
          <w:color w:val="000000" w:themeColor="text1"/>
        </w:rPr>
      </w:pPr>
    </w:p>
    <w:p w14:paraId="45415462" w14:textId="77777777" w:rsidR="00E95417" w:rsidRDefault="006E7DF5">
      <w:pPr>
        <w:jc w:val="both"/>
        <w:rPr>
          <w:color w:val="000000" w:themeColor="text1"/>
        </w:rPr>
      </w:pPr>
      <w:r>
        <w:rPr>
          <w:color w:val="000000" w:themeColor="text1"/>
        </w:rPr>
        <w:t xml:space="preserve">La situación actual del currículo y los procesos de aprendizaje que se han venido implementando se han complementado con los proyectos educativos, la planeación y fundamentación de las áreas, formando una estructura de la Institución como es el turismo, teniendo en cuenta los principios de participación, convivencia, </w:t>
      </w:r>
    </w:p>
    <w:p w14:paraId="764F1ADA" w14:textId="77777777" w:rsidR="00E95417" w:rsidRDefault="00E95417">
      <w:pPr>
        <w:jc w:val="both"/>
        <w:rPr>
          <w:color w:val="000000" w:themeColor="text1"/>
        </w:rPr>
      </w:pPr>
    </w:p>
    <w:p w14:paraId="53C60293" w14:textId="77777777" w:rsidR="00E95417" w:rsidRDefault="00E95417">
      <w:pPr>
        <w:jc w:val="both"/>
        <w:rPr>
          <w:color w:val="000000" w:themeColor="text1"/>
        </w:rPr>
      </w:pPr>
    </w:p>
    <w:p w14:paraId="6E5D9219" w14:textId="77777777" w:rsidR="00E95417" w:rsidRDefault="006E7DF5">
      <w:pPr>
        <w:jc w:val="both"/>
        <w:rPr>
          <w:color w:val="000000" w:themeColor="text1"/>
        </w:rPr>
      </w:pPr>
      <w:r>
        <w:rPr>
          <w:color w:val="000000" w:themeColor="text1"/>
        </w:rPr>
        <w:t>pertenencia y en ver el acto pedagógico en función de ideas y conceptualización nueva, de goce y recreación, perpetuando cambios en todos los estamentos de la Institución, principalmente en los agentes activos de ésta, como estudiantes, maestros, padres de familia, directivos, sector productivo y la comunidad de Montenegro en general.</w:t>
      </w:r>
    </w:p>
    <w:p w14:paraId="16BABAFA" w14:textId="77777777" w:rsidR="00E95417" w:rsidRDefault="00E95417">
      <w:pPr>
        <w:jc w:val="both"/>
        <w:rPr>
          <w:color w:val="000000" w:themeColor="text1"/>
        </w:rPr>
      </w:pPr>
    </w:p>
    <w:p w14:paraId="14A3BFE5" w14:textId="77777777" w:rsidR="00E95417" w:rsidRDefault="006E7DF5">
      <w:pPr>
        <w:jc w:val="both"/>
        <w:rPr>
          <w:color w:val="000000" w:themeColor="text1"/>
        </w:rPr>
      </w:pPr>
      <w:r>
        <w:rPr>
          <w:color w:val="000000" w:themeColor="text1"/>
        </w:rPr>
        <w:t xml:space="preserve">A partir de enero de 1998 se crea la modalidad de turismo y alojamiento rurales, a raíz de la nueva cultura que respiraba el departamento y en especial por la construcción del parque nacional del café vía a pueblo tapao. Montenegro fue el primer municipio en proyectar los alojamientos turísticos rurales y por tal razón era responsabilidad del Instituto Montenegro como primer establecimiento educativo municipal, responder a la necesidad de crear una modalidad a fin a las exigencias de la nueva infraestructura, el turismo y los alojamientos rurales  </w:t>
      </w:r>
    </w:p>
    <w:p w14:paraId="69057B12" w14:textId="77777777" w:rsidR="00E95417" w:rsidRDefault="00E95417">
      <w:pPr>
        <w:autoSpaceDE w:val="0"/>
        <w:autoSpaceDN w:val="0"/>
        <w:adjustRightInd w:val="0"/>
        <w:jc w:val="both"/>
        <w:rPr>
          <w:color w:val="000000" w:themeColor="text1"/>
        </w:rPr>
      </w:pPr>
    </w:p>
    <w:p w14:paraId="124F5B4D" w14:textId="4C48BCB3" w:rsidR="00E95417" w:rsidRPr="003B419B" w:rsidRDefault="006E7DF5">
      <w:pPr>
        <w:jc w:val="both"/>
        <w:rPr>
          <w:color w:val="000000" w:themeColor="text1"/>
        </w:rPr>
      </w:pPr>
      <w:r w:rsidRPr="003B419B">
        <w:rPr>
          <w:color w:val="000000" w:themeColor="text1"/>
        </w:rPr>
        <w:t>La Especialidad se inició desde enero de 1998 con el SENA Regional Quindío dentro de las instalaciones del plantel. En el año 2002 el SENA capacitó a los docentes en mercadeo comercial.  Posteriormente se hicieron convenios con la Cámara de Comercio de Armenia y la EAM para dar continuidad a los procesos académicos de la Institución.</w:t>
      </w:r>
    </w:p>
    <w:p w14:paraId="1D7C0575" w14:textId="39EA1898" w:rsidR="000A14E5" w:rsidRPr="003B419B" w:rsidRDefault="000A14E5">
      <w:pPr>
        <w:jc w:val="both"/>
        <w:rPr>
          <w:color w:val="000000" w:themeColor="text1"/>
        </w:rPr>
      </w:pPr>
    </w:p>
    <w:p w14:paraId="0F904239" w14:textId="2CC5CE40" w:rsidR="000A14E5" w:rsidRPr="003B419B" w:rsidRDefault="000A14E5" w:rsidP="000A14E5">
      <w:pPr>
        <w:jc w:val="both"/>
        <w:rPr>
          <w:color w:val="000000" w:themeColor="text1"/>
        </w:rPr>
      </w:pPr>
      <w:r w:rsidRPr="003B419B">
        <w:rPr>
          <w:color w:val="000000" w:themeColor="text1"/>
        </w:rPr>
        <w:t xml:space="preserve">El Instituto Montenegro ha sido un pionero en la formación turística en Colombia, con una rica historia que se remonta a varios años atrás. La institución ha trabajado arduamente para desarrollar modalidades como Operador Turístico Local y Alojamientos Turísticos, lo que les ha permitido crear Centros de Interés en ambientes como el sendero de interpretación ambiental y la huerta escolar sostenible </w:t>
      </w:r>
    </w:p>
    <w:p w14:paraId="2C494DB0" w14:textId="77777777" w:rsidR="000A14E5" w:rsidRPr="003B419B" w:rsidRDefault="000A14E5" w:rsidP="000A14E5">
      <w:pPr>
        <w:jc w:val="both"/>
        <w:rPr>
          <w:color w:val="000000" w:themeColor="text1"/>
        </w:rPr>
      </w:pPr>
    </w:p>
    <w:p w14:paraId="13362FA2" w14:textId="2114D797" w:rsidR="000A14E5" w:rsidRPr="003B419B" w:rsidRDefault="000A14E5" w:rsidP="000A14E5">
      <w:pPr>
        <w:jc w:val="both"/>
        <w:rPr>
          <w:color w:val="000000" w:themeColor="text1"/>
        </w:rPr>
      </w:pPr>
      <w:r w:rsidRPr="003B419B">
        <w:rPr>
          <w:color w:val="000000" w:themeColor="text1"/>
        </w:rPr>
        <w:t xml:space="preserve">Su compromiso con la educación turística </w:t>
      </w:r>
      <w:r w:rsidR="002837B7" w:rsidRPr="003B419B">
        <w:rPr>
          <w:color w:val="000000" w:themeColor="text1"/>
        </w:rPr>
        <w:t>los</w:t>
      </w:r>
      <w:r w:rsidRPr="003B419B">
        <w:rPr>
          <w:color w:val="000000" w:themeColor="text1"/>
        </w:rPr>
        <w:t xml:space="preserve"> ha llevado a ser reconocidos por el Ministerio de Comercio, Industria y Turismo, al ser incluidos en la red de Colegios Amigos del Turismo (CAT). Este logro les permite acceder a recursos metodológicos, orientación curricular y participación en convocatorias, fortaleciendo así su enfoque vocacional en turismo.</w:t>
      </w:r>
    </w:p>
    <w:p w14:paraId="20CE1366" w14:textId="77777777" w:rsidR="000A14E5" w:rsidRPr="003B419B" w:rsidRDefault="000A14E5" w:rsidP="000A14E5">
      <w:pPr>
        <w:jc w:val="both"/>
        <w:rPr>
          <w:color w:val="000000" w:themeColor="text1"/>
        </w:rPr>
      </w:pPr>
    </w:p>
    <w:p w14:paraId="64BE56CF" w14:textId="152A8F03" w:rsidR="000A14E5" w:rsidRPr="003B419B" w:rsidRDefault="000A14E5" w:rsidP="000A14E5">
      <w:pPr>
        <w:jc w:val="both"/>
        <w:rPr>
          <w:color w:val="000000" w:themeColor="text1"/>
        </w:rPr>
      </w:pPr>
      <w:r w:rsidRPr="003B419B">
        <w:rPr>
          <w:color w:val="000000" w:themeColor="text1"/>
        </w:rPr>
        <w:t xml:space="preserve">La institución ha demostrado su dedicación a la formación de jóvenes líderes en el sector turístico, promoviendo la cultura turística, el respeto por el patrimonio natural y la identidad cultural. Con eventos como la feria de emprendimiento y turismo, y el festival </w:t>
      </w:r>
      <w:r w:rsidRPr="003B419B">
        <w:rPr>
          <w:color w:val="000000" w:themeColor="text1"/>
        </w:rPr>
        <w:lastRenderedPageBreak/>
        <w:t>gastronómico, el Instituto Montenegro sigue impulsando el desarrollo económico local a través de la educación turística</w:t>
      </w:r>
      <w:r w:rsidR="003B419B" w:rsidRPr="003B419B">
        <w:rPr>
          <w:color w:val="000000" w:themeColor="text1"/>
        </w:rPr>
        <w:t>.</w:t>
      </w:r>
    </w:p>
    <w:p w14:paraId="096E52D2" w14:textId="77777777" w:rsidR="00E95417" w:rsidRDefault="00E95417">
      <w:pPr>
        <w:jc w:val="both"/>
        <w:rPr>
          <w:color w:val="000000" w:themeColor="text1"/>
        </w:rPr>
      </w:pPr>
    </w:p>
    <w:p w14:paraId="686BFE74" w14:textId="77777777" w:rsidR="00E95417" w:rsidRDefault="006E7DF5">
      <w:pPr>
        <w:spacing w:after="200" w:line="276" w:lineRule="auto"/>
        <w:jc w:val="both"/>
        <w:rPr>
          <w:color w:val="000000" w:themeColor="text1"/>
        </w:rPr>
      </w:pPr>
      <w:r>
        <w:rPr>
          <w:color w:val="000000" w:themeColor="text1"/>
        </w:rPr>
        <w:t>Enmarcados dentro de los principios de participación, compromiso y responsabilidad se encuentra específicamente los siguientes aspectos:</w:t>
      </w:r>
    </w:p>
    <w:p w14:paraId="120DA2E0" w14:textId="77777777" w:rsidR="00E95417" w:rsidRDefault="006E7DF5">
      <w:pPr>
        <w:numPr>
          <w:ilvl w:val="0"/>
          <w:numId w:val="6"/>
        </w:numPr>
        <w:spacing w:after="200" w:line="276" w:lineRule="auto"/>
        <w:jc w:val="both"/>
        <w:rPr>
          <w:b/>
          <w:color w:val="000000" w:themeColor="text1"/>
        </w:rPr>
      </w:pPr>
      <w:r>
        <w:rPr>
          <w:color w:val="000000" w:themeColor="text1"/>
        </w:rPr>
        <w:t>Integración del individuo con la comunidad mediante procesos de solidaridad y el desarrollo dinámico de las asignaturas propias de la modalidad.</w:t>
      </w:r>
    </w:p>
    <w:p w14:paraId="302E3315" w14:textId="77777777" w:rsidR="00E95417" w:rsidRDefault="006E7DF5">
      <w:pPr>
        <w:numPr>
          <w:ilvl w:val="0"/>
          <w:numId w:val="6"/>
        </w:numPr>
        <w:jc w:val="both"/>
        <w:rPr>
          <w:color w:val="000000" w:themeColor="text1"/>
        </w:rPr>
      </w:pPr>
      <w:r>
        <w:rPr>
          <w:color w:val="000000" w:themeColor="text1"/>
        </w:rPr>
        <w:t>Implementación de procesos de consulta e investigación que permitan articular la teoría y la práctica teniendo en cuenta el entorno socio-cultural, el dinamismo económico de la región y la especialidad de la Institución.</w:t>
      </w:r>
    </w:p>
    <w:p w14:paraId="776A7FF2" w14:textId="77777777" w:rsidR="00E95417" w:rsidRDefault="00E95417">
      <w:pPr>
        <w:jc w:val="both"/>
        <w:rPr>
          <w:color w:val="000000" w:themeColor="text1"/>
        </w:rPr>
      </w:pPr>
    </w:p>
    <w:p w14:paraId="4BBB6684" w14:textId="77777777" w:rsidR="00E95417" w:rsidRDefault="00E95417">
      <w:pPr>
        <w:jc w:val="both"/>
      </w:pPr>
    </w:p>
    <w:p w14:paraId="6F58BCAD" w14:textId="77777777" w:rsidR="00E95417" w:rsidRDefault="00E95417">
      <w:pPr>
        <w:jc w:val="both"/>
      </w:pPr>
    </w:p>
    <w:p w14:paraId="3A4B3A2D" w14:textId="77777777" w:rsidR="00E95417" w:rsidRDefault="00E95417">
      <w:pPr>
        <w:pStyle w:val="Textoindependiente3"/>
        <w:rPr>
          <w:sz w:val="24"/>
          <w:szCs w:val="24"/>
        </w:rPr>
      </w:pPr>
    </w:p>
    <w:p w14:paraId="7303979A" w14:textId="77777777" w:rsidR="00E95417" w:rsidRDefault="006E7DF5">
      <w:pPr>
        <w:pStyle w:val="Textoindependiente3"/>
        <w:numPr>
          <w:ilvl w:val="0"/>
          <w:numId w:val="7"/>
        </w:numPr>
        <w:spacing w:after="0"/>
        <w:jc w:val="both"/>
        <w:rPr>
          <w:b/>
          <w:sz w:val="24"/>
          <w:szCs w:val="24"/>
        </w:rPr>
      </w:pPr>
      <w:r>
        <w:rPr>
          <w:b/>
          <w:sz w:val="24"/>
          <w:szCs w:val="24"/>
        </w:rPr>
        <w:t>COMPETENCIAS PRODUCTIVAS Y LABORALES</w:t>
      </w:r>
    </w:p>
    <w:p w14:paraId="6BDBE52E" w14:textId="77777777" w:rsidR="00E95417" w:rsidRDefault="00E95417">
      <w:pPr>
        <w:pStyle w:val="Textoindependiente3"/>
        <w:rPr>
          <w:b/>
          <w:sz w:val="24"/>
          <w:szCs w:val="24"/>
        </w:rPr>
      </w:pPr>
    </w:p>
    <w:p w14:paraId="6DF407D3"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 xml:space="preserve">De acuerdo con el Ministerio de Educación Las Competencias Laborales Generales (CLG) son el conjunto de conocimientos, habilidades, actitudes y valores que un joven estudiante debe desarrollar para desempeñarse de manera apropiada en cualquier entorno laboral, sin importar el sector económico de la actividad, el nivel del cargo, la complejidad de la tarea o el grado de responsabilidad requerido. </w:t>
      </w:r>
    </w:p>
    <w:p w14:paraId="45DD1C11"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Las competencias laborales generales comprenden los siguientes tipos:</w:t>
      </w:r>
    </w:p>
    <w:p w14:paraId="4E8AA01A"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t>INTELECTUALES</w:t>
      </w:r>
    </w:p>
    <w:p w14:paraId="372CDCD0"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Comprenden aquellos procesos de pensamiento que el estudiante debe usar con un fin determinado, como toma de decisiones, creatividad, solución de problemas, atención, memoria y concentración.</w:t>
      </w:r>
    </w:p>
    <w:p w14:paraId="4F1FE975"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t xml:space="preserve">PERSONALES </w:t>
      </w:r>
    </w:p>
    <w:p w14:paraId="164C1BCD"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 xml:space="preserve">Se refieren a los comportamientos y actitudes esperados en los ambientes productivos, como la orientación ética, dominio personal, inteligencia emocional y adaptación al cambio. </w:t>
      </w:r>
    </w:p>
    <w:p w14:paraId="00D34957"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lastRenderedPageBreak/>
        <w:t>INTERPERSONALES</w:t>
      </w:r>
    </w:p>
    <w:p w14:paraId="44B1351E"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Son necesarias para adaptarse a los ambientes laborales y para saber interactuar coordinadamente con otros, como la comunicación, trabajo en equipo, liderazgo, manejo de conflictos, capacidad de adaptación y pro actividad.</w:t>
      </w:r>
    </w:p>
    <w:p w14:paraId="5D4FA7AC"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t>ORGANIZACIONALES</w:t>
      </w:r>
    </w:p>
    <w:p w14:paraId="53E06CBE"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 xml:space="preserve">Se refieren a la habilidad para aprender de las experiencias de los otros y para aplicar el pensamiento estratégico en diferentes situaciones de la empresa, como la gestión de la información, orientación al servicio, referenciación competitiva, gestión y manejo de recursos y responsabilidad ambiental. </w:t>
      </w:r>
    </w:p>
    <w:p w14:paraId="63B88725"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t>TECNOLÓGICAS</w:t>
      </w:r>
    </w:p>
    <w:p w14:paraId="39257347"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 xml:space="preserve">Permiten a los jóvenes identificar, transformar e innovar procedimientos, métodos y artefactos, y usar herramientas informáticas al alcance. También hacen posible el manejo de tecnologías y la elaboración de modelos tecnológicos. </w:t>
      </w:r>
    </w:p>
    <w:p w14:paraId="6CC446A7" w14:textId="77777777" w:rsidR="00E95417" w:rsidRDefault="006E7DF5">
      <w:pPr>
        <w:pStyle w:val="NormalWeb"/>
        <w:shd w:val="clear" w:color="auto" w:fill="FFFFFF"/>
        <w:spacing w:before="0" w:beforeAutospacing="0" w:after="360" w:afterAutospacing="0"/>
        <w:jc w:val="both"/>
        <w:rPr>
          <w:rFonts w:ascii="Arial" w:hAnsi="Arial" w:cs="Arial"/>
          <w:b/>
        </w:rPr>
      </w:pPr>
      <w:r>
        <w:rPr>
          <w:rFonts w:ascii="Arial" w:hAnsi="Arial" w:cs="Arial"/>
          <w:b/>
        </w:rPr>
        <w:t>EMPRESARIALES Y PARA EL EMPRENDIMIENTO</w:t>
      </w:r>
    </w:p>
    <w:p w14:paraId="40D76908"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Son las habilidades necesarias para que los jóvenes puedan crear, liderar y sostener unidades de negocio por cuenta propia. Por ejemplo, la identificación de oportunidades para crear empresas o unidades de negocio, elaboración de planes para crear empresas o unidades de negocio, consecución de recursos.</w:t>
      </w:r>
    </w:p>
    <w:p w14:paraId="22E53532" w14:textId="77777777" w:rsidR="00E95417" w:rsidRDefault="006E7DF5">
      <w:pPr>
        <w:pStyle w:val="NormalWeb"/>
        <w:shd w:val="clear" w:color="auto" w:fill="FFFFFF"/>
        <w:spacing w:before="0" w:beforeAutospacing="0" w:after="360" w:afterAutospacing="0"/>
        <w:jc w:val="both"/>
        <w:rPr>
          <w:rFonts w:ascii="Arial" w:hAnsi="Arial" w:cs="Arial"/>
          <w:b/>
          <w:bCs/>
        </w:rPr>
      </w:pPr>
      <w:r>
        <w:rPr>
          <w:rFonts w:ascii="Arial" w:hAnsi="Arial" w:cs="Arial"/>
          <w:b/>
          <w:bCs/>
          <w:color w:val="000000" w:themeColor="text1"/>
        </w:rPr>
        <w:t>6.</w:t>
      </w:r>
      <w:r>
        <w:rPr>
          <w:rFonts w:ascii="Arial" w:hAnsi="Arial" w:cs="Arial"/>
          <w:color w:val="000000" w:themeColor="text1"/>
        </w:rPr>
        <w:t xml:space="preserve"> </w:t>
      </w:r>
      <w:r>
        <w:rPr>
          <w:rFonts w:ascii="Arial" w:hAnsi="Arial" w:cs="Arial"/>
          <w:b/>
          <w:bCs/>
        </w:rPr>
        <w:t xml:space="preserve">MARCO TEÓRICO </w:t>
      </w:r>
    </w:p>
    <w:p w14:paraId="4E36781C" w14:textId="77777777" w:rsidR="00E95417" w:rsidRDefault="006E7DF5">
      <w:pPr>
        <w:pStyle w:val="NormalWeb"/>
        <w:shd w:val="clear" w:color="auto" w:fill="FFFFFF"/>
        <w:spacing w:before="0" w:beforeAutospacing="0" w:after="360" w:afterAutospacing="0"/>
        <w:jc w:val="both"/>
        <w:rPr>
          <w:rFonts w:ascii="Arial" w:hAnsi="Arial" w:cs="Arial"/>
        </w:rPr>
      </w:pPr>
      <w:r>
        <w:rPr>
          <w:rFonts w:ascii="Arial" w:hAnsi="Arial" w:cs="Arial"/>
        </w:rPr>
        <w:t xml:space="preserve">Definición de turismo Según la Organización Mundial del Turismo (OMT, 1994), “el turismo comprende las actividades que realizan las personas durante sus viajes y estancias en lugares distintos a su entorno habitual, por un periodo de tiempo consecutivo inferior a un año, con fines de ocio, por negocios y otros”. El turismo según la definición de la OMT 1994, se entiende el “conjunto de actividades que realizan las personas durante sus viajes y estancias en lugares distintos al de su entorno habitual, por un período de tiempo consecutivo inferior a un año con fines de ocio, por negocios y otros motivos, y no por otros motivos lucrativos”. Destacando a los factores esenciales que explican al turismo como actividad y como sector económico, Boullón (1985) señala, que es la consecuencia de un fenómeno social cuyo punto de partida es la existencia del tiempo libre. Su naturaleza la concibe ligada “a los viajes que se realizan como una de las formas de aprovechar el tiempo libre”. Boullón (1985) sitúa al turismo como un fenómeno históricamente condicionado; se detiene en las causas socioeconómicas del mismo, al puntualizar </w:t>
      </w:r>
      <w:r>
        <w:rPr>
          <w:rFonts w:ascii="Arial" w:hAnsi="Arial" w:cs="Arial"/>
        </w:rPr>
        <w:lastRenderedPageBreak/>
        <w:t>que la cantidad de tiempo libre ha ido variando de un modo oscilatorio a lo largo de la historia, propiciándose a partir de las condiciones económicas y sociales que se generan en las sociedades capitalistas del siglo XX, la división de este tiempo - al menos para una parte de la sociedad - en dos grandes categorías: “turismo y recreación”. Así, la existencia del turismo la entiende como “un movimiento espontáneo por el cual la iniciativa privada, primero, y el poder público después, fueron resolviendo las necesidades de los viajeros, al incorporar cada vez un mayor número de servicios destinados a aumentar el confort del turista y a multiplicar sus oportunidades de diversión</w:t>
      </w:r>
      <w:proofErr w:type="gramStart"/>
      <w:r>
        <w:rPr>
          <w:rFonts w:ascii="Arial" w:hAnsi="Arial" w:cs="Arial"/>
        </w:rPr>
        <w:t>” .</w:t>
      </w:r>
      <w:proofErr w:type="gramEnd"/>
      <w:r>
        <w:rPr>
          <w:rFonts w:ascii="Arial" w:hAnsi="Arial" w:cs="Arial"/>
        </w:rPr>
        <w:t xml:space="preserve"> Tomando siempre como elemento básico del turismo al viaje, McIntosh y Gupta (1993) lo conceptualizan como “la ciencia, el arte y las actividades de atraer y transportar visitantes, alojarlos y satisfacer sus necesidades y deseos”, mientras que para Valls (1996) es “toda actividad económica que posibilita un conjunto de experiencias personales o grupales que se desarrollan fuera del lugar habitual de residencia o de trabajo - tanto durante la fase del desplazamiento como en el uso del tiempo libre de ocio o de negocio en un destino-”. McIntosh y Gupta (1993) profundizando en la definición aportada, consideran que cualquier intento por definir el turismo debe comprender los diversos grupos que participan y son afectados por esta actividad, pues estiman que su incorporación es vital en el intento por plantear una definición completa. En este sentido identifican cuatro perspectivas: 1) el turista; 2) el negocio que proporciona bienes y beneficios turísticos; 3) el gobierno de la comunidad o área anfitriona, y 4) la comunidad anfitriona. Basándose en las mismas, definen al turismo como “la suma de turistas, comerciantes, gobiernos anfitriones y comunidades anfitrionas en el proceso de atraer y hospedar a esos turistas y a otros visitantes”. Las definiciones aportadas reflejan que las necesidades, motivaciones y actitudes de las personas que las conducen a emprender un viaje fuera de su lugar de residencia, junto a las posibilidades de las organizaciones prestadoras de servicios para darle cobertura generando un conjunto de experiencias, se erigen como dos elementos esenciales que deben constituir cualquier definición del turismo contemporáneo. Según Moreno Delgado (2008) este es un enfoque sólido teniendo en cuenta la capacidad analítica y operacional que posee, y estima que el mismo enmarca y sostiene la necesidad del estudio de la interrelación entre el conocimiento del mercado (en cuanto a la comprensión de necesidades, motivaciones y actitudes de los turistas, y su agrupación por las similitudes con respecto a alguna de estas variables), y el desarrollo de productos turísticos orientados a mercados previamente identificados</w:t>
      </w:r>
      <w:proofErr w:type="gramStart"/>
      <w:r>
        <w:rPr>
          <w:rFonts w:ascii="Arial" w:hAnsi="Arial" w:cs="Arial"/>
        </w:rPr>
        <w:t>. .</w:t>
      </w:r>
      <w:proofErr w:type="gramEnd"/>
      <w:r>
        <w:rPr>
          <w:rFonts w:ascii="Arial" w:hAnsi="Arial" w:cs="Arial"/>
        </w:rPr>
        <w:t xml:space="preserve"> Por otro lado, la consideración de incluir en una definición ampliada de turismo a los grupos que participan o son afectados por su práctica y expansión (turistas, negocios prestadores de servicios, gobiernos locales y comunidad anfitriona), muestra la complejidad y especificidades propias de la actividad turística, aspectos que deben ser tomados en cuenta por la investigación que desde diversas disciplinas la acogen como objeto de estudio. Si se enfoca a la actividad turística desde esta óptica, debe admitirse entonces que la misma recoge a todos los actores capaces de intervenir para poder practicar un desarrollo turístico sostenible en los destinos, entendiéndose como tal, aquel que “atiende las necesidades de los </w:t>
      </w:r>
      <w:r>
        <w:rPr>
          <w:rFonts w:ascii="Arial" w:hAnsi="Arial" w:cs="Arial"/>
        </w:rPr>
        <w:lastRenderedPageBreak/>
        <w:t xml:space="preserve">turistas actuales y de las regiones receptoras y al mismo tiempo protege y fomenta las oportunidades para el futuro. Se concibe como una vía hacia la gestión de todos los recursos de forma que puedan satisfacerse las necesidades económicas, sociales y estéticas, respetando al mismo tiempo la integridad cultural, los procesos ecológicos esenciales, la diversidad biológica, y los sistemas que sostienen la vida” (OMT, 1993, p. 22). Hacer turismo es más que llegar a un lugar de ensueño, reservar habitaciones en hoteles o comprar paquetes de recorridos a sitios históricos. </w:t>
      </w:r>
    </w:p>
    <w:p w14:paraId="1AAAA5D0" w14:textId="77777777" w:rsidR="00E95417" w:rsidRDefault="006E7DF5">
      <w:pPr>
        <w:pStyle w:val="NormalWeb"/>
        <w:shd w:val="clear" w:color="auto" w:fill="FFFFFF"/>
        <w:spacing w:before="0" w:beforeAutospacing="0" w:after="360" w:afterAutospacing="0"/>
        <w:ind w:left="360"/>
        <w:jc w:val="both"/>
        <w:rPr>
          <w:rFonts w:ascii="Arial" w:hAnsi="Arial" w:cs="Arial"/>
          <w:b/>
          <w:bCs/>
        </w:rPr>
      </w:pPr>
      <w:r>
        <w:rPr>
          <w:rFonts w:ascii="Arial" w:hAnsi="Arial" w:cs="Arial"/>
        </w:rPr>
        <w:t>EI turismo es una experiencia holística que, según Jafari (1985) (citado por Laplante, 1996), permite que el turista se hunda en una relación dialéctica entre lo ordinario y lo mágico. Así, para el viajero, la experiencia turística representa una emancipación al confinamiento de lo cotidiano que lo lleva a disfrutar de un conjunto de vivencias en un mundo animado representado por un espacio tiempo no ordinario. Así, la cultura turística del individuo es constantemente incorporada a su vida cultural cotidiana (Laplante, 1996).</w:t>
      </w:r>
    </w:p>
    <w:p w14:paraId="1FA7D5A9" w14:textId="77777777" w:rsidR="00E95417" w:rsidRDefault="006E7DF5">
      <w:pPr>
        <w:jc w:val="center"/>
        <w:rPr>
          <w:rStyle w:val="Textoennegrita"/>
          <w:shd w:val="clear" w:color="auto" w:fill="FFFFFF"/>
        </w:rPr>
      </w:pPr>
      <w:r>
        <w:rPr>
          <w:rStyle w:val="Textoennegrita"/>
          <w:shd w:val="clear" w:color="auto" w:fill="FFFFFF"/>
        </w:rPr>
        <w:t>Teóricos del Emprendimiento.</w:t>
      </w:r>
    </w:p>
    <w:p w14:paraId="04BC779C" w14:textId="77777777" w:rsidR="00E95417" w:rsidRDefault="00E95417">
      <w:pPr>
        <w:rPr>
          <w:rStyle w:val="Textoennegrita"/>
          <w:shd w:val="clear" w:color="auto" w:fill="FFFFFF"/>
        </w:rPr>
      </w:pPr>
    </w:p>
    <w:p w14:paraId="4D454C86" w14:textId="77777777" w:rsidR="00E95417" w:rsidRDefault="006E7DF5">
      <w:r>
        <w:t>Principales Aportes Teóricos Sobre Emprendimiento.</w:t>
      </w:r>
    </w:p>
    <w:p w14:paraId="76959B00" w14:textId="77777777" w:rsidR="00E95417" w:rsidRDefault="00E95417">
      <w:pPr>
        <w:ind w:firstLine="284"/>
      </w:pPr>
    </w:p>
    <w:p w14:paraId="64684589" w14:textId="77777777" w:rsidR="00E95417" w:rsidRDefault="006E7DF5">
      <w:r>
        <w:t>El término entrepreneur fue introducido a la literatura económica por primera vez en los inicios del siglo XVIII por el economista francés Richard Cantillon. Su aporte ha sido verdaderamente relevante para comenzar a comprender el concepto de emprendedor y el rol que juega el emprendimiento en la economía (Castillo, 1999).</w:t>
      </w:r>
    </w:p>
    <w:p w14:paraId="0F408066" w14:textId="77777777" w:rsidR="00E95417" w:rsidRDefault="006E7DF5">
      <w:pPr>
        <w:ind w:firstLine="284"/>
      </w:pPr>
      <w:r>
        <w:t>Cantillon define al entrepreneur como el “agente que compra los medios de producción a ciertos precios y los combina en forma ordenada para obtener de allí un nuevo producto”. Distingue que el emprendedor, a diferencia de otros agentes, no posee un retorno seguro. Y afirma que es él, quien asume y soporta los riesgos que dominan el comportamiento del mercado (Thornton, 1998).</w:t>
      </w:r>
    </w:p>
    <w:p w14:paraId="388A848C" w14:textId="77777777" w:rsidR="00E95417" w:rsidRDefault="00E95417">
      <w:pPr>
        <w:ind w:firstLine="284"/>
      </w:pPr>
    </w:p>
    <w:p w14:paraId="350BD13E" w14:textId="77777777" w:rsidR="00E95417" w:rsidRDefault="006E7DF5">
      <w:pPr>
        <w:ind w:firstLine="284"/>
      </w:pPr>
      <w:r>
        <w:t>Burnett (2000) expresa que tiempo después el economista francés Say, hizo un interesante aporte a la definición de Cantillon. Say afirmó que el “entrepreneur” es un individuo líder, previsor, tomador de riesgos y evaluador de proyectos, y que moviliza recursos desde una zona de bajo rendimiento a una de alta productividad. También expresa que Say rescata el hecho de que el éxito emprendedor no sólo es importante para un individuo, sino también para la toda la sociedad; y que este autor afirma que un país dotado principalmente de comerciantes, industriales y agricultores será más próspero que uno en el que principalmente halla individuos dedicados al arte o a la ciencia.</w:t>
      </w:r>
    </w:p>
    <w:p w14:paraId="2166FDF5" w14:textId="77777777" w:rsidR="00E95417" w:rsidRDefault="00E95417">
      <w:pPr>
        <w:ind w:firstLine="284"/>
      </w:pPr>
    </w:p>
    <w:p w14:paraId="07296FF5" w14:textId="77777777" w:rsidR="00E95417" w:rsidRDefault="006E7DF5">
      <w:pPr>
        <w:ind w:firstLine="284"/>
      </w:pPr>
      <w:r>
        <w:t>También economistas británicos, como Adam Smith, trataron, aunque brevemente el tema del “entrepreneurship”10. Smith hizo referencia al mismo bajo el término inglés “business management”. Sin embargo, cabe aclarar que la dinámica del fenómeno emprendimiento no es acorde a la teoría clásica, porque la misma realiza su análisis partiendo de que la economía optimiza lo que ya existe. Esta teoría plantea obtener el máximo de los recursos que halla y apunta a instaurar el equilibrio. Bajo este contexto y estos supuestos, la teoría clásica no puede explicar la dinámica del emprendedor y lo incluye dentro de lo que los clásicos llaman “fuerzas externas”. A su vez, Mill, otro autor de origen británico, enfatizó más la importancia del emprendimiento para el crecimiento económico. Él expresó que el desarrollo del “entrepreneurship” requiere de habilidades no comunes y lamentó la inexistencia de una palabra en el idioma inglés que tenga el mismo significado que el término “entrepreneur” en francés.</w:t>
      </w:r>
    </w:p>
    <w:p w14:paraId="5BB8B636" w14:textId="77777777" w:rsidR="00E95417" w:rsidRDefault="00E95417">
      <w:pPr>
        <w:ind w:firstLine="284"/>
      </w:pPr>
    </w:p>
    <w:p w14:paraId="583315E6" w14:textId="77777777" w:rsidR="00E95417" w:rsidRDefault="006E7DF5">
      <w:pPr>
        <w:ind w:firstLine="284"/>
      </w:pPr>
      <w:r>
        <w:t>La necesidad del entrepreneurship para la producción fue formalmente reconocida por primera vez por Alfred Marshall, en 1880. Él introduce el concepto de que los factores de producción no son tres, sino cuatro. A los factores tradicionales: tierra, trabajo y capital, le agregó la organización, y la definió como el factor coordinador, el cual atrae a otros factores y los agrupa. Él creyó que el entrepreneurship es el elemento que está detrás de la organización, manejándola. Y estableció que los emprendedores son líderes por naturaleza y están dispuestos a actuar bajo las condiciones de incertidumbre que causa la ausencia de información completa. Por otra parte, al igual que Mill, aseguró que los entrepreneurs poseen numerosas habilidades especiales y que son pocas las personas que pueden definir sede esa manera. Sin embargo, reconoce que una persona puede aprender y adquirir dichas habilidades (Burnett, 2000).</w:t>
      </w:r>
    </w:p>
    <w:p w14:paraId="3ADC020E" w14:textId="77777777" w:rsidR="00E95417" w:rsidRDefault="00E95417">
      <w:pPr>
        <w:ind w:firstLine="284"/>
      </w:pPr>
    </w:p>
    <w:p w14:paraId="2547A356" w14:textId="77777777" w:rsidR="00E95417" w:rsidRDefault="006E7DF5">
      <w:pPr>
        <w:ind w:firstLine="284"/>
      </w:pPr>
      <w:r>
        <w:t>Sin embargo, el primer economista importante en retomar el concepto de Say fue Joseph Schumpeter en 1911, en su libro “La Teoría de la dinámica económica”.</w:t>
      </w:r>
    </w:p>
    <w:p w14:paraId="4851E253" w14:textId="77777777" w:rsidR="00E95417" w:rsidRDefault="006E7DF5">
      <w:pPr>
        <w:ind w:firstLine="284"/>
      </w:pPr>
      <w:r>
        <w:t>Este autor planteó la existencia del desequilibrio dinámico, causado por el empresario innovador, y llamó a las tareas que realizan este tipo de empresarios “destrucción creativa” (Drucker, 1985).</w:t>
      </w:r>
    </w:p>
    <w:p w14:paraId="086459F4" w14:textId="77777777" w:rsidR="00E95417" w:rsidRDefault="006E7DF5">
      <w:pPr>
        <w:ind w:firstLine="284"/>
      </w:pPr>
      <w:r>
        <w:t xml:space="preserve">Schumpeter (1942) utiliza el término emprendedor para referirse a aquellos individuos que con sus acciones causan inestabilidades en los mercados. </w:t>
      </w:r>
    </w:p>
    <w:p w14:paraId="0CDBAA47" w14:textId="77777777" w:rsidR="00E95417" w:rsidRDefault="006E7DF5">
      <w:pPr>
        <w:ind w:firstLine="284"/>
      </w:pPr>
      <w:r>
        <w:lastRenderedPageBreak/>
        <w:t>Se define emprendedor como una persona dinámica y fuera de lo común, que promueve nuevas combinaciones o innovaciones. Él lo expresa de la siguiente manera en su libro Capitalismo, socialismo y democracia: “La función de los emprendedores es reformar o revolucionar el patrón de producción al explotar una invención, o más comúnmente, una posibilidad técnica no probada, para producir un nuevo producto o uno viejo de una nueva manera; o proveer de una nueva fuente de insumos o un material nuevo; o reorganizar una industria, etc.”</w:t>
      </w:r>
    </w:p>
    <w:p w14:paraId="622027F4" w14:textId="77777777" w:rsidR="00E95417" w:rsidRDefault="00E95417">
      <w:pPr>
        <w:ind w:firstLine="284"/>
      </w:pPr>
    </w:p>
    <w:p w14:paraId="06A9A465" w14:textId="77777777" w:rsidR="00E95417" w:rsidRDefault="006E7DF5">
      <w:pPr>
        <w:ind w:firstLine="284"/>
      </w:pPr>
      <w:r>
        <w:t xml:space="preserve">Según este autor el equilibrio clásico sería obstaculizado por las acciones </w:t>
      </w:r>
      <w:proofErr w:type="gramStart"/>
      <w:r>
        <w:t>delos</w:t>
      </w:r>
      <w:proofErr w:type="gramEnd"/>
      <w:r>
        <w:t xml:space="preserve"> emprendedores, en pos de obtener un lugar monopólico en el mercado, por medio de la introducción de alguna innovación. Ellos estarían incentivados a arriesgarse, a causa de las ganancias que podrían obtener. Y estas ganancias monopólicas permitirían la creación de otras innovaciones, ya que las anteriores habrían sido difundidas, y de esta manera se generaría un proceso de retroalimentación que propiciaría al crecimiento y al desarrollo. Sin la existencia de emprendedores que lleven a cabo innovaciones, la tasa de crecimiento estaría limitada al crecimiento de los factores de la producción y se dificultaría la generación de dicho proceso.</w:t>
      </w:r>
    </w:p>
    <w:p w14:paraId="3514679F" w14:textId="77777777" w:rsidR="00E95417" w:rsidRDefault="00E95417">
      <w:pPr>
        <w:ind w:firstLine="284"/>
      </w:pPr>
    </w:p>
    <w:p w14:paraId="6AD809B0" w14:textId="77777777" w:rsidR="00E95417" w:rsidRDefault="006E7DF5">
      <w:pPr>
        <w:ind w:firstLine="284"/>
      </w:pPr>
      <w:r>
        <w:t xml:space="preserve"> Otro autor que realizó importantes aportes a la teoría de emprendimiento es Ludwig Von Mises. Este autor, citado por Gunning (2000), identifica tres características que considera esenciales para que un individuo sea considerado emprendedor. La primera tiene que ver con que el emprendedor es un evaluador. Es decir que calcula beneficios y costos numéricos, en base a los mismos realiza elecciones, y al realizarlas descubre nuevas necesidades y nuevos factores de producción. A su vez, construye imágenes de las futuras acciones que pueden realizar otros individuos que actúen en el mercado. La segunda característica es la de empresario, el emprendedor construye la decisión de cómo utilizar los factores, para producir mercaderías. Por último, rescata que el emprendedor “soporta” la incertidumbre, ya que actúa en función del futuro y no conoce exactamente las acciones que otros seres humanos llevarán a cabo. </w:t>
      </w:r>
    </w:p>
    <w:p w14:paraId="7CF8975A" w14:textId="77777777" w:rsidR="00E95417" w:rsidRDefault="006E7DF5">
      <w:pPr>
        <w:ind w:firstLine="284"/>
      </w:pPr>
      <w:r>
        <w:t xml:space="preserve"> Ismael Kizner (1998), plantea que la función empresarial en el mercado no es fácil de entender, y trata de explicarla mediante lo que denomina elemento empresarial en la acción individual humana. Él lo define como el elemento de impulso y perspicacia, que resulta necesario para definir los fines a alcanzar y los medios que harán posible la consecución de dichos fines.</w:t>
      </w:r>
    </w:p>
    <w:p w14:paraId="67D33F9E" w14:textId="77777777" w:rsidR="00E95417" w:rsidRDefault="00E95417">
      <w:pPr>
        <w:ind w:firstLine="284"/>
      </w:pPr>
    </w:p>
    <w:p w14:paraId="2E3C8E34" w14:textId="77777777" w:rsidR="00E95417" w:rsidRDefault="006E7DF5">
      <w:pPr>
        <w:ind w:firstLine="284"/>
      </w:pPr>
      <w:r>
        <w:t>Este autor afirma que, en toda acción humana está presente este elemento y que dicha acción no se puede analizar en términos de eficiencia económica. En este punto coincide con Schumpeter y reafirma la idea de que las teorías basadas en la racionalidad en la toma de las decisiones de los individuos, no logran explicar la función empresarial en el mercado. La teoría económica tradicional, supone que la definición de fines y medios se han realizado previamente y se preocupa sólo porque se lleven a cabo con eficiencia. En cambio, al incluirse este elemento, el sujeto deja de tener una actitud pasiva en la que simplemente toma la mejor decisión de acuerdo a las circunstancias. De esta manera, puede descubrir nuevos caminos a seguir y recursos antes inadvertidos.</w:t>
      </w:r>
    </w:p>
    <w:p w14:paraId="642839C1" w14:textId="77777777" w:rsidR="00E95417" w:rsidRDefault="006E7DF5">
      <w:pPr>
        <w:ind w:firstLine="284"/>
      </w:pPr>
      <w:r>
        <w:t>Kizner también destaca que la teoría económica tradicional presupone la existencia de conocimiento perfecto en el mundo, y que bajo ese contexto no tendría sentido el análisis del elemento empresarial. Sin embargo, expresa que, ante la existencia de incertidumbre en el mundo, surge la necesidad de analizar la toma de decisiones en este contexto. Y afirma que el individuo decisor necesita estar atento para descubrir dónde están las nuevas e inexploradas oportunidades.</w:t>
      </w:r>
    </w:p>
    <w:p w14:paraId="763C8B49" w14:textId="77777777" w:rsidR="00E95417" w:rsidRDefault="006E7DF5">
      <w:pPr>
        <w:ind w:firstLine="284"/>
      </w:pPr>
      <w:r>
        <w:t xml:space="preserve">Por otra parte, Peter Drucker (1985), uno de los autores más importantes en el tema, define al entrepreneur como aquel empresario que es innovador (y al entrepreneurship como el empresariado innovador), y aclara la común confusión de creer que cualquier negocio pequeño y nuevo es un emprendimiento, y quien lo lleva acabo un emprendedor. Destaca que, aunque quien abra un pequeño negocio corra riesgos, eso no quiere decir que sea innovador y represente un emprendimiento. </w:t>
      </w:r>
    </w:p>
    <w:p w14:paraId="0BB8581F" w14:textId="77777777" w:rsidR="00E95417" w:rsidRDefault="006E7DF5">
      <w:pPr>
        <w:ind w:firstLine="284"/>
      </w:pPr>
      <w:r>
        <w:t>Drucker plantea el caso de McDonald Hamburguer como un ejemplo. Es verdad que en ese emprendimiento no se inventó un nuevo producto, pero sí fue innovador en el aumento del rendimiento (vía la tipificación del producto y el entrenamiento del personal, entre otras cosas) y en la forma de comercialización.</w:t>
      </w:r>
    </w:p>
    <w:p w14:paraId="3A19669E" w14:textId="77777777" w:rsidR="00E95417" w:rsidRDefault="006E7DF5">
      <w:pPr>
        <w:ind w:firstLine="284"/>
      </w:pPr>
      <w:r>
        <w:t>Este autor afirma que el ser emprendedor no es un rasgo del carácter, sino una conducta. Según él, cualquiera que sea capaz de tomar decisiones puede aprender a ser un empresario innovador. Considera que la base del emprendimiento es teórica y no intuitiva. El emprendimiento resulta entonces un rasgo característico de un individuo o institución, pero no de personalidad.</w:t>
      </w:r>
    </w:p>
    <w:p w14:paraId="7B828E91" w14:textId="77777777" w:rsidR="00E95417" w:rsidRDefault="00E95417">
      <w:pPr>
        <w:ind w:firstLine="284"/>
      </w:pPr>
    </w:p>
    <w:p w14:paraId="5AA44257" w14:textId="77777777" w:rsidR="00E95417" w:rsidRDefault="006E7DF5">
      <w:pPr>
        <w:ind w:firstLine="284"/>
      </w:pPr>
      <w:r>
        <w:t xml:space="preserve">A su vez, destaca que las personas que necesitan certezas no poseen condiciones apropiadas para ser emprendedoras. Analiza como el entrepreneur observa el cambio como norma saludable, </w:t>
      </w:r>
      <w:r>
        <w:lastRenderedPageBreak/>
        <w:t>aunque no sepa exactamente qué ocurrirá a raíz de dicho cambio. Y aclara que, aunque no lo lleve a cabo él mismo, lo busca, responde ante éste y lo explota como una oportunidad. Por otra parte, Drucker analiza que el concepto de entrepreneur no debe estar limitado a la esfera económica porque está en relación con todas las actividades humanas.</w:t>
      </w:r>
    </w:p>
    <w:p w14:paraId="6A91F292" w14:textId="77777777" w:rsidR="00E95417" w:rsidRDefault="006E7DF5">
      <w:pPr>
        <w:ind w:firstLine="284"/>
      </w:pPr>
      <w:r>
        <w:t>Howard Stevenson, profesor de la Universidad de Harvard, realizó en la década de los ‘80 un análisis acerca de la mentalidad emprendedora, y concluyó que se basaba más en las oportunidades que en los recursos (Castillo, 1999).</w:t>
      </w:r>
    </w:p>
    <w:p w14:paraId="7C13CB9D" w14:textId="77777777" w:rsidR="00E95417" w:rsidRDefault="006E7DF5">
      <w:pPr>
        <w:ind w:firstLine="284"/>
      </w:pPr>
      <w:r>
        <w:t>Stevenson realiza un análisis similar al de Drucker, ya que expresa que crear una empresa no es suficiente para ser considerado emprendedor. Un emprendedor, además de ser creador de una empresa, busca continuamente la oportunidad y crear nueva riqueza. Él considera imprescindible que el empresario innove para encuadrarlo como emprendedor. Y cabe aclarar que innovar no implica sólo crear un nuevo producto, puede innovarse al crearse una nueva organización o una nueva forma de producción o una forma diferente de llevar adelante una determinada tarea, etc.</w:t>
      </w:r>
    </w:p>
    <w:p w14:paraId="1E773A8D" w14:textId="77777777" w:rsidR="00E95417" w:rsidRDefault="006E7DF5">
      <w:pPr>
        <w:ind w:firstLine="284"/>
      </w:pPr>
      <w:r>
        <w:t>Además, también considera como ejemplo el caso de McDonald. Al igual que Druckerdice que no se inventó un nuevo producto, que éste se encontraba en todo el mundo, pero que sin embargo lo innovador estuvo presente en la gestión. Por otra parte, personas que comienzan con algún negocio típico, a pesar de someterse a la incertidumbre propia de iniciarlo, no son considerados emprendedores por Stevenson porque sólo están imitando a otros y no están innovando (Castillo, 1999).</w:t>
      </w:r>
    </w:p>
    <w:p w14:paraId="5F0DF815" w14:textId="77777777" w:rsidR="00E95417" w:rsidRDefault="006E7DF5">
      <w:pPr>
        <w:ind w:firstLine="284"/>
      </w:pPr>
      <w:r>
        <w:t>Stevenson (2000), haciendo hincapié en el emprendimiento como un fenómeno relacionado con el comportamiento, analizó las diferencias entre emprendedores exitosos y ejecutivos exitosos. Básicamente plantea que los emprendedores exitosos poseen una cultura emprendedora, mientras que los ejecutivos exitosos una cultura administrativa.</w:t>
      </w:r>
    </w:p>
    <w:p w14:paraId="35F314B2" w14:textId="77777777" w:rsidR="00E95417" w:rsidRDefault="006E7DF5">
      <w:pPr>
        <w:ind w:firstLine="284"/>
      </w:pPr>
      <w:r>
        <w:t xml:space="preserve">Según él, la cultura administrativa tiene que ver con un estado más estático y la emprendedora con un estado más dinámico. En la primera el ejecutivo arma su estrategia en función de los recursos que controla, mientras que, en la segunda, el emprendedor arma su estrategia según la percepción de la oportunidad. Por ello mientras que el emprendedor acepta riesgos razonables y actúa revolucionariamente en el corto plazo, el ejecutivo trata de minimizar los riesgos y actúa en el tiempo. Por otra parte, puede observarse como el emprendedor desafía la jerarquía y destaca a la coordinación como más importante que la propiedad de los recursos, la dirección se forma mediante redes. En cambio, para el </w:t>
      </w:r>
      <w:r>
        <w:lastRenderedPageBreak/>
        <w:t>ejecutivo la jerarquía es primordial, necesita una clara definición de la responsabilidad y de la autoridad.</w:t>
      </w:r>
    </w:p>
    <w:p w14:paraId="496DCD0D" w14:textId="77777777" w:rsidR="00E95417" w:rsidRDefault="00E95417">
      <w:pPr>
        <w:ind w:firstLine="284"/>
      </w:pPr>
    </w:p>
    <w:p w14:paraId="14604424" w14:textId="77777777" w:rsidR="00E95417" w:rsidRDefault="006E7DF5">
      <w:pPr>
        <w:ind w:firstLine="284"/>
      </w:pPr>
      <w:r>
        <w:t xml:space="preserve">Stevenson (2000) afirma que la importancia en el estudio del emprenderismo ha ido aumentando en el tiempo y rescata ciertas hipótesis que emergen de la observación en 40 países diferentes. Estas hipótesis son las siguientes: </w:t>
      </w:r>
    </w:p>
    <w:p w14:paraId="4C22D971" w14:textId="77777777" w:rsidR="00E95417" w:rsidRDefault="006E7DF5">
      <w:pPr>
        <w:ind w:firstLine="284"/>
      </w:pPr>
      <w:r>
        <w:t xml:space="preserve"> El emprenderismo se desarrolla en las comunidades donde existen recursos móviles.</w:t>
      </w:r>
    </w:p>
    <w:p w14:paraId="6FFC9F03" w14:textId="77777777" w:rsidR="00E95417" w:rsidRDefault="006E7DF5">
      <w:pPr>
        <w:ind w:firstLine="284"/>
      </w:pPr>
      <w:r>
        <w:t>El emprenderismo es importante cuando los miembros exitosos de una comunidad reinvierten sus excesos de capital en proyectos de otros miembros de la comunidad. Es decir que existe capital disponible.</w:t>
      </w:r>
    </w:p>
    <w:p w14:paraId="496D238F" w14:textId="77777777" w:rsidR="00E95417" w:rsidRDefault="006E7DF5">
      <w:pPr>
        <w:ind w:firstLine="284"/>
      </w:pPr>
      <w:r>
        <w:t xml:space="preserve"> El emprenderismo es próspero en comunidades en las cuales los éxitos de los miembros de la misma son celebrados por los demás miembros.</w:t>
      </w:r>
    </w:p>
    <w:p w14:paraId="7AFA0D52" w14:textId="77777777" w:rsidR="00E95417" w:rsidRDefault="006E7DF5">
      <w:pPr>
        <w:ind w:firstLine="284"/>
      </w:pPr>
      <w:r>
        <w:t xml:space="preserve"> El emprenderismo es significativo en comunidades en las que el cambio es visto como algo positivo.</w:t>
      </w:r>
    </w:p>
    <w:p w14:paraId="65DE03F7" w14:textId="77777777" w:rsidR="00E95417" w:rsidRDefault="006E7DF5">
      <w:pPr>
        <w:ind w:firstLine="284"/>
      </w:pPr>
      <w:r>
        <w:t>Stevenson también afirma que el emprendedor persigue la oportunidad, se compromete rápidamente, está predispuesto al cambio y se responsabiliza ante diferentes escenarios. A su vez, rescata especialmente el rol del emprendedor en la asimilación de cambios, dado que el mundo está modificándose continuamente, y plantea al futuro como un verdadero desafío.</w:t>
      </w:r>
    </w:p>
    <w:p w14:paraId="114AFA44" w14:textId="77777777" w:rsidR="00E95417" w:rsidRDefault="00E95417">
      <w:pPr>
        <w:ind w:firstLine="284"/>
      </w:pPr>
    </w:p>
    <w:p w14:paraId="046FCCE3" w14:textId="77777777" w:rsidR="00E95417" w:rsidRDefault="006E7DF5">
      <w:pPr>
        <w:ind w:firstLine="284"/>
      </w:pPr>
      <w:r>
        <w:t>Otro importante autor en el tema es Gifford Pinchot, quién popularizó el termino entrepreneur en su libro Intrapreneuring en 1985. Según este autor los emprendedores son personas que sueñan y logran hacer realidad lo que imaginan. Son aquellos que pueden tomar una idea y hacerse responsables de innovar y de obtener resultados.</w:t>
      </w:r>
    </w:p>
    <w:p w14:paraId="5013CD32" w14:textId="77777777" w:rsidR="00E95417" w:rsidRDefault="006E7DF5">
      <w:pPr>
        <w:ind w:firstLine="284"/>
      </w:pPr>
      <w:r>
        <w:t>Pinchot (1999) utilizó el termino intrapreneurship para referirse al “espíritu empresarial” y hacer referencia a los emprendedores dentro de las grandes empresas. Según él, este espíritu es el que hace que existan iniciativas de proyectos y negocios en las mismas. Este autor expresa que el emprendedor que habita en la empresa posee un importante rol, y que es quien puede hacer realmente que una idea se desarrolle comercialmente, ya que muchas empresas logran crear ideas, pero no llevarlas a cabo. Según él, los intra emprendedores aportan su visión empresarial, su compromiso, su esfuerzo y su investigación en pos de la compañía, y de esta manera se observa que conforman un pilar fundamental para que la empresa crezca.</w:t>
      </w:r>
    </w:p>
    <w:p w14:paraId="22B3E1DD" w14:textId="77777777" w:rsidR="00E95417" w:rsidRDefault="006E7DF5">
      <w:pPr>
        <w:ind w:firstLine="284"/>
      </w:pPr>
      <w:r>
        <w:lastRenderedPageBreak/>
        <w:t>Scott Kundel, citado por Dehter (2001), también rescata la importancia de los intra emprendedores. Él plantea la existencia de emprendedores independientes y de emprendedores que se desenvuelven dentro de las empresas como empleados. Y destaca que estos últimos también pueden renovar las estructuras existentes, formar nuevas estructuras o crear nuevos productos o nuevos procesos de producción o gestión.</w:t>
      </w:r>
    </w:p>
    <w:p w14:paraId="69ECA7EF" w14:textId="77777777" w:rsidR="00E95417" w:rsidRDefault="006E7DF5">
      <w:pPr>
        <w:ind w:firstLine="284"/>
      </w:pPr>
      <w:r>
        <w:t>Es importante incorporar al análisis esta visión planteada por Kundel y Pinchot acerca del emprendedor que actúa dentro de las empresas, ya que no es habitual tenerla en cuenta. Tradicionalmente al hablar de emprendedor se hace referencia a quien crea una nueva empresa o negocio, dejándose de lado el estudio de los intra emprendedores y perdiéndose, por lo tanto, importantísimos conceptos que pueden dar luz a la investigación.</w:t>
      </w:r>
    </w:p>
    <w:p w14:paraId="36F3750F" w14:textId="77777777" w:rsidR="00E95417" w:rsidRDefault="006E7DF5">
      <w:pPr>
        <w:ind w:firstLine="284"/>
      </w:pPr>
      <w:r>
        <w:t>Como puede verse se han presentado diversos aportes teóricos acerca del emprendimiento, se ha observado como el concepto fue evolucionando a lo largo del tiempo y, por último, se ha destacado la importancia del concepto de emprendedor, tanto como creador de nuevas empresas, como de actor dentro de una empresa existente.</w:t>
      </w:r>
    </w:p>
    <w:p w14:paraId="34DE963E" w14:textId="77777777" w:rsidR="00E95417" w:rsidRDefault="00E95417"/>
    <w:p w14:paraId="5A36A189" w14:textId="77777777" w:rsidR="00E95417" w:rsidRDefault="00E95417"/>
    <w:p w14:paraId="7CDFFCE0" w14:textId="77777777" w:rsidR="00E95417" w:rsidRDefault="006E7DF5">
      <w:r>
        <w:t xml:space="preserve">En general, la referencia a la cadena de valor en el marco de la dinámica sectorial hace referencia a la consulta de las diferentes actividades estratégicamente relevantes, con el fin 16 de lograr la ventaja competitiva realizándolas de forma eficiente y productiva; lo que implica para la agroindustria colombiana reconocer por lo menos la participación del sector agropecuario e industrial y determinar las condiciones de desempeño y forma de integración Al respecto se tiene que la incidencia económica de la agroindustria se manifiesta en función del incremento de la diversificación productiva del agro, en el mayor incremento de los ingresos de los productores y en el incentivo al desarrollo empresarial. Los adelantos de la agroindustria en materia de investigación muestran a nivel mundial que la agroindustria es una opción estratégica para fortalecer y fomentar los procesos de desarrollo económico mediante la agregación de valor a la cadena. sin embargo, ello supone la existencia de condiciones favorables en cada una de sus eslabones que se traduzcan en calidad, eficiencia, productividad y competitividad, de lo contrario se evidenciaran fallas que limitan el desarrollo agroindustrial y afectarán sus condiciones de competitividad El desarrollo de agroindustrias competitivas es crucial para generar oportunidades de empleo e ingresos. Contribuye, además, a mejorar la calidad de los productos </w:t>
      </w:r>
      <w:r>
        <w:lastRenderedPageBreak/>
        <w:t xml:space="preserve">agrícolas y su demanda. Las agroindustrias tienen el potencial de generar empleo para la población rural, no sólo a nivel agrícola, sino también en actividades fuera de la explotación como manipulación, envasado, procesamiento, transporte y comercialización de productos y alimentarios agrícolas, lo que implica un impacto favorable en el desarrollo de actividades manufactureras auxiliares y complementarias, al igual que en la generación de servicios 17 Existen señales claras de que las agroindustrias están teniendo un impacto global significativo en el desarrollo económico y la reducción de la pobreza, tanto en las comunidades urbanas como rurales. Sin embargo, muchos países en desarrollo todavía no se han dado cuenta de todas las posibilidades que ofrecen las agroindustrias como motor de desarrollo económico (Carlos A. da Silva, 2013). En esta misma dirección, señala Doyle Baker (2013) que las perspectivas de un crecimiento constante de la demanda de alimentos y de productos agrícolas con valor añadido constituyen un incentivo para prestar mayor atención al desarrollo de las agroindustrias en un contexto de crecimiento económico, seguridad alimentaria y estrategias para acabar con la pobreza. Es conocido que las agroindustrias, entendidas aquí como un componente del sector manufacturero en el que la adición de valor a las materias primas agrícolas deriva de operaciones de procesamiento y manipulación, son motores eficientes de crecimiento y desarrollo La agroindustria, entendida en términos generales como las actividades posteriores a las cosechas relacionadas con la transformación, la preservación y la preparación de la producción agrícola para el consumo intermedio o final, generalmente gana importancia en la agricultura y ocupa una posición dominante en la manufactura a medida que los países en desarrollo intensifican su crecimiento. En todos los países en desarrollo, el crecimiento de la población se está transformando en, sobre todo, un fenómeno urbano, con un aumento del papel de la agroindustria como mediador entre la producción de alimentos y el consumo final (Wilkinson. J &amp; Rocha R, 2013); aspecto que vincula al desarrollo agroindustrial como un resultado lógico de los procesos de transformación no sólo económico, también cultural y espacial. El avance del urbanismo impulsa la mayor presencia de la agroindustria e invita a 18 establecer vínculos cada vez más estrechos entre las producciones agrícolas y manufactureras. En países como Colombia la agroindustria se constituye en una iniciativa de desarrollo; su capacidad de la transformación productiva ha de medirse en gran medida en forma como crea condiciones de agregación de valor a las actividades primarias a través de procesos de manufacturación le permiten al sector </w:t>
      </w:r>
      <w:r>
        <w:lastRenderedPageBreak/>
        <w:t xml:space="preserve">agrícola generar un valor agregado mediante la industrialización de sus producciones. Aspecto que, si bien habría marcado los primeros desarrollos de la industria en Colombia, hoy es evidente que no lograron consolidarse. Los primeros registros sobre estudios académicos de la transformación tienen inicio con el estudio de Prebisch (1949) y Hirschman (1958) los cuales desarrollaron su pensamiento en torno a estos términos y sus obras aún tienen vigencia. El estudio realizado por Fernando Fajnzylber (1989) que sirvió de propuesta para la CEPAL. Si bien las ideas tratadas por el autor respondían a los años setenta, ochenta y comienzos de los noventa, no dejan de tener vigencia en la actual coyuntura de la región que continua en busca de caminos para un desarrollo dinámico. En el marco de los ajustes estructurales, la obra de Alexander Schejtman aborda los condicionantes del desarrollo rural. A partir de ello se plantea una reformulación del enfoque tradicional de desarrollo rural que tenga en cuenta lo social, lo sectorial, lo temporal, lo institucional y lo espacial y que sintetiza en el modelo de desarrollo territorial rural. En su estudio (elementos para una renovación para las estrategias de desarrollo). 19 "Desde 1945, la economía y la sociedad rural latinoamericana se han trasformado drásticamente, debido a la creciente integración de la agricultura al régimen agroindustrial global de alimentos y también a causa de las políticas estatales desde la reforma agraria hasta la liberación" (Kay, 1995). Técnicamente el enfoque de las cadenas ha entrado a validar los vínculos entre la agricultura y la industria con una clara perspectiva de modelo de negocio. Desde la concepción la teoría de la ventaja competitiva de Michael Porter (1986), la cadena de valor es una poderosa herramienta que permite identificar debilidades y fortalezas de cada eslabón y ejecutar intervenciones especificas direccionadas al buen funcionamiento de la cadena en general, lo que ha fortalecido el escenario de toma de decisiones y ofrecido una mejor perspectiva de transformación productiva tanto para los países desarrollados como en desarrollo. Ahora bien, en las últimas décadas en el marco de los estudios sobre el desarrollo industrial predomina el enfoque de las cadenas de valor; estas hacen corresponder los vínculos entre el agro y la industria con las posibilidades de crecimiento y competitividad de ambas actividades, al tiempo que ofrece un sinnúmero de referencias que suelen traducirse en nuevas formas de organización de la actividad productiva y sus vínculos con la actividad comercial. Para el desarrollo de la presente investigación ha sido necesario recurrir a distintos autores tanto institucionales como personas que han desarrollado el tema del sector agroindustrial en Colombia desde un punto de vista de las cadenas </w:t>
      </w:r>
      <w:r>
        <w:lastRenderedPageBreak/>
        <w:t xml:space="preserve">de valor y las cadenas globales de valor. 20 </w:t>
      </w:r>
      <w:proofErr w:type="gramStart"/>
      <w:r>
        <w:t>En</w:t>
      </w:r>
      <w:proofErr w:type="gramEnd"/>
      <w:r>
        <w:t xml:space="preserve"> su relación con la dinámica institucional de los países es claro estas cadenas de valor son en gran medida el resultado de actuaciones y políticas de los sectores privado y público orientadas a generar una trayectoria que los propulsaba a tener una cadena productiva articulada, estable y próspera, basada fundamentalmente en un sector agrícola robusto. Es debido señalar que los gobiernos son muy importantes para que el agro sea relevante en sector externo de los países.</w:t>
      </w:r>
    </w:p>
    <w:p w14:paraId="37F52419" w14:textId="77777777" w:rsidR="00E95417" w:rsidRDefault="00E95417">
      <w:pPr>
        <w:rPr>
          <w:b/>
        </w:rPr>
      </w:pPr>
    </w:p>
    <w:p w14:paraId="52769D56" w14:textId="77777777" w:rsidR="00E95417" w:rsidRDefault="006E7DF5">
      <w:pPr>
        <w:rPr>
          <w:b/>
        </w:rPr>
      </w:pPr>
      <w:r>
        <w:rPr>
          <w:b/>
        </w:rPr>
        <w:t xml:space="preserve">7. MARCO CONCEPTUAL </w:t>
      </w:r>
    </w:p>
    <w:p w14:paraId="2B7EC64F" w14:textId="77777777" w:rsidR="00E95417" w:rsidRDefault="00E95417">
      <w:pPr>
        <w:rPr>
          <w:b/>
        </w:rPr>
      </w:pPr>
    </w:p>
    <w:p w14:paraId="398A84EA" w14:textId="77777777" w:rsidR="00E95417" w:rsidRDefault="006E7DF5">
      <w:r>
        <w:rPr>
          <w:b/>
          <w:bCs/>
        </w:rPr>
        <w:t>TURISMO:</w:t>
      </w:r>
      <w:r>
        <w:t xml:space="preserve"> Según la Organización Mundial del Turismo (OMT, 1994), “el turismo comprende las actividades que realizan las personas durante sus viajes y estancias en lugares distintos a su entorno habitual, por un periodo de tiempo consecutivo inferior a un año, con fines de ocio, por negocios y otros”. El turismo según la definición de la OMT 1994, se entiende el “conjunto de actividades que realizan las personas durante sus viajes y estancias en lugares distintos al de su entorno habitual, por un período de tiempo consecutivo inferior a un año con fines de ocio, por negocios y otros motivos, y no por otros motivos lucrativos”.</w:t>
      </w:r>
    </w:p>
    <w:p w14:paraId="1219D20A" w14:textId="77777777" w:rsidR="00E95417" w:rsidRDefault="00E95417"/>
    <w:p w14:paraId="039B729F" w14:textId="77777777" w:rsidR="00E95417" w:rsidRDefault="006E7DF5">
      <w:r>
        <w:rPr>
          <w:b/>
          <w:bCs/>
          <w:color w:val="000000" w:themeColor="text1"/>
        </w:rPr>
        <w:t>TIPOS DE TURISMO</w:t>
      </w:r>
      <w:r>
        <w:rPr>
          <w:color w:val="000000" w:themeColor="text1"/>
        </w:rPr>
        <w:t xml:space="preserve"> </w:t>
      </w:r>
      <w:r>
        <w:t xml:space="preserve">Esta búsqueda por acercarse a la naturaleza de una forma más directa y activa, pero a la vez más responsable, valorando y respetando las particularidades naturales y socioculturales autóctonas de los lugares visitados, dio pauta en Europa y Estados Unidos al surgimiento del Turismo Alternativo. Sobre el Turismo Alternativo existen diversas definiciones y conceptualización, sin embargo, existe un aspecto que se presenta constante en todas ellas, que es considerada una modalidad turística que plantea una interrelación más estrecha con la naturaleza, preocupada en la conservación de los recursos naturales y sociales del área en que se efectúa la actividad turística. La Secretaría de Turismo, con el fin de facilitar la planeación y desarrollo de productos turísticos que atienda las exigencias, gustos y preferencias de quién demanda en el mercado turístico este tipo de servicios, ha buscado estandarizar y unificar criterios sobre el término Turismo Alternativo Para ello, ha basado su definición desde el punto de quién compra y efectúa el viaje, en tres puntos característicos: </w:t>
      </w:r>
    </w:p>
    <w:p w14:paraId="7D88FEF2" w14:textId="77777777" w:rsidR="00E95417" w:rsidRDefault="006E7DF5">
      <w:r>
        <w:t xml:space="preserve">1. El motivo por el cual se desplazó el turista: El de recrearse en su tiempo libre realizando diversas actividades en constante movimiento, buscando experiencias significativas; </w:t>
      </w:r>
    </w:p>
    <w:p w14:paraId="0BA98B2B" w14:textId="77777777" w:rsidR="00E95417" w:rsidRDefault="006E7DF5">
      <w:r>
        <w:lastRenderedPageBreak/>
        <w:t xml:space="preserve">2. En dónde busca desarrollar estas actividades: En y con la naturaleza, de preferencia en estado conservado u originario y, </w:t>
      </w:r>
    </w:p>
    <w:p w14:paraId="024CB0D7" w14:textId="77777777" w:rsidR="00E95417" w:rsidRDefault="006E7DF5">
      <w:r>
        <w:t xml:space="preserve">3. Qué condiciones y actitudes debe asumir el turista al realizar estas actividades: Con un compromiso de respetar, apreciar y cuidar los recursos que está utilizando para recrearse. </w:t>
      </w:r>
    </w:p>
    <w:p w14:paraId="5328CEC5" w14:textId="77777777" w:rsidR="00E95417" w:rsidRDefault="00E95417"/>
    <w:p w14:paraId="5F912AEB" w14:textId="77777777" w:rsidR="00E95417" w:rsidRDefault="006E7DF5">
      <w:r>
        <w:t xml:space="preserve">Entonces es que la Secretaría de Turismo define al Turismo Alternativo como: Los viajes que tienen como fin realizar actividades recreativas en contacto directo con la naturaleza y las expresiones culturales que le envuelven con una actitud y compromiso de conocer, respetar, disfrutar y participar en la conservación de los recursos naturales y culturales. Esta definición ha facilitado, a su vez, realizar una segmentación del Turismo Alternativo, basado en el tipo de interés y actividades que el turista tiene y busca al estar en contacto con la naturaleza. </w:t>
      </w:r>
    </w:p>
    <w:p w14:paraId="5F28518F" w14:textId="77777777" w:rsidR="00E95417" w:rsidRDefault="00E95417"/>
    <w:p w14:paraId="28CDD323" w14:textId="77777777" w:rsidR="00E95417" w:rsidRDefault="006E7DF5">
      <w:r>
        <w:t xml:space="preserve">Es así, que la Secretaría de Turismo ha dividido al Turismo Alternativo en tres grandes segmentos, cada uno compuesto por diversas actividades, donde cabe mencionar, que cualquiera de las actividades que a continuación se definen, puede requerir de guías, técnicas y equipos especializados: </w:t>
      </w:r>
    </w:p>
    <w:p w14:paraId="7B29A6AD" w14:textId="77777777" w:rsidR="00E95417" w:rsidRDefault="006E7DF5">
      <w:r>
        <w:t xml:space="preserve">• Ecoturismo, • Turismo de aventura y, • Turismo rural Los viajes que tienen como fin realizar actividades recreativas en contacto directo con la naturaleza y las expresiones culturales que le envuelven con una actitud y compromiso de conocer, respetar, disfrutar y participar en la conservación de los recursos naturales y culturales. </w:t>
      </w:r>
    </w:p>
    <w:p w14:paraId="07EC2733" w14:textId="77777777" w:rsidR="00E95417" w:rsidRDefault="00E95417"/>
    <w:p w14:paraId="09A875D2" w14:textId="77777777" w:rsidR="00E95417" w:rsidRDefault="006E7DF5">
      <w:r>
        <w:t xml:space="preserve">“Ecoturismo” Las palabras ecoturismo o eco turístico son términos utilizados actualmente para definir diversos conceptos, algunas veces usados de forma indiscriminada y hasta anárquica. En ocasiones se utilizan como sinónimo de “Desarrollo Turístico Sustentable” siendo que este concepto se refiere a un modelo de planeación turística que como ya se mencionó anteriormente se deben observar tres ámbitos: el social, el económico y el ambiental, siendo este último el eje central del modelo, basado en detener las tendencias de deterioro de los recursos naturales. Concepto enfocado o etiquetado únicamente al turismo que se realiza en áreas naturales y cuya responsabilidad de realizar esta planificación turística ambientalmente integral, en muchas definiciones, recae en el turista. Se considera, en este caso, que el Desarrollo Turístico Sustentable debe ser responsabilidad de quienes desarrollan y conforman el sector turístico, esto es: el gubernamental (municipal, estatal y federal), el privado y social </w:t>
      </w:r>
      <w:r>
        <w:lastRenderedPageBreak/>
        <w:t xml:space="preserve">(prestadores de servicios turísticos y comunidades anfitrionas) haciendo copartícipe al turista de la responsabilidad de cuidar de los recursos naturales que utiliza y del valor de respetar las culturas y tradiciones de sus anfitriones, una vez que contrató el servicio turístico. En algunos otros casos estos términos son utilizados para calificar a una empresa turística como “eco-amigable”, entendiendo este concepto como aquellas empresas que cuentan con infraestructura y equipamiento turístico en donde los materiales y procesos constructivos que tiene son de bajo impacto ambiental, su diseño arquitectónico considera fundamentalmente las características vernáculas de la región, y aplica ecotécnias y tecnologías ambientales en sus servicios, lo que les permite, además de aprovechar y conservar los recursos naturales, vincular al turista con los elementos sociales y ambientales de la localidad anfitriona a través de las instalaciones, servicios y actividades turísticas que realiza, sensibilizándolo sobre la importancia de su conservación. Otra forma en que se han utilizado estos términos, es para fines mercadológicos, únicamente para señalar que una empresa se ubica en un área natural, sin que ello asegure que sea eco-amigable, lo que afecta la imagen de un sector que realmente está comprometido con la conservación de los recursos y confunde considerablemente a un turista que conoce perfectamente a que se refiere este término. </w:t>
      </w:r>
    </w:p>
    <w:p w14:paraId="1EBCA5CD" w14:textId="77777777" w:rsidR="00E95417" w:rsidRDefault="00E95417"/>
    <w:p w14:paraId="463158E7" w14:textId="77777777" w:rsidR="00E95417" w:rsidRDefault="006E7DF5">
      <w:r>
        <w:t xml:space="preserve">La Secretaría de Turismo entiende y define el concepto de ecoturismo desde la perspectiva de que es un PRODUCTO TURÍSTICO, que está dirigido para aquellos turistas que disfrutan de la Historia Natural, y que desean apoyar y participar activamente en la conservación del medio ambiente, definiéndolo como: Entre las actividades más reconocidas y practicadas en este segmento son: </w:t>
      </w:r>
    </w:p>
    <w:p w14:paraId="6E2C6EEE" w14:textId="77777777" w:rsidR="00E95417" w:rsidRDefault="00E95417">
      <w:pPr>
        <w:rPr>
          <w:b/>
        </w:rPr>
      </w:pPr>
    </w:p>
    <w:p w14:paraId="39A89892" w14:textId="77777777" w:rsidR="00E95417" w:rsidRDefault="006E7DF5">
      <w:r>
        <w:rPr>
          <w:b/>
        </w:rPr>
        <w:t>• Talleres de Educación Ambiental:</w:t>
      </w:r>
      <w:r>
        <w:t xml:space="preserve"> Actividades didácticas, en contacto directo con la naturaleza y en lo posible, involucrando a las comunidades locales, su finalidad es sensibilizar y concientizar a los participantes de la importancia de las relaciones entre los diferentes elementos de la naturaleza. </w:t>
      </w:r>
    </w:p>
    <w:p w14:paraId="13F1F97A" w14:textId="77777777" w:rsidR="00E95417" w:rsidRDefault="00E95417"/>
    <w:p w14:paraId="44FC6808" w14:textId="77777777" w:rsidR="00E95417" w:rsidRDefault="006E7DF5">
      <w:r>
        <w:rPr>
          <w:b/>
        </w:rPr>
        <w:t>• Observación de Ecosistemas:</w:t>
      </w:r>
      <w:r>
        <w:t xml:space="preserve"> Actividades de ocio realizadas en un contexto natural cuyo fin principal es el conocer las funciones específicas de los diferentes elementos que componen uno o varios ecosistemas. </w:t>
      </w:r>
    </w:p>
    <w:p w14:paraId="222FC2EA" w14:textId="77777777" w:rsidR="00E95417" w:rsidRDefault="00E95417"/>
    <w:p w14:paraId="1D5553D7" w14:textId="77777777" w:rsidR="00E95417" w:rsidRDefault="006E7DF5">
      <w:r>
        <w:rPr>
          <w:b/>
        </w:rPr>
        <w:lastRenderedPageBreak/>
        <w:t>• Observación de Fauna:</w:t>
      </w:r>
      <w:r>
        <w:t xml:space="preserve"> Actividad recreativa, donde el turista puede ser principiante o experto, y consiste en presenciar la vida animal en su hábitat natural. </w:t>
      </w:r>
    </w:p>
    <w:p w14:paraId="6D7E27DC" w14:textId="77777777" w:rsidR="00E95417" w:rsidRDefault="00E95417"/>
    <w:p w14:paraId="1BCC0B13" w14:textId="77777777" w:rsidR="00E95417" w:rsidRDefault="006E7DF5">
      <w:r>
        <w:rPr>
          <w:b/>
        </w:rPr>
        <w:t>• Observación de Fenómenos y Atractivos Especiales de la Naturaleza:</w:t>
      </w:r>
      <w:r>
        <w:t xml:space="preserve"> Actividad de ocio que consiste en presenciar eventos previsibles de la naturaleza (erupciones volcánicas, mareas, migraciones, lluvias de estrellas, geisers, etc.), así como visitar sitios, que por sus características naturales se consideran como espectaculares. </w:t>
      </w:r>
    </w:p>
    <w:p w14:paraId="7DD19DF5" w14:textId="77777777" w:rsidR="00E95417" w:rsidRDefault="00E95417"/>
    <w:p w14:paraId="6DA5B9D6" w14:textId="77777777" w:rsidR="00E95417" w:rsidRDefault="006E7DF5">
      <w:r>
        <w:rPr>
          <w:b/>
        </w:rPr>
        <w:t>• Observación de Flora:</w:t>
      </w:r>
      <w:r>
        <w:t xml:space="preserve"> Observación e interpretación del universo vegetal, en cualquiera de sus manifestaciones. Tradicionalmente se incluyen también hongos y líquenes. </w:t>
      </w:r>
    </w:p>
    <w:p w14:paraId="09D72E12" w14:textId="77777777" w:rsidR="00E95417" w:rsidRDefault="00E95417"/>
    <w:p w14:paraId="1F0F2E99" w14:textId="77777777" w:rsidR="00E95417" w:rsidRDefault="006E7DF5">
      <w:r>
        <w:rPr>
          <w:b/>
        </w:rPr>
        <w:t>• Observación de Fósiles</w:t>
      </w:r>
      <w:r>
        <w:t xml:space="preserve">: Búsqueda y conocimiento lúdico de formas de vida fosilizada en medio natural. Su interpretación científica y cultural aumenta la riqueza de la experiencia. </w:t>
      </w:r>
    </w:p>
    <w:p w14:paraId="247B770E" w14:textId="77777777" w:rsidR="00E95417" w:rsidRDefault="00E95417">
      <w:pPr>
        <w:rPr>
          <w:b/>
        </w:rPr>
      </w:pPr>
    </w:p>
    <w:p w14:paraId="2F9314E6" w14:textId="77777777" w:rsidR="00E95417" w:rsidRDefault="006E7DF5">
      <w:r>
        <w:rPr>
          <w:b/>
        </w:rPr>
        <w:t>• Observación Geológica:</w:t>
      </w:r>
      <w:r>
        <w:t xml:space="preserve"> Actividad de ocio con el fin de conocer, apreciar y disfrutar formaciones geológicas en toda dimensión y formas posibles (grandes paisajes y formaciones geológicas extraordinarias). </w:t>
      </w:r>
    </w:p>
    <w:p w14:paraId="389599F7" w14:textId="77777777" w:rsidR="00E95417" w:rsidRDefault="00E95417">
      <w:pPr>
        <w:rPr>
          <w:b/>
        </w:rPr>
      </w:pPr>
    </w:p>
    <w:p w14:paraId="5E406D79" w14:textId="77777777" w:rsidR="00E95417" w:rsidRDefault="006E7DF5">
      <w:r>
        <w:rPr>
          <w:b/>
        </w:rPr>
        <w:t>• Observación Sideral:</w:t>
      </w:r>
      <w:r>
        <w:t xml:space="preserve"> Apreciación y disfrute de las manifestaciones del cosmos a campo abierto. Tradicionalmente asociado a la observación estelar, con el creciente uso de equipos especializados la gama de objetos observados se ha ampliado a grandes expresiones del universo. </w:t>
      </w:r>
    </w:p>
    <w:p w14:paraId="68B4A581" w14:textId="77777777" w:rsidR="00E95417" w:rsidRDefault="00E95417"/>
    <w:p w14:paraId="753E2AF0" w14:textId="77777777" w:rsidR="00E95417" w:rsidRDefault="006E7DF5">
      <w:r>
        <w:rPr>
          <w:b/>
        </w:rPr>
        <w:t>• Safari Fotográfico:</w:t>
      </w:r>
      <w:r>
        <w:t xml:space="preserve"> Captura de imágenes de naturaleza in situ, Actividad ligada a la apreciación de todas las expresiones del medio natural visitado (flora y fauna, ecosistemas, fenómenos geológicos, etc.), a pesar de ser una actividad no depredadora emplea técnicas y elementos propios de la cacería. </w:t>
      </w:r>
    </w:p>
    <w:p w14:paraId="6D023AA9" w14:textId="77777777" w:rsidR="00E95417" w:rsidRDefault="00E95417"/>
    <w:p w14:paraId="099160CE" w14:textId="77777777" w:rsidR="00E95417" w:rsidRDefault="006E7DF5">
      <w:r>
        <w:rPr>
          <w:b/>
        </w:rPr>
        <w:t>• Senderismo Interpretativo:</w:t>
      </w:r>
      <w:r>
        <w:t xml:space="preserve"> Actividad donde el visitante transita a pie o en un transporte no motorizado, por un camino a campo traviesa predefinido y equipado con cédulas de información, señalamientos y/o guiados por intérpretes de la naturaleza, cuyo fin específico es el conocimiento de un medio natural. Los recorridos son generalmente de corta duración y de orientación educativa. </w:t>
      </w:r>
    </w:p>
    <w:p w14:paraId="293B789B" w14:textId="77777777" w:rsidR="00E95417" w:rsidRDefault="00E95417">
      <w:pPr>
        <w:rPr>
          <w:b/>
        </w:rPr>
      </w:pPr>
    </w:p>
    <w:p w14:paraId="698EADDE" w14:textId="77777777" w:rsidR="00E95417" w:rsidRDefault="006E7DF5">
      <w:r>
        <w:rPr>
          <w:b/>
        </w:rPr>
        <w:lastRenderedPageBreak/>
        <w:t>• Participación en Programas de Rescate de Flora y / o Fauna:</w:t>
      </w:r>
      <w:r>
        <w:t xml:space="preserve"> Actividades lúdicas en un contexto natural cuya finalidad principal es la de participar en el rescate de especies raras, endémicas, en peligro de extinción o de conservación en general. </w:t>
      </w:r>
    </w:p>
    <w:p w14:paraId="21B11C81" w14:textId="77777777" w:rsidR="00E95417" w:rsidRDefault="00E95417"/>
    <w:p w14:paraId="229F4832" w14:textId="77777777" w:rsidR="00E95417" w:rsidRDefault="006E7DF5">
      <w:r>
        <w:rPr>
          <w:b/>
        </w:rPr>
        <w:t>• Participación en Proyectos de Investigación Biológica:</w:t>
      </w:r>
      <w:r>
        <w:t xml:space="preserve"> Actividad de apoyo en la recolección, clasificación, investigación, rescate y recuperación de especies y materiales para proyectos y estudios de organismos e instituciones especializadas. “Turismo de aventura” En este segmento el turista puede encontrar y satisfacer su búsqueda por mejorar su condición física, reducir la tensión y por lo tanto mejorar su estado emocional y físico, así como vivir la experiencia de “logro” al superar un reto impuesto por la naturaleza, en donde la experiencia es sólo entre la naturaleza y el turista, por lo tanto quedan excluidas las competencias deportivas o denominadas actividades “extremas”, en donde el reto es contra el tiempo o contra el hombre mismo. La Secretaría de Turismo define al Turismo de Aventura como: Los viajes que tienen como fin realizar actividades recreativas, asociadas a desafíos impuestos por la naturaleza. Este segmento está compuesto por diversas actividades agrupadas de acuerdo al espacio natural en que se desarrollan: tierra, agua y aire. Cabe mencionar que las actividades que en seguida se anotan, no son las únicas conocidas en el mercado, sin embargo, para el caso de México son las que se están desarrollando por las características geográficas y climatológicas del país. Tierra Caminata: La forma principal de locomoción en el hombre se ha convertido en una actividad recreativa. </w:t>
      </w:r>
    </w:p>
    <w:p w14:paraId="53A17D01" w14:textId="77777777" w:rsidR="00E95417" w:rsidRDefault="00E95417"/>
    <w:p w14:paraId="75457D35" w14:textId="77777777" w:rsidR="00E95417" w:rsidRDefault="006E7DF5">
      <w:r>
        <w:t xml:space="preserve">Esta actividad es una de las de mayor aceptación y demanda. Las rutas o circuitos de caminata de preferencia deben estar previamente establecidas y dosificadas de acuerdo al perfil del turista que la va a practicar (niños, jóvenes, adultos, tercera edad, grupos pequeños o numerosos, entre otros). </w:t>
      </w:r>
    </w:p>
    <w:p w14:paraId="05E13F09" w14:textId="77777777" w:rsidR="00E95417" w:rsidRDefault="00E95417"/>
    <w:p w14:paraId="2D3BFB96" w14:textId="77777777" w:rsidR="00E95417" w:rsidRDefault="006E7DF5">
      <w:r>
        <w:t xml:space="preserve">Espeleísmo: Actividad que consiste en realizar descensos en grutas, cuevas, sótanos y cavernas y apreciar las diferentes estructuras geológicas, flora y fauna. La espeleología es una disciplina que tiene fines científicos y de investigación; el espeleísmo tiene fines recreativos y de apreciación. Escalada en Roca: Implica el ascenso por paredes de roca empleando manos y pies como elemento de progresión. </w:t>
      </w:r>
    </w:p>
    <w:p w14:paraId="712F6F9F" w14:textId="77777777" w:rsidR="00E95417" w:rsidRDefault="00E95417"/>
    <w:p w14:paraId="43DA2790" w14:textId="77777777" w:rsidR="00E95417" w:rsidRDefault="006E7DF5">
      <w:r>
        <w:rPr>
          <w:b/>
        </w:rPr>
        <w:t>bouldering. Cañonismo:</w:t>
      </w:r>
      <w:r>
        <w:t xml:space="preserve"> Recorrido a lo largo de ríos y cañones que implica el paso por caídas de agua, pozas y paredes de roca </w:t>
      </w:r>
      <w:r>
        <w:lastRenderedPageBreak/>
        <w:t xml:space="preserve">empleando técnicas de ascenso y descenso, nado y caminata con equipo especializado. Ciclismo de Montaña: Recorrido a campo traviesa utilizando como medio una bicicleta para todo terreno. La actividad se desarrolla sobre caminos de terracería, brechas y veredas angostas con grados diversos de dificultad técnica y esfuerzo físico. </w:t>
      </w:r>
    </w:p>
    <w:p w14:paraId="232CA272" w14:textId="77777777" w:rsidR="00E95417" w:rsidRDefault="00E95417"/>
    <w:p w14:paraId="0260AECF" w14:textId="77777777" w:rsidR="00E95417" w:rsidRDefault="006E7DF5">
      <w:r>
        <w:rPr>
          <w:b/>
        </w:rPr>
        <w:t>Alpinismo:</w:t>
      </w:r>
      <w:r>
        <w:t xml:space="preserve"> Ascenso de montañas, volcanes y macizos rocosos cuya altura rebasa los 4,000 metros de altura sobre el nivel del mar. Predomina el terreno de nieve y hielo. Su práctica requiere del dominio de técnicas particulares y del uso de equipos especializados. Los conocimientos de meteorología y climatología aumentan considerablemente la seguridad de esta actividad. En México se conoce como Alta Montaña o Montañismo. </w:t>
      </w:r>
    </w:p>
    <w:p w14:paraId="521EE1F0" w14:textId="77777777" w:rsidR="00E95417" w:rsidRDefault="00E95417"/>
    <w:p w14:paraId="05CE8A83" w14:textId="77777777" w:rsidR="00E95417" w:rsidRDefault="006E7DF5">
      <w:r>
        <w:rPr>
          <w:b/>
        </w:rPr>
        <w:t>Rappel:</w:t>
      </w:r>
      <w:r>
        <w:t xml:space="preserve"> Técnica de descenso con cuerda fija y con auxilio de equipos y técnicas especializadas. Se realiza generalmente en espacios abiertos y en forma vertical. Cabalgata: Recorridos a caballo en áreas naturales (pueden ser mulas y burros). El objetivo central es la experiencia misma de montar y conocer sobre el manejo y hábitos de estos animales. Agua Buceo Autónomo Inmersión en un cuerpo de agua con tanque de aire comprimido y regulador que permite la respiración subacuática, con el fin de contemplar y conocer las riquezas naturales que habitan este ambiente. Según la profundidad de la inmersión, se requiere de combinaciones especiales de gases. Su práctica solicita conocimientos certificados. Buceo Libre Inmersión en un cuerpo de agua a fin de contemplar y conocer las riquezas naturales de la flora y la fauna que habitan este particular ambiente, utilizando como equipo básico el visor, aletas y snorkel. </w:t>
      </w:r>
    </w:p>
    <w:p w14:paraId="5FA4714B" w14:textId="77777777" w:rsidR="00E95417" w:rsidRDefault="00E95417"/>
    <w:p w14:paraId="429B42CE" w14:textId="77777777" w:rsidR="00E95417" w:rsidRDefault="006E7DF5">
      <w:r>
        <w:t xml:space="preserve">El buceo libre puede ser de superficie o de profundidad según sean los metros que se descienden en el agua. Espeleobuceo Actividad subacuática que consiste en aplicar técnicas de buceo autónomo y espeleísmo en oquedades naturales como cenotes, cuevas, grutas, cavernas y sistemas. Su práctica requiere certificación especializada. Descenso en ríos Consiste en descender por aguas en movimiento en una embarcación para una persona o un grupo de personas dirigidas por un guía. Kayaquismo Navegación en embarcación de diseño hidrodinámico, de una o dos plazas. Se practica en aguas en movimiento, aguas quietas o en el mar. La propulsión se efectúa con una pala de doble aspa. La versión de pala sencilla se conoce como canoísmo. Pesca Recreativa Es practicada por turistas que desean experimentar la sensación de </w:t>
      </w:r>
      <w:r>
        <w:lastRenderedPageBreak/>
        <w:t xml:space="preserve">extraer un pez de un cuerpo de agua (mar, río, lago, laguna, entre otras), sin un fin comercial o de competencia deportiva y no puede realizarse en temporada de veda ni en zonas de reserva donde la reglamentación lo establezca. Es común que en esta práctica se libere la especie a su medio una vez que fue capturada. Aire Paracaidismo Actividad que consiste en saltar desde un transporte aéreo (incluso globo aerostático) y caer libremente durante varios segundos, posteriormente se abre un paracaídas para controlar la velocidad de caída y orientar la dirección al punto de aterrizaje. El paracaídas puede ser doble (tandem). Vuelo en Parapente Vuelo libre controlado con un paracaídas direccional especialmente diseñado, puede durar desde unos minutos hasta varias horas. El vuelo se efectúa aprovechando las masas de aire ascendentes y dinámicas de ladera. El despegue se efectúa aprovechando la pendiente de una colina o montaña, el impulso inicial implica correr pendiente abajo con el paracaídas desplegado en el piso. Se requiere de conocimientos formales de aerología. El aterrizaje requiere de poco espacio. Vuelo en Ala Delta Vuelo libre en un ala de material sintético con un armazón de aluminio. El piloto dirige el vuelo con la fuerza muscular de los brazos en posición acostada en un arnés suspendido del armazón. El vuelo se efectúa aprovechando las masas de aire ascendentes y dinámicas de ladera. Una vez en el aire, el ala delta es capaz de elevarse por encima de los 7,00m. de altura sobre el nivel del mar y puede realizar recorridos de largo tiempo. El aterrizaje solicita de poco espacio. El ala puede ser mono o biplaza. Vuelo en Globo Vuelo en un gran globo (envoltura) inflado con aire caliente (quemadores); los navegantes van en una pequeña canastilla de mimbre (góndola) y la dirección del vuelo lo determina el viento. El punto de aterrizaje lo decide el capitán o director del vuelo. Vuelo en Ultraligero Vuelo controlado en una pequeña aeronave con motor de no más de 450 kg. y con un desplazamiento de hasta 65 Km/h. La aeronave puede ser mono o biplaza. </w:t>
      </w:r>
    </w:p>
    <w:p w14:paraId="595EBCA4" w14:textId="77777777" w:rsidR="00E95417" w:rsidRDefault="00E95417">
      <w:pPr>
        <w:rPr>
          <w:b/>
        </w:rPr>
      </w:pPr>
    </w:p>
    <w:p w14:paraId="2277B752" w14:textId="77777777" w:rsidR="00E95417" w:rsidRDefault="006E7DF5">
      <w:r>
        <w:rPr>
          <w:b/>
        </w:rPr>
        <w:t>“Turismo Rural”</w:t>
      </w:r>
      <w:r>
        <w:t xml:space="preserve"> Este segmento es el lado más humano del Turismo Alternativo, ya que ofrece al turista la gran oportunidad de experimentar el encuentro con las diferentes formas de vivir de las comunidades que cohabitan en un ambiente rural y además lo sensibiliza sobre el respeto y valor de su identidad cultural. En el Turismo Rural, el turista no es un visitante-observador en un día de paseo, es una persona que forma parte activa de la comunidad durante su estancia en ella, en donde aprende a preparar alimentos habituales, crea artesanía para su uso personal, aprende lenguas ancestrales, el uso de plantas medicinales, cultiva y cosecha lo que </w:t>
      </w:r>
      <w:r>
        <w:lastRenderedPageBreak/>
        <w:t xml:space="preserve">cotidianamente consume, es actor en los eventos tradicionales de la comunidad, percibe y aprecia creencias religiosas y paganas. La Secretaría de Turismo define este segmento como los viajes que tienen como fin realizar actividades de convivencia e interacción con una comunidad rural, en todas aquellas expresiones sociales, culturales y productivas cotidianas de la misma. </w:t>
      </w:r>
    </w:p>
    <w:p w14:paraId="65C09329" w14:textId="77777777" w:rsidR="00E95417" w:rsidRDefault="00E95417"/>
    <w:p w14:paraId="27DA8BF3" w14:textId="77777777" w:rsidR="00E95417" w:rsidRDefault="006E7DF5">
      <w:r>
        <w:t xml:space="preserve">Entre las actividades más reconocidas y practicadas en México para este segmento son: Etnoturismo Son los viajes que se relacionan con los pueblos indígenas y su hábitat con el fin de aprender de su cultura y tradiciones. Agroturismo Se entiende como la modalidad turística en áreas agropecuarias, con el aprovechamiento de un medio ambiente rural, ocupado por una sociedad campesina, que muestra y comparte no sólo su idiosincrasia y técnicas agrícolas, sino también su entorno natural en conservación, las manifestaciones culturales y socio-productivas, en donde se busca que la actividad represente una alternativa para lograr que el campesino se beneficie con la expansión de su actividad económica, mediante la combinación de la agricultura y el turismo. Talleres Gastronómicos Este tipo de actividades tienen la motivación de aprender, preparar y degustar la variedad gastronómica que se ofrece por los anfitriones de los lugares visitados. La alimentación y otros aspectos relacionados con ella, son de interés para el turista para conocer las diversas técnicas de preparación, recetas, patrones de comportamiento relacionados con la alimentación, su significación simbólica con la religión, con la economía y con la organización social y política de la tradición culinaria de cada comunidad, región o país, los cuales se han transmitido en forma verbal o escrita de generación en generación. Vivencias Místicas Ofrece la oportunidad de vivir la experiencia de conocer y participar en la riqueza de las creencias, leyendas y rituales divinos de un pueblo, heredados por sus antepasados. Aprendizaje de Dialectos Viajar con la motivación de aprender el dialecto del lugar visitado, así como sus costumbres y organización social. </w:t>
      </w:r>
    </w:p>
    <w:p w14:paraId="0637AD04" w14:textId="77777777" w:rsidR="00E95417" w:rsidRDefault="00E95417"/>
    <w:p w14:paraId="20F52DB9" w14:textId="77777777" w:rsidR="00E95417" w:rsidRDefault="006E7DF5">
      <w:r>
        <w:rPr>
          <w:b/>
        </w:rPr>
        <w:t>Ecoarqueología</w:t>
      </w:r>
      <w:r>
        <w:t xml:space="preserve"> Estos viajes a zonas arqueológicas implican el interés de los turistas por conocer las relaciones entre el hombre y su medio ambiente en épocas antiguas, partiendo de los restos materiales que ha dejado; así como su importancia actual como forma de identidad cultural y conservación ambiental. Con la ecoarqueología, se contribuye a crear conciencia en la población de la importancia del conocimiento del patrimonio arqueológico y la imperiosa necesidad de su conservación, lo que permite actuar con </w:t>
      </w:r>
      <w:r>
        <w:lastRenderedPageBreak/>
        <w:t xml:space="preserve">responsabilidad social y ambiental. Preparación y uso Medicina Tradicional El conocer y participar en el rescate de una de las más ricas y antiguas manifestaciones de la cultura popular mexicana que es la preparación y uso de medicina tradicional, es el motivo de diferentes viajeros. La naturaleza de México es de tal manera pródiga que prácticamente no hay padecimiento que no tenga una planta para curarlo. Es innegable que esta antigua sabiduría que continúa proporcionando salud y bienestar tiene profundas raíces prehispánicas y merece ser rescatada y difundida. Talleres Artesanales En donde la experiencia se basa en participar y aprender la elaboración de diferentes artesanías en los escenarios y con los procedimientos autóctonos. Se pueden estructurar talleres de alfarería, textiles, joyería, madera, piel, vidrio, papel, barro, metales, fibras vegetales, juguetes y miniaturas, entre otros. Fotografía Rural Esta actividad es de gran interés para aquellos viajeros que gustan capturar en imágenes las diferentes manifestaciones culturales y paisajes naturales del ambiente rural. Conjuntando todos los anteriores tipos de turismo, es importante mencionar la definición de turismo Nostálgico, misma que reúne la esencia principal de las diferentes actividades turísticas que se complementan para ofrecer una atractiva propuesta turística de añoranza para los visitantes. </w:t>
      </w:r>
    </w:p>
    <w:p w14:paraId="78E7DFAE" w14:textId="77777777" w:rsidR="00E95417" w:rsidRDefault="00E95417"/>
    <w:p w14:paraId="727D0F5E" w14:textId="77777777" w:rsidR="00E95417" w:rsidRDefault="006E7DF5">
      <w:r>
        <w:t xml:space="preserve">Turismo Nostálgico El concepto de Turismo Nostálgico se refiere a que los migrantes retornan periódicamente a su comunidad de origen para recrear su cultura local y fortalecer sus lazos familiares y comunitarios Los turistas nostálgicos son migrantes que retornan temporalmente a su comunidad de origen para participar en actividades sociales, familiares y culturales que se desarrollan durante el año. El flujo de visitantes procede en su gran mayoría de localidades ubicadas dentro del territorio nacional, pero también existe la presencia de visitantes internacionales. Las principales características que identifican a este tipo de turismo son: </w:t>
      </w:r>
    </w:p>
    <w:p w14:paraId="42C37E69" w14:textId="77777777" w:rsidR="00E95417" w:rsidRDefault="006E7DF5">
      <w:r>
        <w:t xml:space="preserve">1) Los turistas son nativos de la comunidad. </w:t>
      </w:r>
    </w:p>
    <w:p w14:paraId="60D56652" w14:textId="77777777" w:rsidR="00E95417" w:rsidRDefault="006E7DF5">
      <w:r>
        <w:t xml:space="preserve">2) La principal atracción consiste en fortalecer sus lazos familiares y comunitarios. </w:t>
      </w:r>
    </w:p>
    <w:p w14:paraId="75C3525E" w14:textId="77777777" w:rsidR="00E95417" w:rsidRDefault="006E7DF5">
      <w:r>
        <w:t xml:space="preserve">3) Por lo regular los visitantes llegan durante las festividades comunitarias y fechas importantes. </w:t>
      </w:r>
    </w:p>
    <w:p w14:paraId="613BE6A5" w14:textId="77777777" w:rsidR="00E95417" w:rsidRDefault="006E7DF5">
      <w:r>
        <w:t xml:space="preserve">4) En sus visitas, llegan acompañados de otras personas. </w:t>
      </w:r>
    </w:p>
    <w:p w14:paraId="520C2394" w14:textId="77777777" w:rsidR="00E95417" w:rsidRDefault="006E7DF5">
      <w:r>
        <w:t xml:space="preserve">5) Los turistas nostálgicos tienen asegurado el alojamiento durante su estancia, el cual es proporcionado por sus familiares o amigos. La Organización Mundial de Turismo lo entiende como, “de visita a los lugares de procedencia propia o ancestral y que consiste por lo tanto en visitas motivadas por el deseo de encontrarse con sus </w:t>
      </w:r>
      <w:r>
        <w:lastRenderedPageBreak/>
        <w:t xml:space="preserve">raíces, ya sea en los lugares donde se pasó parte de su vida o aquellos donde vivieron los antepasados de la familia “Indígena. </w:t>
      </w:r>
    </w:p>
    <w:p w14:paraId="36BDC43A" w14:textId="77777777" w:rsidR="00E95417" w:rsidRDefault="00E95417"/>
    <w:p w14:paraId="291DA848" w14:textId="77777777" w:rsidR="00E95417" w:rsidRDefault="006E7DF5">
      <w:r>
        <w:t>El turismo nostálgico también es conocido como Turismo de raíces, mismo que cada vez genera mayores desplazamientos de personas en viajes nacionales o internacionales debido a los vínculos sentimentales con los lugares de origen, mismo que se ve estimulado por las mejoras en las vías de comunicación y transporte. Por ejemplo, el emigrante mantiene viva en su mente cierta idea de retorno al país natal, y confían en volver tarde o temprano, aun siendo sólo durante las vacaciones y en ciertas fechas señaladas. Ese afán de regreso temporal, unido a la gran distancia que les separa de su tierra, hacen que este colectivo esté siendo definido como una nueva clase de viajero que puede llegar a revolucionar el mercado turístico (Amadeus, 2007). Tengamos en cuenta que los inmigrantes utilizan los mismos medios que los turistas para organizar su viaje (Internet, Agencias de Viajes) y demandan servicios muy parecidos (billetaje, vuelos ida y vuelta, etc.). Además, utilizan teléfono móvil para mantener una comunicación fluida y, una vez en su destino, realizan un gasto significativo ya que llevan dinero y regalos y suelen hacer compras en el lugar. Es un hecho fehaciente que la Organización Mundial de Turismo identifica ya al segmento de turismo nostálgico como uno de los de mayor crecimiento y de mejores perspectivas para el futuro próximo. (http://www.eumed.net/rev/turydes/09/fda.pdf, 2011). Incluso, aun y cuando la tecnología es una de las más caras aspiraciones de las naciones en el mundo global industrial en el que vivimos, la tecnificación de muchos países ha llevado a sus habitantes a la búsqueda de lo humano, ya que se considera esencial para la subsistencia emocional y no solamente económica.   En este sentido, las mezclas de habilidad artesanal con ciertas técnicas aplicadas podrían representar una ventaja en el mundo actual dónde las máquinas y la tecnología no pueden sustituir al hombre en la sensibilidad; esta es la gran diferencia y el gran recurso de las poblaciones. De allí también la probable ventaja competitiva en ciertas formas artísticas que se expresan en el arte, la artesanía, historia, costumbres y en otras actividades de aspecto económico que podrían revitalizarse.</w:t>
      </w:r>
    </w:p>
    <w:p w14:paraId="71CDA95F" w14:textId="77777777" w:rsidR="00E95417" w:rsidRDefault="00E95417"/>
    <w:p w14:paraId="79E78BD5" w14:textId="77777777" w:rsidR="00E95417" w:rsidRDefault="006E7DF5">
      <w:pPr>
        <w:rPr>
          <w:b/>
        </w:rPr>
      </w:pPr>
      <w:r>
        <w:rPr>
          <w:b/>
        </w:rPr>
        <w:t>Aglomeración</w:t>
      </w:r>
    </w:p>
    <w:p w14:paraId="42EC60FE" w14:textId="77777777" w:rsidR="00E95417" w:rsidRDefault="006E7DF5">
      <w:r>
        <w:t>Las economías de aglomeración son aquellas en las cuales la proximidad de unas empresas con otras representa grandes beneficios.</w:t>
      </w:r>
    </w:p>
    <w:p w14:paraId="0151B86F" w14:textId="77777777" w:rsidR="00E95417" w:rsidRDefault="00E95417"/>
    <w:p w14:paraId="371D2ABB" w14:textId="77777777" w:rsidR="00E95417" w:rsidRDefault="006E7DF5">
      <w:pPr>
        <w:rPr>
          <w:b/>
        </w:rPr>
      </w:pPr>
      <w:r>
        <w:rPr>
          <w:b/>
        </w:rPr>
        <w:lastRenderedPageBreak/>
        <w:t>Agricultura</w:t>
      </w:r>
    </w:p>
    <w:p w14:paraId="74FD0872" w14:textId="77777777" w:rsidR="00E95417" w:rsidRDefault="006E7DF5">
      <w:r>
        <w:t>Es el conjunto de técnicas y conocimientos para cultivar la tierra.</w:t>
      </w:r>
    </w:p>
    <w:p w14:paraId="2A39F1C8" w14:textId="77777777" w:rsidR="00E95417" w:rsidRDefault="00E95417"/>
    <w:p w14:paraId="0BFD3C95" w14:textId="77777777" w:rsidR="00E95417" w:rsidRDefault="006E7DF5">
      <w:pPr>
        <w:rPr>
          <w:b/>
        </w:rPr>
      </w:pPr>
      <w:r>
        <w:rPr>
          <w:b/>
        </w:rPr>
        <w:t>Agroindustrial</w:t>
      </w:r>
    </w:p>
    <w:p w14:paraId="0D09D914" w14:textId="77777777" w:rsidR="00E95417" w:rsidRDefault="006E7DF5">
      <w:r>
        <w:t>Es la actividad económica que comprende la producción, industrialización y comercialización de productos agropecuarios, forestales y biológicos.</w:t>
      </w:r>
    </w:p>
    <w:p w14:paraId="4DD9898A" w14:textId="77777777" w:rsidR="00E95417" w:rsidRDefault="00E95417"/>
    <w:p w14:paraId="2D7E5298" w14:textId="77777777" w:rsidR="00E95417" w:rsidRDefault="006E7DF5">
      <w:pPr>
        <w:rPr>
          <w:b/>
        </w:rPr>
      </w:pPr>
      <w:r>
        <w:rPr>
          <w:b/>
        </w:rPr>
        <w:t>Cadena productiva</w:t>
      </w:r>
    </w:p>
    <w:p w14:paraId="6233546D" w14:textId="77777777" w:rsidR="00E95417" w:rsidRDefault="006E7DF5">
      <w:r>
        <w:t>Es el conjunto de operaciones planificadas de transformación de unos determinados factores o insumos en bienes o servicios mediante la aplicación de un procedimiento tecnológico.</w:t>
      </w:r>
    </w:p>
    <w:p w14:paraId="663AD72D" w14:textId="77777777" w:rsidR="00E95417" w:rsidRDefault="00E95417"/>
    <w:p w14:paraId="7A5DC3AB" w14:textId="77777777" w:rsidR="00E95417" w:rsidRDefault="006E7DF5">
      <w:pPr>
        <w:rPr>
          <w:b/>
        </w:rPr>
      </w:pPr>
      <w:r>
        <w:rPr>
          <w:b/>
        </w:rPr>
        <w:t>Clúster</w:t>
      </w:r>
    </w:p>
    <w:p w14:paraId="7A286DA8" w14:textId="77777777" w:rsidR="00E95417" w:rsidRDefault="006E7DF5">
      <w:r>
        <w:t>Nicho o grupo de empresas.</w:t>
      </w:r>
    </w:p>
    <w:p w14:paraId="7C03ADA7" w14:textId="77777777" w:rsidR="00E95417" w:rsidRDefault="00E95417"/>
    <w:p w14:paraId="3429E7F7" w14:textId="77777777" w:rsidR="00E95417" w:rsidRDefault="006E7DF5">
      <w:pPr>
        <w:rPr>
          <w:b/>
        </w:rPr>
      </w:pPr>
      <w:r>
        <w:rPr>
          <w:b/>
        </w:rPr>
        <w:t>Competitividad</w:t>
      </w:r>
    </w:p>
    <w:p w14:paraId="46B4B1CB" w14:textId="77777777" w:rsidR="00E95417" w:rsidRDefault="006E7DF5">
      <w:r>
        <w:t>Se dice cuando una empresa o industria es capaz de competir adecuadamente en el mercado.</w:t>
      </w:r>
    </w:p>
    <w:p w14:paraId="1D158207" w14:textId="77777777" w:rsidR="00E95417" w:rsidRDefault="00E95417"/>
    <w:p w14:paraId="5D2A12BE" w14:textId="77777777" w:rsidR="00E95417" w:rsidRDefault="006E7DF5">
      <w:pPr>
        <w:rPr>
          <w:b/>
        </w:rPr>
      </w:pPr>
      <w:r>
        <w:rPr>
          <w:b/>
        </w:rPr>
        <w:t>Desarrollo</w:t>
      </w:r>
    </w:p>
    <w:p w14:paraId="321DF8D0" w14:textId="77777777" w:rsidR="00E95417" w:rsidRDefault="006E7DF5">
      <w:r>
        <w:t>Mejoría sustancial en diferentes aspectos Económicos, sociales, políticos, culturales y ambientales.</w:t>
      </w:r>
    </w:p>
    <w:p w14:paraId="42DF0BB8" w14:textId="77777777" w:rsidR="00E95417" w:rsidRDefault="006E7DF5">
      <w:r>
        <w:t>ANÁLISIS DEL SECTOR AGROINDUSTRIAL EN COLOMBIA 9</w:t>
      </w:r>
    </w:p>
    <w:p w14:paraId="01D1689D" w14:textId="77777777" w:rsidR="00E95417" w:rsidRDefault="00E95417"/>
    <w:p w14:paraId="59A70F8C" w14:textId="77777777" w:rsidR="00E95417" w:rsidRDefault="006E7DF5">
      <w:pPr>
        <w:rPr>
          <w:b/>
        </w:rPr>
      </w:pPr>
      <w:r>
        <w:rPr>
          <w:b/>
        </w:rPr>
        <w:t>Eslabón</w:t>
      </w:r>
    </w:p>
    <w:p w14:paraId="790C56C2" w14:textId="77777777" w:rsidR="00E95417" w:rsidRDefault="006E7DF5">
      <w:r>
        <w:t>Diferentes enlaces que conectan las distintas actividades de producción en los procesos productivos de la agroindustria.</w:t>
      </w:r>
    </w:p>
    <w:p w14:paraId="69694CB5" w14:textId="77777777" w:rsidR="00E95417" w:rsidRDefault="00E95417"/>
    <w:p w14:paraId="07B09BE4" w14:textId="77777777" w:rsidR="00E95417" w:rsidRDefault="006E7DF5">
      <w:pPr>
        <w:rPr>
          <w:b/>
        </w:rPr>
      </w:pPr>
      <w:r>
        <w:rPr>
          <w:b/>
        </w:rPr>
        <w:t>Estructura Agraria</w:t>
      </w:r>
    </w:p>
    <w:p w14:paraId="1D592F08" w14:textId="77777777" w:rsidR="00E95417" w:rsidRDefault="006E7DF5">
      <w:r>
        <w:t>Esquema de producción agrícola.</w:t>
      </w:r>
    </w:p>
    <w:p w14:paraId="016DF80A" w14:textId="77777777" w:rsidR="00E95417" w:rsidRDefault="00E95417"/>
    <w:p w14:paraId="72D13899" w14:textId="77777777" w:rsidR="00E95417" w:rsidRDefault="006E7DF5">
      <w:pPr>
        <w:rPr>
          <w:b/>
        </w:rPr>
      </w:pPr>
      <w:r>
        <w:rPr>
          <w:b/>
        </w:rPr>
        <w:t>Industria</w:t>
      </w:r>
    </w:p>
    <w:p w14:paraId="5F7542C9" w14:textId="77777777" w:rsidR="00E95417" w:rsidRDefault="006E7DF5">
      <w:r>
        <w:t>Actividad económica y técnica que consiste en transformar las materias primas hasta convertirlas en productos adecuados para satisfacer las necesidades del hombre.</w:t>
      </w:r>
    </w:p>
    <w:p w14:paraId="3090127B" w14:textId="77777777" w:rsidR="00E95417" w:rsidRDefault="00E95417"/>
    <w:p w14:paraId="2221BD05" w14:textId="77777777" w:rsidR="00E95417" w:rsidRDefault="006E7DF5">
      <w:pPr>
        <w:rPr>
          <w:b/>
        </w:rPr>
      </w:pPr>
      <w:r>
        <w:rPr>
          <w:b/>
        </w:rPr>
        <w:t xml:space="preserve">Internacionalización </w:t>
      </w:r>
    </w:p>
    <w:p w14:paraId="035D3579" w14:textId="77777777" w:rsidR="00E95417" w:rsidRDefault="006E7DF5">
      <w:r>
        <w:t>Participación directa de las empresas en otros países, además es un proceso que fortalece la integración de las naciones a la economía global a través del mejoramiento de la productividad de sus empresas.</w:t>
      </w:r>
    </w:p>
    <w:p w14:paraId="29D90F77" w14:textId="77777777" w:rsidR="00E95417" w:rsidRDefault="00E95417"/>
    <w:p w14:paraId="07331E07" w14:textId="77777777" w:rsidR="00E95417" w:rsidRDefault="006E7DF5">
      <w:pPr>
        <w:rPr>
          <w:b/>
        </w:rPr>
      </w:pPr>
      <w:r>
        <w:rPr>
          <w:b/>
        </w:rPr>
        <w:t>Valor Agregado</w:t>
      </w:r>
    </w:p>
    <w:p w14:paraId="4F13A532" w14:textId="77777777" w:rsidR="00E95417" w:rsidRDefault="006E7DF5">
      <w:r>
        <w:lastRenderedPageBreak/>
        <w:t>Es el valor económico adicional que adquieren los bienes y servicios al ser transformados durante el proceso productivo.</w:t>
      </w:r>
    </w:p>
    <w:p w14:paraId="3FB540E9" w14:textId="77777777" w:rsidR="00E95417" w:rsidRDefault="006E7DF5">
      <w:r>
        <w:t>Ventajas Comparativas: Son los factores favorables al crecimiento económico que ofrece un determinado territorio en un momento dado.</w:t>
      </w:r>
    </w:p>
    <w:p w14:paraId="27880B01" w14:textId="77777777" w:rsidR="00E95417" w:rsidRDefault="00E95417"/>
    <w:p w14:paraId="291AEF78" w14:textId="77777777" w:rsidR="00E95417" w:rsidRDefault="006E7DF5">
      <w:pPr>
        <w:rPr>
          <w:b/>
        </w:rPr>
      </w:pPr>
      <w:r>
        <w:rPr>
          <w:b/>
        </w:rPr>
        <w:t xml:space="preserve">Ventajas Competitivas </w:t>
      </w:r>
    </w:p>
    <w:p w14:paraId="09619AB9" w14:textId="77777777" w:rsidR="00E95417" w:rsidRDefault="006E7DF5">
      <w:r>
        <w:t>Ventajas que no provienen de la dotación específica de recursos naturales de un país o de otros factores semejantes, sino de las habilidades y la tecnología que se incorporan a los procesos productivos.</w:t>
      </w:r>
    </w:p>
    <w:p w14:paraId="007973AB" w14:textId="77777777" w:rsidR="00E95417" w:rsidRDefault="00E95417"/>
    <w:p w14:paraId="4E570D09" w14:textId="77777777" w:rsidR="00E95417" w:rsidRDefault="00E95417">
      <w:pPr>
        <w:rPr>
          <w:b/>
        </w:rPr>
      </w:pPr>
    </w:p>
    <w:p w14:paraId="7C9BE8A9" w14:textId="77777777" w:rsidR="00E95417" w:rsidRDefault="00E95417">
      <w:pPr>
        <w:rPr>
          <w:b/>
        </w:rPr>
      </w:pPr>
    </w:p>
    <w:p w14:paraId="04399143" w14:textId="23A1C864" w:rsidR="00E95417" w:rsidRDefault="006E7DF5">
      <w:pPr>
        <w:pStyle w:val="Textoindependiente3"/>
        <w:spacing w:after="0"/>
        <w:jc w:val="both"/>
        <w:rPr>
          <w:b/>
          <w:sz w:val="24"/>
          <w:szCs w:val="24"/>
        </w:rPr>
      </w:pPr>
      <w:r>
        <w:rPr>
          <w:b/>
          <w:sz w:val="24"/>
          <w:szCs w:val="24"/>
        </w:rPr>
        <w:t>8. SECUENCIA DEL PROCESO EDUCATIVO DEL AREA DE LA</w:t>
      </w:r>
      <w:r>
        <w:rPr>
          <w:b/>
          <w:sz w:val="24"/>
          <w:szCs w:val="24"/>
          <w:lang w:val="es-CO"/>
        </w:rPr>
        <w:t xml:space="preserve"> MODALIDAD DE TURISMO EN OPERACIÓN DE ALOJAMIENTOS,</w:t>
      </w:r>
      <w:r w:rsidR="00FB3B46">
        <w:rPr>
          <w:b/>
          <w:sz w:val="24"/>
          <w:szCs w:val="24"/>
          <w:lang w:val="es-CO"/>
        </w:rPr>
        <w:t xml:space="preserve"> OPERACIÓN TURÍSTICA LOCAL Y </w:t>
      </w:r>
      <w:r>
        <w:rPr>
          <w:b/>
          <w:sz w:val="24"/>
          <w:szCs w:val="24"/>
          <w:lang w:val="es-CO"/>
        </w:rPr>
        <w:t xml:space="preserve">AGROINDUSTRIA ALIMENTARIA </w:t>
      </w:r>
    </w:p>
    <w:p w14:paraId="2F86602D" w14:textId="77777777" w:rsidR="00E95417" w:rsidRDefault="00E95417">
      <w:pPr>
        <w:pStyle w:val="Textoindependiente3"/>
        <w:ind w:left="720"/>
        <w:rPr>
          <w:b/>
          <w:sz w:val="24"/>
          <w:szCs w:val="24"/>
        </w:rPr>
      </w:pPr>
    </w:p>
    <w:p w14:paraId="512477F6" w14:textId="77777777" w:rsidR="00E95417" w:rsidRDefault="006E7DF5">
      <w:pPr>
        <w:rPr>
          <w:lang w:val="es-CO"/>
        </w:rPr>
      </w:pPr>
      <w:r>
        <w:rPr>
          <w:lang w:val="es-CO"/>
        </w:rPr>
        <w:t>Para lograr que el aprendizaje de los educandos en las áreas de la especialidad se desarrolle de una manera secuencial y coherente los contenidos por grados y períodos lectivos son:</w:t>
      </w:r>
    </w:p>
    <w:p w14:paraId="54B9573A" w14:textId="77777777" w:rsidR="00C31C64" w:rsidRDefault="00C31C64">
      <w:pPr>
        <w:rPr>
          <w:lang w:val="es-CO"/>
        </w:rPr>
      </w:pPr>
    </w:p>
    <w:p w14:paraId="39066F2C" w14:textId="77777777" w:rsidR="009E0297" w:rsidRPr="009E0297" w:rsidRDefault="009E0297" w:rsidP="009E0297">
      <w:pPr>
        <w:rPr>
          <w:lang w:val="es-CO"/>
        </w:rPr>
      </w:pPr>
    </w:p>
    <w:p w14:paraId="46E3D05D" w14:textId="77777777" w:rsidR="009E0297" w:rsidRPr="009E0297" w:rsidRDefault="009E0297" w:rsidP="009E0297">
      <w:pPr>
        <w:suppressAutoHyphens/>
        <w:overflowPunct w:val="0"/>
        <w:autoSpaceDE w:val="0"/>
        <w:autoSpaceDN w:val="0"/>
        <w:adjustRightInd w:val="0"/>
        <w:jc w:val="both"/>
        <w:rPr>
          <w:sz w:val="23"/>
        </w:rPr>
      </w:pPr>
    </w:p>
    <w:tbl>
      <w:tblPr>
        <w:tblStyle w:val="TableNormal1"/>
        <w:tblW w:w="9214" w:type="dxa"/>
        <w:tblInd w:w="13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68"/>
        <w:gridCol w:w="1559"/>
        <w:gridCol w:w="2835"/>
        <w:gridCol w:w="2552"/>
      </w:tblGrid>
      <w:tr w:rsidR="009E0297" w:rsidRPr="009E0297" w14:paraId="44362AF3" w14:textId="77777777" w:rsidTr="00F51958">
        <w:trPr>
          <w:trHeight w:val="390"/>
        </w:trPr>
        <w:tc>
          <w:tcPr>
            <w:tcW w:w="9214" w:type="dxa"/>
            <w:gridSpan w:val="4"/>
            <w:tcBorders>
              <w:bottom w:val="single" w:sz="4" w:space="0" w:color="auto"/>
            </w:tcBorders>
            <w:shd w:val="clear" w:color="auto" w:fill="FFFF00"/>
          </w:tcPr>
          <w:p w14:paraId="2CBD5069" w14:textId="77777777" w:rsidR="009E0297" w:rsidRPr="009E0297" w:rsidRDefault="009E0297" w:rsidP="009E0297">
            <w:pPr>
              <w:spacing w:before="43"/>
              <w:ind w:left="52"/>
              <w:jc w:val="center"/>
              <w:rPr>
                <w:rFonts w:eastAsia="Arial MT" w:hAnsi="Arial MT" w:cs="Arial MT"/>
                <w:b/>
                <w:color w:val="000000" w:themeColor="text1"/>
                <w:spacing w:val="0"/>
                <w:kern w:val="0"/>
                <w:lang w:eastAsia="en-US"/>
              </w:rPr>
            </w:pPr>
            <w:r w:rsidRPr="009E0297">
              <w:rPr>
                <w:rFonts w:eastAsia="Arial MT" w:hAnsi="Arial MT" w:cs="Arial MT"/>
                <w:b/>
                <w:color w:val="000000" w:themeColor="text1"/>
                <w:spacing w:val="0"/>
                <w:kern w:val="0"/>
                <w:lang w:eastAsia="en-US"/>
              </w:rPr>
              <w:t>GRADO PRIMERO</w:t>
            </w:r>
          </w:p>
          <w:p w14:paraId="75C290B3" w14:textId="77777777" w:rsidR="009E0297" w:rsidRPr="009E0297" w:rsidRDefault="009E0297" w:rsidP="009E0297">
            <w:pPr>
              <w:spacing w:before="43"/>
              <w:ind w:left="52"/>
              <w:rPr>
                <w:rFonts w:ascii="Arial MT" w:eastAsia="Arial MT" w:hAnsi="Arial MT" w:cs="Arial MT"/>
                <w:color w:val="000000" w:themeColor="text1"/>
                <w:spacing w:val="0"/>
                <w:kern w:val="0"/>
                <w:sz w:val="15"/>
                <w:szCs w:val="22"/>
                <w:lang w:eastAsia="en-US"/>
              </w:rPr>
            </w:pPr>
          </w:p>
        </w:tc>
      </w:tr>
      <w:tr w:rsidR="009E0297" w:rsidRPr="009E0297" w14:paraId="56E8D605" w14:textId="77777777" w:rsidTr="00F51958">
        <w:trPr>
          <w:trHeight w:val="810"/>
        </w:trPr>
        <w:tc>
          <w:tcPr>
            <w:tcW w:w="9214" w:type="dxa"/>
            <w:gridSpan w:val="4"/>
            <w:tcBorders>
              <w:top w:val="single" w:sz="4" w:space="0" w:color="auto"/>
            </w:tcBorders>
          </w:tcPr>
          <w:p w14:paraId="6D1A72EF"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p>
          <w:p w14:paraId="2AB81FAE"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1</w:t>
            </w:r>
          </w:p>
          <w:p w14:paraId="74A41C91"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barrios, veredas, del municipio de Montenegro</w:t>
            </w:r>
          </w:p>
        </w:tc>
      </w:tr>
      <w:tr w:rsidR="009E0297" w:rsidRPr="009E0297" w14:paraId="4B06DC27" w14:textId="77777777" w:rsidTr="00F51958">
        <w:trPr>
          <w:trHeight w:val="262"/>
        </w:trPr>
        <w:tc>
          <w:tcPr>
            <w:tcW w:w="3827" w:type="dxa"/>
            <w:gridSpan w:val="2"/>
            <w:tcBorders>
              <w:right w:val="nil"/>
            </w:tcBorders>
          </w:tcPr>
          <w:p w14:paraId="3D6754A9"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5387" w:type="dxa"/>
            <w:gridSpan w:val="2"/>
            <w:tcBorders>
              <w:left w:val="nil"/>
            </w:tcBorders>
          </w:tcPr>
          <w:p w14:paraId="40279EE0"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 xml:space="preserve">                        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40E2BD2B" w14:textId="77777777" w:rsidTr="00F51958">
        <w:trPr>
          <w:trHeight w:val="532"/>
        </w:trPr>
        <w:tc>
          <w:tcPr>
            <w:tcW w:w="2268" w:type="dxa"/>
            <w:tcBorders>
              <w:top w:val="single" w:sz="6" w:space="0" w:color="231F20"/>
            </w:tcBorders>
            <w:shd w:val="clear" w:color="auto" w:fill="F1F1F2"/>
          </w:tcPr>
          <w:p w14:paraId="6138A9C5"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1559" w:type="dxa"/>
            <w:tcBorders>
              <w:top w:val="single" w:sz="6" w:space="0" w:color="231F20"/>
            </w:tcBorders>
            <w:shd w:val="clear" w:color="auto" w:fill="F1F1F2"/>
          </w:tcPr>
          <w:p w14:paraId="55D5D018"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2835" w:type="dxa"/>
            <w:tcBorders>
              <w:top w:val="single" w:sz="6" w:space="0" w:color="231F20"/>
            </w:tcBorders>
            <w:shd w:val="clear" w:color="auto" w:fill="F1F1F2"/>
          </w:tcPr>
          <w:p w14:paraId="069D0748"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552" w:type="dxa"/>
            <w:tcBorders>
              <w:top w:val="single" w:sz="6" w:space="0" w:color="231F20"/>
            </w:tcBorders>
            <w:shd w:val="clear" w:color="auto" w:fill="F1F1F2"/>
          </w:tcPr>
          <w:p w14:paraId="512D1179" w14:textId="77777777" w:rsidR="009E0297" w:rsidRPr="009E0297" w:rsidRDefault="009E0297" w:rsidP="009E0297">
            <w:pPr>
              <w:spacing w:before="9"/>
              <w:jc w:val="center"/>
              <w:rPr>
                <w:rFonts w:ascii="Arial MT" w:eastAsia="Arial MT" w:hAnsi="Arial MT" w:cs="Arial MT"/>
                <w:color w:val="000000" w:themeColor="text1"/>
                <w:spacing w:val="0"/>
                <w:kern w:val="0"/>
                <w:sz w:val="18"/>
                <w:szCs w:val="18"/>
                <w:lang w:eastAsia="en-US"/>
              </w:rPr>
            </w:pPr>
          </w:p>
          <w:p w14:paraId="49043143"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582CBA2C" w14:textId="77777777" w:rsidTr="00F51958">
        <w:trPr>
          <w:trHeight w:val="428"/>
        </w:trPr>
        <w:tc>
          <w:tcPr>
            <w:tcW w:w="2268" w:type="dxa"/>
            <w:tcBorders>
              <w:bottom w:val="nil"/>
            </w:tcBorders>
          </w:tcPr>
          <w:p w14:paraId="557FEEB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mapa del municipio de Montenegro.</w:t>
            </w:r>
          </w:p>
          <w:p w14:paraId="27F4CE80" w14:textId="77777777" w:rsidR="009E0297" w:rsidRPr="009E0297" w:rsidRDefault="009E0297" w:rsidP="009E0297">
            <w:pPr>
              <w:rPr>
                <w:rFonts w:ascii="Arial MT" w:eastAsia="Arial MT" w:hAnsi="Arial MT" w:cs="Arial MT"/>
                <w:spacing w:val="0"/>
                <w:kern w:val="0"/>
                <w:sz w:val="18"/>
                <w:szCs w:val="18"/>
                <w:lang w:eastAsia="en-US"/>
              </w:rPr>
            </w:pPr>
          </w:p>
          <w:p w14:paraId="75A2C1F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municipio de Montenegro</w:t>
            </w:r>
          </w:p>
          <w:p w14:paraId="7FF7124A" w14:textId="77777777" w:rsidR="009E0297" w:rsidRPr="009E0297" w:rsidRDefault="009E0297" w:rsidP="009E0297">
            <w:pPr>
              <w:rPr>
                <w:rFonts w:ascii="Arial MT" w:eastAsia="Arial MT" w:hAnsi="Arial MT" w:cs="Arial MT"/>
                <w:spacing w:val="0"/>
                <w:kern w:val="0"/>
                <w:sz w:val="18"/>
                <w:szCs w:val="18"/>
                <w:lang w:eastAsia="en-US"/>
              </w:rPr>
            </w:pPr>
          </w:p>
          <w:p w14:paraId="448595B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Algunos barrios del municipio de Montenegro.</w:t>
            </w:r>
          </w:p>
          <w:p w14:paraId="53CCAE65" w14:textId="77777777" w:rsidR="009E0297" w:rsidRPr="009E0297" w:rsidRDefault="009E0297" w:rsidP="009E0297">
            <w:pPr>
              <w:rPr>
                <w:rFonts w:ascii="Arial MT" w:eastAsia="Arial MT" w:hAnsi="Arial MT" w:cs="Arial MT"/>
                <w:spacing w:val="0"/>
                <w:kern w:val="0"/>
                <w:sz w:val="18"/>
                <w:szCs w:val="18"/>
                <w:lang w:eastAsia="en-US"/>
              </w:rPr>
            </w:pPr>
          </w:p>
          <w:p w14:paraId="72D0D83F" w14:textId="77777777"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Veredas que conforman el municipio de Montenegro</w:t>
            </w:r>
          </w:p>
          <w:p w14:paraId="42FC19DC" w14:textId="77777777" w:rsidR="009272CA" w:rsidRDefault="009272CA" w:rsidP="009E0297">
            <w:pPr>
              <w:rPr>
                <w:rFonts w:ascii="Arial MT" w:eastAsia="Arial MT" w:hAnsi="Arial MT" w:cs="Arial MT"/>
                <w:spacing w:val="0"/>
                <w:kern w:val="0"/>
                <w:sz w:val="18"/>
                <w:szCs w:val="18"/>
                <w:lang w:eastAsia="en-US"/>
              </w:rPr>
            </w:pPr>
          </w:p>
          <w:p w14:paraId="6E4B45A2" w14:textId="696582BE" w:rsidR="009272CA" w:rsidRPr="009E0297" w:rsidRDefault="009272CA"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Leyenda del nombre del municipio de Montenegro </w:t>
            </w:r>
          </w:p>
        </w:tc>
        <w:tc>
          <w:tcPr>
            <w:tcW w:w="1559" w:type="dxa"/>
            <w:tcBorders>
              <w:bottom w:val="nil"/>
            </w:tcBorders>
          </w:tcPr>
          <w:p w14:paraId="58BB5C1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claramente los barrios y veredas del municipio.</w:t>
            </w:r>
          </w:p>
          <w:p w14:paraId="26C91BD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Que significa barrio y vereda.</w:t>
            </w:r>
          </w:p>
          <w:p w14:paraId="0C3E3BD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Identificara el mapa del municipio de Montenegro.</w:t>
            </w:r>
          </w:p>
          <w:p w14:paraId="7A95449E" w14:textId="77777777" w:rsidR="009E0297" w:rsidRDefault="009E0297" w:rsidP="009E0297">
            <w:pPr>
              <w:rPr>
                <w:rFonts w:ascii="Arial MT" w:eastAsia="Arial MT" w:hAnsi="Arial MT" w:cs="Arial MT"/>
                <w:spacing w:val="0"/>
                <w:kern w:val="0"/>
                <w:sz w:val="18"/>
                <w:szCs w:val="18"/>
                <w:lang w:eastAsia="en-US"/>
              </w:rPr>
            </w:pPr>
          </w:p>
          <w:p w14:paraId="4A8A38B7" w14:textId="163E7FAD" w:rsidR="00F6033D" w:rsidRPr="009E0297" w:rsidRDefault="00F6033D"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Comprender el origen mítico </w:t>
            </w:r>
          </w:p>
        </w:tc>
        <w:tc>
          <w:tcPr>
            <w:tcW w:w="2835" w:type="dxa"/>
            <w:tcBorders>
              <w:bottom w:val="nil"/>
            </w:tcBorders>
          </w:tcPr>
          <w:p w14:paraId="33AE924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 el mapa de su municipio, el nombre de su barrio y/o vereda y de otros barrios y/o veredas.</w:t>
            </w:r>
          </w:p>
          <w:p w14:paraId="390030F4" w14:textId="77777777"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33B6CCDC" w14:textId="47B89C04" w:rsidR="002D0B93" w:rsidRPr="009E0297" w:rsidRDefault="005C5C83"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Entenderán</w:t>
            </w:r>
            <w:r w:rsidR="002D0B93">
              <w:rPr>
                <w:rFonts w:ascii="Arial MT" w:eastAsia="Arial MT" w:hAnsi="Arial MT" w:cs="Arial MT"/>
                <w:spacing w:val="0"/>
                <w:kern w:val="0"/>
                <w:sz w:val="18"/>
                <w:szCs w:val="18"/>
                <w:lang w:eastAsia="en-US"/>
              </w:rPr>
              <w:t xml:space="preserve"> </w:t>
            </w:r>
            <w:r>
              <w:rPr>
                <w:rFonts w:ascii="Arial MT" w:eastAsia="Arial MT" w:hAnsi="Arial MT" w:cs="Arial MT"/>
                <w:spacing w:val="0"/>
                <w:kern w:val="0"/>
                <w:sz w:val="18"/>
                <w:szCs w:val="18"/>
                <w:lang w:eastAsia="en-US"/>
              </w:rPr>
              <w:t xml:space="preserve">la leyenda que dio origen al nombre del municipio de Montenegr y su conexión con la cultura local </w:t>
            </w:r>
          </w:p>
        </w:tc>
        <w:tc>
          <w:tcPr>
            <w:tcW w:w="2552" w:type="dxa"/>
            <w:tcBorders>
              <w:bottom w:val="nil"/>
            </w:tcBorders>
          </w:tcPr>
          <w:p w14:paraId="06DDF28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Las actividades de nivelación se hacen con los estudiantes de forma continua.</w:t>
            </w:r>
          </w:p>
          <w:p w14:paraId="0BAF1B3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57B4AAF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49104563" w14:textId="4534335D"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Valoración de trabajos y talleres desarrollados en clase en forma               grupal y </w:t>
            </w:r>
            <w:r w:rsidR="0013588F" w:rsidRPr="009E0297">
              <w:rPr>
                <w:rFonts w:ascii="Arial MT" w:eastAsia="Arial MT" w:hAnsi="Arial MT" w:cs="Arial MT"/>
                <w:spacing w:val="0"/>
                <w:kern w:val="0"/>
                <w:sz w:val="18"/>
                <w:szCs w:val="18"/>
                <w:lang w:eastAsia="en-US"/>
              </w:rPr>
              <w:t>personal.</w:t>
            </w:r>
          </w:p>
          <w:p w14:paraId="1042B78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Valoración del esfuerzo y la </w:t>
            </w:r>
            <w:r w:rsidRPr="009E0297">
              <w:rPr>
                <w:rFonts w:ascii="Arial MT" w:eastAsia="Arial MT" w:hAnsi="Arial MT" w:cs="Arial MT"/>
                <w:spacing w:val="0"/>
                <w:kern w:val="0"/>
                <w:sz w:val="18"/>
                <w:szCs w:val="18"/>
                <w:lang w:eastAsia="en-US"/>
              </w:rPr>
              <w:lastRenderedPageBreak/>
              <w:t>participación de los estudiantes en cada proceso de clase.</w:t>
            </w:r>
          </w:p>
          <w:p w14:paraId="6A87008B"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393B5351" w14:textId="77777777" w:rsidTr="00F51958">
        <w:trPr>
          <w:trHeight w:val="540"/>
        </w:trPr>
        <w:tc>
          <w:tcPr>
            <w:tcW w:w="9214" w:type="dxa"/>
            <w:gridSpan w:val="4"/>
          </w:tcPr>
          <w:p w14:paraId="46EF167B"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5D3E471F" w14:textId="27AA5348"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PRIMER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13588F">
              <w:rPr>
                <w:rFonts w:ascii="Arial MT" w:eastAsia="Arial MT" w:hAnsi="Arial MT" w:cs="Arial MT"/>
                <w:color w:val="000000" w:themeColor="text1"/>
                <w:spacing w:val="0"/>
                <w:kern w:val="0"/>
                <w:sz w:val="18"/>
                <w:szCs w:val="18"/>
                <w:lang w:eastAsia="en-US"/>
              </w:rPr>
              <w:t>6</w:t>
            </w:r>
          </w:p>
        </w:tc>
      </w:tr>
      <w:tr w:rsidR="009E0297" w:rsidRPr="009E0297" w14:paraId="5251CDD7" w14:textId="77777777" w:rsidTr="00F51958">
        <w:trPr>
          <w:trHeight w:val="527"/>
        </w:trPr>
        <w:tc>
          <w:tcPr>
            <w:tcW w:w="9214" w:type="dxa"/>
            <w:gridSpan w:val="4"/>
          </w:tcPr>
          <w:p w14:paraId="33F82936"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2752870D" w14:textId="77777777" w:rsidR="009E0297" w:rsidRPr="009E0297" w:rsidRDefault="009E0297" w:rsidP="009E0297">
      <w:pPr>
        <w:rPr>
          <w:color w:val="000000" w:themeColor="text1"/>
          <w:sz w:val="18"/>
          <w:szCs w:val="18"/>
          <w:lang w:val="es-CO"/>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559"/>
        <w:gridCol w:w="2977"/>
        <w:gridCol w:w="2693"/>
      </w:tblGrid>
      <w:tr w:rsidR="009E0297" w:rsidRPr="009E0297" w14:paraId="494CB7C8" w14:textId="77777777" w:rsidTr="00F51958">
        <w:trPr>
          <w:trHeight w:val="264"/>
        </w:trPr>
        <w:tc>
          <w:tcPr>
            <w:tcW w:w="9228" w:type="dxa"/>
            <w:gridSpan w:val="4"/>
          </w:tcPr>
          <w:p w14:paraId="2413BE50" w14:textId="77777777" w:rsidR="009E0297" w:rsidRPr="009E0297" w:rsidRDefault="009E0297" w:rsidP="009E0297">
            <w:pPr>
              <w:spacing w:before="43"/>
              <w:ind w:left="52"/>
              <w:rPr>
                <w:rFonts w:eastAsia="Arial MT" w:hAnsi="Arial MT" w:cs="Arial MT"/>
                <w:b/>
                <w:color w:val="000000" w:themeColor="text1"/>
                <w:spacing w:val="14"/>
                <w:kern w:val="0"/>
                <w:sz w:val="18"/>
                <w:szCs w:val="18"/>
                <w:lang w:eastAsia="en-US"/>
              </w:rPr>
            </w:pPr>
            <w:r w:rsidRPr="009E0297">
              <w:rPr>
                <w:rFonts w:eastAsia="Arial MT" w:hAnsi="Arial MT" w:cs="Arial MT"/>
                <w:b/>
                <w:color w:val="000000" w:themeColor="text1"/>
                <w:spacing w:val="0"/>
                <w:kern w:val="0"/>
                <w:sz w:val="18"/>
                <w:szCs w:val="18"/>
                <w:lang w:eastAsia="en-US"/>
              </w:rPr>
              <w:t>PERIODO: 2</w:t>
            </w:r>
            <w:r w:rsidRPr="009E0297">
              <w:rPr>
                <w:rFonts w:eastAsia="Arial MT" w:hAnsi="Arial MT" w:cs="Arial MT"/>
                <w:b/>
                <w:color w:val="000000" w:themeColor="text1"/>
                <w:spacing w:val="14"/>
                <w:kern w:val="0"/>
                <w:sz w:val="18"/>
                <w:szCs w:val="18"/>
                <w:lang w:eastAsia="en-US"/>
              </w:rPr>
              <w:t xml:space="preserve"> </w:t>
            </w:r>
          </w:p>
          <w:p w14:paraId="2478CC92"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CONDUCTOR:</w:t>
            </w:r>
            <w:r w:rsidRPr="009E0297">
              <w:rPr>
                <w:rFonts w:ascii="Arial MT" w:hAnsi="Arial MT" w:cs="Times New Roman"/>
                <w:color w:val="000000" w:themeColor="text1"/>
                <w:spacing w:val="0"/>
                <w:kern w:val="0"/>
                <w:sz w:val="18"/>
                <w:szCs w:val="18"/>
                <w:lang w:eastAsia="en-US"/>
              </w:rPr>
              <w:t xml:space="preserve"> La historia y la fundación del municipio de Montenegro</w:t>
            </w:r>
          </w:p>
        </w:tc>
      </w:tr>
      <w:tr w:rsidR="009E0297" w:rsidRPr="009E0297" w14:paraId="1B4A31D9" w14:textId="77777777" w:rsidTr="00F51958">
        <w:trPr>
          <w:trHeight w:val="262"/>
        </w:trPr>
        <w:tc>
          <w:tcPr>
            <w:tcW w:w="3558" w:type="dxa"/>
            <w:gridSpan w:val="2"/>
            <w:tcBorders>
              <w:right w:val="nil"/>
            </w:tcBorders>
          </w:tcPr>
          <w:p w14:paraId="1F335D15"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 xml:space="preserve">TURISMO </w:t>
            </w:r>
          </w:p>
        </w:tc>
        <w:tc>
          <w:tcPr>
            <w:tcW w:w="5670" w:type="dxa"/>
            <w:gridSpan w:val="2"/>
            <w:tcBorders>
              <w:left w:val="nil"/>
            </w:tcBorders>
          </w:tcPr>
          <w:p w14:paraId="1086B7E9"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50E03306" w14:textId="77777777" w:rsidTr="00F51958">
        <w:trPr>
          <w:trHeight w:val="532"/>
        </w:trPr>
        <w:tc>
          <w:tcPr>
            <w:tcW w:w="1999" w:type="dxa"/>
            <w:tcBorders>
              <w:top w:val="single" w:sz="6" w:space="0" w:color="231F20"/>
            </w:tcBorders>
            <w:shd w:val="clear" w:color="auto" w:fill="F1F1F2"/>
          </w:tcPr>
          <w:p w14:paraId="08672142" w14:textId="77777777" w:rsidR="009E0297" w:rsidRPr="009E0297" w:rsidRDefault="009E0297" w:rsidP="009E0297">
            <w:pPr>
              <w:spacing w:before="93" w:line="244" w:lineRule="auto"/>
              <w:ind w:left="245" w:firstLine="215"/>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1559" w:type="dxa"/>
            <w:tcBorders>
              <w:top w:val="single" w:sz="6" w:space="0" w:color="231F20"/>
            </w:tcBorders>
            <w:shd w:val="clear" w:color="auto" w:fill="F1F1F2"/>
          </w:tcPr>
          <w:p w14:paraId="7773A921"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2977" w:type="dxa"/>
            <w:tcBorders>
              <w:top w:val="single" w:sz="6" w:space="0" w:color="231F20"/>
            </w:tcBorders>
            <w:shd w:val="clear" w:color="auto" w:fill="F1F1F2"/>
          </w:tcPr>
          <w:p w14:paraId="2B2C541F"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 xml:space="preserve">DE </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93" w:type="dxa"/>
            <w:tcBorders>
              <w:top w:val="single" w:sz="6" w:space="0" w:color="231F20"/>
            </w:tcBorders>
            <w:shd w:val="clear" w:color="auto" w:fill="F1F1F2"/>
          </w:tcPr>
          <w:p w14:paraId="5EA3E9EC" w14:textId="77777777" w:rsidR="009E0297" w:rsidRPr="009E0297" w:rsidRDefault="009E0297" w:rsidP="009E0297">
            <w:pPr>
              <w:spacing w:before="9"/>
              <w:jc w:val="center"/>
              <w:rPr>
                <w:rFonts w:ascii="Arial MT" w:eastAsia="Arial MT" w:hAnsi="Arial MT" w:cs="Arial MT"/>
                <w:color w:val="000000" w:themeColor="text1"/>
                <w:spacing w:val="0"/>
                <w:kern w:val="0"/>
                <w:sz w:val="18"/>
                <w:szCs w:val="18"/>
                <w:lang w:eastAsia="en-US"/>
              </w:rPr>
            </w:pPr>
          </w:p>
          <w:p w14:paraId="5151F992"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67881C7F" w14:textId="77777777" w:rsidTr="00F51958">
        <w:trPr>
          <w:trHeight w:val="428"/>
        </w:trPr>
        <w:tc>
          <w:tcPr>
            <w:tcW w:w="1999" w:type="dxa"/>
            <w:tcBorders>
              <w:bottom w:val="nil"/>
            </w:tcBorders>
          </w:tcPr>
          <w:p w14:paraId="441256F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Fecha de la fundación del municipio </w:t>
            </w:r>
          </w:p>
          <w:p w14:paraId="0E9FA0F2" w14:textId="77777777" w:rsidR="009E0297" w:rsidRPr="009E0297" w:rsidRDefault="009E0297" w:rsidP="009E0297">
            <w:pPr>
              <w:rPr>
                <w:rFonts w:ascii="Arial MT" w:eastAsia="Arial MT" w:hAnsi="Arial MT" w:cs="Arial MT"/>
                <w:spacing w:val="0"/>
                <w:kern w:val="0"/>
                <w:sz w:val="18"/>
                <w:szCs w:val="18"/>
                <w:lang w:eastAsia="en-US"/>
              </w:rPr>
            </w:pPr>
          </w:p>
          <w:p w14:paraId="1CEE1B8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Fundación del municipio de Montenegro</w:t>
            </w:r>
          </w:p>
          <w:p w14:paraId="75A241E2" w14:textId="77777777" w:rsidR="009E0297" w:rsidRPr="009E0297" w:rsidRDefault="009E0297" w:rsidP="009E0297">
            <w:pPr>
              <w:rPr>
                <w:rFonts w:ascii="Arial MT" w:eastAsia="Arial MT" w:hAnsi="Arial MT" w:cs="Arial MT"/>
                <w:spacing w:val="0"/>
                <w:kern w:val="0"/>
                <w:sz w:val="18"/>
                <w:szCs w:val="18"/>
                <w:lang w:eastAsia="en-US"/>
              </w:rPr>
            </w:pPr>
          </w:p>
          <w:p w14:paraId="6CC67E6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Historia del municipio de Montenegro. </w:t>
            </w:r>
          </w:p>
          <w:p w14:paraId="15EB0BB5" w14:textId="77777777" w:rsidR="009E0297" w:rsidRPr="009E0297" w:rsidRDefault="009E0297" w:rsidP="009E0297">
            <w:pPr>
              <w:rPr>
                <w:rFonts w:ascii="Arial MT" w:eastAsia="Arial MT" w:hAnsi="Arial MT" w:cs="Arial MT"/>
                <w:spacing w:val="0"/>
                <w:kern w:val="0"/>
                <w:sz w:val="18"/>
                <w:szCs w:val="18"/>
                <w:lang w:eastAsia="en-US"/>
              </w:rPr>
            </w:pPr>
          </w:p>
          <w:p w14:paraId="752CE8B5" w14:textId="0394E664"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spacing w:val="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 xml:space="preserve">Símbolos que identifican el municipio de Montenegro. </w:t>
            </w:r>
            <w:r w:rsidR="00F6033D" w:rsidRPr="009E0297">
              <w:rPr>
                <w:rFonts w:ascii="Arial MT" w:eastAsia="Arial MT" w:hAnsi="Arial MT" w:cs="Arial MT"/>
                <w:color w:val="000000" w:themeColor="text1"/>
                <w:spacing w:val="0"/>
                <w:kern w:val="0"/>
                <w:sz w:val="18"/>
                <w:szCs w:val="18"/>
                <w:lang w:eastAsia="en-US"/>
              </w:rPr>
              <w:t>(bandera</w:t>
            </w:r>
            <w:r w:rsidRPr="009E0297">
              <w:rPr>
                <w:rFonts w:ascii="Arial MT" w:eastAsia="Arial MT" w:hAnsi="Arial MT" w:cs="Arial MT"/>
                <w:color w:val="000000" w:themeColor="text1"/>
                <w:spacing w:val="0"/>
                <w:kern w:val="0"/>
                <w:sz w:val="18"/>
                <w:szCs w:val="18"/>
                <w:lang w:eastAsia="en-US"/>
              </w:rPr>
              <w:t xml:space="preserve"> escudo himno)</w:t>
            </w:r>
          </w:p>
          <w:p w14:paraId="56E84C4E"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28C4438C" w14:textId="77777777" w:rsidR="009E0297" w:rsidRPr="009E0297" w:rsidRDefault="009E0297" w:rsidP="009E0297">
            <w:pPr>
              <w:rPr>
                <w:rFonts w:ascii="Arial MT" w:eastAsia="Arial MT" w:hAnsi="Arial MT" w:cs="Arial MT"/>
                <w:spacing w:val="0"/>
                <w:kern w:val="0"/>
                <w:sz w:val="18"/>
                <w:szCs w:val="18"/>
                <w:lang w:eastAsia="en-US"/>
              </w:rPr>
            </w:pPr>
          </w:p>
        </w:tc>
        <w:tc>
          <w:tcPr>
            <w:tcW w:w="1559" w:type="dxa"/>
            <w:tcBorders>
              <w:bottom w:val="nil"/>
            </w:tcBorders>
          </w:tcPr>
          <w:p w14:paraId="0C602B5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los diferentes fundadores del municipio.</w:t>
            </w:r>
          </w:p>
          <w:p w14:paraId="606AE458" w14:textId="77777777" w:rsidR="009E0297" w:rsidRPr="009E0297" w:rsidRDefault="009E0297" w:rsidP="009E0297">
            <w:pPr>
              <w:rPr>
                <w:rFonts w:ascii="Arial MT" w:eastAsia="Arial MT" w:hAnsi="Arial MT" w:cs="Arial MT"/>
                <w:spacing w:val="0"/>
                <w:kern w:val="0"/>
                <w:sz w:val="18"/>
                <w:szCs w:val="18"/>
                <w:lang w:eastAsia="en-US"/>
              </w:rPr>
            </w:pPr>
          </w:p>
          <w:p w14:paraId="7FC6F1F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La historia del municipio.</w:t>
            </w:r>
          </w:p>
          <w:p w14:paraId="0E3D5D16" w14:textId="77777777" w:rsidR="009E0297" w:rsidRPr="009E0297" w:rsidRDefault="009E0297" w:rsidP="009E0297">
            <w:pPr>
              <w:rPr>
                <w:rFonts w:ascii="Arial MT" w:eastAsia="Arial MT" w:hAnsi="Arial MT" w:cs="Arial MT"/>
                <w:spacing w:val="0"/>
                <w:kern w:val="0"/>
                <w:sz w:val="18"/>
                <w:szCs w:val="18"/>
                <w:lang w:eastAsia="en-US"/>
              </w:rPr>
            </w:pPr>
          </w:p>
          <w:p w14:paraId="6328CC10" w14:textId="77777777" w:rsidR="009E0297" w:rsidRPr="009E0297" w:rsidRDefault="009E0297" w:rsidP="009E0297">
            <w:pPr>
              <w:rPr>
                <w:rFonts w:ascii="Arial MT" w:eastAsia="Arial MT" w:hAnsi="Arial MT" w:cs="Arial MT"/>
                <w:spacing w:val="0"/>
                <w:kern w:val="0"/>
                <w:sz w:val="18"/>
                <w:szCs w:val="18"/>
                <w:lang w:eastAsia="en-US"/>
              </w:rPr>
            </w:pPr>
          </w:p>
        </w:tc>
        <w:tc>
          <w:tcPr>
            <w:tcW w:w="2977" w:type="dxa"/>
            <w:tcBorders>
              <w:bottom w:val="nil"/>
            </w:tcBorders>
          </w:tcPr>
          <w:p w14:paraId="2F296F0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 la historia del municipio de Montenegro y quienes fueron sus fundadores.</w:t>
            </w:r>
          </w:p>
          <w:p w14:paraId="639665D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1BCDEFAE" w14:textId="6985E703"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 xml:space="preserve">Símbolos que identifican el municipio de Montenegro. </w:t>
            </w:r>
            <w:r w:rsidR="00F6033D" w:rsidRPr="009E0297">
              <w:rPr>
                <w:rFonts w:ascii="Arial MT" w:eastAsia="Arial MT" w:hAnsi="Arial MT" w:cs="Arial MT"/>
                <w:color w:val="000000" w:themeColor="text1"/>
                <w:spacing w:val="0"/>
                <w:kern w:val="0"/>
                <w:sz w:val="18"/>
                <w:szCs w:val="18"/>
                <w:lang w:eastAsia="en-US"/>
              </w:rPr>
              <w:t>(bandera</w:t>
            </w:r>
            <w:r w:rsidRPr="009E0297">
              <w:rPr>
                <w:rFonts w:ascii="Arial MT" w:eastAsia="Arial MT" w:hAnsi="Arial MT" w:cs="Arial MT"/>
                <w:color w:val="000000" w:themeColor="text1"/>
                <w:spacing w:val="0"/>
                <w:kern w:val="0"/>
                <w:sz w:val="18"/>
                <w:szCs w:val="18"/>
                <w:lang w:eastAsia="en-US"/>
              </w:rPr>
              <w:t xml:space="preserve"> escudo himno)</w:t>
            </w:r>
          </w:p>
          <w:p w14:paraId="4670A26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6A12379B" w14:textId="77777777" w:rsidR="009E0297" w:rsidRPr="009E0297" w:rsidRDefault="009E0297" w:rsidP="009E0297">
            <w:pPr>
              <w:rPr>
                <w:rFonts w:ascii="Arial MT" w:eastAsia="Arial MT" w:hAnsi="Arial MT" w:cs="Arial MT"/>
                <w:spacing w:val="0"/>
                <w:kern w:val="0"/>
                <w:sz w:val="18"/>
                <w:szCs w:val="18"/>
                <w:lang w:eastAsia="en-US"/>
              </w:rPr>
            </w:pPr>
          </w:p>
        </w:tc>
        <w:tc>
          <w:tcPr>
            <w:tcW w:w="2693" w:type="dxa"/>
            <w:tcBorders>
              <w:bottom w:val="nil"/>
            </w:tcBorders>
          </w:tcPr>
          <w:p w14:paraId="57EC236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1916139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EF92E2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386DCE1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0F66E24C" w14:textId="77777777" w:rsidTr="00F51958">
        <w:trPr>
          <w:trHeight w:val="191"/>
        </w:trPr>
        <w:tc>
          <w:tcPr>
            <w:tcW w:w="1999" w:type="dxa"/>
            <w:tcBorders>
              <w:top w:val="nil"/>
              <w:bottom w:val="nil"/>
            </w:tcBorders>
          </w:tcPr>
          <w:p w14:paraId="6BBA33A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c>
          <w:tcPr>
            <w:tcW w:w="1559" w:type="dxa"/>
            <w:tcBorders>
              <w:top w:val="nil"/>
              <w:bottom w:val="nil"/>
            </w:tcBorders>
          </w:tcPr>
          <w:p w14:paraId="615CE07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c>
          <w:tcPr>
            <w:tcW w:w="2977" w:type="dxa"/>
            <w:tcBorders>
              <w:top w:val="nil"/>
              <w:bottom w:val="nil"/>
            </w:tcBorders>
          </w:tcPr>
          <w:p w14:paraId="431B273E"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c>
          <w:tcPr>
            <w:tcW w:w="2693" w:type="dxa"/>
            <w:tcBorders>
              <w:top w:val="nil"/>
              <w:bottom w:val="nil"/>
            </w:tcBorders>
          </w:tcPr>
          <w:p w14:paraId="03BD475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65B68037" w14:textId="77777777" w:rsidTr="00F51958">
        <w:trPr>
          <w:trHeight w:val="540"/>
        </w:trPr>
        <w:tc>
          <w:tcPr>
            <w:tcW w:w="9228" w:type="dxa"/>
            <w:gridSpan w:val="4"/>
          </w:tcPr>
          <w:p w14:paraId="79044397"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33A1EAB9" w14:textId="2F0D00EE"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SEGUNDO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0F55D0">
              <w:rPr>
                <w:rFonts w:ascii="Arial MT" w:eastAsia="Arial MT" w:hAnsi="Arial MT" w:cs="Arial MT"/>
                <w:color w:val="000000" w:themeColor="text1"/>
                <w:spacing w:val="0"/>
                <w:kern w:val="0"/>
                <w:sz w:val="18"/>
                <w:szCs w:val="18"/>
                <w:lang w:eastAsia="en-US"/>
              </w:rPr>
              <w:t>6</w:t>
            </w:r>
          </w:p>
        </w:tc>
      </w:tr>
      <w:tr w:rsidR="009E0297" w:rsidRPr="009E0297" w14:paraId="2DB671B1" w14:textId="77777777" w:rsidTr="00F51958">
        <w:trPr>
          <w:trHeight w:val="527"/>
        </w:trPr>
        <w:tc>
          <w:tcPr>
            <w:tcW w:w="9228" w:type="dxa"/>
            <w:gridSpan w:val="4"/>
          </w:tcPr>
          <w:p w14:paraId="2561A2FC"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4B346C77" w14:textId="77777777" w:rsidR="009E0297" w:rsidRPr="009E0297" w:rsidRDefault="009E0297" w:rsidP="009E0297">
      <w:pPr>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1559"/>
        <w:gridCol w:w="3119"/>
        <w:gridCol w:w="2693"/>
      </w:tblGrid>
      <w:tr w:rsidR="009E0297" w:rsidRPr="009E0297" w14:paraId="4A74AB7A" w14:textId="77777777" w:rsidTr="00F51958">
        <w:trPr>
          <w:trHeight w:val="264"/>
        </w:trPr>
        <w:tc>
          <w:tcPr>
            <w:tcW w:w="9228" w:type="dxa"/>
            <w:gridSpan w:val="4"/>
          </w:tcPr>
          <w:p w14:paraId="3531F0EA"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3 PERIODO</w:t>
            </w:r>
          </w:p>
          <w:p w14:paraId="57F4191F"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símbolos que identifican el municipio de Montenegro</w:t>
            </w:r>
          </w:p>
        </w:tc>
      </w:tr>
      <w:tr w:rsidR="009E0297" w:rsidRPr="009E0297" w14:paraId="2C982F73" w14:textId="77777777" w:rsidTr="00F51958">
        <w:trPr>
          <w:trHeight w:val="262"/>
        </w:trPr>
        <w:tc>
          <w:tcPr>
            <w:tcW w:w="3416" w:type="dxa"/>
            <w:gridSpan w:val="2"/>
            <w:tcBorders>
              <w:right w:val="nil"/>
            </w:tcBorders>
          </w:tcPr>
          <w:p w14:paraId="78E352C4"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 Y PCC</w:t>
            </w:r>
          </w:p>
        </w:tc>
        <w:tc>
          <w:tcPr>
            <w:tcW w:w="5812" w:type="dxa"/>
            <w:gridSpan w:val="2"/>
            <w:tcBorders>
              <w:left w:val="nil"/>
            </w:tcBorders>
          </w:tcPr>
          <w:p w14:paraId="43EB152D"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w:t>
            </w:r>
          </w:p>
        </w:tc>
      </w:tr>
      <w:tr w:rsidR="009E0297" w:rsidRPr="009E0297" w14:paraId="2A8E09DB" w14:textId="77777777" w:rsidTr="00F51958">
        <w:trPr>
          <w:trHeight w:val="532"/>
        </w:trPr>
        <w:tc>
          <w:tcPr>
            <w:tcW w:w="1857" w:type="dxa"/>
            <w:tcBorders>
              <w:top w:val="single" w:sz="6" w:space="0" w:color="231F20"/>
            </w:tcBorders>
            <w:shd w:val="clear" w:color="auto" w:fill="F1F1F2"/>
          </w:tcPr>
          <w:p w14:paraId="656108EB" w14:textId="77777777" w:rsidR="009E0297" w:rsidRPr="009E0297" w:rsidRDefault="009E0297" w:rsidP="009E0297">
            <w:pPr>
              <w:spacing w:before="93" w:line="244" w:lineRule="auto"/>
              <w:ind w:left="245" w:firstLine="215"/>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1559" w:type="dxa"/>
            <w:tcBorders>
              <w:top w:val="single" w:sz="6" w:space="0" w:color="231F20"/>
            </w:tcBorders>
            <w:shd w:val="clear" w:color="auto" w:fill="F1F1F2"/>
          </w:tcPr>
          <w:p w14:paraId="56A01DC6"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3119" w:type="dxa"/>
            <w:tcBorders>
              <w:top w:val="single" w:sz="6" w:space="0" w:color="231F20"/>
            </w:tcBorders>
            <w:shd w:val="clear" w:color="auto" w:fill="F1F1F2"/>
          </w:tcPr>
          <w:p w14:paraId="57A31F2D" w14:textId="77777777" w:rsidR="009E0297" w:rsidRPr="009E0297" w:rsidRDefault="009E0297" w:rsidP="009E0297">
            <w:pPr>
              <w:spacing w:before="93" w:line="244" w:lineRule="auto"/>
              <w:ind w:left="388" w:hanging="90"/>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93" w:type="dxa"/>
            <w:tcBorders>
              <w:top w:val="single" w:sz="6" w:space="0" w:color="231F20"/>
            </w:tcBorders>
            <w:shd w:val="clear" w:color="auto" w:fill="F1F1F2"/>
          </w:tcPr>
          <w:p w14:paraId="27EFF0EB" w14:textId="77777777" w:rsidR="009E0297" w:rsidRPr="009E0297" w:rsidRDefault="009E0297" w:rsidP="009E0297">
            <w:pPr>
              <w:spacing w:before="9"/>
              <w:jc w:val="center"/>
              <w:rPr>
                <w:rFonts w:ascii="Arial MT" w:eastAsia="Arial MT" w:hAnsi="Arial MT" w:cs="Arial MT"/>
                <w:color w:val="000000" w:themeColor="text1"/>
                <w:spacing w:val="0"/>
                <w:kern w:val="0"/>
                <w:sz w:val="18"/>
                <w:szCs w:val="18"/>
                <w:lang w:eastAsia="en-US"/>
              </w:rPr>
            </w:pPr>
          </w:p>
          <w:p w14:paraId="3AFA2C9B"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58EDB135" w14:textId="77777777" w:rsidTr="00F51958">
        <w:trPr>
          <w:trHeight w:val="428"/>
        </w:trPr>
        <w:tc>
          <w:tcPr>
            <w:tcW w:w="1857" w:type="dxa"/>
            <w:tcBorders>
              <w:bottom w:val="nil"/>
            </w:tcBorders>
          </w:tcPr>
          <w:p w14:paraId="261CDE58" w14:textId="77777777" w:rsidR="009E0297" w:rsidRPr="009E0297" w:rsidRDefault="009E0297" w:rsidP="009E0297">
            <w:pPr>
              <w:numPr>
                <w:ilvl w:val="0"/>
                <w:numId w:val="6"/>
              </w:num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El emprendimiento</w:t>
            </w:r>
          </w:p>
          <w:p w14:paraId="3C8A89E5"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29D8EB50" w14:textId="30BA0AB3" w:rsidR="009E0297" w:rsidRPr="009E0297" w:rsidRDefault="009E0297" w:rsidP="009E0297">
            <w:pPr>
              <w:numPr>
                <w:ilvl w:val="0"/>
                <w:numId w:val="6"/>
              </w:num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 xml:space="preserve">Nuestro primer emprendimiento </w:t>
            </w:r>
            <w:r w:rsidR="00753221">
              <w:rPr>
                <w:rFonts w:ascii="Arial MT" w:eastAsia="Arial MT" w:hAnsi="Arial MT" w:cs="Arial MT"/>
                <w:color w:val="000000" w:themeColor="text1"/>
                <w:spacing w:val="0"/>
                <w:kern w:val="0"/>
                <w:sz w:val="18"/>
                <w:szCs w:val="18"/>
                <w:lang w:eastAsia="en-US"/>
              </w:rPr>
              <w:t>teniendo en cuenta la materia prima principal representativa del PCCC (Café)</w:t>
            </w:r>
          </w:p>
          <w:p w14:paraId="01C81CBB"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502DC0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c>
          <w:tcPr>
            <w:tcW w:w="1559" w:type="dxa"/>
            <w:tcBorders>
              <w:bottom w:val="nil"/>
            </w:tcBorders>
          </w:tcPr>
          <w:p w14:paraId="69564D23" w14:textId="77777777" w:rsid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Reconocerá y diferenciará claramente los productos característicos del PCC</w:t>
            </w:r>
          </w:p>
          <w:p w14:paraId="04DF4134" w14:textId="77777777" w:rsidR="00753221" w:rsidRDefault="00753221" w:rsidP="009E0297">
            <w:pPr>
              <w:rPr>
                <w:rFonts w:ascii="Arial MT" w:eastAsia="Arial MT" w:hAnsi="Arial MT" w:cs="Arial MT"/>
                <w:color w:val="000000" w:themeColor="text1"/>
                <w:spacing w:val="0"/>
                <w:kern w:val="0"/>
                <w:sz w:val="18"/>
                <w:szCs w:val="18"/>
                <w:lang w:eastAsia="en-US"/>
              </w:rPr>
            </w:pPr>
          </w:p>
          <w:p w14:paraId="09C06EFD" w14:textId="72B27F15" w:rsidR="00753221" w:rsidRPr="009E0297" w:rsidRDefault="00CD3CD5" w:rsidP="009E0297">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Analizar </w:t>
            </w:r>
            <w:r w:rsidR="009C39F1">
              <w:rPr>
                <w:rFonts w:ascii="Arial MT" w:eastAsia="Arial MT" w:hAnsi="Arial MT" w:cs="Arial MT"/>
                <w:color w:val="000000" w:themeColor="text1"/>
                <w:spacing w:val="0"/>
                <w:kern w:val="0"/>
                <w:sz w:val="18"/>
                <w:szCs w:val="18"/>
                <w:lang w:eastAsia="en-US"/>
              </w:rPr>
              <w:t xml:space="preserve">oportunidades de emprendimiento a base de café </w:t>
            </w:r>
          </w:p>
        </w:tc>
        <w:tc>
          <w:tcPr>
            <w:tcW w:w="3119" w:type="dxa"/>
            <w:tcBorders>
              <w:bottom w:val="nil"/>
            </w:tcBorders>
          </w:tcPr>
          <w:p w14:paraId="6D84D8B5" w14:textId="77777777" w:rsid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Fomentar el emprendimiento en niños de grado primero.</w:t>
            </w:r>
          </w:p>
          <w:p w14:paraId="25528D45" w14:textId="77777777" w:rsidR="009C39F1" w:rsidRDefault="009C39F1" w:rsidP="009E0297">
            <w:pPr>
              <w:rPr>
                <w:rFonts w:ascii="Arial MT" w:eastAsia="Arial MT" w:hAnsi="Arial MT" w:cs="Arial MT"/>
                <w:color w:val="000000" w:themeColor="text1"/>
                <w:spacing w:val="0"/>
                <w:kern w:val="0"/>
                <w:sz w:val="18"/>
                <w:szCs w:val="18"/>
                <w:lang w:eastAsia="en-US"/>
              </w:rPr>
            </w:pPr>
          </w:p>
          <w:p w14:paraId="366E93FC" w14:textId="1D8CF1FF" w:rsidR="009C39F1" w:rsidRPr="009E0297" w:rsidRDefault="009C39F1" w:rsidP="009E0297">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Comprender el valor del café </w:t>
            </w:r>
            <w:r w:rsidR="00126760">
              <w:rPr>
                <w:rFonts w:ascii="Arial MT" w:eastAsia="Arial MT" w:hAnsi="Arial MT" w:cs="Arial MT"/>
                <w:color w:val="000000" w:themeColor="text1"/>
                <w:spacing w:val="0"/>
                <w:kern w:val="0"/>
                <w:sz w:val="18"/>
                <w:szCs w:val="18"/>
                <w:lang w:eastAsia="en-US"/>
              </w:rPr>
              <w:t xml:space="preserve">como materia prima clave del PCCC y su impacto económico y cultural </w:t>
            </w:r>
          </w:p>
        </w:tc>
        <w:tc>
          <w:tcPr>
            <w:tcW w:w="2693" w:type="dxa"/>
            <w:tcBorders>
              <w:bottom w:val="nil"/>
            </w:tcBorders>
          </w:tcPr>
          <w:p w14:paraId="4B300D9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0D86ABBC"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0276F62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28CE327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Valoración de trabajos y talleres desarrollados en clase en forma               grupal y personal.</w:t>
            </w:r>
          </w:p>
          <w:p w14:paraId="097332E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Valoración del esfuerzo y la participación de los estudiantes en cada proceso de clase.</w:t>
            </w:r>
          </w:p>
          <w:p w14:paraId="2374F527"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1A29C5C7" w14:textId="77777777" w:rsidTr="00F51958">
        <w:trPr>
          <w:trHeight w:val="540"/>
        </w:trPr>
        <w:tc>
          <w:tcPr>
            <w:tcW w:w="9228" w:type="dxa"/>
            <w:gridSpan w:val="4"/>
          </w:tcPr>
          <w:p w14:paraId="31B42881"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6782A611" w14:textId="77777777"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TERCER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2025</w:t>
            </w:r>
          </w:p>
        </w:tc>
      </w:tr>
      <w:tr w:rsidR="009E0297" w:rsidRPr="009E0297" w14:paraId="24A5E01B" w14:textId="77777777" w:rsidTr="00F51958">
        <w:trPr>
          <w:trHeight w:val="527"/>
        </w:trPr>
        <w:tc>
          <w:tcPr>
            <w:tcW w:w="9228" w:type="dxa"/>
            <w:gridSpan w:val="4"/>
          </w:tcPr>
          <w:p w14:paraId="4F951079"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r w:rsidR="009E0297" w:rsidRPr="009E0297" w14:paraId="1B8E7D89" w14:textId="77777777" w:rsidTr="00F51958">
        <w:trPr>
          <w:trHeight w:val="264"/>
        </w:trPr>
        <w:tc>
          <w:tcPr>
            <w:tcW w:w="9228" w:type="dxa"/>
            <w:gridSpan w:val="4"/>
          </w:tcPr>
          <w:p w14:paraId="0A931FBD"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4</w:t>
            </w:r>
          </w:p>
          <w:p w14:paraId="4935446A"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lugares turísticos del municipio de Montenegro</w:t>
            </w:r>
          </w:p>
        </w:tc>
      </w:tr>
      <w:tr w:rsidR="009E0297" w:rsidRPr="009E0297" w14:paraId="318D1907" w14:textId="77777777" w:rsidTr="00F51958">
        <w:trPr>
          <w:trHeight w:val="262"/>
        </w:trPr>
        <w:tc>
          <w:tcPr>
            <w:tcW w:w="3416" w:type="dxa"/>
            <w:gridSpan w:val="2"/>
            <w:tcBorders>
              <w:right w:val="nil"/>
            </w:tcBorders>
          </w:tcPr>
          <w:p w14:paraId="4472C13E"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5812" w:type="dxa"/>
            <w:gridSpan w:val="2"/>
            <w:tcBorders>
              <w:left w:val="nil"/>
            </w:tcBorders>
          </w:tcPr>
          <w:p w14:paraId="016C4483"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 xml:space="preserve">TURISMO Y PCC </w:t>
            </w:r>
          </w:p>
        </w:tc>
      </w:tr>
      <w:tr w:rsidR="009E0297" w:rsidRPr="009E0297" w14:paraId="417D07E1" w14:textId="77777777" w:rsidTr="00F51958">
        <w:trPr>
          <w:trHeight w:val="532"/>
        </w:trPr>
        <w:tc>
          <w:tcPr>
            <w:tcW w:w="1857" w:type="dxa"/>
            <w:tcBorders>
              <w:top w:val="single" w:sz="6" w:space="0" w:color="231F20"/>
            </w:tcBorders>
            <w:shd w:val="clear" w:color="auto" w:fill="F1F1F2"/>
          </w:tcPr>
          <w:p w14:paraId="0D05E74E"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1559" w:type="dxa"/>
            <w:tcBorders>
              <w:top w:val="single" w:sz="6" w:space="0" w:color="231F20"/>
            </w:tcBorders>
            <w:shd w:val="clear" w:color="auto" w:fill="F1F1F2"/>
          </w:tcPr>
          <w:p w14:paraId="36875E6F"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3119" w:type="dxa"/>
            <w:tcBorders>
              <w:top w:val="single" w:sz="6" w:space="0" w:color="231F20"/>
            </w:tcBorders>
            <w:shd w:val="clear" w:color="auto" w:fill="F1F1F2"/>
          </w:tcPr>
          <w:p w14:paraId="023EA846"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93" w:type="dxa"/>
            <w:tcBorders>
              <w:top w:val="single" w:sz="6" w:space="0" w:color="231F20"/>
            </w:tcBorders>
            <w:shd w:val="clear" w:color="auto" w:fill="F1F1F2"/>
          </w:tcPr>
          <w:p w14:paraId="38CA3C6E"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20D069F2" w14:textId="77777777" w:rsidTr="00F51958">
        <w:trPr>
          <w:trHeight w:val="428"/>
        </w:trPr>
        <w:tc>
          <w:tcPr>
            <w:tcW w:w="1857" w:type="dxa"/>
            <w:tcBorders>
              <w:bottom w:val="nil"/>
            </w:tcBorders>
          </w:tcPr>
          <w:p w14:paraId="74A40AE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Sitios turísticos que identifican el municipio de Montenegro.</w:t>
            </w:r>
          </w:p>
          <w:p w14:paraId="5442C9F5" w14:textId="77777777" w:rsidR="009E0297" w:rsidRPr="009E0297" w:rsidRDefault="009E0297" w:rsidP="009E0297">
            <w:pPr>
              <w:rPr>
                <w:rFonts w:ascii="Arial MT" w:eastAsia="Arial MT" w:hAnsi="Arial MT" w:cs="Arial MT"/>
                <w:spacing w:val="0"/>
                <w:kern w:val="0"/>
                <w:sz w:val="18"/>
                <w:szCs w:val="18"/>
                <w:lang w:eastAsia="en-US"/>
              </w:rPr>
            </w:pPr>
          </w:p>
          <w:p w14:paraId="214AA30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Por qué Montenegro es un sitio turístico.</w:t>
            </w:r>
          </w:p>
          <w:p w14:paraId="475D3A61" w14:textId="77777777" w:rsidR="009E0297" w:rsidRPr="009E0297" w:rsidRDefault="009E0297" w:rsidP="009E0297">
            <w:pPr>
              <w:rPr>
                <w:rFonts w:ascii="Arial MT" w:eastAsia="Arial MT" w:hAnsi="Arial MT" w:cs="Arial MT"/>
                <w:spacing w:val="0"/>
                <w:kern w:val="0"/>
                <w:sz w:val="18"/>
                <w:szCs w:val="18"/>
                <w:lang w:eastAsia="en-US"/>
              </w:rPr>
            </w:pPr>
          </w:p>
          <w:p w14:paraId="5E957839" w14:textId="77777777" w:rsidR="009E0297" w:rsidRPr="009E0297" w:rsidRDefault="009E0297" w:rsidP="009E0297">
            <w:pPr>
              <w:rPr>
                <w:rFonts w:ascii="Arial MT" w:eastAsia="Arial MT" w:hAnsi="Arial MT" w:cs="Arial MT"/>
                <w:spacing w:val="0"/>
                <w:kern w:val="0"/>
                <w:sz w:val="18"/>
                <w:szCs w:val="18"/>
                <w:lang w:eastAsia="en-US"/>
              </w:rPr>
            </w:pPr>
          </w:p>
        </w:tc>
        <w:tc>
          <w:tcPr>
            <w:tcW w:w="1559" w:type="dxa"/>
            <w:tcBorders>
              <w:bottom w:val="nil"/>
            </w:tcBorders>
          </w:tcPr>
          <w:p w14:paraId="27320C8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los sitios turísticos que identifican el municipio de Montenegro.</w:t>
            </w:r>
          </w:p>
          <w:p w14:paraId="46169CFC" w14:textId="77777777" w:rsidR="009E0297" w:rsidRPr="009E0297" w:rsidRDefault="009E0297" w:rsidP="009E0297">
            <w:pPr>
              <w:rPr>
                <w:rFonts w:ascii="Arial MT" w:eastAsia="Arial MT" w:hAnsi="Arial MT" w:cs="Arial MT"/>
                <w:spacing w:val="0"/>
                <w:kern w:val="0"/>
                <w:sz w:val="18"/>
                <w:szCs w:val="18"/>
                <w:lang w:eastAsia="en-US"/>
              </w:rPr>
            </w:pPr>
          </w:p>
          <w:p w14:paraId="6C914D8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Cuáles son los sitios turísticos del municipio de Montenegro.</w:t>
            </w:r>
          </w:p>
          <w:p w14:paraId="1D574587" w14:textId="77777777" w:rsidR="009E0297" w:rsidRPr="009E0297" w:rsidRDefault="009E0297" w:rsidP="009E0297">
            <w:pPr>
              <w:rPr>
                <w:rFonts w:ascii="Arial MT" w:eastAsia="Arial MT" w:hAnsi="Arial MT" w:cs="Arial MT"/>
                <w:spacing w:val="0"/>
                <w:kern w:val="0"/>
                <w:sz w:val="18"/>
                <w:szCs w:val="18"/>
                <w:lang w:eastAsia="en-US"/>
              </w:rPr>
            </w:pPr>
          </w:p>
          <w:p w14:paraId="381302AB" w14:textId="77777777" w:rsidR="009E0297" w:rsidRPr="009E0297" w:rsidRDefault="009E0297" w:rsidP="009E0297">
            <w:pPr>
              <w:rPr>
                <w:rFonts w:ascii="Arial MT" w:eastAsia="Arial MT" w:hAnsi="Arial MT" w:cs="Arial MT"/>
                <w:spacing w:val="0"/>
                <w:kern w:val="0"/>
                <w:sz w:val="18"/>
                <w:szCs w:val="18"/>
                <w:lang w:eastAsia="en-US"/>
              </w:rPr>
            </w:pPr>
          </w:p>
        </w:tc>
        <w:tc>
          <w:tcPr>
            <w:tcW w:w="3119" w:type="dxa"/>
            <w:tcBorders>
              <w:bottom w:val="nil"/>
            </w:tcBorders>
          </w:tcPr>
          <w:p w14:paraId="4C5A1D8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 y nombra algunos lugares turísticos de su municipio, y algunas actividades que se pueden realizar en ellos.</w:t>
            </w:r>
          </w:p>
          <w:p w14:paraId="382CBCB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275049B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4E28C2C7" w14:textId="77777777" w:rsidR="009E0297" w:rsidRPr="009E0297" w:rsidRDefault="009E0297" w:rsidP="009E0297">
            <w:pPr>
              <w:rPr>
                <w:rFonts w:ascii="Arial MT" w:eastAsia="Arial MT" w:hAnsi="Arial MT" w:cs="Arial MT"/>
                <w:spacing w:val="0"/>
                <w:kern w:val="0"/>
                <w:sz w:val="18"/>
                <w:szCs w:val="18"/>
                <w:lang w:eastAsia="en-US"/>
              </w:rPr>
            </w:pPr>
          </w:p>
        </w:tc>
        <w:tc>
          <w:tcPr>
            <w:tcW w:w="2693" w:type="dxa"/>
            <w:tcBorders>
              <w:bottom w:val="nil"/>
            </w:tcBorders>
          </w:tcPr>
          <w:p w14:paraId="0CC5293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02CA92B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306B8D1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2910629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p w14:paraId="74A2B396"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645657BB" w14:textId="77777777" w:rsidTr="00F51958">
        <w:trPr>
          <w:trHeight w:val="540"/>
        </w:trPr>
        <w:tc>
          <w:tcPr>
            <w:tcW w:w="9228" w:type="dxa"/>
            <w:gridSpan w:val="4"/>
          </w:tcPr>
          <w:p w14:paraId="767D247B"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39ED6C09" w14:textId="77777777"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CUARTO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2025</w:t>
            </w:r>
          </w:p>
        </w:tc>
      </w:tr>
      <w:tr w:rsidR="009E0297" w:rsidRPr="009E0297" w14:paraId="79CC67F8" w14:textId="77777777" w:rsidTr="00F51958">
        <w:trPr>
          <w:trHeight w:val="527"/>
        </w:trPr>
        <w:tc>
          <w:tcPr>
            <w:tcW w:w="9228" w:type="dxa"/>
            <w:gridSpan w:val="4"/>
          </w:tcPr>
          <w:p w14:paraId="5F707F31"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31BD87E3" w14:textId="77777777" w:rsidR="009E0297" w:rsidRPr="009E0297" w:rsidRDefault="009E0297" w:rsidP="009E0297">
      <w:pPr>
        <w:rPr>
          <w:color w:val="000000" w:themeColor="text1"/>
        </w:rPr>
      </w:pPr>
    </w:p>
    <w:p w14:paraId="4F12CD6E" w14:textId="77777777" w:rsidR="009E0297" w:rsidRPr="009E0297" w:rsidRDefault="009E0297" w:rsidP="009E0297">
      <w:pPr>
        <w:suppressAutoHyphens/>
        <w:overflowPunct w:val="0"/>
        <w:autoSpaceDE w:val="0"/>
        <w:autoSpaceDN w:val="0"/>
        <w:adjustRightInd w:val="0"/>
        <w:jc w:val="both"/>
        <w:rPr>
          <w:color w:val="000000" w:themeColor="text1"/>
          <w:sz w:val="23"/>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49AA341C" w14:textId="77777777" w:rsidTr="00F51958">
        <w:trPr>
          <w:trHeight w:val="442"/>
        </w:trPr>
        <w:tc>
          <w:tcPr>
            <w:tcW w:w="9228" w:type="dxa"/>
            <w:gridSpan w:val="4"/>
            <w:tcBorders>
              <w:bottom w:val="single" w:sz="4" w:space="0" w:color="auto"/>
            </w:tcBorders>
            <w:shd w:val="clear" w:color="auto" w:fill="FFFF00"/>
          </w:tcPr>
          <w:p w14:paraId="1F5FD71F" w14:textId="77777777" w:rsidR="009E0297" w:rsidRPr="009E0297" w:rsidRDefault="009E0297" w:rsidP="009E0297">
            <w:pPr>
              <w:spacing w:before="43"/>
              <w:ind w:left="52"/>
              <w:rPr>
                <w:rFonts w:eastAsia="Arial MT" w:hAnsi="Arial MT" w:cs="Arial MT"/>
                <w:b/>
                <w:color w:val="000000" w:themeColor="text1"/>
                <w:spacing w:val="0"/>
                <w:kern w:val="0"/>
                <w:sz w:val="15"/>
                <w:szCs w:val="22"/>
                <w:lang w:eastAsia="en-US"/>
              </w:rPr>
            </w:pPr>
          </w:p>
          <w:p w14:paraId="3ACC71CA" w14:textId="77777777" w:rsidR="009E0297" w:rsidRPr="009E0297" w:rsidRDefault="009E0297" w:rsidP="009E0297">
            <w:pPr>
              <w:spacing w:before="43"/>
              <w:ind w:left="52"/>
              <w:jc w:val="center"/>
              <w:rPr>
                <w:rFonts w:eastAsia="Arial MT" w:hAnsi="Arial MT" w:cs="Arial MT"/>
                <w:b/>
                <w:color w:val="000000" w:themeColor="text1"/>
                <w:spacing w:val="0"/>
                <w:kern w:val="0"/>
                <w:lang w:eastAsia="en-US"/>
              </w:rPr>
            </w:pPr>
            <w:r w:rsidRPr="009E0297">
              <w:rPr>
                <w:rFonts w:eastAsia="Arial MT" w:hAnsi="Arial MT" w:cs="Arial MT"/>
                <w:b/>
                <w:color w:val="000000" w:themeColor="text1"/>
                <w:spacing w:val="0"/>
                <w:kern w:val="0"/>
                <w:lang w:eastAsia="en-US"/>
              </w:rPr>
              <w:t xml:space="preserve">GRADO SEGUNDO </w:t>
            </w:r>
          </w:p>
          <w:p w14:paraId="50362EB2" w14:textId="77777777" w:rsidR="009E0297" w:rsidRPr="009E0297" w:rsidRDefault="009E0297" w:rsidP="009E0297">
            <w:pPr>
              <w:spacing w:before="43"/>
              <w:ind w:left="52"/>
              <w:rPr>
                <w:rFonts w:ascii="Arial MT" w:eastAsia="Arial MT" w:hAnsi="Arial MT" w:cs="Arial MT"/>
                <w:color w:val="000000" w:themeColor="text1"/>
                <w:spacing w:val="0"/>
                <w:kern w:val="0"/>
                <w:sz w:val="15"/>
                <w:szCs w:val="22"/>
                <w:lang w:eastAsia="en-US"/>
              </w:rPr>
            </w:pPr>
          </w:p>
        </w:tc>
      </w:tr>
      <w:tr w:rsidR="009E0297" w:rsidRPr="009E0297" w14:paraId="44E961B0" w14:textId="77777777" w:rsidTr="00F51958">
        <w:trPr>
          <w:trHeight w:val="870"/>
        </w:trPr>
        <w:tc>
          <w:tcPr>
            <w:tcW w:w="9228" w:type="dxa"/>
            <w:gridSpan w:val="4"/>
            <w:tcBorders>
              <w:top w:val="single" w:sz="4" w:space="0" w:color="auto"/>
            </w:tcBorders>
          </w:tcPr>
          <w:p w14:paraId="219E0106"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p>
          <w:p w14:paraId="4599F768"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1</w:t>
            </w:r>
          </w:p>
          <w:p w14:paraId="3EB51B69"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El Quindío, su historia y su ubicación geográfica</w:t>
            </w:r>
          </w:p>
        </w:tc>
      </w:tr>
      <w:tr w:rsidR="009E0297" w:rsidRPr="009E0297" w14:paraId="00374B9B" w14:textId="77777777" w:rsidTr="00F51958">
        <w:trPr>
          <w:trHeight w:val="262"/>
        </w:trPr>
        <w:tc>
          <w:tcPr>
            <w:tcW w:w="4383" w:type="dxa"/>
            <w:gridSpan w:val="2"/>
            <w:tcBorders>
              <w:right w:val="nil"/>
            </w:tcBorders>
          </w:tcPr>
          <w:p w14:paraId="48556EE9"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108CAF8C"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00AA04A6" w14:textId="77777777" w:rsidTr="00F51958">
        <w:trPr>
          <w:trHeight w:val="532"/>
        </w:trPr>
        <w:tc>
          <w:tcPr>
            <w:tcW w:w="1621" w:type="dxa"/>
            <w:tcBorders>
              <w:top w:val="single" w:sz="6" w:space="0" w:color="231F20"/>
            </w:tcBorders>
            <w:shd w:val="clear" w:color="auto" w:fill="F1F1F2"/>
          </w:tcPr>
          <w:p w14:paraId="645C2032"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3D4C026C"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2805AC72"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7CB568A1"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567BD2CF"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675345CF" w14:textId="77777777" w:rsidR="009E0297" w:rsidRPr="009E0297" w:rsidRDefault="009E0297" w:rsidP="009E0297">
            <w:pPr>
              <w:ind w:left="147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1400D264" w14:textId="77777777" w:rsidTr="00F51958">
        <w:trPr>
          <w:trHeight w:val="428"/>
        </w:trPr>
        <w:tc>
          <w:tcPr>
            <w:tcW w:w="1621" w:type="dxa"/>
            <w:tcBorders>
              <w:bottom w:val="nil"/>
            </w:tcBorders>
          </w:tcPr>
          <w:p w14:paraId="1580FDB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Quindío, su historia.</w:t>
            </w:r>
          </w:p>
          <w:p w14:paraId="109326AA" w14:textId="77777777" w:rsidR="009E0297" w:rsidRPr="009E0297" w:rsidRDefault="009E0297" w:rsidP="009E0297">
            <w:pPr>
              <w:rPr>
                <w:rFonts w:ascii="Arial MT" w:eastAsia="Arial MT" w:hAnsi="Arial MT" w:cs="Arial MT"/>
                <w:spacing w:val="0"/>
                <w:kern w:val="0"/>
                <w:sz w:val="18"/>
                <w:szCs w:val="18"/>
                <w:lang w:eastAsia="en-US"/>
              </w:rPr>
            </w:pPr>
          </w:p>
          <w:p w14:paraId="783EEF0E" w14:textId="3E026A3B"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Quindío y su ubicación geográfica</w:t>
            </w:r>
          </w:p>
          <w:p w14:paraId="7DB23751" w14:textId="39010F1E" w:rsidR="00412A41" w:rsidRDefault="00412A41" w:rsidP="009E0297">
            <w:pPr>
              <w:rPr>
                <w:rFonts w:ascii="Arial MT" w:eastAsia="Arial MT" w:hAnsi="Arial MT" w:cs="Arial MT"/>
                <w:spacing w:val="0"/>
                <w:kern w:val="0"/>
                <w:sz w:val="18"/>
                <w:szCs w:val="18"/>
                <w:lang w:eastAsia="en-US"/>
              </w:rPr>
            </w:pPr>
          </w:p>
          <w:p w14:paraId="78ADD2ED" w14:textId="1F2C2312" w:rsidR="00412A41" w:rsidRPr="009E0297" w:rsidRDefault="00412A41"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Mitos y leyendas del Quindío </w:t>
            </w:r>
          </w:p>
          <w:p w14:paraId="2165E37D" w14:textId="77777777" w:rsidR="009E0297" w:rsidRPr="009E0297" w:rsidRDefault="009E0297" w:rsidP="009E0297">
            <w:pPr>
              <w:rPr>
                <w:rFonts w:ascii="Arial MT" w:eastAsia="Arial MT" w:hAnsi="Arial MT" w:cs="Arial MT"/>
                <w:spacing w:val="0"/>
                <w:kern w:val="0"/>
                <w:sz w:val="18"/>
                <w:szCs w:val="18"/>
                <w:lang w:eastAsia="en-US"/>
              </w:rPr>
            </w:pPr>
          </w:p>
          <w:p w14:paraId="5CD4E3C9" w14:textId="77777777" w:rsidR="009E0297" w:rsidRPr="009E0297" w:rsidRDefault="009E0297" w:rsidP="009E0297">
            <w:pPr>
              <w:rPr>
                <w:rFonts w:ascii="Arial MT" w:eastAsia="Arial MT" w:hAnsi="Arial MT" w:cs="Arial MT"/>
                <w:spacing w:val="0"/>
                <w:kern w:val="0"/>
                <w:sz w:val="18"/>
                <w:szCs w:val="18"/>
                <w:lang w:eastAsia="en-US"/>
              </w:rPr>
            </w:pPr>
          </w:p>
          <w:p w14:paraId="6E338AC1"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4A5F0E2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el Quindío, su historia y su ubicación geográfica.</w:t>
            </w:r>
          </w:p>
          <w:p w14:paraId="3BAF4B6F" w14:textId="77777777" w:rsidR="009E0297" w:rsidRPr="009E0297" w:rsidRDefault="009E0297" w:rsidP="009E0297">
            <w:pPr>
              <w:rPr>
                <w:rFonts w:ascii="Arial MT" w:eastAsia="Arial MT" w:hAnsi="Arial MT" w:cs="Arial MT"/>
                <w:spacing w:val="0"/>
                <w:kern w:val="0"/>
                <w:sz w:val="18"/>
                <w:szCs w:val="18"/>
                <w:lang w:eastAsia="en-US"/>
              </w:rPr>
            </w:pPr>
          </w:p>
          <w:p w14:paraId="4EEDA38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y con sus propias palabras que es El Quindío, su historia y su ubicación geográfica.</w:t>
            </w:r>
          </w:p>
          <w:p w14:paraId="0DA894AC" w14:textId="77777777" w:rsidR="009E0297" w:rsidRPr="009E0297" w:rsidRDefault="009E0297" w:rsidP="009E0297">
            <w:pPr>
              <w:rPr>
                <w:rFonts w:ascii="Arial MT" w:eastAsia="Arial MT" w:hAnsi="Arial MT" w:cs="Arial MT"/>
                <w:spacing w:val="0"/>
                <w:kern w:val="0"/>
                <w:sz w:val="18"/>
                <w:szCs w:val="18"/>
                <w:lang w:eastAsia="en-US"/>
              </w:rPr>
            </w:pPr>
          </w:p>
          <w:p w14:paraId="175C374B" w14:textId="0C0BC505"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cuál es el Quindío, su historia y su ubicación geográfica.</w:t>
            </w:r>
          </w:p>
          <w:p w14:paraId="3A92045E" w14:textId="0EBE62CB" w:rsidR="00021A8F" w:rsidRDefault="00021A8F" w:rsidP="009E0297">
            <w:pPr>
              <w:rPr>
                <w:rFonts w:ascii="Arial MT" w:eastAsia="Arial MT" w:hAnsi="Arial MT" w:cs="Arial MT"/>
                <w:spacing w:val="0"/>
                <w:kern w:val="0"/>
                <w:sz w:val="18"/>
                <w:szCs w:val="18"/>
                <w:lang w:eastAsia="en-US"/>
              </w:rPr>
            </w:pPr>
          </w:p>
          <w:p w14:paraId="38E0B4A7" w14:textId="1CEDC9EA" w:rsidR="00021A8F" w:rsidRPr="009E0297" w:rsidRDefault="00021A8F"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Comprender la riqueza cultural</w:t>
            </w:r>
          </w:p>
          <w:p w14:paraId="47C2038D" w14:textId="77777777" w:rsidR="009E0297" w:rsidRPr="009E0297" w:rsidRDefault="009E0297" w:rsidP="009E0297">
            <w:pPr>
              <w:rPr>
                <w:rFonts w:ascii="Arial MT" w:eastAsia="Arial MT" w:hAnsi="Arial MT" w:cs="Arial MT"/>
                <w:spacing w:val="0"/>
                <w:kern w:val="0"/>
                <w:sz w:val="18"/>
                <w:szCs w:val="18"/>
                <w:lang w:eastAsia="en-US"/>
              </w:rPr>
            </w:pPr>
          </w:p>
        </w:tc>
        <w:tc>
          <w:tcPr>
            <w:tcW w:w="1950" w:type="dxa"/>
            <w:tcBorders>
              <w:bottom w:val="nil"/>
            </w:tcBorders>
          </w:tcPr>
          <w:p w14:paraId="790F00C0" w14:textId="6967D58B"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 el mapa de su departamento, el Quindío, su historia y su ubicación geográfica.</w:t>
            </w:r>
          </w:p>
          <w:p w14:paraId="4F7836E6" w14:textId="51DEE3A1" w:rsidR="00021A8F" w:rsidRDefault="00021A8F" w:rsidP="009E0297">
            <w:pPr>
              <w:rPr>
                <w:rFonts w:ascii="Arial MT" w:eastAsia="Arial MT" w:hAnsi="Arial MT" w:cs="Arial MT"/>
                <w:spacing w:val="0"/>
                <w:kern w:val="0"/>
                <w:sz w:val="18"/>
                <w:szCs w:val="18"/>
                <w:lang w:eastAsia="en-US"/>
              </w:rPr>
            </w:pPr>
          </w:p>
          <w:p w14:paraId="6ECF7BAA" w14:textId="0773BD57" w:rsidR="00021A8F" w:rsidRPr="009E0297" w:rsidRDefault="00021A8F"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Entiende </w:t>
            </w:r>
            <w:r w:rsidR="00C1444C">
              <w:rPr>
                <w:rFonts w:ascii="Arial MT" w:eastAsia="Arial MT" w:hAnsi="Arial MT" w:cs="Arial MT"/>
                <w:spacing w:val="0"/>
                <w:kern w:val="0"/>
                <w:sz w:val="18"/>
                <w:szCs w:val="18"/>
                <w:lang w:eastAsia="en-US"/>
              </w:rPr>
              <w:t xml:space="preserve">como los mitos y leyendas del Quindío reflejan la identidad cultural y las tradiciones de la región </w:t>
            </w:r>
          </w:p>
          <w:p w14:paraId="4F9CBF5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tc>
        <w:tc>
          <w:tcPr>
            <w:tcW w:w="2895" w:type="dxa"/>
            <w:tcBorders>
              <w:bottom w:val="nil"/>
            </w:tcBorders>
          </w:tcPr>
          <w:p w14:paraId="4B65FEC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22EB96F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430A916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07795EA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Valoración del esfuerzo y la participación de los estudiantes en cada </w:t>
            </w:r>
            <w:r w:rsidRPr="009E0297">
              <w:rPr>
                <w:rFonts w:ascii="Arial MT" w:eastAsia="Arial MT" w:hAnsi="Arial MT" w:cs="Arial MT"/>
                <w:spacing w:val="0"/>
                <w:kern w:val="0"/>
                <w:sz w:val="18"/>
                <w:szCs w:val="18"/>
                <w:lang w:eastAsia="en-US"/>
              </w:rPr>
              <w:lastRenderedPageBreak/>
              <w:t>proceso de clase.</w:t>
            </w:r>
          </w:p>
          <w:p w14:paraId="56303F7F"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347E78C7" w14:textId="77777777" w:rsidTr="00F51958">
        <w:trPr>
          <w:trHeight w:val="540"/>
        </w:trPr>
        <w:tc>
          <w:tcPr>
            <w:tcW w:w="9228" w:type="dxa"/>
            <w:gridSpan w:val="4"/>
          </w:tcPr>
          <w:p w14:paraId="7E940557"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0F9DD198" w14:textId="15F11905"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PRIMER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C1444C">
              <w:rPr>
                <w:rFonts w:ascii="Arial MT" w:eastAsia="Arial MT" w:hAnsi="Arial MT" w:cs="Arial MT"/>
                <w:color w:val="000000" w:themeColor="text1"/>
                <w:spacing w:val="0"/>
                <w:kern w:val="0"/>
                <w:sz w:val="18"/>
                <w:szCs w:val="18"/>
                <w:lang w:eastAsia="en-US"/>
              </w:rPr>
              <w:t>6</w:t>
            </w:r>
          </w:p>
        </w:tc>
      </w:tr>
      <w:tr w:rsidR="009E0297" w:rsidRPr="009E0297" w14:paraId="6E26B0B3" w14:textId="77777777" w:rsidTr="00F51958">
        <w:trPr>
          <w:trHeight w:val="527"/>
        </w:trPr>
        <w:tc>
          <w:tcPr>
            <w:tcW w:w="9228" w:type="dxa"/>
            <w:gridSpan w:val="4"/>
          </w:tcPr>
          <w:p w14:paraId="72EC4BD9"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5D55C062" w14:textId="77777777" w:rsidR="009E0297" w:rsidRPr="009E0297" w:rsidRDefault="009E0297" w:rsidP="009E0297">
      <w:pPr>
        <w:rPr>
          <w:color w:val="000000" w:themeColor="text1"/>
          <w:sz w:val="18"/>
          <w:szCs w:val="18"/>
        </w:rPr>
      </w:pPr>
    </w:p>
    <w:p w14:paraId="3DC24518" w14:textId="77777777" w:rsidR="009E0297" w:rsidRPr="009E0297" w:rsidRDefault="009E0297" w:rsidP="009E0297">
      <w:pPr>
        <w:rPr>
          <w:color w:val="000000" w:themeColor="text1"/>
          <w:sz w:val="18"/>
          <w:szCs w:val="18"/>
        </w:rPr>
      </w:pPr>
    </w:p>
    <w:p w14:paraId="60E18D39" w14:textId="77777777" w:rsidR="009E0297" w:rsidRPr="009E0297" w:rsidRDefault="009E0297" w:rsidP="009E0297">
      <w:pPr>
        <w:rPr>
          <w:color w:val="000000" w:themeColor="text1"/>
          <w:sz w:val="18"/>
          <w:szCs w:val="18"/>
        </w:rPr>
      </w:pPr>
    </w:p>
    <w:p w14:paraId="47F3A5F0" w14:textId="77777777" w:rsidR="009E0297" w:rsidRPr="009E0297" w:rsidRDefault="009E0297" w:rsidP="009E0297">
      <w:pPr>
        <w:rPr>
          <w:color w:val="000000" w:themeColor="text1"/>
          <w:sz w:val="18"/>
          <w:szCs w:val="18"/>
        </w:rPr>
      </w:pPr>
    </w:p>
    <w:p w14:paraId="6931C70B" w14:textId="77777777" w:rsidR="009E0297" w:rsidRPr="009E0297" w:rsidRDefault="009E0297" w:rsidP="009E0297">
      <w:pPr>
        <w:rPr>
          <w:color w:val="000000" w:themeColor="text1"/>
          <w:sz w:val="18"/>
          <w:szCs w:val="18"/>
        </w:rPr>
      </w:pPr>
    </w:p>
    <w:p w14:paraId="35ADEF8D" w14:textId="77777777" w:rsidR="009E0297" w:rsidRPr="009E0297" w:rsidRDefault="009E0297" w:rsidP="009E0297">
      <w:pPr>
        <w:rPr>
          <w:color w:val="000000" w:themeColor="text1"/>
          <w:sz w:val="18"/>
          <w:szCs w:val="18"/>
        </w:rPr>
      </w:pPr>
    </w:p>
    <w:p w14:paraId="6CCBC60B" w14:textId="77777777" w:rsidR="009E0297" w:rsidRPr="009E0297" w:rsidRDefault="009E0297" w:rsidP="009E0297">
      <w:pPr>
        <w:rPr>
          <w:color w:val="000000" w:themeColor="text1"/>
          <w:sz w:val="18"/>
          <w:szCs w:val="18"/>
        </w:rPr>
      </w:pPr>
    </w:p>
    <w:p w14:paraId="60797B52" w14:textId="77777777" w:rsidR="009E0297" w:rsidRPr="009E0297" w:rsidRDefault="009E0297" w:rsidP="009E0297">
      <w:pPr>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65AC5F2B" w14:textId="77777777" w:rsidTr="00F51958">
        <w:trPr>
          <w:trHeight w:val="264"/>
        </w:trPr>
        <w:tc>
          <w:tcPr>
            <w:tcW w:w="9228" w:type="dxa"/>
            <w:gridSpan w:val="4"/>
          </w:tcPr>
          <w:p w14:paraId="2F7CE536"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:2</w:t>
            </w:r>
          </w:p>
          <w:p w14:paraId="65721C16"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El Quindío y sus municipios</w:t>
            </w:r>
          </w:p>
        </w:tc>
      </w:tr>
      <w:tr w:rsidR="009E0297" w:rsidRPr="009E0297" w14:paraId="2C1800DB" w14:textId="77777777" w:rsidTr="00F51958">
        <w:trPr>
          <w:trHeight w:val="262"/>
        </w:trPr>
        <w:tc>
          <w:tcPr>
            <w:tcW w:w="4383" w:type="dxa"/>
            <w:gridSpan w:val="2"/>
            <w:tcBorders>
              <w:right w:val="nil"/>
            </w:tcBorders>
          </w:tcPr>
          <w:p w14:paraId="20CBD308"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466BAEA6"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19B6C13A" w14:textId="77777777" w:rsidTr="00F51958">
        <w:trPr>
          <w:trHeight w:val="532"/>
        </w:trPr>
        <w:tc>
          <w:tcPr>
            <w:tcW w:w="1621" w:type="dxa"/>
            <w:tcBorders>
              <w:top w:val="single" w:sz="6" w:space="0" w:color="231F20"/>
            </w:tcBorders>
            <w:shd w:val="clear" w:color="auto" w:fill="F1F1F2"/>
          </w:tcPr>
          <w:p w14:paraId="2FE59046"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14DCA88C"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703AB189"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16B9DB32"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731ABB8B"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6399AE0B" w14:textId="77777777" w:rsidR="009E0297" w:rsidRPr="009E0297" w:rsidRDefault="009E0297" w:rsidP="009E0297">
            <w:pPr>
              <w:ind w:left="147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6FC07BFE" w14:textId="77777777" w:rsidTr="00F51958">
        <w:trPr>
          <w:trHeight w:val="428"/>
        </w:trPr>
        <w:tc>
          <w:tcPr>
            <w:tcW w:w="1621" w:type="dxa"/>
            <w:tcBorders>
              <w:bottom w:val="nil"/>
            </w:tcBorders>
          </w:tcPr>
          <w:p w14:paraId="131F90C2"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El mapa del departamento del Quindío.</w:t>
            </w:r>
          </w:p>
          <w:p w14:paraId="3D012F47"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17F979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Municipios del departamento del Quindío</w:t>
            </w:r>
          </w:p>
          <w:p w14:paraId="46E7BC7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43372DF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Ubicación geográfica del departamento del Quindío.</w:t>
            </w:r>
          </w:p>
          <w:p w14:paraId="36EBA17E"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089F382B"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Ubicación de cada uno de los municipios dentro del departamento</w:t>
            </w:r>
          </w:p>
        </w:tc>
        <w:tc>
          <w:tcPr>
            <w:tcW w:w="2762" w:type="dxa"/>
            <w:tcBorders>
              <w:bottom w:val="nil"/>
            </w:tcBorders>
          </w:tcPr>
          <w:p w14:paraId="5F3A717B"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Reconocerá y diferenciará el departamento del Quindío y de los municipios que lo conforman.</w:t>
            </w:r>
          </w:p>
          <w:p w14:paraId="60206DCC" w14:textId="77777777" w:rsidR="009E0297" w:rsidRPr="009E0297" w:rsidRDefault="009E0297" w:rsidP="009E0297">
            <w:pPr>
              <w:rPr>
                <w:rFonts w:ascii="Arial MT" w:hAnsi="Arial MT" w:cs="Arial MT"/>
                <w:color w:val="000000" w:themeColor="text1"/>
                <w:spacing w:val="0"/>
                <w:kern w:val="0"/>
                <w:sz w:val="18"/>
                <w:szCs w:val="18"/>
                <w:lang w:eastAsia="en-US"/>
              </w:rPr>
            </w:pPr>
          </w:p>
          <w:p w14:paraId="57211D73"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Explicará brevemente y con sus propias palabras cuales son los municipios del departamento del Quindío.</w:t>
            </w:r>
          </w:p>
          <w:p w14:paraId="2C73A5A9" w14:textId="77777777" w:rsidR="009E0297" w:rsidRPr="009E0297" w:rsidRDefault="009E0297" w:rsidP="009E0297">
            <w:pPr>
              <w:rPr>
                <w:rFonts w:ascii="Arial MT" w:hAnsi="Arial MT" w:cs="Arial MT"/>
                <w:color w:val="000000" w:themeColor="text1"/>
                <w:spacing w:val="0"/>
                <w:kern w:val="0"/>
                <w:sz w:val="18"/>
                <w:szCs w:val="18"/>
                <w:lang w:eastAsia="en-US"/>
              </w:rPr>
            </w:pPr>
          </w:p>
          <w:p w14:paraId="6BA718E9"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Sabrá cuál es la ubicación geográfica del departamento del Quindío dentro del mapa de Colombia.</w:t>
            </w:r>
          </w:p>
          <w:p w14:paraId="04739EA8" w14:textId="77777777" w:rsidR="009E0297" w:rsidRPr="009E0297" w:rsidRDefault="009E0297" w:rsidP="009E0297">
            <w:pPr>
              <w:rPr>
                <w:rFonts w:ascii="Arial MT" w:hAnsi="Arial MT" w:cs="Arial MT"/>
                <w:color w:val="000000" w:themeColor="text1"/>
                <w:spacing w:val="0"/>
                <w:kern w:val="0"/>
                <w:sz w:val="18"/>
                <w:szCs w:val="18"/>
                <w:lang w:eastAsia="en-US"/>
              </w:rPr>
            </w:pPr>
          </w:p>
          <w:p w14:paraId="629A37D2"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bottom w:val="nil"/>
            </w:tcBorders>
          </w:tcPr>
          <w:p w14:paraId="515C543F" w14:textId="77777777" w:rsidR="009E0297" w:rsidRPr="009E0297" w:rsidRDefault="009E0297" w:rsidP="009E0297">
            <w:pPr>
              <w:rPr>
                <w:rFonts w:ascii="Arial MT" w:hAnsi="Arial MT"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Reconoce el mapa del departamento del Quindío   Nombra los municipios de su departamento.</w:t>
            </w:r>
          </w:p>
          <w:p w14:paraId="5E18D05F" w14:textId="77777777" w:rsidR="009E0297" w:rsidRPr="009E0297" w:rsidRDefault="009E0297" w:rsidP="009E0297">
            <w:pPr>
              <w:rPr>
                <w:rFonts w:ascii="Arial MT" w:hAnsi="Arial MT" w:cs="Times New Roman"/>
                <w:color w:val="000000" w:themeColor="text1"/>
                <w:spacing w:val="0"/>
                <w:kern w:val="0"/>
                <w:sz w:val="18"/>
                <w:szCs w:val="18"/>
                <w:lang w:eastAsia="en-US"/>
              </w:rPr>
            </w:pPr>
          </w:p>
          <w:p w14:paraId="78FEC465" w14:textId="77777777" w:rsidR="009E0297" w:rsidRPr="009E0297" w:rsidRDefault="009E0297" w:rsidP="009E0297">
            <w:pPr>
              <w:rPr>
                <w:rFonts w:ascii="Calibri" w:hAnsi="Calibri" w:cs="Times New Roman"/>
                <w:color w:val="000000" w:themeColor="text1"/>
                <w:spacing w:val="0"/>
                <w:kern w:val="0"/>
                <w:sz w:val="18"/>
                <w:szCs w:val="18"/>
                <w:lang w:eastAsia="en-US"/>
              </w:rPr>
            </w:pPr>
          </w:p>
          <w:p w14:paraId="60C14881" w14:textId="77777777" w:rsidR="009E0297" w:rsidRPr="009E0297" w:rsidRDefault="009E0297" w:rsidP="009E0297">
            <w:pPr>
              <w:rPr>
                <w:rFonts w:ascii="Arial MT" w:hAnsi="Arial MT" w:cs="Times New Roman"/>
                <w:color w:val="000000" w:themeColor="text1"/>
                <w:spacing w:val="0"/>
                <w:kern w:val="0"/>
                <w:sz w:val="18"/>
                <w:szCs w:val="18"/>
                <w:lang w:eastAsia="en-US"/>
              </w:rPr>
            </w:pPr>
            <w:r w:rsidRPr="009E0297">
              <w:rPr>
                <w:rFonts w:ascii="Calibri" w:hAnsi="Calibri" w:cs="Times New Roman"/>
                <w:color w:val="000000" w:themeColor="text1"/>
                <w:spacing w:val="0"/>
                <w:kern w:val="0"/>
                <w:sz w:val="18"/>
                <w:szCs w:val="18"/>
                <w:lang w:eastAsia="en-US"/>
              </w:rPr>
              <w:t xml:space="preserve">  </w:t>
            </w:r>
            <w:r w:rsidRPr="009E0297">
              <w:rPr>
                <w:rFonts w:ascii="Arial MT" w:eastAsiaTheme="minorHAnsi" w:hAnsi="Arial MT" w:cs="Arial MT"/>
                <w:b/>
                <w:color w:val="000000" w:themeColor="text1"/>
                <w:spacing w:val="0"/>
                <w:kern w:val="0"/>
                <w:sz w:val="18"/>
                <w:szCs w:val="18"/>
                <w:lang w:eastAsia="en-US"/>
              </w:rPr>
              <w:t xml:space="preserve"> </w:t>
            </w:r>
          </w:p>
          <w:p w14:paraId="720779C4"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w:t>
            </w:r>
          </w:p>
          <w:p w14:paraId="23D74C8A"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bottom w:val="nil"/>
            </w:tcBorders>
          </w:tcPr>
          <w:p w14:paraId="15A0192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39F2EBC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374B1020"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trabajos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talleres</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desarrollados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clase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forma</w:t>
            </w:r>
            <w:r w:rsidRPr="009E0297">
              <w:rPr>
                <w:rFonts w:ascii="Arial MT" w:eastAsia="Arial MT" w:hAnsi="Arial MT" w:cs="Arial MT"/>
                <w:color w:val="000000" w:themeColor="text1"/>
                <w:spacing w:val="-40"/>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grupal</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3"/>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personal.</w:t>
            </w:r>
          </w:p>
          <w:p w14:paraId="55B65A44"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p w14:paraId="4FB1B6D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1A6E1902" w14:textId="77777777" w:rsidTr="00F51958">
        <w:trPr>
          <w:trHeight w:val="540"/>
        </w:trPr>
        <w:tc>
          <w:tcPr>
            <w:tcW w:w="9228" w:type="dxa"/>
            <w:gridSpan w:val="4"/>
          </w:tcPr>
          <w:p w14:paraId="4661C552"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2FDBB2FB" w14:textId="77777777"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SEGUNDO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2025</w:t>
            </w:r>
          </w:p>
        </w:tc>
      </w:tr>
      <w:tr w:rsidR="009E0297" w:rsidRPr="009E0297" w14:paraId="0EB9A64A" w14:textId="77777777" w:rsidTr="00F51958">
        <w:trPr>
          <w:trHeight w:val="527"/>
        </w:trPr>
        <w:tc>
          <w:tcPr>
            <w:tcW w:w="9228" w:type="dxa"/>
            <w:gridSpan w:val="4"/>
          </w:tcPr>
          <w:p w14:paraId="0CC222B1"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032D0B06" w14:textId="77777777" w:rsidR="009E0297" w:rsidRPr="009E0297" w:rsidRDefault="009E0297" w:rsidP="009E0297">
      <w:pPr>
        <w:suppressAutoHyphens/>
        <w:overflowPunct w:val="0"/>
        <w:autoSpaceDE w:val="0"/>
        <w:autoSpaceDN w:val="0"/>
        <w:adjustRightInd w:val="0"/>
        <w:ind w:right="4824"/>
        <w:jc w:val="both"/>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39DAE84F" w14:textId="77777777" w:rsidTr="00F51958">
        <w:trPr>
          <w:trHeight w:val="264"/>
        </w:trPr>
        <w:tc>
          <w:tcPr>
            <w:tcW w:w="9228" w:type="dxa"/>
            <w:gridSpan w:val="4"/>
          </w:tcPr>
          <w:p w14:paraId="720CAA1C" w14:textId="77777777" w:rsidR="009E0297" w:rsidRPr="009E0297" w:rsidRDefault="009E0297" w:rsidP="009E0297">
            <w:pPr>
              <w:spacing w:before="43"/>
              <w:ind w:left="52"/>
              <w:rPr>
                <w:rFonts w:eastAsia="Arial MT" w:hAnsi="Arial MT" w:cs="Arial MT"/>
                <w:b/>
                <w:color w:val="000000" w:themeColor="text1"/>
                <w:spacing w:val="14"/>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:3</w:t>
            </w:r>
          </w:p>
          <w:p w14:paraId="6AE6F892"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símbolos que identifican el departamento del Quindío</w:t>
            </w:r>
          </w:p>
        </w:tc>
      </w:tr>
      <w:tr w:rsidR="009E0297" w:rsidRPr="009E0297" w14:paraId="652E25E0" w14:textId="77777777" w:rsidTr="00F51958">
        <w:trPr>
          <w:trHeight w:val="262"/>
        </w:trPr>
        <w:tc>
          <w:tcPr>
            <w:tcW w:w="4383" w:type="dxa"/>
            <w:gridSpan w:val="2"/>
            <w:tcBorders>
              <w:right w:val="nil"/>
            </w:tcBorders>
          </w:tcPr>
          <w:p w14:paraId="1E0EEE80"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3DE06923"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04A8A309" w14:textId="77777777" w:rsidTr="00F51958">
        <w:trPr>
          <w:trHeight w:val="532"/>
        </w:trPr>
        <w:tc>
          <w:tcPr>
            <w:tcW w:w="1621" w:type="dxa"/>
            <w:tcBorders>
              <w:top w:val="single" w:sz="6" w:space="0" w:color="231F20"/>
            </w:tcBorders>
            <w:shd w:val="clear" w:color="auto" w:fill="F1F1F2"/>
          </w:tcPr>
          <w:p w14:paraId="366FEB20" w14:textId="77777777" w:rsidR="009E0297" w:rsidRPr="009E0297" w:rsidRDefault="009E0297" w:rsidP="009E0297">
            <w:pPr>
              <w:spacing w:before="93" w:line="244" w:lineRule="auto"/>
              <w:ind w:left="245" w:firstLine="215"/>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7E9C01EA"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42025F4D"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700ED906"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3DBA7E52" w14:textId="77777777" w:rsidTr="00F51958">
        <w:trPr>
          <w:trHeight w:val="428"/>
        </w:trPr>
        <w:tc>
          <w:tcPr>
            <w:tcW w:w="1621" w:type="dxa"/>
            <w:tcBorders>
              <w:bottom w:val="nil"/>
            </w:tcBorders>
          </w:tcPr>
          <w:p w14:paraId="54833A74"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*El mapa del departamento del Quindío.</w:t>
            </w:r>
          </w:p>
          <w:p w14:paraId="49665818"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64E7665"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 xml:space="preserve">*Símbolos que representan el departamento del </w:t>
            </w:r>
            <w:proofErr w:type="gramStart"/>
            <w:r w:rsidRPr="009E0297">
              <w:rPr>
                <w:rFonts w:ascii="Arial MT" w:eastAsia="Arial MT" w:hAnsi="Arial MT" w:cs="Arial MT"/>
                <w:color w:val="000000" w:themeColor="text1"/>
                <w:spacing w:val="0"/>
                <w:kern w:val="0"/>
                <w:sz w:val="18"/>
                <w:szCs w:val="18"/>
                <w:lang w:eastAsia="en-US"/>
              </w:rPr>
              <w:t>Quindío( La</w:t>
            </w:r>
            <w:proofErr w:type="gramEnd"/>
            <w:r w:rsidRPr="009E0297">
              <w:rPr>
                <w:rFonts w:ascii="Arial MT" w:eastAsia="Arial MT" w:hAnsi="Arial MT" w:cs="Arial MT"/>
                <w:color w:val="000000" w:themeColor="text1"/>
                <w:spacing w:val="0"/>
                <w:kern w:val="0"/>
                <w:sz w:val="18"/>
                <w:szCs w:val="18"/>
                <w:lang w:eastAsia="en-US"/>
              </w:rPr>
              <w:t xml:space="preserve"> bandera </w:t>
            </w:r>
            <w:r w:rsidRPr="009E0297">
              <w:rPr>
                <w:rFonts w:ascii="Arial MT" w:eastAsia="Arial MT" w:hAnsi="Arial MT" w:cs="Arial MT"/>
                <w:color w:val="000000" w:themeColor="text1"/>
                <w:spacing w:val="0"/>
                <w:kern w:val="0"/>
                <w:sz w:val="18"/>
                <w:szCs w:val="18"/>
                <w:lang w:eastAsia="en-US"/>
              </w:rPr>
              <w:lastRenderedPageBreak/>
              <w:t>el escudo y el himno)</w:t>
            </w:r>
          </w:p>
          <w:p w14:paraId="3B20ED30"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93824D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Quindío.</w:t>
            </w:r>
          </w:p>
          <w:p w14:paraId="79EB886D" w14:textId="77777777" w:rsidR="009E0297" w:rsidRPr="009E0297" w:rsidRDefault="009E0297" w:rsidP="009E0297">
            <w:pPr>
              <w:numPr>
                <w:ilvl w:val="0"/>
                <w:numId w:val="6"/>
              </w:num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El emprendimiento.</w:t>
            </w:r>
          </w:p>
          <w:p w14:paraId="5BDDC2E5" w14:textId="27C67AB3" w:rsidR="009E0297" w:rsidRPr="009E0297" w:rsidRDefault="009E0297" w:rsidP="009E0297">
            <w:pPr>
              <w:numPr>
                <w:ilvl w:val="0"/>
                <w:numId w:val="6"/>
              </w:num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Mi emprendimiento. Nuestro primer emprendimiento</w:t>
            </w:r>
            <w:r w:rsidR="00355439">
              <w:rPr>
                <w:rFonts w:ascii="Arial MT" w:eastAsia="Arial MT" w:hAnsi="Arial MT" w:cs="Arial MT"/>
                <w:color w:val="000000" w:themeColor="text1"/>
                <w:spacing w:val="0"/>
                <w:kern w:val="0"/>
                <w:sz w:val="18"/>
                <w:szCs w:val="18"/>
                <w:lang w:eastAsia="en-US"/>
              </w:rPr>
              <w:t xml:space="preserve"> donde representamos e</w:t>
            </w:r>
            <w:r w:rsidR="00FA3201">
              <w:rPr>
                <w:rFonts w:ascii="Arial MT" w:eastAsia="Arial MT" w:hAnsi="Arial MT" w:cs="Arial MT"/>
                <w:color w:val="000000" w:themeColor="text1"/>
                <w:spacing w:val="0"/>
                <w:kern w:val="0"/>
                <w:sz w:val="18"/>
                <w:szCs w:val="18"/>
                <w:lang w:eastAsia="en-US"/>
              </w:rPr>
              <w:t>l café</w:t>
            </w:r>
            <w:r w:rsidR="0099670F">
              <w:rPr>
                <w:rFonts w:ascii="Arial MT" w:eastAsia="Arial MT" w:hAnsi="Arial MT" w:cs="Arial MT"/>
                <w:color w:val="000000" w:themeColor="text1"/>
                <w:spacing w:val="0"/>
                <w:kern w:val="0"/>
                <w:sz w:val="18"/>
                <w:szCs w:val="18"/>
                <w:lang w:eastAsia="en-US"/>
              </w:rPr>
              <w:t>.</w:t>
            </w:r>
          </w:p>
          <w:p w14:paraId="658AAA6C" w14:textId="77777777" w:rsidR="009E0297" w:rsidRPr="009E0297" w:rsidRDefault="009E0297" w:rsidP="0099670F">
            <w:pPr>
              <w:ind w:left="720"/>
              <w:rPr>
                <w:rFonts w:ascii="Arial MT" w:eastAsia="Arial MT" w:hAnsi="Arial MT" w:cs="Arial MT"/>
                <w:color w:val="000000" w:themeColor="text1"/>
                <w:spacing w:val="0"/>
                <w:kern w:val="0"/>
                <w:sz w:val="18"/>
                <w:szCs w:val="18"/>
                <w:lang w:eastAsia="en-US"/>
              </w:rPr>
            </w:pPr>
          </w:p>
          <w:p w14:paraId="13B8EC45"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bottom w:val="nil"/>
            </w:tcBorders>
          </w:tcPr>
          <w:p w14:paraId="384CD049"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lastRenderedPageBreak/>
              <w:t>Reconocerá y diferenciará cada uno de los símbolos que representan el departamento del Quindío.</w:t>
            </w:r>
          </w:p>
          <w:p w14:paraId="75DF435A" w14:textId="77777777" w:rsidR="009E0297" w:rsidRPr="009E0297" w:rsidRDefault="009E0297" w:rsidP="009E0297">
            <w:pPr>
              <w:rPr>
                <w:rFonts w:ascii="Arial MT" w:hAnsi="Arial MT" w:cs="Arial MT"/>
                <w:color w:val="000000" w:themeColor="text1"/>
                <w:spacing w:val="0"/>
                <w:kern w:val="0"/>
                <w:sz w:val="18"/>
                <w:szCs w:val="18"/>
                <w:lang w:eastAsia="en-US"/>
              </w:rPr>
            </w:pPr>
          </w:p>
          <w:p w14:paraId="1127D4CD"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Explicará brevemente y con sus propias palabras cuales son los símbolos que representan del departamento del Quindío.</w:t>
            </w:r>
          </w:p>
          <w:p w14:paraId="401B6EC0" w14:textId="77777777" w:rsidR="009E0297" w:rsidRPr="009E0297" w:rsidRDefault="009E0297" w:rsidP="009E0297">
            <w:pPr>
              <w:rPr>
                <w:rFonts w:ascii="Arial MT" w:hAnsi="Arial MT" w:cs="Arial MT"/>
                <w:color w:val="000000" w:themeColor="text1"/>
                <w:spacing w:val="0"/>
                <w:kern w:val="0"/>
                <w:sz w:val="18"/>
                <w:szCs w:val="18"/>
                <w:lang w:eastAsia="en-US"/>
              </w:rPr>
            </w:pPr>
          </w:p>
          <w:p w14:paraId="77749104"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Sabrá cuales son los símbolos del departamento del Quindío.</w:t>
            </w:r>
          </w:p>
          <w:p w14:paraId="4DEC3B6A" w14:textId="77777777" w:rsidR="009E0297" w:rsidRPr="009E0297" w:rsidRDefault="009E0297" w:rsidP="009E0297">
            <w:pPr>
              <w:rPr>
                <w:rFonts w:ascii="Arial MT" w:hAnsi="Arial MT" w:cs="Arial MT"/>
                <w:color w:val="000000" w:themeColor="text1"/>
                <w:spacing w:val="0"/>
                <w:kern w:val="0"/>
                <w:sz w:val="18"/>
                <w:szCs w:val="18"/>
                <w:lang w:eastAsia="en-US"/>
              </w:rPr>
            </w:pPr>
          </w:p>
          <w:p w14:paraId="6DEF3A60" w14:textId="77777777" w:rsid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Reconocerá y diferenciará claramente los productos característicos del PCC.</w:t>
            </w:r>
          </w:p>
          <w:p w14:paraId="385E5D65" w14:textId="77777777" w:rsidR="001813EF" w:rsidRDefault="001813EF" w:rsidP="001813EF">
            <w:pPr>
              <w:rPr>
                <w:rFonts w:ascii="Arial MT" w:eastAsia="Arial MT" w:hAnsi="Arial MT" w:cs="Arial MT"/>
                <w:color w:val="000000" w:themeColor="text1"/>
                <w:spacing w:val="0"/>
                <w:kern w:val="0"/>
                <w:sz w:val="18"/>
                <w:szCs w:val="18"/>
                <w:lang w:eastAsia="en-US"/>
              </w:rPr>
            </w:pPr>
          </w:p>
          <w:p w14:paraId="7AB0402C" w14:textId="74A6DB0D" w:rsidR="001813EF" w:rsidRPr="001378DE" w:rsidRDefault="001813EF" w:rsidP="001813EF">
            <w:pPr>
              <w:rPr>
                <w:rFonts w:ascii="Arial MT" w:hAnsi="Arial MT" w:cs="Arial MT"/>
                <w:sz w:val="18"/>
                <w:szCs w:val="18"/>
                <w:lang w:eastAsia="en-US"/>
              </w:rPr>
            </w:pPr>
            <w:r w:rsidRPr="001378DE">
              <w:rPr>
                <w:rFonts w:ascii="Arial MT" w:hAnsi="Arial MT" w:cs="Arial MT"/>
                <w:sz w:val="18"/>
                <w:szCs w:val="18"/>
                <w:lang w:eastAsia="en-US"/>
              </w:rPr>
              <w:t xml:space="preserve">Analizar </w:t>
            </w:r>
            <w:r w:rsidR="00596DFA" w:rsidRPr="001378DE">
              <w:rPr>
                <w:rFonts w:ascii="Arial MT" w:hAnsi="Arial MT" w:cs="Arial MT"/>
                <w:sz w:val="18"/>
                <w:szCs w:val="18"/>
                <w:lang w:eastAsia="en-US"/>
              </w:rPr>
              <w:t>oportunidades</w:t>
            </w:r>
            <w:r w:rsidRPr="001378DE">
              <w:rPr>
                <w:rFonts w:ascii="Arial MT" w:hAnsi="Arial MT" w:cs="Arial MT"/>
                <w:sz w:val="18"/>
                <w:szCs w:val="18"/>
                <w:lang w:eastAsia="en-US"/>
              </w:rPr>
              <w:t xml:space="preserve"> de emprendimiento a base de café </w:t>
            </w:r>
          </w:p>
        </w:tc>
        <w:tc>
          <w:tcPr>
            <w:tcW w:w="1950" w:type="dxa"/>
            <w:tcBorders>
              <w:bottom w:val="nil"/>
            </w:tcBorders>
          </w:tcPr>
          <w:p w14:paraId="569AE30D" w14:textId="77777777" w:rsidR="009E0297" w:rsidRPr="009E0297" w:rsidRDefault="009E0297" w:rsidP="009E0297">
            <w:pPr>
              <w:rPr>
                <w:rFonts w:ascii="Arial MT" w:hAnsi="Arial MT"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lastRenderedPageBreak/>
              <w:t>Identifica y nombra los símbolos representativos del departamento del Quindío y algunas de sus características.</w:t>
            </w:r>
          </w:p>
          <w:p w14:paraId="0F05485C" w14:textId="77777777" w:rsidR="009E0297" w:rsidRPr="009E0297" w:rsidRDefault="009E0297" w:rsidP="009E0297">
            <w:pPr>
              <w:rPr>
                <w:rFonts w:ascii="Arial MT" w:hAnsi="Arial MT" w:cs="Times New Roman"/>
                <w:color w:val="000000" w:themeColor="text1"/>
                <w:spacing w:val="0"/>
                <w:kern w:val="0"/>
                <w:sz w:val="18"/>
                <w:szCs w:val="18"/>
                <w:lang w:eastAsia="en-US"/>
              </w:rPr>
            </w:pPr>
          </w:p>
          <w:p w14:paraId="58B5B4B5"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 xml:space="preserve">Fomentar el emprendimiento en niños </w:t>
            </w:r>
            <w:r w:rsidRPr="009E0297">
              <w:rPr>
                <w:rFonts w:ascii="Arial MT" w:eastAsia="Arial MT" w:hAnsi="Arial MT" w:cs="Arial MT"/>
                <w:color w:val="000000" w:themeColor="text1"/>
                <w:spacing w:val="0"/>
                <w:kern w:val="0"/>
                <w:sz w:val="18"/>
                <w:szCs w:val="18"/>
                <w:lang w:eastAsia="en-US"/>
              </w:rPr>
              <w:lastRenderedPageBreak/>
              <w:t>de grado segundo.</w:t>
            </w:r>
          </w:p>
          <w:p w14:paraId="4DE261F0" w14:textId="77777777" w:rsidR="009E0297" w:rsidRPr="009E0297" w:rsidRDefault="009E0297" w:rsidP="009E0297">
            <w:pPr>
              <w:rPr>
                <w:rFonts w:ascii="Arial MT" w:hAnsi="Arial MT" w:cs="Times New Roman"/>
                <w:color w:val="000000" w:themeColor="text1"/>
                <w:spacing w:val="0"/>
                <w:kern w:val="0"/>
                <w:sz w:val="18"/>
                <w:szCs w:val="18"/>
                <w:lang w:eastAsia="en-US"/>
              </w:rPr>
            </w:pPr>
            <w:r w:rsidRPr="009E0297">
              <w:rPr>
                <w:rFonts w:ascii="Calibri" w:hAnsi="Calibri" w:cs="Times New Roman"/>
                <w:color w:val="000000" w:themeColor="text1"/>
                <w:spacing w:val="0"/>
                <w:kern w:val="0"/>
                <w:sz w:val="18"/>
                <w:szCs w:val="18"/>
                <w:lang w:eastAsia="en-US"/>
              </w:rPr>
              <w:t xml:space="preserve">  </w:t>
            </w:r>
            <w:r w:rsidRPr="009E0297">
              <w:rPr>
                <w:rFonts w:ascii="Arial MT" w:eastAsiaTheme="minorHAnsi" w:hAnsi="Arial MT" w:cs="Arial MT"/>
                <w:b/>
                <w:color w:val="000000" w:themeColor="text1"/>
                <w:spacing w:val="0"/>
                <w:kern w:val="0"/>
                <w:sz w:val="18"/>
                <w:szCs w:val="18"/>
                <w:lang w:eastAsia="en-US"/>
              </w:rPr>
              <w:t xml:space="preserve"> </w:t>
            </w:r>
          </w:p>
          <w:p w14:paraId="00D41A65" w14:textId="5AB1C65A" w:rsidR="009E0297" w:rsidRPr="009E0297" w:rsidRDefault="00596DFA" w:rsidP="009E0297">
            <w:pPr>
              <w:rPr>
                <w:rFonts w:ascii="Times New Roman"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Comprender el valor del café como materia prima clave del PCCC y su impacto económico y cultural</w:t>
            </w:r>
          </w:p>
        </w:tc>
        <w:tc>
          <w:tcPr>
            <w:tcW w:w="2895" w:type="dxa"/>
            <w:tcBorders>
              <w:bottom w:val="nil"/>
            </w:tcBorders>
          </w:tcPr>
          <w:p w14:paraId="64053EE0"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lastRenderedPageBreak/>
              <w:t>También se tendrá en cuenta la participación en clase de cada estudiante, el interés y la responsabilidad que demuestre hacia la materia.</w:t>
            </w:r>
          </w:p>
          <w:p w14:paraId="3849FB55"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093BB6A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trabajos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talleres</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lastRenderedPageBreak/>
              <w:t>desarrollados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clase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forma</w:t>
            </w:r>
            <w:r w:rsidRPr="009E0297">
              <w:rPr>
                <w:rFonts w:ascii="Arial MT" w:eastAsia="Arial MT" w:hAnsi="Arial MT" w:cs="Arial MT"/>
                <w:color w:val="000000" w:themeColor="text1"/>
                <w:spacing w:val="-40"/>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grupal</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3"/>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personal.</w:t>
            </w:r>
          </w:p>
          <w:p w14:paraId="52DB2F82"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tc>
      </w:tr>
      <w:tr w:rsidR="009E0297" w:rsidRPr="009E0297" w14:paraId="728C67F4" w14:textId="77777777" w:rsidTr="00F51958">
        <w:trPr>
          <w:trHeight w:val="191"/>
        </w:trPr>
        <w:tc>
          <w:tcPr>
            <w:tcW w:w="1621" w:type="dxa"/>
            <w:tcBorders>
              <w:top w:val="nil"/>
              <w:bottom w:val="nil"/>
            </w:tcBorders>
          </w:tcPr>
          <w:p w14:paraId="368CDF70"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top w:val="nil"/>
              <w:bottom w:val="nil"/>
            </w:tcBorders>
          </w:tcPr>
          <w:p w14:paraId="5564A8BF"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top w:val="nil"/>
              <w:bottom w:val="nil"/>
            </w:tcBorders>
          </w:tcPr>
          <w:p w14:paraId="11AA9828"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top w:val="nil"/>
              <w:bottom w:val="nil"/>
            </w:tcBorders>
          </w:tcPr>
          <w:p w14:paraId="589BF82B" w14:textId="77777777" w:rsidR="009E0297" w:rsidRPr="009E0297" w:rsidRDefault="009E0297" w:rsidP="009E0297">
            <w:pPr>
              <w:spacing w:before="15" w:line="156" w:lineRule="exact"/>
              <w:rPr>
                <w:rFonts w:ascii="Arial MT" w:eastAsia="Arial MT" w:hAnsi="Arial MT" w:cs="Arial MT"/>
                <w:color w:val="000000" w:themeColor="text1"/>
                <w:spacing w:val="0"/>
                <w:kern w:val="0"/>
                <w:sz w:val="18"/>
                <w:szCs w:val="18"/>
                <w:lang w:eastAsia="en-US"/>
              </w:rPr>
            </w:pPr>
          </w:p>
        </w:tc>
      </w:tr>
      <w:tr w:rsidR="009E0297" w:rsidRPr="009E0297" w14:paraId="08C9E8D1" w14:textId="77777777" w:rsidTr="00F51958">
        <w:trPr>
          <w:trHeight w:val="540"/>
        </w:trPr>
        <w:tc>
          <w:tcPr>
            <w:tcW w:w="9228" w:type="dxa"/>
            <w:gridSpan w:val="4"/>
          </w:tcPr>
          <w:p w14:paraId="0F7CEFC8"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4707941D" w14:textId="21A9031F"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TERCER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99670F">
              <w:rPr>
                <w:rFonts w:ascii="Arial MT" w:eastAsia="Arial MT" w:hAnsi="Arial MT" w:cs="Arial MT"/>
                <w:color w:val="000000" w:themeColor="text1"/>
                <w:spacing w:val="0"/>
                <w:kern w:val="0"/>
                <w:sz w:val="18"/>
                <w:szCs w:val="18"/>
                <w:lang w:eastAsia="en-US"/>
              </w:rPr>
              <w:t>6</w:t>
            </w:r>
          </w:p>
        </w:tc>
      </w:tr>
      <w:tr w:rsidR="009E0297" w:rsidRPr="009E0297" w14:paraId="1123000B" w14:textId="77777777" w:rsidTr="00F51958">
        <w:trPr>
          <w:trHeight w:val="527"/>
        </w:trPr>
        <w:tc>
          <w:tcPr>
            <w:tcW w:w="9228" w:type="dxa"/>
            <w:gridSpan w:val="4"/>
          </w:tcPr>
          <w:p w14:paraId="44F549F4"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06C556C7" w14:textId="77777777" w:rsidR="009E0297" w:rsidRPr="009E0297" w:rsidRDefault="009E0297" w:rsidP="009E0297">
      <w:pPr>
        <w:suppressAutoHyphens/>
        <w:overflowPunct w:val="0"/>
        <w:autoSpaceDE w:val="0"/>
        <w:autoSpaceDN w:val="0"/>
        <w:adjustRightInd w:val="0"/>
        <w:ind w:right="4824"/>
        <w:jc w:val="both"/>
        <w:rPr>
          <w:color w:val="000000" w:themeColor="text1"/>
          <w:sz w:val="32"/>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19EE3BAB" w14:textId="77777777" w:rsidTr="00F51958">
        <w:trPr>
          <w:trHeight w:val="264"/>
        </w:trPr>
        <w:tc>
          <w:tcPr>
            <w:tcW w:w="9228" w:type="dxa"/>
            <w:gridSpan w:val="4"/>
          </w:tcPr>
          <w:p w14:paraId="5B9ECD49" w14:textId="77777777" w:rsidR="009E0297" w:rsidRPr="009E0297" w:rsidRDefault="009E0297" w:rsidP="009E0297">
            <w:pPr>
              <w:spacing w:before="43"/>
              <w:ind w:left="52"/>
              <w:rPr>
                <w:rFonts w:eastAsia="Arial MT" w:hAnsi="Arial MT" w:cs="Arial MT"/>
                <w:b/>
                <w:color w:val="000000" w:themeColor="text1"/>
                <w:spacing w:val="14"/>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4</w:t>
            </w:r>
          </w:p>
          <w:p w14:paraId="76363DD0"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Lugares turísticos más importantes del departamento del Quindío</w:t>
            </w:r>
          </w:p>
        </w:tc>
      </w:tr>
      <w:tr w:rsidR="009E0297" w:rsidRPr="009E0297" w14:paraId="46BD0F80" w14:textId="77777777" w:rsidTr="00F51958">
        <w:trPr>
          <w:trHeight w:val="262"/>
        </w:trPr>
        <w:tc>
          <w:tcPr>
            <w:tcW w:w="4383" w:type="dxa"/>
            <w:gridSpan w:val="2"/>
            <w:tcBorders>
              <w:right w:val="nil"/>
            </w:tcBorders>
          </w:tcPr>
          <w:p w14:paraId="6373C033"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TURISMO</w:t>
            </w:r>
          </w:p>
        </w:tc>
        <w:tc>
          <w:tcPr>
            <w:tcW w:w="4845" w:type="dxa"/>
            <w:gridSpan w:val="2"/>
            <w:tcBorders>
              <w:left w:val="nil"/>
            </w:tcBorders>
          </w:tcPr>
          <w:p w14:paraId="6AA13D64"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2706BD6C" w14:textId="77777777" w:rsidTr="00F51958">
        <w:trPr>
          <w:trHeight w:val="532"/>
        </w:trPr>
        <w:tc>
          <w:tcPr>
            <w:tcW w:w="1621" w:type="dxa"/>
            <w:tcBorders>
              <w:top w:val="single" w:sz="6" w:space="0" w:color="231F20"/>
            </w:tcBorders>
            <w:shd w:val="clear" w:color="auto" w:fill="F1F1F2"/>
          </w:tcPr>
          <w:p w14:paraId="5E088A19"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08A6D0CE"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02A51BA6"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1322543F"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2D3E6D54" w14:textId="77777777" w:rsidTr="00F51958">
        <w:trPr>
          <w:trHeight w:val="428"/>
        </w:trPr>
        <w:tc>
          <w:tcPr>
            <w:tcW w:w="1621" w:type="dxa"/>
            <w:tcBorders>
              <w:bottom w:val="nil"/>
            </w:tcBorders>
          </w:tcPr>
          <w:p w14:paraId="489D9C1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El mapa del departamento del Quindío.</w:t>
            </w:r>
          </w:p>
          <w:p w14:paraId="617B1A77" w14:textId="77777777" w:rsidR="009E0297" w:rsidRPr="009E0297" w:rsidRDefault="009E0297" w:rsidP="009E0297">
            <w:pPr>
              <w:rPr>
                <w:rFonts w:ascii="Arial MT" w:hAnsi="Arial MT" w:cs="Times New Roman"/>
                <w:color w:val="000000" w:themeColor="text1"/>
                <w:spacing w:val="0"/>
                <w:kern w:val="0"/>
                <w:sz w:val="18"/>
                <w:szCs w:val="18"/>
                <w:lang w:eastAsia="en-US"/>
              </w:rPr>
            </w:pPr>
          </w:p>
          <w:p w14:paraId="4AB332D4"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Lugares turísticos más importantes del departamento del Quindío.</w:t>
            </w:r>
          </w:p>
          <w:p w14:paraId="57B1C28F"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bottom w:val="nil"/>
            </w:tcBorders>
          </w:tcPr>
          <w:p w14:paraId="5981D618"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Reconocerá y diferenciará cada uno de los</w:t>
            </w:r>
            <w:r w:rsidRPr="009E0297">
              <w:rPr>
                <w:rFonts w:ascii="Arial MT" w:eastAsia="Arial MT" w:hAnsi="Arial MT" w:cs="Times New Roman"/>
                <w:color w:val="000000" w:themeColor="text1"/>
                <w:spacing w:val="0"/>
                <w:kern w:val="0"/>
                <w:sz w:val="18"/>
                <w:szCs w:val="18"/>
                <w:lang w:eastAsia="en-US"/>
              </w:rPr>
              <w:t xml:space="preserve"> Lugares turísticos más importantes del departamento del Quindío.</w:t>
            </w:r>
          </w:p>
          <w:p w14:paraId="64FF310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2D07EED9"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Explicará brevemente y con sus propias palabras cuales son los</w:t>
            </w:r>
            <w:r w:rsidRPr="009E0297">
              <w:rPr>
                <w:rFonts w:ascii="Arial MT" w:eastAsia="Arial MT" w:hAnsi="Arial MT" w:cs="Times New Roman"/>
                <w:color w:val="000000" w:themeColor="text1"/>
                <w:spacing w:val="0"/>
                <w:kern w:val="0"/>
                <w:sz w:val="18"/>
                <w:szCs w:val="18"/>
                <w:lang w:eastAsia="en-US"/>
              </w:rPr>
              <w:t xml:space="preserve"> Lugares turísticos más importantes del departamento del Quindío</w:t>
            </w:r>
          </w:p>
          <w:p w14:paraId="2462BB7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ABFC79B"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Sabrá cuales son los</w:t>
            </w:r>
            <w:r w:rsidRPr="009E0297">
              <w:rPr>
                <w:rFonts w:ascii="Arial MT" w:eastAsia="Arial MT" w:hAnsi="Arial MT" w:cs="Times New Roman"/>
                <w:color w:val="000000" w:themeColor="text1"/>
                <w:spacing w:val="0"/>
                <w:kern w:val="0"/>
                <w:sz w:val="18"/>
                <w:szCs w:val="18"/>
                <w:lang w:eastAsia="en-US"/>
              </w:rPr>
              <w:t xml:space="preserve"> Lugares turísticos más importantes del departamento del Quindío</w:t>
            </w:r>
          </w:p>
          <w:p w14:paraId="2A5988A9" w14:textId="77777777" w:rsidR="009E0297" w:rsidRPr="009E0297" w:rsidRDefault="009E0297" w:rsidP="009E0297">
            <w:pPr>
              <w:rPr>
                <w:rFonts w:ascii="Arial MT" w:hAnsi="Arial MT" w:cs="Arial MT"/>
                <w:color w:val="000000" w:themeColor="text1"/>
                <w:spacing w:val="0"/>
                <w:kern w:val="0"/>
                <w:sz w:val="18"/>
                <w:szCs w:val="18"/>
                <w:lang w:eastAsia="en-US"/>
              </w:rPr>
            </w:pPr>
          </w:p>
          <w:p w14:paraId="47DC7EE8"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bottom w:val="nil"/>
            </w:tcBorders>
          </w:tcPr>
          <w:p w14:paraId="70FD5701"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 xml:space="preserve">Nombra algunos lugares turísticos de su departamento y algunas actividades que se pueden realizar en ellos. </w:t>
            </w:r>
          </w:p>
          <w:p w14:paraId="41FFC191"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Calibri" w:hAnsi="Calibri" w:cs="Times New Roman"/>
                <w:color w:val="000000" w:themeColor="text1"/>
                <w:spacing w:val="0"/>
                <w:kern w:val="0"/>
                <w:sz w:val="18"/>
                <w:szCs w:val="18"/>
                <w:lang w:eastAsia="en-US"/>
              </w:rPr>
              <w:t xml:space="preserve">  </w:t>
            </w:r>
            <w:r w:rsidRPr="009E0297">
              <w:rPr>
                <w:rFonts w:ascii="Arial MT" w:eastAsiaTheme="minorHAnsi" w:hAnsi="Arial MT" w:cs="Arial MT"/>
                <w:b/>
                <w:color w:val="000000" w:themeColor="text1"/>
                <w:spacing w:val="0"/>
                <w:kern w:val="0"/>
                <w:sz w:val="18"/>
                <w:szCs w:val="18"/>
                <w:lang w:eastAsia="en-US"/>
              </w:rPr>
              <w:t xml:space="preserve"> </w:t>
            </w:r>
          </w:p>
          <w:p w14:paraId="0BB1A96D"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bottom w:val="nil"/>
            </w:tcBorders>
          </w:tcPr>
          <w:p w14:paraId="39BD7498"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342EB553"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7EEEFD47"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trabajos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talleres</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desarrollados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clase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forma</w:t>
            </w:r>
            <w:r w:rsidRPr="009E0297">
              <w:rPr>
                <w:rFonts w:ascii="Arial MT" w:eastAsia="Arial MT" w:hAnsi="Arial MT" w:cs="Arial MT"/>
                <w:color w:val="000000" w:themeColor="text1"/>
                <w:spacing w:val="-40"/>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grupal</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3"/>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personal.</w:t>
            </w:r>
          </w:p>
          <w:p w14:paraId="31777B9D"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p w14:paraId="4FCE0263"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18A17979" w14:textId="77777777" w:rsidTr="00F51958">
        <w:trPr>
          <w:trHeight w:val="191"/>
        </w:trPr>
        <w:tc>
          <w:tcPr>
            <w:tcW w:w="1621" w:type="dxa"/>
            <w:tcBorders>
              <w:top w:val="nil"/>
              <w:bottom w:val="nil"/>
            </w:tcBorders>
          </w:tcPr>
          <w:p w14:paraId="4EF4EF6E"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top w:val="nil"/>
              <w:bottom w:val="nil"/>
            </w:tcBorders>
          </w:tcPr>
          <w:p w14:paraId="2592267B"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top w:val="nil"/>
              <w:bottom w:val="nil"/>
            </w:tcBorders>
          </w:tcPr>
          <w:p w14:paraId="72DAF627"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top w:val="nil"/>
              <w:bottom w:val="nil"/>
            </w:tcBorders>
          </w:tcPr>
          <w:p w14:paraId="55221C38"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45D5EFE2" w14:textId="77777777" w:rsidTr="00F51958">
        <w:trPr>
          <w:trHeight w:val="540"/>
        </w:trPr>
        <w:tc>
          <w:tcPr>
            <w:tcW w:w="9228" w:type="dxa"/>
            <w:gridSpan w:val="4"/>
          </w:tcPr>
          <w:p w14:paraId="05BDC45E"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5C230078" w14:textId="76ACA91A"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CUARTO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99670F">
              <w:rPr>
                <w:rFonts w:ascii="Arial MT" w:eastAsia="Arial MT" w:hAnsi="Arial MT" w:cs="Arial MT"/>
                <w:color w:val="000000" w:themeColor="text1"/>
                <w:spacing w:val="0"/>
                <w:kern w:val="0"/>
                <w:sz w:val="18"/>
                <w:szCs w:val="18"/>
                <w:lang w:eastAsia="en-US"/>
              </w:rPr>
              <w:t>6</w:t>
            </w:r>
          </w:p>
        </w:tc>
      </w:tr>
      <w:tr w:rsidR="009E0297" w:rsidRPr="009E0297" w14:paraId="0135176F" w14:textId="77777777" w:rsidTr="00F51958">
        <w:trPr>
          <w:trHeight w:val="527"/>
        </w:trPr>
        <w:tc>
          <w:tcPr>
            <w:tcW w:w="9228" w:type="dxa"/>
            <w:gridSpan w:val="4"/>
          </w:tcPr>
          <w:p w14:paraId="3B608758"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6CD0B658" w14:textId="77777777" w:rsidR="009E0297" w:rsidRPr="009E0297" w:rsidRDefault="009E0297" w:rsidP="009E0297">
      <w:pPr>
        <w:rPr>
          <w:color w:val="000000" w:themeColor="text1"/>
          <w:sz w:val="18"/>
          <w:szCs w:val="18"/>
        </w:rPr>
      </w:pPr>
    </w:p>
    <w:p w14:paraId="1DF03094" w14:textId="77777777" w:rsidR="009E0297" w:rsidRPr="009E0297" w:rsidRDefault="009E0297" w:rsidP="009E0297">
      <w:pPr>
        <w:rPr>
          <w:color w:val="000000" w:themeColor="text1"/>
          <w:sz w:val="18"/>
          <w:szCs w:val="18"/>
        </w:rPr>
      </w:pPr>
    </w:p>
    <w:p w14:paraId="22845E48" w14:textId="77777777" w:rsidR="009E0297" w:rsidRPr="009E0297" w:rsidRDefault="009E0297" w:rsidP="009E0297">
      <w:pPr>
        <w:rPr>
          <w:color w:val="000000" w:themeColor="text1"/>
          <w:sz w:val="18"/>
          <w:szCs w:val="18"/>
        </w:rPr>
      </w:pPr>
    </w:p>
    <w:p w14:paraId="4B21B2B1" w14:textId="77777777" w:rsidR="009E0297" w:rsidRPr="009E0297" w:rsidRDefault="009E0297" w:rsidP="009E0297">
      <w:pPr>
        <w:rPr>
          <w:color w:val="000000" w:themeColor="text1"/>
          <w:sz w:val="18"/>
          <w:szCs w:val="18"/>
        </w:rPr>
      </w:pPr>
    </w:p>
    <w:p w14:paraId="66D11587" w14:textId="77777777" w:rsidR="009E0297" w:rsidRPr="009E0297" w:rsidRDefault="009E0297" w:rsidP="009E0297">
      <w:pPr>
        <w:rPr>
          <w:color w:val="000000" w:themeColor="text1"/>
          <w:sz w:val="18"/>
          <w:szCs w:val="18"/>
        </w:rPr>
      </w:pPr>
    </w:p>
    <w:p w14:paraId="7E33C517" w14:textId="77777777" w:rsidR="009E0297" w:rsidRPr="009E0297" w:rsidRDefault="009E0297" w:rsidP="009E0297">
      <w:pPr>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5214D20C" w14:textId="77777777" w:rsidTr="00F51958">
        <w:trPr>
          <w:trHeight w:val="345"/>
        </w:trPr>
        <w:tc>
          <w:tcPr>
            <w:tcW w:w="9228" w:type="dxa"/>
            <w:gridSpan w:val="4"/>
            <w:tcBorders>
              <w:bottom w:val="single" w:sz="4" w:space="0" w:color="auto"/>
            </w:tcBorders>
            <w:shd w:val="clear" w:color="auto" w:fill="FFFF00"/>
          </w:tcPr>
          <w:p w14:paraId="231CF686" w14:textId="77777777" w:rsidR="009E0297" w:rsidRPr="009E0297" w:rsidRDefault="009E0297" w:rsidP="009E0297">
            <w:pPr>
              <w:spacing w:before="43"/>
              <w:ind w:left="52"/>
              <w:rPr>
                <w:rFonts w:eastAsia="Arial MT" w:hAnsi="Arial MT" w:cs="Arial MT"/>
                <w:b/>
                <w:color w:val="000000" w:themeColor="text1"/>
                <w:spacing w:val="0"/>
                <w:kern w:val="0"/>
                <w:lang w:eastAsia="en-US"/>
              </w:rPr>
            </w:pPr>
          </w:p>
          <w:p w14:paraId="292A2D33" w14:textId="77777777" w:rsidR="009E0297" w:rsidRPr="009E0297" w:rsidRDefault="009E0297" w:rsidP="009E0297">
            <w:pPr>
              <w:spacing w:before="43"/>
              <w:ind w:left="52"/>
              <w:jc w:val="center"/>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lang w:eastAsia="en-US"/>
              </w:rPr>
              <w:t>GRADO TERCERO</w:t>
            </w:r>
            <w:r w:rsidRPr="009E0297">
              <w:rPr>
                <w:rFonts w:eastAsia="Arial MT" w:hAnsi="Arial MT" w:cs="Arial MT"/>
                <w:b/>
                <w:color w:val="000000" w:themeColor="text1"/>
                <w:spacing w:val="0"/>
                <w:kern w:val="0"/>
                <w:sz w:val="18"/>
                <w:szCs w:val="18"/>
                <w:lang w:eastAsia="en-US"/>
              </w:rPr>
              <w:t xml:space="preserve"> </w:t>
            </w:r>
          </w:p>
        </w:tc>
      </w:tr>
      <w:tr w:rsidR="009E0297" w:rsidRPr="009E0297" w14:paraId="3926A20A" w14:textId="77777777" w:rsidTr="00F51958">
        <w:trPr>
          <w:trHeight w:val="1140"/>
        </w:trPr>
        <w:tc>
          <w:tcPr>
            <w:tcW w:w="9228" w:type="dxa"/>
            <w:gridSpan w:val="4"/>
            <w:tcBorders>
              <w:top w:val="single" w:sz="4" w:space="0" w:color="auto"/>
            </w:tcBorders>
          </w:tcPr>
          <w:p w14:paraId="03CAEC02" w14:textId="77777777" w:rsidR="009E0297" w:rsidRPr="009E0297" w:rsidRDefault="009E0297" w:rsidP="009E0297">
            <w:pPr>
              <w:spacing w:before="43"/>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:1</w:t>
            </w:r>
          </w:p>
          <w:p w14:paraId="1ACCAD72" w14:textId="77777777" w:rsidR="009E0297" w:rsidRPr="009E0297" w:rsidRDefault="009E0297" w:rsidP="009E0297">
            <w:pPr>
              <w:spacing w:before="43"/>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departamentos más importantes, que conforman el eje cafetero</w:t>
            </w:r>
          </w:p>
        </w:tc>
      </w:tr>
      <w:tr w:rsidR="009E0297" w:rsidRPr="009E0297" w14:paraId="47ED2575" w14:textId="77777777" w:rsidTr="00F51958">
        <w:trPr>
          <w:trHeight w:val="262"/>
        </w:trPr>
        <w:tc>
          <w:tcPr>
            <w:tcW w:w="4383" w:type="dxa"/>
            <w:gridSpan w:val="2"/>
            <w:tcBorders>
              <w:right w:val="nil"/>
            </w:tcBorders>
          </w:tcPr>
          <w:p w14:paraId="1A23393E"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5457D0AB"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62EDE65B" w14:textId="77777777" w:rsidTr="00F51958">
        <w:trPr>
          <w:trHeight w:val="532"/>
        </w:trPr>
        <w:tc>
          <w:tcPr>
            <w:tcW w:w="1621" w:type="dxa"/>
            <w:tcBorders>
              <w:top w:val="single" w:sz="6" w:space="0" w:color="231F20"/>
            </w:tcBorders>
            <w:shd w:val="clear" w:color="auto" w:fill="F1F1F2"/>
          </w:tcPr>
          <w:p w14:paraId="6FC2E493"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22C7CAE6"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65BF97D1"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02302AF6"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0CECC06A"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719E59F4" w14:textId="77777777" w:rsidR="009E0297" w:rsidRPr="009E0297" w:rsidRDefault="009E0297" w:rsidP="009E0297">
            <w:pPr>
              <w:ind w:left="147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7A28A8B8" w14:textId="77777777" w:rsidTr="00F51958">
        <w:trPr>
          <w:trHeight w:val="428"/>
        </w:trPr>
        <w:tc>
          <w:tcPr>
            <w:tcW w:w="1621" w:type="dxa"/>
            <w:tcBorders>
              <w:bottom w:val="nil"/>
            </w:tcBorders>
          </w:tcPr>
          <w:p w14:paraId="5BAB245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eje cafetero.</w:t>
            </w:r>
          </w:p>
          <w:p w14:paraId="4F9F3F41" w14:textId="77777777" w:rsidR="009E0297" w:rsidRPr="009E0297" w:rsidRDefault="009E0297" w:rsidP="009E0297">
            <w:pPr>
              <w:rPr>
                <w:rFonts w:ascii="Arial MT" w:eastAsia="Arial MT" w:hAnsi="Arial MT" w:cs="Arial MT"/>
                <w:spacing w:val="0"/>
                <w:kern w:val="0"/>
                <w:sz w:val="18"/>
                <w:szCs w:val="18"/>
                <w:lang w:eastAsia="en-US"/>
              </w:rPr>
            </w:pPr>
          </w:p>
          <w:p w14:paraId="2B4A8C49" w14:textId="4EFFC705"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Departamentos más importantes, que conforman el eje cafetero</w:t>
            </w:r>
          </w:p>
          <w:p w14:paraId="4582EFD2" w14:textId="4B371F6F" w:rsidR="00F13DF0" w:rsidRDefault="00F13DF0" w:rsidP="009E0297">
            <w:pPr>
              <w:rPr>
                <w:rFonts w:ascii="Arial MT" w:eastAsia="Arial MT" w:hAnsi="Arial MT" w:cs="Arial MT"/>
                <w:spacing w:val="0"/>
                <w:kern w:val="0"/>
                <w:sz w:val="18"/>
                <w:szCs w:val="18"/>
                <w:lang w:eastAsia="en-US"/>
              </w:rPr>
            </w:pPr>
          </w:p>
          <w:p w14:paraId="1CBDBE7E" w14:textId="3AD5E877" w:rsidR="00F13DF0" w:rsidRPr="009E0297" w:rsidRDefault="00F13DF0"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Mitos y leyendas del eje cafetero </w:t>
            </w:r>
          </w:p>
          <w:p w14:paraId="65F4A708"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75B8C7E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El eje cafetero, y los   Departamentos más importantes, que lo conforman.</w:t>
            </w:r>
          </w:p>
          <w:p w14:paraId="4CDAD020" w14:textId="77777777" w:rsidR="009E0297" w:rsidRPr="009E0297" w:rsidRDefault="009E0297" w:rsidP="009E0297">
            <w:pPr>
              <w:rPr>
                <w:rFonts w:ascii="Arial MT" w:eastAsia="Arial MT" w:hAnsi="Arial MT" w:cs="Arial MT"/>
                <w:spacing w:val="0"/>
                <w:kern w:val="0"/>
                <w:sz w:val="18"/>
                <w:szCs w:val="18"/>
                <w:lang w:eastAsia="en-US"/>
              </w:rPr>
            </w:pPr>
          </w:p>
          <w:p w14:paraId="016F2D6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Explicará brevemente y con sus propias palabras que es El eje cafetero, y los departamentos más importantes que lo conforman. </w:t>
            </w:r>
          </w:p>
          <w:p w14:paraId="212C75DF" w14:textId="77777777" w:rsidR="009E0297" w:rsidRPr="009E0297" w:rsidRDefault="009E0297" w:rsidP="009E0297">
            <w:pPr>
              <w:rPr>
                <w:rFonts w:ascii="Arial MT" w:eastAsia="Arial MT" w:hAnsi="Arial MT" w:cs="Arial MT"/>
                <w:spacing w:val="0"/>
                <w:kern w:val="0"/>
                <w:sz w:val="18"/>
                <w:szCs w:val="18"/>
                <w:lang w:eastAsia="en-US"/>
              </w:rPr>
            </w:pPr>
          </w:p>
          <w:p w14:paraId="761F2DEF" w14:textId="77777777"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cuales son los Lugares del eje cafetero, y los departamentos más importantes que lo conforman.</w:t>
            </w:r>
          </w:p>
          <w:p w14:paraId="0CA36CFC" w14:textId="77777777" w:rsidR="0014417D" w:rsidRDefault="0014417D" w:rsidP="009E0297">
            <w:pPr>
              <w:rPr>
                <w:rFonts w:ascii="Arial MT" w:eastAsia="Arial MT" w:hAnsi="Arial MT" w:cs="Arial MT"/>
                <w:spacing w:val="0"/>
                <w:kern w:val="0"/>
                <w:sz w:val="18"/>
                <w:szCs w:val="18"/>
                <w:lang w:eastAsia="en-US"/>
              </w:rPr>
            </w:pPr>
          </w:p>
          <w:p w14:paraId="41B2B61E" w14:textId="7DD964BD" w:rsidR="0014417D" w:rsidRPr="009E0297" w:rsidRDefault="0014417D"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Comprender la narrativa cultural </w:t>
            </w:r>
          </w:p>
        </w:tc>
        <w:tc>
          <w:tcPr>
            <w:tcW w:w="1950" w:type="dxa"/>
            <w:tcBorders>
              <w:bottom w:val="nil"/>
            </w:tcBorders>
          </w:tcPr>
          <w:p w14:paraId="0001748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SUPERIOR.  Reconoce que es el eje cafetero y cuáles son los departamentos más importantes que lo conforman.</w:t>
            </w:r>
          </w:p>
          <w:p w14:paraId="0290441D" w14:textId="77777777" w:rsidR="0014417D"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52E0361C" w14:textId="2B75FAE3" w:rsidR="009E0297" w:rsidRPr="009E0297" w:rsidRDefault="00ED7B3E"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Entenderán</w:t>
            </w:r>
            <w:r w:rsidR="0014417D">
              <w:rPr>
                <w:rFonts w:ascii="Arial MT" w:eastAsia="Arial MT" w:hAnsi="Arial MT" w:cs="Arial MT"/>
                <w:spacing w:val="0"/>
                <w:kern w:val="0"/>
                <w:sz w:val="18"/>
                <w:szCs w:val="18"/>
                <w:lang w:eastAsia="en-US"/>
              </w:rPr>
              <w:t xml:space="preserve"> </w:t>
            </w:r>
            <w:r>
              <w:rPr>
                <w:rFonts w:ascii="Arial MT" w:eastAsia="Arial MT" w:hAnsi="Arial MT" w:cs="Arial MT"/>
                <w:spacing w:val="0"/>
                <w:kern w:val="0"/>
                <w:sz w:val="18"/>
                <w:szCs w:val="18"/>
                <w:lang w:eastAsia="en-US"/>
              </w:rPr>
              <w:t xml:space="preserve">como los mitos y leyendas del eje cafetero reflejan la identidad cultural y las tradiciones de la región </w:t>
            </w:r>
            <w:r w:rsidR="009E0297" w:rsidRPr="009E0297">
              <w:rPr>
                <w:rFonts w:ascii="Arial MT" w:eastAsia="Arial MT" w:hAnsi="Arial MT" w:cs="Arial MT"/>
                <w:spacing w:val="0"/>
                <w:kern w:val="0"/>
                <w:sz w:val="18"/>
                <w:szCs w:val="18"/>
                <w:lang w:eastAsia="en-US"/>
              </w:rPr>
              <w:t xml:space="preserve">  </w:t>
            </w:r>
          </w:p>
        </w:tc>
        <w:tc>
          <w:tcPr>
            <w:tcW w:w="2895" w:type="dxa"/>
            <w:tcBorders>
              <w:bottom w:val="nil"/>
            </w:tcBorders>
          </w:tcPr>
          <w:p w14:paraId="7E88AC8E" w14:textId="77777777" w:rsidR="009E0297" w:rsidRPr="009E0297" w:rsidRDefault="009E0297" w:rsidP="009E0297">
            <w:pPr>
              <w:rPr>
                <w:rFonts w:ascii="Arial MT" w:eastAsia="Arial MT" w:hAnsi="Arial MT" w:cs="Arial MT"/>
                <w:spacing w:val="0"/>
                <w:kern w:val="0"/>
                <w:sz w:val="18"/>
                <w:szCs w:val="18"/>
                <w:lang w:eastAsia="en-US"/>
              </w:rPr>
            </w:pPr>
          </w:p>
          <w:p w14:paraId="5C50D03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235118A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92BF23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25F74A1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p w14:paraId="1AE26425"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4732BD11" w14:textId="77777777" w:rsidTr="00F51958">
        <w:trPr>
          <w:trHeight w:val="540"/>
        </w:trPr>
        <w:tc>
          <w:tcPr>
            <w:tcW w:w="9228" w:type="dxa"/>
            <w:gridSpan w:val="4"/>
          </w:tcPr>
          <w:p w14:paraId="04DD8D6A"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4286C4A5" w14:textId="309988AC"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PRIMER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99670F">
              <w:rPr>
                <w:rFonts w:ascii="Arial MT" w:eastAsia="Arial MT" w:hAnsi="Arial MT" w:cs="Arial MT"/>
                <w:color w:val="000000" w:themeColor="text1"/>
                <w:spacing w:val="0"/>
                <w:kern w:val="0"/>
                <w:sz w:val="18"/>
                <w:szCs w:val="18"/>
                <w:lang w:eastAsia="en-US"/>
              </w:rPr>
              <w:t>6</w:t>
            </w:r>
          </w:p>
        </w:tc>
      </w:tr>
      <w:tr w:rsidR="009E0297" w:rsidRPr="009E0297" w14:paraId="1714EA8B" w14:textId="77777777" w:rsidTr="00F51958">
        <w:trPr>
          <w:trHeight w:val="527"/>
        </w:trPr>
        <w:tc>
          <w:tcPr>
            <w:tcW w:w="9228" w:type="dxa"/>
            <w:gridSpan w:val="4"/>
          </w:tcPr>
          <w:p w14:paraId="008C07D3"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18769584" w14:textId="77777777" w:rsidR="009E0297" w:rsidRPr="009E0297" w:rsidRDefault="009E0297" w:rsidP="009E0297">
      <w:pPr>
        <w:suppressAutoHyphens/>
        <w:overflowPunct w:val="0"/>
        <w:autoSpaceDE w:val="0"/>
        <w:autoSpaceDN w:val="0"/>
        <w:adjustRightInd w:val="0"/>
        <w:ind w:left="4084" w:right="4824"/>
        <w:jc w:val="center"/>
        <w:rPr>
          <w:color w:val="000000" w:themeColor="text1"/>
          <w:sz w:val="18"/>
          <w:szCs w:val="18"/>
        </w:rPr>
      </w:pPr>
    </w:p>
    <w:tbl>
      <w:tblPr>
        <w:tblStyle w:val="TableNormal1"/>
        <w:tblW w:w="8944"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611"/>
      </w:tblGrid>
      <w:tr w:rsidR="009E0297" w:rsidRPr="009E0297" w14:paraId="6BA432E7" w14:textId="77777777" w:rsidTr="00F51958">
        <w:trPr>
          <w:trHeight w:val="264"/>
        </w:trPr>
        <w:tc>
          <w:tcPr>
            <w:tcW w:w="8944" w:type="dxa"/>
            <w:gridSpan w:val="4"/>
          </w:tcPr>
          <w:p w14:paraId="18529EB8"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:2</w:t>
            </w:r>
          </w:p>
          <w:p w14:paraId="349FA5B0"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ascii="Arial MT" w:hAnsi="Arial MT" w:cs="Times New Roman"/>
                <w:color w:val="000000" w:themeColor="text1"/>
                <w:spacing w:val="0"/>
                <w:kern w:val="0"/>
                <w:sz w:val="18"/>
                <w:szCs w:val="18"/>
                <w:lang w:eastAsia="en-US"/>
              </w:rPr>
              <w:t xml:space="preserve"> Los Municipios más importantes, que conforman el eje cafetero</w:t>
            </w:r>
          </w:p>
        </w:tc>
      </w:tr>
      <w:tr w:rsidR="009E0297" w:rsidRPr="009E0297" w14:paraId="6DAED74A" w14:textId="77777777" w:rsidTr="00F51958">
        <w:trPr>
          <w:trHeight w:val="262"/>
        </w:trPr>
        <w:tc>
          <w:tcPr>
            <w:tcW w:w="4383" w:type="dxa"/>
            <w:gridSpan w:val="2"/>
            <w:tcBorders>
              <w:right w:val="nil"/>
            </w:tcBorders>
          </w:tcPr>
          <w:p w14:paraId="1541C7F0"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 xml:space="preserve">TURISMO </w:t>
            </w:r>
          </w:p>
        </w:tc>
        <w:tc>
          <w:tcPr>
            <w:tcW w:w="4561" w:type="dxa"/>
            <w:gridSpan w:val="2"/>
            <w:tcBorders>
              <w:left w:val="nil"/>
            </w:tcBorders>
          </w:tcPr>
          <w:p w14:paraId="179FEF5F"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1B5AE42F" w14:textId="77777777" w:rsidTr="00F51958">
        <w:trPr>
          <w:trHeight w:val="532"/>
        </w:trPr>
        <w:tc>
          <w:tcPr>
            <w:tcW w:w="1621" w:type="dxa"/>
            <w:tcBorders>
              <w:top w:val="single" w:sz="6" w:space="0" w:color="231F20"/>
            </w:tcBorders>
            <w:shd w:val="clear" w:color="auto" w:fill="F1F1F2"/>
          </w:tcPr>
          <w:p w14:paraId="67863288"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224D86F7"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133F795D"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051FB124"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11" w:type="dxa"/>
            <w:tcBorders>
              <w:top w:val="single" w:sz="6" w:space="0" w:color="231F20"/>
            </w:tcBorders>
            <w:shd w:val="clear" w:color="auto" w:fill="F1F1F2"/>
          </w:tcPr>
          <w:p w14:paraId="2BDB6914"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1C570BFF" w14:textId="77777777" w:rsidTr="00F51958">
        <w:trPr>
          <w:trHeight w:val="428"/>
        </w:trPr>
        <w:tc>
          <w:tcPr>
            <w:tcW w:w="1621" w:type="dxa"/>
            <w:tcBorders>
              <w:bottom w:val="nil"/>
            </w:tcBorders>
          </w:tcPr>
          <w:p w14:paraId="08F0903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eje cafetero.</w:t>
            </w:r>
          </w:p>
          <w:p w14:paraId="0FD9E0E8" w14:textId="77777777" w:rsidR="009E0297" w:rsidRPr="009E0297" w:rsidRDefault="009E0297" w:rsidP="009E0297">
            <w:pPr>
              <w:rPr>
                <w:rFonts w:ascii="Arial MT" w:eastAsia="Arial MT" w:hAnsi="Arial MT" w:cs="Arial MT"/>
                <w:spacing w:val="0"/>
                <w:kern w:val="0"/>
                <w:sz w:val="18"/>
                <w:szCs w:val="18"/>
                <w:lang w:eastAsia="en-US"/>
              </w:rPr>
            </w:pPr>
          </w:p>
          <w:p w14:paraId="3495E3F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Municipios más importantes, que conforman el eje cafetero</w:t>
            </w:r>
          </w:p>
          <w:p w14:paraId="75578A11"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3A589A5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El eje cafetero, y los   Municipios más importantes, que lo conforman.</w:t>
            </w:r>
          </w:p>
          <w:p w14:paraId="74271370" w14:textId="77777777" w:rsidR="009E0297" w:rsidRPr="009E0297" w:rsidRDefault="009E0297" w:rsidP="009E0297">
            <w:pPr>
              <w:rPr>
                <w:rFonts w:ascii="Arial MT" w:eastAsia="Arial MT" w:hAnsi="Arial MT" w:cs="Arial MT"/>
                <w:spacing w:val="0"/>
                <w:kern w:val="0"/>
                <w:sz w:val="18"/>
                <w:szCs w:val="18"/>
                <w:lang w:eastAsia="en-US"/>
              </w:rPr>
            </w:pPr>
          </w:p>
          <w:p w14:paraId="1A21A33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Explicará brevemente y con sus propias palabras que es El eje cafetero, y los municipios más importantes que lo conforman. </w:t>
            </w:r>
          </w:p>
          <w:p w14:paraId="177FC582" w14:textId="77777777" w:rsidR="009E0297" w:rsidRPr="009E0297" w:rsidRDefault="009E0297" w:rsidP="009E0297">
            <w:pPr>
              <w:rPr>
                <w:rFonts w:ascii="Arial MT" w:eastAsia="Arial MT" w:hAnsi="Arial MT" w:cs="Arial MT"/>
                <w:spacing w:val="0"/>
                <w:kern w:val="0"/>
                <w:sz w:val="18"/>
                <w:szCs w:val="18"/>
                <w:lang w:eastAsia="en-US"/>
              </w:rPr>
            </w:pPr>
          </w:p>
          <w:p w14:paraId="1BC8D31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cuales son los Lugares del eje cafetero, y los municipios más importantes que lo conforman.</w:t>
            </w:r>
          </w:p>
        </w:tc>
        <w:tc>
          <w:tcPr>
            <w:tcW w:w="1950" w:type="dxa"/>
            <w:tcBorders>
              <w:bottom w:val="nil"/>
            </w:tcBorders>
          </w:tcPr>
          <w:p w14:paraId="0257AC9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 que es el eje cafetero y cuáles son los municipios más importantes que lo conforman.</w:t>
            </w:r>
          </w:p>
          <w:p w14:paraId="788416E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7E6EBEA2" w14:textId="77777777" w:rsidR="009E0297" w:rsidRPr="009E0297" w:rsidRDefault="009E0297" w:rsidP="009E0297">
            <w:pPr>
              <w:rPr>
                <w:rFonts w:ascii="Arial MT" w:eastAsia="Arial MT" w:hAnsi="Arial MT" w:cs="Arial MT"/>
                <w:spacing w:val="0"/>
                <w:kern w:val="0"/>
                <w:sz w:val="18"/>
                <w:szCs w:val="18"/>
                <w:lang w:eastAsia="en-US"/>
              </w:rPr>
            </w:pPr>
          </w:p>
          <w:p w14:paraId="79943838" w14:textId="77777777" w:rsidR="009E0297" w:rsidRPr="009E0297" w:rsidRDefault="009E0297" w:rsidP="009E0297">
            <w:pPr>
              <w:rPr>
                <w:rFonts w:ascii="Arial MT" w:eastAsia="Arial MT" w:hAnsi="Arial MT" w:cs="Arial MT"/>
                <w:spacing w:val="0"/>
                <w:kern w:val="0"/>
                <w:sz w:val="18"/>
                <w:szCs w:val="18"/>
                <w:lang w:eastAsia="en-US"/>
              </w:rPr>
            </w:pPr>
          </w:p>
        </w:tc>
        <w:tc>
          <w:tcPr>
            <w:tcW w:w="2611" w:type="dxa"/>
            <w:tcBorders>
              <w:bottom w:val="nil"/>
            </w:tcBorders>
          </w:tcPr>
          <w:p w14:paraId="463DC7C9" w14:textId="77777777" w:rsidR="009E0297" w:rsidRPr="009E0297" w:rsidRDefault="009E0297" w:rsidP="009E0297">
            <w:pPr>
              <w:rPr>
                <w:rFonts w:ascii="Arial MT" w:eastAsia="Arial MT" w:hAnsi="Arial MT" w:cs="Arial MT"/>
                <w:spacing w:val="0"/>
                <w:kern w:val="0"/>
                <w:sz w:val="18"/>
                <w:szCs w:val="18"/>
                <w:lang w:eastAsia="en-US"/>
              </w:rPr>
            </w:pPr>
          </w:p>
          <w:p w14:paraId="4B26453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1639DE4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4510B2A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2CA2128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p w14:paraId="60AE5DF3"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6C613A24" w14:textId="77777777" w:rsidTr="00F51958">
        <w:trPr>
          <w:trHeight w:val="540"/>
        </w:trPr>
        <w:tc>
          <w:tcPr>
            <w:tcW w:w="8944" w:type="dxa"/>
            <w:gridSpan w:val="4"/>
          </w:tcPr>
          <w:p w14:paraId="5273EB82"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441ECB12" w14:textId="036F37F4"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SEGUNDO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327984">
              <w:rPr>
                <w:rFonts w:ascii="Arial MT" w:eastAsia="Arial MT" w:hAnsi="Arial MT" w:cs="Arial MT"/>
                <w:color w:val="000000" w:themeColor="text1"/>
                <w:spacing w:val="0"/>
                <w:kern w:val="0"/>
                <w:sz w:val="18"/>
                <w:szCs w:val="18"/>
                <w:lang w:eastAsia="en-US"/>
              </w:rPr>
              <w:t>6</w:t>
            </w:r>
          </w:p>
        </w:tc>
      </w:tr>
      <w:tr w:rsidR="009E0297" w:rsidRPr="009E0297" w14:paraId="51FB362E" w14:textId="77777777" w:rsidTr="00F51958">
        <w:trPr>
          <w:trHeight w:val="527"/>
        </w:trPr>
        <w:tc>
          <w:tcPr>
            <w:tcW w:w="8944" w:type="dxa"/>
            <w:gridSpan w:val="4"/>
          </w:tcPr>
          <w:p w14:paraId="690077A7"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lastRenderedPageBreak/>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2D5A6DDC" w14:textId="77777777" w:rsidR="009E0297" w:rsidRPr="009E0297" w:rsidRDefault="009E0297" w:rsidP="009E0297">
      <w:pPr>
        <w:suppressAutoHyphens/>
        <w:overflowPunct w:val="0"/>
        <w:autoSpaceDE w:val="0"/>
        <w:autoSpaceDN w:val="0"/>
        <w:adjustRightInd w:val="0"/>
        <w:ind w:left="4084" w:right="4824"/>
        <w:jc w:val="center"/>
        <w:rPr>
          <w:color w:val="000000" w:themeColor="text1"/>
          <w:sz w:val="18"/>
          <w:szCs w:val="18"/>
        </w:rPr>
      </w:pPr>
    </w:p>
    <w:tbl>
      <w:tblPr>
        <w:tblStyle w:val="TableNormal1"/>
        <w:tblW w:w="8944"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2860"/>
        <w:gridCol w:w="1701"/>
      </w:tblGrid>
      <w:tr w:rsidR="009E0297" w:rsidRPr="009E0297" w14:paraId="2F529132" w14:textId="77777777" w:rsidTr="00F51958">
        <w:trPr>
          <w:trHeight w:val="264"/>
        </w:trPr>
        <w:tc>
          <w:tcPr>
            <w:tcW w:w="8944" w:type="dxa"/>
            <w:gridSpan w:val="4"/>
          </w:tcPr>
          <w:p w14:paraId="01356106"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3</w:t>
            </w:r>
          </w:p>
          <w:p w14:paraId="77D7DD52"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símbolos que identifican el eje cafetero</w:t>
            </w:r>
          </w:p>
        </w:tc>
      </w:tr>
      <w:tr w:rsidR="009E0297" w:rsidRPr="009E0297" w14:paraId="4A7522BF" w14:textId="77777777" w:rsidTr="00F51958">
        <w:trPr>
          <w:trHeight w:val="262"/>
        </w:trPr>
        <w:tc>
          <w:tcPr>
            <w:tcW w:w="4383" w:type="dxa"/>
            <w:gridSpan w:val="2"/>
            <w:tcBorders>
              <w:right w:val="nil"/>
            </w:tcBorders>
          </w:tcPr>
          <w:p w14:paraId="0D98FAAB"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561" w:type="dxa"/>
            <w:gridSpan w:val="2"/>
            <w:tcBorders>
              <w:left w:val="nil"/>
            </w:tcBorders>
          </w:tcPr>
          <w:p w14:paraId="40D51AE2"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6315AE2C" w14:textId="77777777" w:rsidTr="00855354">
        <w:trPr>
          <w:trHeight w:val="532"/>
        </w:trPr>
        <w:tc>
          <w:tcPr>
            <w:tcW w:w="1621" w:type="dxa"/>
            <w:tcBorders>
              <w:top w:val="single" w:sz="6" w:space="0" w:color="231F20"/>
            </w:tcBorders>
            <w:shd w:val="clear" w:color="auto" w:fill="F1F1F2"/>
          </w:tcPr>
          <w:p w14:paraId="0AC2E0A4"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7130B297"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2860" w:type="dxa"/>
            <w:tcBorders>
              <w:top w:val="single" w:sz="6" w:space="0" w:color="231F20"/>
            </w:tcBorders>
            <w:shd w:val="clear" w:color="auto" w:fill="F1F1F2"/>
          </w:tcPr>
          <w:p w14:paraId="744041D7"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1701" w:type="dxa"/>
            <w:tcBorders>
              <w:top w:val="single" w:sz="6" w:space="0" w:color="231F20"/>
            </w:tcBorders>
            <w:shd w:val="clear" w:color="auto" w:fill="F1F1F2"/>
          </w:tcPr>
          <w:p w14:paraId="602AC007"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43D1D4FC" w14:textId="77777777" w:rsidTr="00855354">
        <w:trPr>
          <w:trHeight w:val="428"/>
        </w:trPr>
        <w:tc>
          <w:tcPr>
            <w:tcW w:w="1621" w:type="dxa"/>
            <w:tcBorders>
              <w:bottom w:val="nil"/>
            </w:tcBorders>
          </w:tcPr>
          <w:p w14:paraId="51C7C1D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Los símbolos que identifican el eje cafetero (Quindío, Risaralda y Caldas)</w:t>
            </w:r>
          </w:p>
          <w:p w14:paraId="77638E72" w14:textId="77777777" w:rsidR="009E0297" w:rsidRPr="009E0297" w:rsidRDefault="009E0297" w:rsidP="009E0297">
            <w:pPr>
              <w:rPr>
                <w:rFonts w:ascii="Arial MT" w:eastAsia="Arial MT" w:hAnsi="Arial MT" w:cs="Arial MT"/>
                <w:spacing w:val="0"/>
                <w:kern w:val="0"/>
                <w:sz w:val="18"/>
                <w:szCs w:val="18"/>
                <w:lang w:eastAsia="en-US"/>
              </w:rPr>
            </w:pPr>
          </w:p>
          <w:p w14:paraId="415CA09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emprendimiento.</w:t>
            </w:r>
          </w:p>
          <w:p w14:paraId="198A1115" w14:textId="77777777" w:rsidR="009E0297" w:rsidRPr="009E0297" w:rsidRDefault="009E0297" w:rsidP="009E0297">
            <w:pPr>
              <w:rPr>
                <w:rFonts w:ascii="Arial MT" w:eastAsia="Arial MT" w:hAnsi="Arial MT" w:cs="Arial MT"/>
                <w:spacing w:val="0"/>
                <w:kern w:val="0"/>
                <w:sz w:val="18"/>
                <w:szCs w:val="18"/>
                <w:lang w:eastAsia="en-US"/>
              </w:rPr>
            </w:pPr>
          </w:p>
          <w:p w14:paraId="60BE240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Nuestro primer emprendimiento (donde se resalte los elementos característicos del PCC, guasca, guadua, granos de café, entre otros).</w:t>
            </w:r>
          </w:p>
          <w:p w14:paraId="7977F7E0" w14:textId="77777777" w:rsidR="009E0297" w:rsidRPr="009E0297" w:rsidRDefault="009E0297" w:rsidP="009E0297">
            <w:pPr>
              <w:rPr>
                <w:rFonts w:ascii="Arial MT" w:eastAsia="Arial MT" w:hAnsi="Arial MT" w:cs="Arial MT"/>
                <w:spacing w:val="0"/>
                <w:kern w:val="0"/>
                <w:sz w:val="18"/>
                <w:szCs w:val="18"/>
                <w:lang w:eastAsia="en-US"/>
              </w:rPr>
            </w:pPr>
          </w:p>
          <w:p w14:paraId="0A6D5174"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1EDA730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los símbolos que identifican el eje cafetero.</w:t>
            </w:r>
          </w:p>
          <w:p w14:paraId="3D7BD3F8" w14:textId="77777777" w:rsidR="009E0297" w:rsidRPr="009E0297" w:rsidRDefault="009E0297" w:rsidP="009E0297">
            <w:pPr>
              <w:rPr>
                <w:rFonts w:ascii="Arial MT" w:eastAsia="Arial MT" w:hAnsi="Arial MT" w:cs="Arial MT"/>
                <w:spacing w:val="0"/>
                <w:kern w:val="0"/>
                <w:sz w:val="18"/>
                <w:szCs w:val="18"/>
                <w:lang w:eastAsia="en-US"/>
              </w:rPr>
            </w:pPr>
          </w:p>
          <w:p w14:paraId="527FB7A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Explicará brevemente y con sus propias palabras lo que entiende de los símbolos que identifican el eje cafetero. </w:t>
            </w:r>
          </w:p>
          <w:p w14:paraId="08B60E84" w14:textId="77777777" w:rsidR="009E0297" w:rsidRPr="009E0297" w:rsidRDefault="009E0297" w:rsidP="009E0297">
            <w:pPr>
              <w:rPr>
                <w:rFonts w:ascii="Arial MT" w:eastAsia="Arial MT" w:hAnsi="Arial MT" w:cs="Arial MT"/>
                <w:spacing w:val="0"/>
                <w:kern w:val="0"/>
                <w:sz w:val="18"/>
                <w:szCs w:val="18"/>
                <w:lang w:eastAsia="en-US"/>
              </w:rPr>
            </w:pPr>
          </w:p>
          <w:p w14:paraId="4B5786F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Reconocerá y diferenciará claramente los elementos característicos del PCC.</w:t>
            </w:r>
          </w:p>
        </w:tc>
        <w:tc>
          <w:tcPr>
            <w:tcW w:w="2860" w:type="dxa"/>
            <w:tcBorders>
              <w:bottom w:val="nil"/>
            </w:tcBorders>
          </w:tcPr>
          <w:tbl>
            <w:tblPr>
              <w:tblW w:w="0" w:type="auto"/>
              <w:tblLayout w:type="fixed"/>
              <w:tblLook w:val="04A0" w:firstRow="1" w:lastRow="0" w:firstColumn="1" w:lastColumn="0" w:noHBand="0" w:noVBand="1"/>
            </w:tblPr>
            <w:tblGrid>
              <w:gridCol w:w="3073"/>
            </w:tblGrid>
            <w:tr w:rsidR="009E0297" w:rsidRPr="00855354" w14:paraId="05EC2068" w14:textId="77777777" w:rsidTr="00F51958">
              <w:trPr>
                <w:trHeight w:val="1242"/>
              </w:trPr>
              <w:tc>
                <w:tcPr>
                  <w:tcW w:w="3073" w:type="dxa"/>
                </w:tcPr>
                <w:p w14:paraId="77E08CBC" w14:textId="77777777" w:rsidR="009E0297" w:rsidRPr="00855354" w:rsidRDefault="009E0297" w:rsidP="00855354">
                  <w:pPr>
                    <w:rPr>
                      <w:rFonts w:ascii="Arial MT" w:eastAsia="Arial MT" w:hAnsi="Arial MT"/>
                      <w:sz w:val="18"/>
                      <w:szCs w:val="18"/>
                      <w:lang w:eastAsia="en-US"/>
                    </w:rPr>
                  </w:pPr>
                  <w:r w:rsidRPr="00855354">
                    <w:rPr>
                      <w:rFonts w:ascii="Arial MT" w:eastAsia="Arial MT" w:hAnsi="Arial MT"/>
                      <w:sz w:val="18"/>
                      <w:szCs w:val="18"/>
                      <w:lang w:eastAsia="en-US"/>
                    </w:rPr>
                    <w:t>Identifica y nombra los símbolos que identifican el eje cafetero y algunas de sus características.</w:t>
                  </w:r>
                </w:p>
                <w:p w14:paraId="7C84098B" w14:textId="77777777" w:rsidR="009E0297" w:rsidRPr="00855354" w:rsidRDefault="009E0297" w:rsidP="00855354">
                  <w:pPr>
                    <w:rPr>
                      <w:rFonts w:ascii="Arial MT" w:eastAsia="Arial MT" w:hAnsi="Arial MT"/>
                      <w:sz w:val="18"/>
                      <w:szCs w:val="18"/>
                      <w:lang w:eastAsia="en-US"/>
                    </w:rPr>
                  </w:pPr>
                </w:p>
                <w:p w14:paraId="706F266F" w14:textId="77777777" w:rsidR="009E0297" w:rsidRPr="00855354" w:rsidRDefault="009E0297" w:rsidP="00855354">
                  <w:pPr>
                    <w:rPr>
                      <w:rFonts w:ascii="Arial MT" w:hAnsi="Arial MT" w:cs="Times New Roman"/>
                      <w:color w:val="000000" w:themeColor="text1"/>
                      <w:sz w:val="18"/>
                      <w:szCs w:val="18"/>
                      <w:lang w:eastAsia="en-US"/>
                    </w:rPr>
                  </w:pPr>
                  <w:r w:rsidRPr="00855354">
                    <w:rPr>
                      <w:rFonts w:ascii="Arial MT" w:eastAsia="Arial MT" w:hAnsi="Arial MT"/>
                      <w:color w:val="000000" w:themeColor="text1"/>
                      <w:sz w:val="18"/>
                      <w:szCs w:val="18"/>
                      <w:lang w:eastAsia="en-US"/>
                    </w:rPr>
                    <w:t>Fomentar el emprendimiento en niños de grado tercero.</w:t>
                  </w:r>
                </w:p>
                <w:p w14:paraId="4C0BF524" w14:textId="77777777" w:rsidR="00064CC3" w:rsidRPr="00855354" w:rsidRDefault="00064CC3" w:rsidP="00855354">
                  <w:pPr>
                    <w:rPr>
                      <w:rFonts w:ascii="Arial MT" w:eastAsia="Arial MT" w:hAnsi="Arial MT"/>
                      <w:sz w:val="18"/>
                      <w:szCs w:val="18"/>
                      <w:lang w:eastAsia="en-US"/>
                    </w:rPr>
                  </w:pPr>
                </w:p>
                <w:p w14:paraId="095B12C7" w14:textId="0BB579BD" w:rsidR="009E0297" w:rsidRPr="00855354" w:rsidRDefault="003E5BBF" w:rsidP="00855354">
                  <w:pPr>
                    <w:rPr>
                      <w:rFonts w:ascii="Arial MT" w:eastAsia="Arial MT" w:hAnsi="Arial MT"/>
                      <w:sz w:val="18"/>
                      <w:szCs w:val="18"/>
                      <w:lang w:eastAsia="en-US"/>
                    </w:rPr>
                  </w:pPr>
                  <w:r w:rsidRPr="00855354">
                    <w:rPr>
                      <w:rFonts w:ascii="Arial MT" w:eastAsia="Arial MT" w:hAnsi="Arial MT"/>
                      <w:color w:val="000000" w:themeColor="text1"/>
                      <w:sz w:val="18"/>
                      <w:szCs w:val="18"/>
                      <w:lang w:eastAsia="en-US"/>
                    </w:rPr>
                    <w:t>Comprender el valor del café como materia prima clave del PCCC y su impacto económico y cultural</w:t>
                  </w:r>
                </w:p>
              </w:tc>
            </w:tr>
          </w:tbl>
          <w:p w14:paraId="4EA3ED87" w14:textId="77777777" w:rsidR="009E0297" w:rsidRPr="00855354" w:rsidRDefault="009E0297" w:rsidP="00855354">
            <w:pPr>
              <w:rPr>
                <w:rFonts w:ascii="Arial MT" w:eastAsia="Arial MT" w:hAnsi="Arial MT"/>
                <w:sz w:val="18"/>
                <w:szCs w:val="18"/>
                <w:lang w:eastAsia="en-US"/>
              </w:rPr>
            </w:pPr>
            <w:r w:rsidRPr="00855354">
              <w:rPr>
                <w:rFonts w:ascii="Arial MT" w:eastAsia="Arial MT" w:hAnsi="Arial MT"/>
                <w:sz w:val="18"/>
                <w:szCs w:val="18"/>
                <w:lang w:eastAsia="en-US"/>
              </w:rPr>
              <w:t>.</w:t>
            </w:r>
          </w:p>
          <w:p w14:paraId="01DC3348" w14:textId="77777777" w:rsidR="009E0297" w:rsidRPr="009E0297" w:rsidRDefault="009E0297" w:rsidP="009E0297">
            <w:pPr>
              <w:rPr>
                <w:rFonts w:ascii="Arial MT" w:eastAsia="Arial MT" w:hAnsi="Arial MT" w:cs="Arial MT"/>
                <w:spacing w:val="0"/>
                <w:kern w:val="0"/>
                <w:sz w:val="18"/>
                <w:szCs w:val="18"/>
                <w:lang w:eastAsia="en-US"/>
              </w:rPr>
            </w:pPr>
          </w:p>
        </w:tc>
        <w:tc>
          <w:tcPr>
            <w:tcW w:w="1701" w:type="dxa"/>
            <w:tcBorders>
              <w:bottom w:val="nil"/>
            </w:tcBorders>
          </w:tcPr>
          <w:p w14:paraId="77A7FF75" w14:textId="77777777" w:rsidR="009E0297" w:rsidRPr="009E0297" w:rsidRDefault="009E0297" w:rsidP="009E0297">
            <w:pPr>
              <w:rPr>
                <w:rFonts w:ascii="Arial MT" w:eastAsia="Arial MT" w:hAnsi="Arial MT" w:cs="Arial MT"/>
                <w:spacing w:val="0"/>
                <w:kern w:val="0"/>
                <w:sz w:val="18"/>
                <w:szCs w:val="18"/>
                <w:lang w:eastAsia="en-US"/>
              </w:rPr>
            </w:pPr>
          </w:p>
          <w:p w14:paraId="0300357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3A0F569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97ABD1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74B44BE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4236D494" w14:textId="77777777" w:rsidTr="00855354">
        <w:trPr>
          <w:trHeight w:val="191"/>
        </w:trPr>
        <w:tc>
          <w:tcPr>
            <w:tcW w:w="1621" w:type="dxa"/>
            <w:tcBorders>
              <w:top w:val="nil"/>
              <w:bottom w:val="nil"/>
            </w:tcBorders>
          </w:tcPr>
          <w:p w14:paraId="63E49432"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top w:val="nil"/>
              <w:bottom w:val="nil"/>
            </w:tcBorders>
          </w:tcPr>
          <w:p w14:paraId="53163B66"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60" w:type="dxa"/>
            <w:tcBorders>
              <w:top w:val="nil"/>
              <w:bottom w:val="nil"/>
            </w:tcBorders>
          </w:tcPr>
          <w:p w14:paraId="16F18DDA"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701" w:type="dxa"/>
            <w:tcBorders>
              <w:top w:val="nil"/>
              <w:bottom w:val="nil"/>
            </w:tcBorders>
          </w:tcPr>
          <w:p w14:paraId="4BDB96D9" w14:textId="77777777" w:rsidR="009E0297" w:rsidRPr="009E0297" w:rsidRDefault="009E0297" w:rsidP="009E0297">
            <w:pPr>
              <w:spacing w:before="15" w:line="156" w:lineRule="exact"/>
              <w:ind w:left="107"/>
              <w:rPr>
                <w:rFonts w:ascii="Arial MT" w:eastAsia="Arial MT" w:hAnsi="Arial MT" w:cs="Arial MT"/>
                <w:color w:val="000000" w:themeColor="text1"/>
                <w:spacing w:val="0"/>
                <w:kern w:val="0"/>
                <w:sz w:val="18"/>
                <w:szCs w:val="18"/>
                <w:lang w:eastAsia="en-US"/>
              </w:rPr>
            </w:pPr>
          </w:p>
        </w:tc>
      </w:tr>
      <w:tr w:rsidR="009E0297" w:rsidRPr="009E0297" w14:paraId="0B381510" w14:textId="77777777" w:rsidTr="00F51958">
        <w:trPr>
          <w:trHeight w:val="540"/>
        </w:trPr>
        <w:tc>
          <w:tcPr>
            <w:tcW w:w="8944" w:type="dxa"/>
            <w:gridSpan w:val="4"/>
          </w:tcPr>
          <w:p w14:paraId="4C86121F"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4E721FBB" w14:textId="222276ED"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TERCER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195DCC">
              <w:rPr>
                <w:rFonts w:ascii="Arial MT" w:eastAsia="Arial MT" w:hAnsi="Arial MT" w:cs="Arial MT"/>
                <w:color w:val="000000" w:themeColor="text1"/>
                <w:spacing w:val="0"/>
                <w:kern w:val="0"/>
                <w:sz w:val="18"/>
                <w:szCs w:val="18"/>
                <w:lang w:eastAsia="en-US"/>
              </w:rPr>
              <w:t>6</w:t>
            </w:r>
          </w:p>
        </w:tc>
      </w:tr>
      <w:tr w:rsidR="009E0297" w:rsidRPr="009E0297" w14:paraId="11F85659" w14:textId="77777777" w:rsidTr="00F51958">
        <w:trPr>
          <w:trHeight w:val="527"/>
        </w:trPr>
        <w:tc>
          <w:tcPr>
            <w:tcW w:w="8944" w:type="dxa"/>
            <w:gridSpan w:val="4"/>
          </w:tcPr>
          <w:p w14:paraId="018CCF46"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7F15445C" w14:textId="77777777" w:rsidR="009E0297" w:rsidRPr="009E0297" w:rsidRDefault="009E0297" w:rsidP="009E0297">
      <w:pPr>
        <w:suppressAutoHyphens/>
        <w:overflowPunct w:val="0"/>
        <w:autoSpaceDE w:val="0"/>
        <w:autoSpaceDN w:val="0"/>
        <w:adjustRightInd w:val="0"/>
        <w:ind w:left="4084" w:right="4824"/>
        <w:jc w:val="center"/>
        <w:rPr>
          <w:color w:val="000000" w:themeColor="text1"/>
          <w:sz w:val="18"/>
          <w:szCs w:val="18"/>
        </w:rPr>
      </w:pPr>
    </w:p>
    <w:p w14:paraId="6DEC7352" w14:textId="77777777" w:rsidR="009E0297" w:rsidRPr="009E0297" w:rsidRDefault="009E0297" w:rsidP="009E0297">
      <w:pPr>
        <w:suppressAutoHyphens/>
        <w:overflowPunct w:val="0"/>
        <w:autoSpaceDE w:val="0"/>
        <w:autoSpaceDN w:val="0"/>
        <w:adjustRightInd w:val="0"/>
        <w:ind w:left="4084" w:right="4824"/>
        <w:jc w:val="center"/>
        <w:rPr>
          <w:color w:val="000000" w:themeColor="text1"/>
          <w:sz w:val="18"/>
          <w:szCs w:val="18"/>
        </w:rPr>
      </w:pPr>
    </w:p>
    <w:tbl>
      <w:tblPr>
        <w:tblStyle w:val="TableNormal1"/>
        <w:tblW w:w="8944"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611"/>
      </w:tblGrid>
      <w:tr w:rsidR="009E0297" w:rsidRPr="009E0297" w14:paraId="7A79B0A8" w14:textId="77777777" w:rsidTr="00F51958">
        <w:trPr>
          <w:trHeight w:val="264"/>
        </w:trPr>
        <w:tc>
          <w:tcPr>
            <w:tcW w:w="8944" w:type="dxa"/>
            <w:gridSpan w:val="4"/>
          </w:tcPr>
          <w:p w14:paraId="2310F69E"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4:</w:t>
            </w:r>
          </w:p>
          <w:p w14:paraId="5CD1DF8B"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Los lugares turísticos más importantes del eje cafetero</w:t>
            </w:r>
          </w:p>
        </w:tc>
      </w:tr>
      <w:tr w:rsidR="009E0297" w:rsidRPr="009E0297" w14:paraId="614EF053" w14:textId="77777777" w:rsidTr="00F51958">
        <w:trPr>
          <w:trHeight w:val="262"/>
        </w:trPr>
        <w:tc>
          <w:tcPr>
            <w:tcW w:w="4383" w:type="dxa"/>
            <w:gridSpan w:val="2"/>
            <w:tcBorders>
              <w:right w:val="nil"/>
            </w:tcBorders>
          </w:tcPr>
          <w:p w14:paraId="297B2314"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561" w:type="dxa"/>
            <w:gridSpan w:val="2"/>
            <w:tcBorders>
              <w:left w:val="nil"/>
            </w:tcBorders>
          </w:tcPr>
          <w:p w14:paraId="73FD8E74"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78A2E233" w14:textId="77777777" w:rsidTr="00F51958">
        <w:trPr>
          <w:trHeight w:val="532"/>
        </w:trPr>
        <w:tc>
          <w:tcPr>
            <w:tcW w:w="1621" w:type="dxa"/>
            <w:tcBorders>
              <w:top w:val="single" w:sz="6" w:space="0" w:color="231F20"/>
            </w:tcBorders>
            <w:shd w:val="clear" w:color="auto" w:fill="F1F1F2"/>
          </w:tcPr>
          <w:p w14:paraId="2C66877B" w14:textId="77777777" w:rsidR="009E0297" w:rsidRPr="009E0297" w:rsidRDefault="009E0297" w:rsidP="009E0297">
            <w:pPr>
              <w:spacing w:before="93" w:line="244" w:lineRule="auto"/>
              <w:ind w:left="245" w:firstLine="215"/>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74683FAA"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5E5F4F9F" w14:textId="77777777" w:rsidR="009E0297" w:rsidRPr="009E0297" w:rsidRDefault="009E0297" w:rsidP="009E0297">
            <w:pPr>
              <w:spacing w:before="93" w:line="244" w:lineRule="auto"/>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11" w:type="dxa"/>
            <w:tcBorders>
              <w:top w:val="single" w:sz="6" w:space="0" w:color="231F20"/>
            </w:tcBorders>
            <w:shd w:val="clear" w:color="auto" w:fill="F1F1F2"/>
          </w:tcPr>
          <w:p w14:paraId="097E7223" w14:textId="77777777" w:rsidR="009E0297" w:rsidRPr="009E0297" w:rsidRDefault="009E0297" w:rsidP="009E0297">
            <w:pPr>
              <w:spacing w:before="9"/>
              <w:jc w:val="center"/>
              <w:rPr>
                <w:rFonts w:ascii="Arial MT" w:eastAsia="Arial MT" w:hAnsi="Arial MT" w:cs="Arial MT"/>
                <w:color w:val="000000" w:themeColor="text1"/>
                <w:spacing w:val="0"/>
                <w:kern w:val="0"/>
                <w:sz w:val="18"/>
                <w:szCs w:val="18"/>
                <w:lang w:eastAsia="en-US"/>
              </w:rPr>
            </w:pPr>
          </w:p>
          <w:p w14:paraId="52ED675B"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31496FCF" w14:textId="77777777" w:rsidTr="00F51958">
        <w:trPr>
          <w:trHeight w:val="428"/>
        </w:trPr>
        <w:tc>
          <w:tcPr>
            <w:tcW w:w="1621" w:type="dxa"/>
            <w:tcBorders>
              <w:bottom w:val="nil"/>
            </w:tcBorders>
          </w:tcPr>
          <w:p w14:paraId="1BCCBE0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Lugares turísticos más importantes del eje cafetero </w:t>
            </w:r>
          </w:p>
          <w:p w14:paraId="18A3FEEC" w14:textId="77777777" w:rsidR="009E0297" w:rsidRPr="009E0297" w:rsidRDefault="009E0297" w:rsidP="009E0297">
            <w:pPr>
              <w:rPr>
                <w:rFonts w:ascii="Arial MT" w:eastAsia="Arial MT" w:hAnsi="Arial MT" w:cs="Arial MT"/>
                <w:spacing w:val="0"/>
                <w:kern w:val="0"/>
                <w:sz w:val="18"/>
                <w:szCs w:val="18"/>
                <w:lang w:eastAsia="en-US"/>
              </w:rPr>
            </w:pPr>
          </w:p>
          <w:p w14:paraId="6677636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Algunas actividades que se pueden realizar en los sitios turísticos del eje cafetero.</w:t>
            </w:r>
          </w:p>
          <w:p w14:paraId="0D2E0F36"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3B0A507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El eje cafetero, y los lugares turísticos más importantes del eje cafetero y algunas actividades que se pueden realizar en ellos.</w:t>
            </w:r>
          </w:p>
          <w:p w14:paraId="15BD30B5" w14:textId="77777777" w:rsidR="009E0297" w:rsidRPr="009E0297" w:rsidRDefault="009E0297" w:rsidP="009E0297">
            <w:pPr>
              <w:rPr>
                <w:rFonts w:ascii="Arial MT" w:eastAsia="Arial MT" w:hAnsi="Arial MT" w:cs="Arial MT"/>
                <w:spacing w:val="0"/>
                <w:kern w:val="0"/>
                <w:sz w:val="18"/>
                <w:szCs w:val="18"/>
                <w:lang w:eastAsia="en-US"/>
              </w:rPr>
            </w:pPr>
          </w:p>
          <w:p w14:paraId="16025CE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y con sus propias palabras que es El eje cafetero, y los lugares turísticos más importantes que lo conforman y algunas actividades que se pueden realizar en ellos.</w:t>
            </w:r>
          </w:p>
          <w:p w14:paraId="73B3F3BE" w14:textId="77777777" w:rsidR="009E0297" w:rsidRPr="009E0297" w:rsidRDefault="009E0297" w:rsidP="009E0297">
            <w:pPr>
              <w:rPr>
                <w:rFonts w:ascii="Arial MT" w:eastAsia="Arial MT" w:hAnsi="Arial MT" w:cs="Arial MT"/>
                <w:spacing w:val="0"/>
                <w:kern w:val="0"/>
                <w:sz w:val="18"/>
                <w:szCs w:val="18"/>
                <w:lang w:eastAsia="en-US"/>
              </w:rPr>
            </w:pPr>
          </w:p>
          <w:p w14:paraId="599AC5B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Sabrá cuales son los Lugares del eje </w:t>
            </w:r>
            <w:r w:rsidRPr="009E0297">
              <w:rPr>
                <w:rFonts w:ascii="Arial MT" w:eastAsia="Arial MT" w:hAnsi="Arial MT" w:cs="Arial MT"/>
                <w:spacing w:val="0"/>
                <w:kern w:val="0"/>
                <w:sz w:val="18"/>
                <w:szCs w:val="18"/>
                <w:lang w:eastAsia="en-US"/>
              </w:rPr>
              <w:lastRenderedPageBreak/>
              <w:t>cafetero, y los lugares turísticos más importantes y algunas actividades que se pueden realizar en ellos.</w:t>
            </w:r>
          </w:p>
        </w:tc>
        <w:tc>
          <w:tcPr>
            <w:tcW w:w="1950" w:type="dxa"/>
            <w:tcBorders>
              <w:bottom w:val="nil"/>
            </w:tcBorders>
          </w:tcPr>
          <w:p w14:paraId="219F194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Nombra los lugares turísticos más importantes del eje cafetero y algunas actividades que se pueden realizar en ellos.</w:t>
            </w:r>
          </w:p>
          <w:p w14:paraId="6F9A7E6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tc>
        <w:tc>
          <w:tcPr>
            <w:tcW w:w="2611" w:type="dxa"/>
            <w:tcBorders>
              <w:bottom w:val="nil"/>
            </w:tcBorders>
          </w:tcPr>
          <w:p w14:paraId="14F12B8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031FFE1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D6276B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Realización de evaluaciones escritas individuales y grupales por periodo.</w:t>
            </w:r>
          </w:p>
          <w:p w14:paraId="4572231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p w14:paraId="46B88EC1"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408DAD19" w14:textId="77777777" w:rsidTr="00F51958">
        <w:trPr>
          <w:trHeight w:val="540"/>
        </w:trPr>
        <w:tc>
          <w:tcPr>
            <w:tcW w:w="8944" w:type="dxa"/>
            <w:gridSpan w:val="4"/>
          </w:tcPr>
          <w:p w14:paraId="69532F0A"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3740807B" w14:textId="70B7A3A0"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CUARTO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195DCC">
              <w:rPr>
                <w:rFonts w:ascii="Arial MT" w:eastAsia="Arial MT" w:hAnsi="Arial MT" w:cs="Arial MT"/>
                <w:color w:val="000000" w:themeColor="text1"/>
                <w:spacing w:val="0"/>
                <w:kern w:val="0"/>
                <w:sz w:val="18"/>
                <w:szCs w:val="18"/>
                <w:lang w:eastAsia="en-US"/>
              </w:rPr>
              <w:t>6</w:t>
            </w:r>
          </w:p>
        </w:tc>
      </w:tr>
      <w:tr w:rsidR="009E0297" w:rsidRPr="009E0297" w14:paraId="4380881A" w14:textId="77777777" w:rsidTr="00F51958">
        <w:trPr>
          <w:trHeight w:val="527"/>
        </w:trPr>
        <w:tc>
          <w:tcPr>
            <w:tcW w:w="8944" w:type="dxa"/>
            <w:gridSpan w:val="4"/>
          </w:tcPr>
          <w:p w14:paraId="16367DB0"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34F22C01" w14:textId="77777777" w:rsidR="009E0297" w:rsidRPr="009E0297" w:rsidRDefault="009E0297" w:rsidP="009E0297">
      <w:pPr>
        <w:suppressAutoHyphens/>
        <w:overflowPunct w:val="0"/>
        <w:autoSpaceDE w:val="0"/>
        <w:autoSpaceDN w:val="0"/>
        <w:adjustRightInd w:val="0"/>
        <w:ind w:left="4084" w:right="4824"/>
        <w:jc w:val="center"/>
        <w:rPr>
          <w:color w:val="000000" w:themeColor="text1"/>
          <w:sz w:val="18"/>
          <w:szCs w:val="18"/>
        </w:rPr>
      </w:pPr>
    </w:p>
    <w:tbl>
      <w:tblPr>
        <w:tblStyle w:val="TableNormal1"/>
        <w:tblW w:w="8944"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432"/>
        <w:gridCol w:w="2951"/>
        <w:gridCol w:w="1950"/>
        <w:gridCol w:w="2611"/>
      </w:tblGrid>
      <w:tr w:rsidR="009E0297" w:rsidRPr="009E0297" w14:paraId="2A8BC4CD" w14:textId="77777777" w:rsidTr="00F51958">
        <w:trPr>
          <w:trHeight w:val="499"/>
        </w:trPr>
        <w:tc>
          <w:tcPr>
            <w:tcW w:w="8944" w:type="dxa"/>
            <w:gridSpan w:val="4"/>
            <w:tcBorders>
              <w:bottom w:val="single" w:sz="4" w:space="0" w:color="auto"/>
            </w:tcBorders>
            <w:shd w:val="clear" w:color="auto" w:fill="FFFF00"/>
          </w:tcPr>
          <w:p w14:paraId="498F050B" w14:textId="77777777" w:rsidR="009E0297" w:rsidRPr="009E0297" w:rsidRDefault="009E0297" w:rsidP="009E0297">
            <w:pPr>
              <w:spacing w:before="43"/>
              <w:ind w:left="52"/>
              <w:rPr>
                <w:rFonts w:eastAsia="Arial MT" w:hAnsi="Arial MT" w:cs="Arial MT"/>
                <w:b/>
                <w:color w:val="000000" w:themeColor="text1"/>
                <w:spacing w:val="0"/>
                <w:kern w:val="0"/>
                <w:sz w:val="15"/>
                <w:szCs w:val="22"/>
                <w:lang w:eastAsia="en-US"/>
              </w:rPr>
            </w:pPr>
          </w:p>
          <w:p w14:paraId="0EC1594E" w14:textId="77777777" w:rsidR="009E0297" w:rsidRPr="009E0297" w:rsidRDefault="009E0297" w:rsidP="009E0297">
            <w:pPr>
              <w:spacing w:before="43"/>
              <w:ind w:left="52"/>
              <w:jc w:val="center"/>
              <w:rPr>
                <w:rFonts w:ascii="Arial MT" w:eastAsia="Arial MT" w:hAnsi="Arial MT" w:cs="Arial MT"/>
                <w:color w:val="000000" w:themeColor="text1"/>
                <w:spacing w:val="0"/>
                <w:kern w:val="0"/>
                <w:sz w:val="15"/>
                <w:szCs w:val="22"/>
                <w:lang w:eastAsia="en-US"/>
              </w:rPr>
            </w:pPr>
            <w:r w:rsidRPr="009E0297">
              <w:rPr>
                <w:rFonts w:eastAsia="Arial MT" w:hAnsi="Arial MT" w:cs="Arial MT"/>
                <w:b/>
                <w:color w:val="000000" w:themeColor="text1"/>
                <w:spacing w:val="0"/>
                <w:kern w:val="0"/>
                <w:lang w:eastAsia="en-US"/>
              </w:rPr>
              <w:t>GRADO CUARTO</w:t>
            </w:r>
          </w:p>
        </w:tc>
      </w:tr>
      <w:tr w:rsidR="009E0297" w:rsidRPr="009E0297" w14:paraId="766C781A" w14:textId="77777777" w:rsidTr="00F51958">
        <w:trPr>
          <w:trHeight w:val="930"/>
        </w:trPr>
        <w:tc>
          <w:tcPr>
            <w:tcW w:w="8944" w:type="dxa"/>
            <w:gridSpan w:val="4"/>
            <w:tcBorders>
              <w:top w:val="single" w:sz="4" w:space="0" w:color="auto"/>
            </w:tcBorders>
          </w:tcPr>
          <w:p w14:paraId="4F09C08B" w14:textId="77777777" w:rsidR="009E0297" w:rsidRPr="009E0297" w:rsidRDefault="009E0297" w:rsidP="009E0297">
            <w:pPr>
              <w:spacing w:before="43"/>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1</w:t>
            </w:r>
          </w:p>
          <w:p w14:paraId="442C66B1" w14:textId="77777777" w:rsidR="009E0297" w:rsidRPr="009E0297" w:rsidRDefault="009E0297" w:rsidP="009E0297">
            <w:pPr>
              <w:spacing w:before="43"/>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 xml:space="preserve">La </w:t>
            </w:r>
            <w:r w:rsidRPr="009E0297">
              <w:rPr>
                <w:rFonts w:ascii="Calibri" w:hAnsi="Calibri" w:cs="Times New Roman"/>
                <w:color w:val="000000" w:themeColor="text1"/>
                <w:spacing w:val="0"/>
                <w:kern w:val="0"/>
                <w:sz w:val="18"/>
                <w:szCs w:val="18"/>
                <w:lang w:eastAsia="en-US"/>
              </w:rPr>
              <w:t>Definición de PCC y las generalidades del mismo</w:t>
            </w:r>
          </w:p>
        </w:tc>
      </w:tr>
      <w:tr w:rsidR="009E0297" w:rsidRPr="009E0297" w14:paraId="0AAC0D25" w14:textId="77777777" w:rsidTr="00F51958">
        <w:trPr>
          <w:trHeight w:val="262"/>
        </w:trPr>
        <w:tc>
          <w:tcPr>
            <w:tcW w:w="4383" w:type="dxa"/>
            <w:gridSpan w:val="2"/>
            <w:tcBorders>
              <w:right w:val="nil"/>
            </w:tcBorders>
          </w:tcPr>
          <w:p w14:paraId="3A487B8D"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561" w:type="dxa"/>
            <w:gridSpan w:val="2"/>
            <w:tcBorders>
              <w:left w:val="nil"/>
            </w:tcBorders>
          </w:tcPr>
          <w:p w14:paraId="09B89EAD"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2F068C55" w14:textId="77777777" w:rsidTr="00F51958">
        <w:trPr>
          <w:trHeight w:val="532"/>
        </w:trPr>
        <w:tc>
          <w:tcPr>
            <w:tcW w:w="1432" w:type="dxa"/>
            <w:tcBorders>
              <w:top w:val="single" w:sz="6" w:space="0" w:color="231F20"/>
            </w:tcBorders>
            <w:shd w:val="clear" w:color="auto" w:fill="F1F1F2"/>
          </w:tcPr>
          <w:p w14:paraId="0581040F" w14:textId="77777777" w:rsidR="009E0297" w:rsidRPr="009E0297" w:rsidRDefault="009E0297" w:rsidP="009E0297">
            <w:pPr>
              <w:spacing w:before="93" w:line="244" w:lineRule="auto"/>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951" w:type="dxa"/>
            <w:tcBorders>
              <w:top w:val="single" w:sz="6" w:space="0" w:color="231F20"/>
            </w:tcBorders>
            <w:shd w:val="clear" w:color="auto" w:fill="F1F1F2"/>
          </w:tcPr>
          <w:p w14:paraId="41856F18"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3703B5AD" w14:textId="77777777" w:rsidR="009E0297" w:rsidRPr="009E0297" w:rsidRDefault="009E0297" w:rsidP="009E0297">
            <w:pPr>
              <w:spacing w:before="93" w:line="244" w:lineRule="auto"/>
              <w:ind w:left="388" w:hanging="90"/>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611" w:type="dxa"/>
            <w:tcBorders>
              <w:top w:val="single" w:sz="6" w:space="0" w:color="231F20"/>
            </w:tcBorders>
            <w:shd w:val="clear" w:color="auto" w:fill="F1F1F2"/>
          </w:tcPr>
          <w:p w14:paraId="245D6C0A"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57A02F2E" w14:textId="77777777" w:rsidTr="00F51958">
        <w:trPr>
          <w:trHeight w:val="428"/>
        </w:trPr>
        <w:tc>
          <w:tcPr>
            <w:tcW w:w="1432" w:type="dxa"/>
            <w:tcBorders>
              <w:bottom w:val="nil"/>
            </w:tcBorders>
          </w:tcPr>
          <w:p w14:paraId="29426469" w14:textId="78367B68" w:rsidR="009E0297" w:rsidRPr="009E0297" w:rsidRDefault="009E0297" w:rsidP="009E0297">
            <w:pPr>
              <w:rPr>
                <w:rFonts w:ascii="Arial MT" w:eastAsia="Calibri"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Definición del PCC</w:t>
            </w:r>
            <w:r w:rsidR="0024526C">
              <w:rPr>
                <w:rFonts w:ascii="Arial MT" w:eastAsia="Arial MT" w:hAnsi="Arial MT" w:cs="Arial MT"/>
                <w:color w:val="000000" w:themeColor="text1"/>
                <w:spacing w:val="0"/>
                <w:kern w:val="0"/>
                <w:sz w:val="18"/>
                <w:szCs w:val="18"/>
                <w:lang w:eastAsia="en-US"/>
              </w:rPr>
              <w:t>C</w:t>
            </w:r>
            <w:r w:rsidRPr="009E0297">
              <w:rPr>
                <w:rFonts w:ascii="Arial MT" w:eastAsia="Arial MT" w:hAnsi="Arial MT" w:cs="Arial MT"/>
                <w:color w:val="000000" w:themeColor="text1"/>
                <w:spacing w:val="0"/>
                <w:kern w:val="0"/>
                <w:sz w:val="18"/>
                <w:szCs w:val="18"/>
                <w:lang w:eastAsia="en-US"/>
              </w:rPr>
              <w:t>.</w:t>
            </w:r>
          </w:p>
          <w:p w14:paraId="7312C737"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3271763A" w14:textId="50481410"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Generalidades del PCC</w:t>
            </w:r>
            <w:r w:rsidR="0024526C">
              <w:rPr>
                <w:rFonts w:ascii="Arial MT" w:eastAsia="Arial MT" w:hAnsi="Arial MT" w:cs="Arial MT"/>
                <w:color w:val="000000" w:themeColor="text1"/>
                <w:spacing w:val="0"/>
                <w:kern w:val="0"/>
                <w:sz w:val="18"/>
                <w:szCs w:val="18"/>
                <w:lang w:eastAsia="en-US"/>
              </w:rPr>
              <w:t>C</w:t>
            </w:r>
          </w:p>
          <w:p w14:paraId="45D1629E"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0CC10F2F" w14:textId="16E0FC9F" w:rsidR="009E0297" w:rsidRPr="009E0297" w:rsidRDefault="009E0297" w:rsidP="009E0297">
            <w:pPr>
              <w:rPr>
                <w:rFonts w:ascii="Arial MT" w:eastAsia="Calibri"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Departamentos y municipios que conforman el PCC</w:t>
            </w:r>
            <w:r w:rsidR="0024526C">
              <w:rPr>
                <w:rFonts w:ascii="Arial MT" w:eastAsia="Arial MT" w:hAnsi="Arial MT" w:cs="Arial MT"/>
                <w:color w:val="000000" w:themeColor="text1"/>
                <w:spacing w:val="0"/>
                <w:kern w:val="0"/>
                <w:sz w:val="18"/>
                <w:szCs w:val="18"/>
                <w:lang w:eastAsia="en-US"/>
              </w:rPr>
              <w:t>C</w:t>
            </w:r>
            <w:r w:rsidRPr="009E0297">
              <w:rPr>
                <w:rFonts w:ascii="Arial MT" w:eastAsia="Arial MT" w:hAnsi="Arial MT" w:cs="Arial MT"/>
                <w:color w:val="000000" w:themeColor="text1"/>
                <w:spacing w:val="0"/>
                <w:kern w:val="0"/>
                <w:sz w:val="18"/>
                <w:szCs w:val="18"/>
                <w:lang w:eastAsia="en-US"/>
              </w:rPr>
              <w:t xml:space="preserve"> </w:t>
            </w:r>
          </w:p>
          <w:p w14:paraId="1924E733" w14:textId="77777777" w:rsidR="009E0297" w:rsidRDefault="009E0297" w:rsidP="009E0297">
            <w:pPr>
              <w:rPr>
                <w:rFonts w:ascii="Times New Roman" w:eastAsia="Arial MT" w:hAnsi="Arial MT" w:cs="Arial MT"/>
                <w:color w:val="000000" w:themeColor="text1"/>
                <w:spacing w:val="0"/>
                <w:kern w:val="0"/>
                <w:sz w:val="18"/>
                <w:szCs w:val="18"/>
                <w:lang w:eastAsia="en-US"/>
              </w:rPr>
            </w:pPr>
          </w:p>
          <w:p w14:paraId="657031FF" w14:textId="359B0379" w:rsidR="00A202AB" w:rsidRPr="009E0297" w:rsidRDefault="00A202AB" w:rsidP="009E0297">
            <w:pPr>
              <w:rPr>
                <w:rFonts w:ascii="Times New Roman" w:eastAsia="Arial MT" w:hAnsi="Arial MT" w:cs="Arial MT"/>
                <w:color w:val="000000" w:themeColor="text1"/>
                <w:spacing w:val="0"/>
                <w:kern w:val="0"/>
                <w:sz w:val="18"/>
                <w:szCs w:val="18"/>
                <w:lang w:eastAsia="en-US"/>
              </w:rPr>
            </w:pPr>
            <w:r>
              <w:rPr>
                <w:rFonts w:ascii="Times New Roman" w:eastAsia="Arial MT" w:hAnsi="Arial MT" w:cs="Arial MT"/>
                <w:color w:val="000000" w:themeColor="text1"/>
                <w:spacing w:val="0"/>
                <w:kern w:val="0"/>
                <w:sz w:val="18"/>
                <w:szCs w:val="18"/>
                <w:lang w:eastAsia="en-US"/>
              </w:rPr>
              <w:t>Mito</w:t>
            </w:r>
            <w:r w:rsidR="0024526C">
              <w:rPr>
                <w:rFonts w:ascii="Times New Roman" w:eastAsia="Arial MT" w:hAnsi="Arial MT" w:cs="Arial MT"/>
                <w:color w:val="000000" w:themeColor="text1"/>
                <w:spacing w:val="0"/>
                <w:kern w:val="0"/>
                <w:sz w:val="18"/>
                <w:szCs w:val="18"/>
                <w:lang w:eastAsia="en-US"/>
              </w:rPr>
              <w:t>s y leyendas representativos del PCCC</w:t>
            </w:r>
          </w:p>
        </w:tc>
        <w:tc>
          <w:tcPr>
            <w:tcW w:w="2951" w:type="dxa"/>
            <w:tcBorders>
              <w:bottom w:val="nil"/>
            </w:tcBorders>
          </w:tcPr>
          <w:p w14:paraId="1C3AFF1F"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Reconocerá y diferenciará</w:t>
            </w:r>
            <w:r w:rsidRPr="009E0297">
              <w:rPr>
                <w:rFonts w:ascii="Arial MT" w:hAnsi="Arial MT" w:cs="Times New Roman"/>
                <w:color w:val="000000" w:themeColor="text1"/>
                <w:spacing w:val="0"/>
                <w:kern w:val="0"/>
                <w:sz w:val="18"/>
                <w:szCs w:val="18"/>
                <w:lang w:eastAsia="en-US"/>
              </w:rPr>
              <w:t xml:space="preserve"> El PCC, y las generalidades del mismo.</w:t>
            </w:r>
          </w:p>
          <w:p w14:paraId="1E5A08ED" w14:textId="77777777" w:rsidR="009E0297" w:rsidRPr="009E0297" w:rsidRDefault="009E0297" w:rsidP="009E0297">
            <w:pPr>
              <w:rPr>
                <w:rFonts w:ascii="Arial MT" w:hAnsi="Arial MT" w:cs="Arial MT"/>
                <w:color w:val="000000" w:themeColor="text1"/>
                <w:spacing w:val="0"/>
                <w:kern w:val="0"/>
                <w:sz w:val="18"/>
                <w:szCs w:val="18"/>
                <w:lang w:eastAsia="en-US"/>
              </w:rPr>
            </w:pPr>
          </w:p>
          <w:p w14:paraId="7F153C91"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 xml:space="preserve">Explicará brevemente y con sus propias palabras que es </w:t>
            </w:r>
            <w:r w:rsidRPr="009E0297">
              <w:rPr>
                <w:rFonts w:ascii="Arial MT" w:hAnsi="Arial MT" w:cs="Times New Roman"/>
                <w:color w:val="000000" w:themeColor="text1"/>
                <w:spacing w:val="0"/>
                <w:kern w:val="0"/>
                <w:sz w:val="18"/>
                <w:szCs w:val="18"/>
                <w:lang w:eastAsia="en-US"/>
              </w:rPr>
              <w:t>El PCC, y las generalidades del mismo.</w:t>
            </w:r>
          </w:p>
          <w:p w14:paraId="6CC18A06" w14:textId="77777777" w:rsidR="009E0297" w:rsidRPr="009E0297" w:rsidRDefault="009E0297" w:rsidP="009E0297">
            <w:pPr>
              <w:rPr>
                <w:rFonts w:ascii="Arial MT" w:hAnsi="Arial MT" w:cs="Arial MT"/>
                <w:color w:val="000000" w:themeColor="text1"/>
                <w:spacing w:val="0"/>
                <w:kern w:val="0"/>
                <w:sz w:val="18"/>
                <w:szCs w:val="18"/>
                <w:lang w:eastAsia="en-US"/>
              </w:rPr>
            </w:pPr>
          </w:p>
          <w:p w14:paraId="57D8F20D"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 xml:space="preserve">Sabrá que es el </w:t>
            </w:r>
            <w:r w:rsidRPr="009E0297">
              <w:rPr>
                <w:rFonts w:ascii="Arial MT" w:eastAsia="Arial MT" w:hAnsi="Arial MT" w:cs="Arial MT"/>
                <w:color w:val="000000" w:themeColor="text1"/>
                <w:spacing w:val="0"/>
                <w:kern w:val="0"/>
                <w:sz w:val="18"/>
                <w:szCs w:val="18"/>
                <w:lang w:eastAsia="en-US"/>
              </w:rPr>
              <w:t>PCC y conocerá las generalidades del mismo</w:t>
            </w:r>
          </w:p>
          <w:p w14:paraId="38CACFE3" w14:textId="77777777" w:rsidR="009E0297" w:rsidRPr="009E0297" w:rsidRDefault="009E0297" w:rsidP="009E0297">
            <w:pPr>
              <w:rPr>
                <w:lang w:eastAsia="en-US"/>
              </w:rPr>
            </w:pPr>
          </w:p>
          <w:p w14:paraId="57961845" w14:textId="77777777" w:rsidR="009E0297" w:rsidRPr="009E0297" w:rsidRDefault="009E0297" w:rsidP="009E0297">
            <w:pPr>
              <w:rPr>
                <w:rFonts w:ascii="Arial MT" w:hAnsi="Arial MT" w:cs="Arial MT"/>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Reconocerá y diferenciará</w:t>
            </w:r>
            <w:r w:rsidRPr="009E0297">
              <w:rPr>
                <w:rFonts w:ascii="Arial MT" w:hAnsi="Arial MT" w:cs="Times New Roman"/>
                <w:color w:val="000000" w:themeColor="text1"/>
                <w:spacing w:val="0"/>
                <w:kern w:val="0"/>
                <w:sz w:val="18"/>
                <w:szCs w:val="18"/>
                <w:lang w:eastAsia="en-US"/>
              </w:rPr>
              <w:t xml:space="preserve"> El PCC, y los </w:t>
            </w:r>
            <w:r w:rsidRPr="009E0297">
              <w:rPr>
                <w:rFonts w:ascii="Arial MT" w:eastAsia="Arial MT" w:hAnsi="Arial MT" w:cs="Arial MT"/>
                <w:color w:val="000000" w:themeColor="text1"/>
                <w:spacing w:val="0"/>
                <w:kern w:val="0"/>
                <w:sz w:val="18"/>
                <w:szCs w:val="18"/>
                <w:lang w:eastAsia="en-US"/>
              </w:rPr>
              <w:t>lugares pertenecientes al paisaje cultural cafetero</w:t>
            </w:r>
          </w:p>
          <w:p w14:paraId="342E02FB" w14:textId="77777777" w:rsidR="009E0297" w:rsidRPr="009E0297" w:rsidRDefault="009E0297" w:rsidP="009E0297">
            <w:pPr>
              <w:rPr>
                <w:rFonts w:ascii="Arial MT" w:hAnsi="Arial MT" w:cs="Arial MT"/>
                <w:color w:val="000000" w:themeColor="text1"/>
                <w:spacing w:val="0"/>
                <w:kern w:val="0"/>
                <w:sz w:val="18"/>
                <w:szCs w:val="18"/>
                <w:lang w:eastAsia="en-US"/>
              </w:rPr>
            </w:pPr>
          </w:p>
          <w:p w14:paraId="643530F2" w14:textId="77777777" w:rsidR="009E0297" w:rsidRPr="009E0297" w:rsidRDefault="009E0297" w:rsidP="009E0297">
            <w:pPr>
              <w:rPr>
                <w:rFonts w:ascii="Arial MT" w:hAnsi="Arial MT" w:cs="Times New Roman"/>
                <w:color w:val="000000" w:themeColor="text1"/>
                <w:spacing w:val="0"/>
                <w:kern w:val="0"/>
                <w:sz w:val="18"/>
                <w:szCs w:val="18"/>
                <w:lang w:eastAsia="en-US"/>
              </w:rPr>
            </w:pPr>
            <w:r w:rsidRPr="009E0297">
              <w:rPr>
                <w:rFonts w:ascii="Arial MT" w:hAnsi="Arial MT" w:cs="Arial MT"/>
                <w:color w:val="000000" w:themeColor="text1"/>
                <w:spacing w:val="0"/>
                <w:kern w:val="0"/>
                <w:sz w:val="18"/>
                <w:szCs w:val="18"/>
                <w:lang w:eastAsia="en-US"/>
              </w:rPr>
              <w:t xml:space="preserve">Explicará brevemente y con sus propias palabras que es </w:t>
            </w:r>
            <w:r w:rsidRPr="009E0297">
              <w:rPr>
                <w:rFonts w:ascii="Arial MT" w:hAnsi="Arial MT" w:cs="Times New Roman"/>
                <w:color w:val="000000" w:themeColor="text1"/>
                <w:spacing w:val="0"/>
                <w:kern w:val="0"/>
                <w:sz w:val="18"/>
                <w:szCs w:val="18"/>
                <w:lang w:eastAsia="en-US"/>
              </w:rPr>
              <w:t xml:space="preserve">El PCC, y Los </w:t>
            </w:r>
            <w:r w:rsidRPr="009E0297">
              <w:rPr>
                <w:rFonts w:ascii="Arial MT" w:eastAsia="Arial MT" w:hAnsi="Arial MT" w:cs="Arial MT"/>
                <w:color w:val="000000" w:themeColor="text1"/>
                <w:spacing w:val="0"/>
                <w:kern w:val="0"/>
                <w:sz w:val="18"/>
                <w:szCs w:val="18"/>
                <w:lang w:eastAsia="en-US"/>
              </w:rPr>
              <w:t>lugares pertenecientes al paisaje cultural cafetero</w:t>
            </w:r>
            <w:r w:rsidRPr="009E0297">
              <w:rPr>
                <w:rFonts w:ascii="Arial MT" w:hAnsi="Arial MT" w:cs="Times New Roman"/>
                <w:color w:val="000000" w:themeColor="text1"/>
                <w:spacing w:val="0"/>
                <w:kern w:val="0"/>
                <w:sz w:val="18"/>
                <w:szCs w:val="18"/>
                <w:lang w:eastAsia="en-US"/>
              </w:rPr>
              <w:t>.</w:t>
            </w:r>
          </w:p>
          <w:p w14:paraId="67A3A4FB" w14:textId="77777777" w:rsidR="009E0297" w:rsidRPr="009E0297" w:rsidRDefault="009E0297" w:rsidP="009E0297">
            <w:pPr>
              <w:rPr>
                <w:rFonts w:ascii="Arial MT" w:hAnsi="Arial MT" w:cs="Times New Roman"/>
                <w:color w:val="000000" w:themeColor="text1"/>
                <w:spacing w:val="0"/>
                <w:kern w:val="0"/>
                <w:sz w:val="18"/>
                <w:szCs w:val="18"/>
                <w:lang w:eastAsia="en-US"/>
              </w:rPr>
            </w:pPr>
          </w:p>
          <w:p w14:paraId="383DC3EC" w14:textId="77777777" w:rsidR="009E0297" w:rsidRDefault="009E0297" w:rsidP="009E0297">
            <w:pPr>
              <w:rPr>
                <w:rFonts w:ascii="Arial MT" w:hAnsi="Arial MT"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Conoce cuales son los departamentos y municipios pertenecientes al PCC.</w:t>
            </w:r>
          </w:p>
          <w:p w14:paraId="5E469D1D" w14:textId="77777777" w:rsidR="00284787" w:rsidRDefault="00284787" w:rsidP="009E0297">
            <w:pPr>
              <w:rPr>
                <w:rFonts w:ascii="Arial MT" w:hAnsi="Arial MT" w:cs="Times New Roman"/>
                <w:color w:val="000000" w:themeColor="text1"/>
                <w:spacing w:val="0"/>
                <w:kern w:val="0"/>
                <w:sz w:val="18"/>
                <w:szCs w:val="18"/>
                <w:lang w:eastAsia="en-US"/>
              </w:rPr>
            </w:pPr>
          </w:p>
          <w:p w14:paraId="0BFD0EB3" w14:textId="6DE955D0" w:rsidR="00284787" w:rsidRPr="009E0297" w:rsidRDefault="00D55500" w:rsidP="009E0297">
            <w:pPr>
              <w:rPr>
                <w:rFonts w:ascii="Arial MT" w:hAnsi="Arial MT" w:cs="Arial MT"/>
                <w:color w:val="000000" w:themeColor="text1"/>
                <w:spacing w:val="0"/>
                <w:kern w:val="0"/>
                <w:sz w:val="18"/>
                <w:szCs w:val="18"/>
                <w:lang w:eastAsia="en-US"/>
              </w:rPr>
            </w:pPr>
            <w:r>
              <w:rPr>
                <w:rFonts w:ascii="Arial MT" w:hAnsi="Arial MT" w:cs="Times New Roman"/>
                <w:color w:val="000000" w:themeColor="text1"/>
                <w:spacing w:val="0"/>
                <w:kern w:val="0"/>
                <w:sz w:val="18"/>
                <w:szCs w:val="18"/>
                <w:lang w:eastAsia="en-US"/>
              </w:rPr>
              <w:t xml:space="preserve">Valora el patrimonio inmaterial </w:t>
            </w:r>
          </w:p>
        </w:tc>
        <w:tc>
          <w:tcPr>
            <w:tcW w:w="1950" w:type="dxa"/>
            <w:tcBorders>
              <w:bottom w:val="nil"/>
            </w:tcBorders>
          </w:tcPr>
          <w:p w14:paraId="06299085"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Define el paisaje cultural cafetero y explica sus principales generalidades</w:t>
            </w:r>
          </w:p>
          <w:p w14:paraId="0399E73B"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42487CA7" w14:textId="301ACCA0" w:rsidR="009E0297" w:rsidRDefault="009E0297" w:rsidP="009E0297">
            <w:pPr>
              <w:rPr>
                <w:rFonts w:ascii="Arial MT" w:hAnsi="Arial MT" w:cs="Times New Roman"/>
                <w:color w:val="000000" w:themeColor="text1"/>
                <w:spacing w:val="0"/>
                <w:kern w:val="0"/>
                <w:sz w:val="18"/>
                <w:szCs w:val="18"/>
                <w:lang w:eastAsia="en-US"/>
              </w:rPr>
            </w:pPr>
            <w:r w:rsidRPr="009E0297">
              <w:rPr>
                <w:rFonts w:ascii="Arial MT" w:hAnsi="Arial MT" w:cs="Times New Roman"/>
                <w:color w:val="000000" w:themeColor="text1"/>
                <w:spacing w:val="0"/>
                <w:kern w:val="0"/>
                <w:sz w:val="18"/>
                <w:szCs w:val="18"/>
                <w:lang w:eastAsia="en-US"/>
              </w:rPr>
              <w:t>Nombra los departamentos y municipios que conforman el PCC y algunas de sus banderas</w:t>
            </w:r>
          </w:p>
          <w:p w14:paraId="0F28EF5E" w14:textId="3073A970" w:rsidR="00052E82" w:rsidRDefault="00052E82" w:rsidP="009E0297">
            <w:pPr>
              <w:rPr>
                <w:rFonts w:ascii="Arial MT" w:hAnsi="Arial MT" w:cs="Times New Roman"/>
                <w:color w:val="000000" w:themeColor="text1"/>
                <w:spacing w:val="0"/>
                <w:kern w:val="0"/>
                <w:sz w:val="18"/>
                <w:szCs w:val="18"/>
                <w:lang w:eastAsia="en-US"/>
              </w:rPr>
            </w:pPr>
          </w:p>
          <w:p w14:paraId="603801AE" w14:textId="50D3ADAF" w:rsidR="00052E82" w:rsidRPr="009E0297" w:rsidRDefault="00052E82" w:rsidP="009E0297">
            <w:pPr>
              <w:rPr>
                <w:rFonts w:ascii="Calibri" w:hAnsi="Calibri" w:cs="Times New Roman"/>
                <w:color w:val="000000" w:themeColor="text1"/>
                <w:spacing w:val="0"/>
                <w:kern w:val="0"/>
                <w:sz w:val="18"/>
                <w:szCs w:val="18"/>
                <w:lang w:eastAsia="en-US"/>
              </w:rPr>
            </w:pPr>
            <w:r>
              <w:rPr>
                <w:rFonts w:ascii="Arial MT" w:hAnsi="Arial MT" w:cs="Times New Roman"/>
                <w:color w:val="000000" w:themeColor="text1"/>
                <w:spacing w:val="0"/>
                <w:kern w:val="0"/>
                <w:sz w:val="18"/>
                <w:szCs w:val="18"/>
                <w:lang w:eastAsia="en-US"/>
              </w:rPr>
              <w:t>Apreciar la importancia de preservar y difundir estos relatos como parte del patrimonio cultural del PCCC</w:t>
            </w:r>
          </w:p>
          <w:p w14:paraId="7FACD9A4" w14:textId="77777777" w:rsidR="009E0297" w:rsidRDefault="009E0297" w:rsidP="009E0297">
            <w:pPr>
              <w:rPr>
                <w:lang w:eastAsia="en-US"/>
              </w:rPr>
            </w:pPr>
          </w:p>
          <w:p w14:paraId="71E2F1AD" w14:textId="7AFBFCB6" w:rsidR="00D55500" w:rsidRPr="009E0297" w:rsidRDefault="00D55500" w:rsidP="009E0297">
            <w:pPr>
              <w:rPr>
                <w:lang w:eastAsia="en-US"/>
              </w:rPr>
            </w:pPr>
          </w:p>
        </w:tc>
        <w:tc>
          <w:tcPr>
            <w:tcW w:w="2611" w:type="dxa"/>
            <w:tcBorders>
              <w:bottom w:val="nil"/>
            </w:tcBorders>
          </w:tcPr>
          <w:p w14:paraId="2A5E5FF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0194C37B"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431BE800"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trabajos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talleres</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desarrollados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clase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forma</w:t>
            </w:r>
            <w:r w:rsidRPr="009E0297">
              <w:rPr>
                <w:rFonts w:ascii="Arial MT" w:eastAsia="Arial MT" w:hAnsi="Arial MT" w:cs="Arial MT"/>
                <w:color w:val="000000" w:themeColor="text1"/>
                <w:spacing w:val="-40"/>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grupal</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3"/>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personal.</w:t>
            </w:r>
          </w:p>
          <w:p w14:paraId="20A0292F"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p w14:paraId="3B58C59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6EDD8155" w14:textId="77777777" w:rsidTr="00F51958">
        <w:trPr>
          <w:trHeight w:val="540"/>
        </w:trPr>
        <w:tc>
          <w:tcPr>
            <w:tcW w:w="8944" w:type="dxa"/>
            <w:gridSpan w:val="4"/>
          </w:tcPr>
          <w:p w14:paraId="373ED9F1"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013BD16A" w14:textId="451D62E7"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PRIMER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A202AB">
              <w:rPr>
                <w:rFonts w:ascii="Arial MT" w:eastAsia="Arial MT" w:hAnsi="Arial MT" w:cs="Arial MT"/>
                <w:color w:val="000000" w:themeColor="text1"/>
                <w:spacing w:val="0"/>
                <w:kern w:val="0"/>
                <w:sz w:val="18"/>
                <w:szCs w:val="18"/>
                <w:lang w:eastAsia="en-US"/>
              </w:rPr>
              <w:t>6</w:t>
            </w:r>
          </w:p>
        </w:tc>
      </w:tr>
      <w:tr w:rsidR="009E0297" w:rsidRPr="009E0297" w14:paraId="176B62AE" w14:textId="77777777" w:rsidTr="00F51958">
        <w:trPr>
          <w:trHeight w:val="527"/>
        </w:trPr>
        <w:tc>
          <w:tcPr>
            <w:tcW w:w="8944" w:type="dxa"/>
            <w:gridSpan w:val="4"/>
          </w:tcPr>
          <w:p w14:paraId="42B79211"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0DB57226" w14:textId="77777777" w:rsidR="009E0297" w:rsidRPr="009E0297" w:rsidRDefault="009E0297" w:rsidP="009E029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3FC69E48" w14:textId="77777777" w:rsidTr="00F51958">
        <w:trPr>
          <w:trHeight w:val="264"/>
        </w:trPr>
        <w:tc>
          <w:tcPr>
            <w:tcW w:w="9228" w:type="dxa"/>
            <w:gridSpan w:val="4"/>
          </w:tcPr>
          <w:p w14:paraId="04E8D37B"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:2</w:t>
            </w:r>
          </w:p>
          <w:p w14:paraId="7305C795"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Arial MT" w:hAnsi="Arial MT" w:cs="Times New Roman"/>
                <w:color w:val="000000" w:themeColor="text1"/>
                <w:spacing w:val="0"/>
                <w:kern w:val="0"/>
                <w:sz w:val="18"/>
                <w:szCs w:val="18"/>
                <w:lang w:eastAsia="en-US"/>
              </w:rPr>
              <w:t xml:space="preserve">Los tipos de turismo en el PCC y los lugares más importantes del mismo </w:t>
            </w:r>
          </w:p>
        </w:tc>
      </w:tr>
      <w:tr w:rsidR="009E0297" w:rsidRPr="009E0297" w14:paraId="50B1C750" w14:textId="77777777" w:rsidTr="00F51958">
        <w:trPr>
          <w:trHeight w:val="262"/>
        </w:trPr>
        <w:tc>
          <w:tcPr>
            <w:tcW w:w="4383" w:type="dxa"/>
            <w:gridSpan w:val="2"/>
            <w:tcBorders>
              <w:right w:val="nil"/>
            </w:tcBorders>
          </w:tcPr>
          <w:p w14:paraId="41B31370"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0DFD7D04"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6ADD4216" w14:textId="77777777" w:rsidTr="00F51958">
        <w:trPr>
          <w:trHeight w:val="532"/>
        </w:trPr>
        <w:tc>
          <w:tcPr>
            <w:tcW w:w="1621" w:type="dxa"/>
            <w:tcBorders>
              <w:top w:val="single" w:sz="6" w:space="0" w:color="231F20"/>
            </w:tcBorders>
            <w:shd w:val="clear" w:color="auto" w:fill="F1F1F2"/>
          </w:tcPr>
          <w:p w14:paraId="4F381F21"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370F1160"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581A684A"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081FC59D"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45ECCCA3"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28735053" w14:textId="77777777" w:rsidR="009E0297" w:rsidRPr="009E0297" w:rsidRDefault="009E0297" w:rsidP="009E0297">
            <w:pP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6EAF3329" w14:textId="77777777" w:rsidTr="00F51958">
        <w:trPr>
          <w:trHeight w:val="428"/>
        </w:trPr>
        <w:tc>
          <w:tcPr>
            <w:tcW w:w="1621" w:type="dxa"/>
            <w:tcBorders>
              <w:bottom w:val="nil"/>
            </w:tcBorders>
          </w:tcPr>
          <w:p w14:paraId="453D403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Tipos de turismo en el Paisaje Cultural </w:t>
            </w:r>
            <w:r w:rsidRPr="009E0297">
              <w:rPr>
                <w:rFonts w:ascii="Arial MT" w:eastAsia="Arial MT" w:hAnsi="Arial MT" w:cs="Arial MT"/>
                <w:spacing w:val="0"/>
                <w:kern w:val="0"/>
                <w:sz w:val="18"/>
                <w:szCs w:val="18"/>
                <w:lang w:eastAsia="en-US"/>
              </w:rPr>
              <w:lastRenderedPageBreak/>
              <w:t>Cafetero.</w:t>
            </w:r>
          </w:p>
          <w:p w14:paraId="59D4C841" w14:textId="77777777" w:rsidR="009E0297" w:rsidRPr="009E0297" w:rsidRDefault="009E0297" w:rsidP="009E0297">
            <w:pPr>
              <w:rPr>
                <w:rFonts w:ascii="Arial MT" w:eastAsia="Arial MT" w:hAnsi="Arial MT" w:cs="Arial MT"/>
                <w:spacing w:val="0"/>
                <w:kern w:val="0"/>
                <w:sz w:val="18"/>
                <w:szCs w:val="18"/>
                <w:lang w:eastAsia="en-US"/>
              </w:rPr>
            </w:pPr>
          </w:p>
          <w:p w14:paraId="53135CC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Los lugares más importantes del PCC</w:t>
            </w:r>
          </w:p>
          <w:p w14:paraId="28DA043F" w14:textId="77777777" w:rsidR="009E0297" w:rsidRPr="009E0297" w:rsidRDefault="009E0297" w:rsidP="009E0297">
            <w:pPr>
              <w:rPr>
                <w:rFonts w:ascii="Arial MT" w:eastAsia="Arial MT" w:hAnsi="Arial MT" w:cs="Arial MT"/>
                <w:spacing w:val="0"/>
                <w:kern w:val="0"/>
                <w:sz w:val="18"/>
                <w:szCs w:val="18"/>
                <w:lang w:eastAsia="en-US"/>
              </w:rPr>
            </w:pPr>
          </w:p>
          <w:p w14:paraId="4EE1BE33"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454A982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 xml:space="preserve"> Reconocerá y diferenciará los Tipos de turismo en el Paisaje Cultural </w:t>
            </w:r>
            <w:r w:rsidRPr="009E0297">
              <w:rPr>
                <w:rFonts w:ascii="Arial MT" w:eastAsia="Arial MT" w:hAnsi="Arial MT" w:cs="Arial MT"/>
                <w:spacing w:val="0"/>
                <w:kern w:val="0"/>
                <w:sz w:val="18"/>
                <w:szCs w:val="18"/>
                <w:lang w:eastAsia="en-US"/>
              </w:rPr>
              <w:lastRenderedPageBreak/>
              <w:t>Cafetero</w:t>
            </w:r>
          </w:p>
          <w:p w14:paraId="59BBB9AD" w14:textId="77777777" w:rsidR="009E0297" w:rsidRPr="009E0297" w:rsidRDefault="009E0297" w:rsidP="009E0297">
            <w:pPr>
              <w:rPr>
                <w:rFonts w:ascii="Arial MT" w:eastAsia="Arial MT" w:hAnsi="Arial MT" w:cs="Arial MT"/>
                <w:spacing w:val="0"/>
                <w:kern w:val="0"/>
                <w:sz w:val="18"/>
                <w:szCs w:val="18"/>
                <w:lang w:eastAsia="en-US"/>
              </w:rPr>
            </w:pPr>
          </w:p>
          <w:p w14:paraId="11CF13D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y con sus propias palabras los Tipos de turismo en el Paisaje Cultural Cafetero</w:t>
            </w:r>
          </w:p>
          <w:p w14:paraId="5037F6F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w:t>
            </w:r>
          </w:p>
          <w:p w14:paraId="0E0A4AD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cuales son los Tipos de turismo en el Paisaje Cultural Cafetero</w:t>
            </w:r>
          </w:p>
          <w:p w14:paraId="3BE68754" w14:textId="77777777" w:rsidR="009E0297" w:rsidRPr="009E0297" w:rsidRDefault="009E0297" w:rsidP="009E0297">
            <w:pPr>
              <w:rPr>
                <w:rFonts w:ascii="Arial MT" w:eastAsia="Arial MT" w:hAnsi="Arial MT" w:cs="Arial MT"/>
                <w:spacing w:val="0"/>
                <w:kern w:val="0"/>
                <w:sz w:val="18"/>
                <w:szCs w:val="18"/>
                <w:lang w:eastAsia="en-US"/>
              </w:rPr>
            </w:pPr>
          </w:p>
          <w:p w14:paraId="15E27E3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lugares más importantes del PCC Paisaje Cultural Cafetero</w:t>
            </w:r>
          </w:p>
          <w:p w14:paraId="2D105ED1" w14:textId="77777777" w:rsidR="009E0297" w:rsidRPr="009E0297" w:rsidRDefault="009E0297" w:rsidP="009E0297">
            <w:pPr>
              <w:rPr>
                <w:rFonts w:ascii="Arial MT" w:eastAsia="Arial MT" w:hAnsi="Arial MT" w:cs="Arial MT"/>
                <w:spacing w:val="0"/>
                <w:kern w:val="0"/>
                <w:sz w:val="18"/>
                <w:szCs w:val="18"/>
                <w:lang w:eastAsia="en-US"/>
              </w:rPr>
            </w:pPr>
          </w:p>
          <w:p w14:paraId="68124E2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y con sus propias palabras lugares más importantes del PCC Paisaje Cultural Cafetero</w:t>
            </w:r>
          </w:p>
          <w:p w14:paraId="214DA416" w14:textId="77777777" w:rsidR="009E0297" w:rsidRPr="009E0297" w:rsidRDefault="009E0297" w:rsidP="009E0297">
            <w:pPr>
              <w:rPr>
                <w:rFonts w:ascii="Arial MT" w:eastAsia="Arial MT" w:hAnsi="Arial MT" w:cs="Arial MT"/>
                <w:spacing w:val="0"/>
                <w:kern w:val="0"/>
                <w:sz w:val="18"/>
                <w:szCs w:val="18"/>
                <w:lang w:eastAsia="en-US"/>
              </w:rPr>
            </w:pPr>
          </w:p>
          <w:p w14:paraId="3A9C990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cuales son lugares más importantes del PCC Paisaje Cultural Cafetero</w:t>
            </w:r>
          </w:p>
          <w:p w14:paraId="24A6EAB3" w14:textId="77777777" w:rsidR="009E0297" w:rsidRPr="009E0297" w:rsidRDefault="009E0297" w:rsidP="009E0297">
            <w:pPr>
              <w:rPr>
                <w:rFonts w:ascii="Arial MT" w:eastAsia="Arial MT" w:hAnsi="Arial MT" w:cs="Arial MT"/>
                <w:spacing w:val="0"/>
                <w:kern w:val="0"/>
                <w:sz w:val="18"/>
                <w:szCs w:val="18"/>
                <w:lang w:eastAsia="en-US"/>
              </w:rPr>
            </w:pPr>
          </w:p>
        </w:tc>
        <w:tc>
          <w:tcPr>
            <w:tcW w:w="1950" w:type="dxa"/>
            <w:tcBorders>
              <w:bottom w:val="nil"/>
            </w:tcBorders>
          </w:tcPr>
          <w:p w14:paraId="32868A0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 xml:space="preserve">Explica la definición de los diferentes tipos de </w:t>
            </w:r>
            <w:r w:rsidRPr="009E0297">
              <w:rPr>
                <w:rFonts w:ascii="Arial MT" w:eastAsia="Arial MT" w:hAnsi="Arial MT" w:cs="Arial MT"/>
                <w:spacing w:val="0"/>
                <w:kern w:val="0"/>
                <w:sz w:val="18"/>
                <w:szCs w:val="18"/>
                <w:lang w:eastAsia="en-US"/>
              </w:rPr>
              <w:lastRenderedPageBreak/>
              <w:t>turismo que se realizan dentro del PCC.</w:t>
            </w:r>
          </w:p>
          <w:p w14:paraId="6E690BF2" w14:textId="77777777" w:rsidR="009E0297" w:rsidRPr="009E0297" w:rsidRDefault="009E0297" w:rsidP="009E0297">
            <w:pPr>
              <w:rPr>
                <w:rFonts w:ascii="Arial MT" w:eastAsia="Arial MT" w:hAnsi="Arial MT" w:cs="Arial MT"/>
                <w:spacing w:val="0"/>
                <w:kern w:val="0"/>
                <w:sz w:val="18"/>
                <w:szCs w:val="18"/>
                <w:lang w:eastAsia="en-US"/>
              </w:rPr>
            </w:pPr>
          </w:p>
          <w:p w14:paraId="4EFC3CF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Nombra los lugares más importantes del PCC y las actividades que se realizan en ellos</w:t>
            </w:r>
          </w:p>
          <w:p w14:paraId="3DBBF24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6E495A43" w14:textId="77777777" w:rsidR="009E0297" w:rsidRPr="009E0297" w:rsidRDefault="009E0297" w:rsidP="009E0297">
            <w:pPr>
              <w:rPr>
                <w:rFonts w:ascii="Arial MT" w:eastAsia="Arial MT" w:hAnsi="Arial MT" w:cs="Arial MT"/>
                <w:spacing w:val="0"/>
                <w:kern w:val="0"/>
                <w:sz w:val="18"/>
                <w:szCs w:val="18"/>
                <w:lang w:eastAsia="en-US"/>
              </w:rPr>
            </w:pPr>
          </w:p>
        </w:tc>
        <w:tc>
          <w:tcPr>
            <w:tcW w:w="2895" w:type="dxa"/>
            <w:tcBorders>
              <w:bottom w:val="nil"/>
            </w:tcBorders>
          </w:tcPr>
          <w:p w14:paraId="0F18B47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 xml:space="preserve">También se tendrá en cuenta la participación en clase de cada </w:t>
            </w:r>
            <w:r w:rsidRPr="009E0297">
              <w:rPr>
                <w:rFonts w:ascii="Arial MT" w:eastAsia="Arial MT" w:hAnsi="Arial MT" w:cs="Arial MT"/>
                <w:spacing w:val="0"/>
                <w:kern w:val="0"/>
                <w:sz w:val="18"/>
                <w:szCs w:val="18"/>
                <w:lang w:eastAsia="en-US"/>
              </w:rPr>
              <w:lastRenderedPageBreak/>
              <w:t>estudiante, el interés y la responsabilidad que demuestre hacia la materia.</w:t>
            </w:r>
          </w:p>
          <w:p w14:paraId="41CF803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507668B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699B164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p w14:paraId="7DB39D87" w14:textId="77777777" w:rsidR="009E0297" w:rsidRPr="009E0297" w:rsidRDefault="009E0297" w:rsidP="009E0297">
            <w:pPr>
              <w:rPr>
                <w:rFonts w:ascii="Arial MT" w:eastAsia="Arial MT" w:hAnsi="Arial MT" w:cs="Arial MT"/>
                <w:spacing w:val="0"/>
                <w:kern w:val="0"/>
                <w:sz w:val="18"/>
                <w:szCs w:val="18"/>
                <w:lang w:eastAsia="en-US"/>
              </w:rPr>
            </w:pPr>
          </w:p>
        </w:tc>
      </w:tr>
      <w:tr w:rsidR="009E0297" w:rsidRPr="009E0297" w14:paraId="1F29A45D" w14:textId="77777777" w:rsidTr="00F51958">
        <w:trPr>
          <w:trHeight w:val="540"/>
        </w:trPr>
        <w:tc>
          <w:tcPr>
            <w:tcW w:w="9228" w:type="dxa"/>
            <w:gridSpan w:val="4"/>
          </w:tcPr>
          <w:p w14:paraId="524A941E" w14:textId="77777777" w:rsidR="009E0297" w:rsidRPr="00052E82" w:rsidRDefault="009E0297" w:rsidP="009E0297">
            <w:pPr>
              <w:spacing w:before="10"/>
              <w:rPr>
                <w:rFonts w:ascii="Arial MT" w:eastAsia="Arial MT" w:hAnsi="Arial MT" w:cs="Arial MT"/>
                <w:color w:val="000000" w:themeColor="text1"/>
                <w:spacing w:val="0"/>
                <w:kern w:val="0"/>
                <w:sz w:val="18"/>
                <w:szCs w:val="18"/>
                <w:lang w:eastAsia="en-US"/>
              </w:rPr>
            </w:pPr>
          </w:p>
          <w:p w14:paraId="12213637" w14:textId="15852AC0" w:rsidR="009E0297" w:rsidRPr="00052E82" w:rsidRDefault="009E0297" w:rsidP="009E0297">
            <w:pPr>
              <w:ind w:left="108"/>
              <w:rPr>
                <w:rFonts w:ascii="Arial MT" w:eastAsia="Arial MT" w:hAnsi="Arial MT" w:cs="Arial MT"/>
                <w:color w:val="000000" w:themeColor="text1"/>
                <w:spacing w:val="0"/>
                <w:kern w:val="0"/>
                <w:sz w:val="18"/>
                <w:szCs w:val="18"/>
                <w:lang w:eastAsia="en-US"/>
              </w:rPr>
            </w:pPr>
            <w:r w:rsidRPr="00052E82">
              <w:rPr>
                <w:rFonts w:eastAsia="Arial MT" w:cs="Arial MT"/>
                <w:b/>
                <w:color w:val="000000" w:themeColor="text1"/>
                <w:spacing w:val="0"/>
                <w:kern w:val="0"/>
                <w:sz w:val="18"/>
                <w:szCs w:val="18"/>
                <w:lang w:eastAsia="en-US"/>
              </w:rPr>
              <w:t>TIEMPO</w:t>
            </w:r>
            <w:r w:rsidRPr="00052E82">
              <w:rPr>
                <w:rFonts w:eastAsia="Arial MT" w:cs="Arial MT"/>
                <w:b/>
                <w:color w:val="000000" w:themeColor="text1"/>
                <w:spacing w:val="14"/>
                <w:kern w:val="0"/>
                <w:sz w:val="18"/>
                <w:szCs w:val="18"/>
                <w:lang w:eastAsia="en-US"/>
              </w:rPr>
              <w:t xml:space="preserve"> </w:t>
            </w:r>
            <w:r w:rsidRPr="00052E82">
              <w:rPr>
                <w:rFonts w:eastAsia="Arial MT" w:cs="Arial MT"/>
                <w:b/>
                <w:color w:val="000000" w:themeColor="text1"/>
                <w:spacing w:val="0"/>
                <w:kern w:val="0"/>
                <w:sz w:val="18"/>
                <w:szCs w:val="18"/>
                <w:lang w:eastAsia="en-US"/>
              </w:rPr>
              <w:t>DE</w:t>
            </w:r>
            <w:r w:rsidRPr="00052E82">
              <w:rPr>
                <w:rFonts w:eastAsia="Arial MT" w:cs="Arial MT"/>
                <w:b/>
                <w:color w:val="000000" w:themeColor="text1"/>
                <w:spacing w:val="14"/>
                <w:kern w:val="0"/>
                <w:sz w:val="18"/>
                <w:szCs w:val="18"/>
                <w:lang w:eastAsia="en-US"/>
              </w:rPr>
              <w:t xml:space="preserve"> </w:t>
            </w:r>
            <w:r w:rsidRPr="00052E82">
              <w:rPr>
                <w:rFonts w:eastAsia="Arial MT" w:cs="Arial MT"/>
                <w:b/>
                <w:color w:val="000000" w:themeColor="text1"/>
                <w:spacing w:val="0"/>
                <w:kern w:val="0"/>
                <w:sz w:val="18"/>
                <w:szCs w:val="18"/>
                <w:lang w:eastAsia="en-US"/>
              </w:rPr>
              <w:t>EJECUCIÓN:</w:t>
            </w:r>
            <w:r w:rsidRPr="00052E82">
              <w:rPr>
                <w:rFonts w:eastAsia="Arial MT" w:cs="Arial MT"/>
                <w:b/>
                <w:color w:val="000000" w:themeColor="text1"/>
                <w:spacing w:val="20"/>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SEGUNDO</w:t>
            </w:r>
            <w:r w:rsidRPr="00052E82">
              <w:rPr>
                <w:rFonts w:ascii="Arial MT" w:eastAsia="Arial MT" w:hAnsi="Arial MT" w:cs="Arial MT"/>
                <w:color w:val="000000" w:themeColor="text1"/>
                <w:spacing w:val="16"/>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PERIODO</w:t>
            </w:r>
            <w:r w:rsidRPr="00052E82">
              <w:rPr>
                <w:rFonts w:ascii="Arial MT" w:eastAsia="Arial MT" w:hAnsi="Arial MT" w:cs="Arial MT"/>
                <w:color w:val="000000" w:themeColor="text1"/>
                <w:spacing w:val="15"/>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ACADEMICO</w:t>
            </w:r>
            <w:r w:rsidRPr="00052E82">
              <w:rPr>
                <w:rFonts w:ascii="Arial MT" w:eastAsia="Arial MT" w:hAnsi="Arial MT" w:cs="Arial MT"/>
                <w:color w:val="000000" w:themeColor="text1"/>
                <w:spacing w:val="17"/>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202</w:t>
            </w:r>
            <w:r w:rsidR="00052E82" w:rsidRPr="00052E82">
              <w:rPr>
                <w:rFonts w:ascii="Arial MT" w:eastAsia="Arial MT" w:hAnsi="Arial MT" w:cs="Arial MT"/>
                <w:color w:val="000000" w:themeColor="text1"/>
                <w:spacing w:val="0"/>
                <w:kern w:val="0"/>
                <w:sz w:val="18"/>
                <w:szCs w:val="18"/>
                <w:lang w:eastAsia="en-US"/>
              </w:rPr>
              <w:t>6</w:t>
            </w:r>
          </w:p>
        </w:tc>
      </w:tr>
      <w:tr w:rsidR="009E0297" w:rsidRPr="009E0297" w14:paraId="7C67F83B" w14:textId="77777777" w:rsidTr="00F51958">
        <w:trPr>
          <w:trHeight w:val="527"/>
        </w:trPr>
        <w:tc>
          <w:tcPr>
            <w:tcW w:w="9228" w:type="dxa"/>
            <w:gridSpan w:val="4"/>
          </w:tcPr>
          <w:p w14:paraId="1B934919" w14:textId="77777777" w:rsidR="009E0297" w:rsidRPr="00052E82"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052E82">
              <w:rPr>
                <w:rFonts w:eastAsia="Arial MT" w:hAnsi="Arial MT" w:cs="Arial MT"/>
                <w:b/>
                <w:color w:val="000000" w:themeColor="text1"/>
                <w:spacing w:val="0"/>
                <w:kern w:val="0"/>
                <w:sz w:val="18"/>
                <w:szCs w:val="18"/>
                <w:lang w:eastAsia="en-US"/>
              </w:rPr>
              <w:t>RECURSOS:</w:t>
            </w:r>
            <w:r w:rsidRPr="00052E82">
              <w:rPr>
                <w:rFonts w:eastAsia="Arial MT" w:hAnsi="Arial MT" w:cs="Arial MT"/>
                <w:b/>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TABLERO,</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MARCADORES,</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COLORES,</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REGLA,</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TEXTO</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DEL MINISTERIO, FOTOCOPIAS,</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MATERIAL CONCRETO</w:t>
            </w:r>
            <w:r w:rsidRPr="00052E82">
              <w:rPr>
                <w:rFonts w:ascii="Arial MT" w:eastAsia="Arial MT" w:hAnsi="Arial MT" w:cs="Arial MT"/>
                <w:color w:val="000000" w:themeColor="text1"/>
                <w:spacing w:val="1"/>
                <w:kern w:val="0"/>
                <w:sz w:val="18"/>
                <w:szCs w:val="18"/>
                <w:lang w:eastAsia="en-US"/>
              </w:rPr>
              <w:t xml:space="preserve"> </w:t>
            </w:r>
            <w:r w:rsidRPr="00052E82">
              <w:rPr>
                <w:rFonts w:ascii="Arial MT" w:eastAsia="Arial MT" w:hAnsi="Arial MT" w:cs="Arial MT"/>
                <w:color w:val="000000" w:themeColor="text1"/>
                <w:spacing w:val="0"/>
                <w:kern w:val="0"/>
                <w:sz w:val="18"/>
                <w:szCs w:val="18"/>
                <w:lang w:eastAsia="en-US"/>
              </w:rPr>
              <w:t>(PIMPONES, FICHAS DE</w:t>
            </w:r>
            <w:r w:rsidRPr="00052E82">
              <w:rPr>
                <w:rFonts w:ascii="Arial MT" w:eastAsia="Arial MT" w:hAnsi="Arial MT" w:cs="Arial MT"/>
                <w:color w:val="000000" w:themeColor="text1"/>
                <w:spacing w:val="-39"/>
                <w:kern w:val="0"/>
                <w:sz w:val="18"/>
                <w:szCs w:val="18"/>
                <w:lang w:eastAsia="en-US"/>
              </w:rPr>
              <w:t xml:space="preserve"> </w:t>
            </w:r>
            <w:r w:rsidRPr="00052E82">
              <w:rPr>
                <w:rFonts w:ascii="Arial MT" w:eastAsia="Arial MT" w:hAnsi="Arial MT" w:cs="Arial MT"/>
                <w:color w:val="000000" w:themeColor="text1"/>
                <w:spacing w:val="0"/>
                <w:w w:val="105"/>
                <w:kern w:val="0"/>
                <w:sz w:val="18"/>
                <w:szCs w:val="18"/>
                <w:lang w:eastAsia="en-US"/>
              </w:rPr>
              <w:t>COLORES,</w:t>
            </w:r>
            <w:r w:rsidRPr="00052E82">
              <w:rPr>
                <w:rFonts w:ascii="Arial MT" w:eastAsia="Arial MT" w:hAnsi="Arial MT" w:cs="Arial MT"/>
                <w:color w:val="000000" w:themeColor="text1"/>
                <w:spacing w:val="-2"/>
                <w:w w:val="105"/>
                <w:kern w:val="0"/>
                <w:sz w:val="18"/>
                <w:szCs w:val="18"/>
                <w:lang w:eastAsia="en-US"/>
              </w:rPr>
              <w:t xml:space="preserve"> </w:t>
            </w:r>
            <w:r w:rsidRPr="00052E82">
              <w:rPr>
                <w:rFonts w:ascii="Arial MT" w:eastAsia="Arial MT" w:hAnsi="Arial MT" w:cs="Arial MT"/>
                <w:color w:val="000000" w:themeColor="text1"/>
                <w:spacing w:val="0"/>
                <w:w w:val="105"/>
                <w:kern w:val="0"/>
                <w:sz w:val="18"/>
                <w:szCs w:val="18"/>
                <w:lang w:eastAsia="en-US"/>
              </w:rPr>
              <w:t>PIRINOLA,</w:t>
            </w:r>
            <w:r w:rsidRPr="00052E82">
              <w:rPr>
                <w:rFonts w:ascii="Arial MT" w:eastAsia="Arial MT" w:hAnsi="Arial MT" w:cs="Arial MT"/>
                <w:color w:val="000000" w:themeColor="text1"/>
                <w:spacing w:val="-2"/>
                <w:w w:val="105"/>
                <w:kern w:val="0"/>
                <w:sz w:val="18"/>
                <w:szCs w:val="18"/>
                <w:lang w:eastAsia="en-US"/>
              </w:rPr>
              <w:t xml:space="preserve"> </w:t>
            </w:r>
            <w:r w:rsidRPr="00052E82">
              <w:rPr>
                <w:rFonts w:ascii="Arial MT" w:eastAsia="Arial MT" w:hAnsi="Arial MT" w:cs="Arial MT"/>
                <w:color w:val="000000" w:themeColor="text1"/>
                <w:spacing w:val="0"/>
                <w:w w:val="105"/>
                <w:kern w:val="0"/>
                <w:sz w:val="18"/>
                <w:szCs w:val="18"/>
                <w:lang w:eastAsia="en-US"/>
              </w:rPr>
              <w:t>DATOS,</w:t>
            </w:r>
            <w:r w:rsidRPr="00052E82">
              <w:rPr>
                <w:rFonts w:ascii="Arial MT" w:eastAsia="Arial MT" w:hAnsi="Arial MT" w:cs="Arial MT"/>
                <w:color w:val="000000" w:themeColor="text1"/>
                <w:spacing w:val="-1"/>
                <w:w w:val="105"/>
                <w:kern w:val="0"/>
                <w:sz w:val="18"/>
                <w:szCs w:val="18"/>
                <w:lang w:eastAsia="en-US"/>
              </w:rPr>
              <w:t xml:space="preserve"> </w:t>
            </w:r>
            <w:r w:rsidRPr="00052E82">
              <w:rPr>
                <w:rFonts w:ascii="Arial MT" w:eastAsia="Arial MT" w:hAnsi="Arial MT" w:cs="Arial MT"/>
                <w:color w:val="000000" w:themeColor="text1"/>
                <w:spacing w:val="0"/>
                <w:w w:val="105"/>
                <w:kern w:val="0"/>
                <w:sz w:val="18"/>
                <w:szCs w:val="18"/>
                <w:lang w:eastAsia="en-US"/>
              </w:rPr>
              <w:t>ETC)</w:t>
            </w:r>
          </w:p>
        </w:tc>
      </w:tr>
    </w:tbl>
    <w:p w14:paraId="3BAAD975" w14:textId="77777777" w:rsidR="009E0297" w:rsidRPr="009E0297" w:rsidRDefault="009E0297" w:rsidP="009E029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526"/>
        <w:gridCol w:w="1950"/>
        <w:gridCol w:w="2895"/>
      </w:tblGrid>
      <w:tr w:rsidR="009E0297" w:rsidRPr="009E0297" w14:paraId="511DEFA8" w14:textId="77777777" w:rsidTr="00F51958">
        <w:trPr>
          <w:trHeight w:val="264"/>
        </w:trPr>
        <w:tc>
          <w:tcPr>
            <w:tcW w:w="9228" w:type="dxa"/>
            <w:gridSpan w:val="4"/>
          </w:tcPr>
          <w:p w14:paraId="2465383E"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3</w:t>
            </w:r>
          </w:p>
          <w:p w14:paraId="5A2B7B16"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 xml:space="preserve">CONDUCTOR:  </w:t>
            </w:r>
            <w:r w:rsidRPr="009E0297">
              <w:rPr>
                <w:rFonts w:eastAsia="Arial MT" w:hAnsi="Arial MT" w:cs="Arial MT"/>
                <w:bCs/>
                <w:color w:val="000000" w:themeColor="text1"/>
                <w:spacing w:val="0"/>
                <w:kern w:val="0"/>
                <w:sz w:val="18"/>
                <w:szCs w:val="18"/>
                <w:lang w:eastAsia="en-US"/>
              </w:rPr>
              <w:t>Actividades econ</w:t>
            </w:r>
            <w:r w:rsidRPr="009E0297">
              <w:rPr>
                <w:rFonts w:eastAsia="Arial MT" w:hAnsi="Arial MT" w:cs="Arial MT"/>
                <w:bCs/>
                <w:color w:val="000000" w:themeColor="text1"/>
                <w:spacing w:val="0"/>
                <w:kern w:val="0"/>
                <w:sz w:val="18"/>
                <w:szCs w:val="18"/>
                <w:lang w:eastAsia="en-US"/>
              </w:rPr>
              <w:t>ó</w:t>
            </w:r>
            <w:r w:rsidRPr="009E0297">
              <w:rPr>
                <w:rFonts w:eastAsia="Arial MT" w:hAnsi="Arial MT" w:cs="Arial MT"/>
                <w:bCs/>
                <w:color w:val="000000" w:themeColor="text1"/>
                <w:spacing w:val="0"/>
                <w:kern w:val="0"/>
                <w:sz w:val="18"/>
                <w:szCs w:val="18"/>
                <w:lang w:eastAsia="en-US"/>
              </w:rPr>
              <w:t>micas desarrolladas en el PCC</w:t>
            </w:r>
          </w:p>
        </w:tc>
      </w:tr>
      <w:tr w:rsidR="009E0297" w:rsidRPr="009E0297" w14:paraId="3E4FF45A" w14:textId="77777777" w:rsidTr="00F51958">
        <w:trPr>
          <w:trHeight w:val="262"/>
        </w:trPr>
        <w:tc>
          <w:tcPr>
            <w:tcW w:w="4383" w:type="dxa"/>
            <w:gridSpan w:val="2"/>
            <w:tcBorders>
              <w:right w:val="nil"/>
            </w:tcBorders>
          </w:tcPr>
          <w:p w14:paraId="047FD2C2"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36C4FDF8"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662C3D66" w14:textId="77777777" w:rsidTr="00F51958">
        <w:trPr>
          <w:trHeight w:val="532"/>
        </w:trPr>
        <w:tc>
          <w:tcPr>
            <w:tcW w:w="1857" w:type="dxa"/>
            <w:tcBorders>
              <w:top w:val="single" w:sz="6" w:space="0" w:color="231F20"/>
            </w:tcBorders>
            <w:shd w:val="clear" w:color="auto" w:fill="F1F1F2"/>
          </w:tcPr>
          <w:p w14:paraId="1C5DF1B2"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526" w:type="dxa"/>
            <w:tcBorders>
              <w:top w:val="single" w:sz="6" w:space="0" w:color="231F20"/>
            </w:tcBorders>
            <w:shd w:val="clear" w:color="auto" w:fill="F1F1F2"/>
          </w:tcPr>
          <w:p w14:paraId="5B0DFAB3"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42579858"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357C305A"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7857B200"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5754AAE0" w14:textId="77777777" w:rsidR="009E0297" w:rsidRPr="009E0297" w:rsidRDefault="009E0297" w:rsidP="009E0297">
            <w:pPr>
              <w:ind w:left="147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0C96B4E3" w14:textId="77777777" w:rsidTr="00F51958">
        <w:trPr>
          <w:trHeight w:val="297"/>
        </w:trPr>
        <w:tc>
          <w:tcPr>
            <w:tcW w:w="1857" w:type="dxa"/>
            <w:tcBorders>
              <w:bottom w:val="nil"/>
            </w:tcBorders>
          </w:tcPr>
          <w:p w14:paraId="4A3C4CB8"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¿Qué son actividades económicas?</w:t>
            </w:r>
          </w:p>
          <w:p w14:paraId="06580072"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7915C178"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Reconociendo los mercados más desarrollados en el PCC</w:t>
            </w:r>
          </w:p>
          <w:p w14:paraId="52AC114D"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2E20A8CA"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Industria del café en el PCC.</w:t>
            </w:r>
          </w:p>
          <w:p w14:paraId="35F823DA"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0B842D34" w14:textId="77777777" w:rsidR="009E0297" w:rsidRPr="000B0C0D" w:rsidRDefault="009E0297" w:rsidP="009E0297">
            <w:pPr>
              <w:rPr>
                <w:rFonts w:ascii="Arial MT" w:eastAsia="Arial MT" w:hAnsi="Arial MT" w:cs="Arial MT"/>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Nuestro primer emprendimiento (donde se resalte los elementos característicos del PCC, guasca, guadua, granos de café, cacao, bambú, cabuya, entre otros).</w:t>
            </w:r>
          </w:p>
          <w:p w14:paraId="68C6D08C"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2E3B6E97"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390E67A1"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78AA5DFB"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3AE465DD"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tc>
        <w:tc>
          <w:tcPr>
            <w:tcW w:w="2526" w:type="dxa"/>
            <w:tcBorders>
              <w:bottom w:val="nil"/>
            </w:tcBorders>
          </w:tcPr>
          <w:p w14:paraId="6724968A"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Identificará el concepto de actividad económica.</w:t>
            </w:r>
          </w:p>
          <w:p w14:paraId="01B02260"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5D23621D"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Analizará los diferentes tipos de mercado empleados en el PCC.</w:t>
            </w:r>
          </w:p>
          <w:p w14:paraId="3177D6F1"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5D7DB550"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Conocerá los aspectos más importantes en la industria del café en el PCC.</w:t>
            </w:r>
          </w:p>
          <w:p w14:paraId="3AA1AF21"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67C8627F"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0D77965B" w14:textId="513C3692"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Reconocerá y diferenciará claramente los elementos característicos</w:t>
            </w:r>
            <w:r w:rsidR="00B7566D">
              <w:rPr>
                <w:rFonts w:ascii="Arial MT" w:eastAsia="Arial MT" w:hAnsi="Arial MT" w:cs="Arial MT"/>
                <w:color w:val="000000" w:themeColor="text1"/>
                <w:spacing w:val="0"/>
                <w:kern w:val="0"/>
                <w:sz w:val="18"/>
                <w:szCs w:val="18"/>
                <w:lang w:eastAsia="en-US"/>
              </w:rPr>
              <w:t xml:space="preserve"> y la </w:t>
            </w:r>
            <w:r w:rsidR="007E346B">
              <w:rPr>
                <w:rFonts w:ascii="Arial MT" w:eastAsia="Arial MT" w:hAnsi="Arial MT" w:cs="Arial MT"/>
                <w:color w:val="000000" w:themeColor="text1"/>
                <w:spacing w:val="0"/>
                <w:kern w:val="0"/>
                <w:sz w:val="18"/>
                <w:szCs w:val="18"/>
                <w:lang w:eastAsia="en-US"/>
              </w:rPr>
              <w:t xml:space="preserve">gastronomía </w:t>
            </w:r>
            <w:r w:rsidR="007E346B" w:rsidRPr="000B0C0D">
              <w:rPr>
                <w:rFonts w:ascii="Arial MT" w:eastAsia="Arial MT" w:hAnsi="Arial MT" w:cs="Arial MT"/>
                <w:color w:val="000000" w:themeColor="text1"/>
                <w:spacing w:val="0"/>
                <w:kern w:val="0"/>
                <w:sz w:val="18"/>
                <w:szCs w:val="18"/>
                <w:lang w:eastAsia="en-US"/>
              </w:rPr>
              <w:t>del</w:t>
            </w:r>
            <w:r w:rsidRPr="000B0C0D">
              <w:rPr>
                <w:rFonts w:ascii="Arial MT" w:eastAsia="Arial MT" w:hAnsi="Arial MT" w:cs="Arial MT"/>
                <w:color w:val="000000" w:themeColor="text1"/>
                <w:spacing w:val="0"/>
                <w:kern w:val="0"/>
                <w:sz w:val="18"/>
                <w:szCs w:val="18"/>
                <w:lang w:eastAsia="en-US"/>
              </w:rPr>
              <w:t xml:space="preserve"> PCC.</w:t>
            </w:r>
          </w:p>
        </w:tc>
        <w:tc>
          <w:tcPr>
            <w:tcW w:w="1950" w:type="dxa"/>
            <w:tcBorders>
              <w:bottom w:val="nil"/>
            </w:tcBorders>
          </w:tcPr>
          <w:p w14:paraId="3FCFC9F8"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Explica con sus palabras la definición de actividades económicas y las ejemplifica.</w:t>
            </w:r>
          </w:p>
          <w:p w14:paraId="21840FAE"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625A3EDB"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Clasifica los diferentes tipos de mercado en el PCC.</w:t>
            </w:r>
          </w:p>
          <w:p w14:paraId="3B2A3DB0"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5E8D5284" w14:textId="0E064F11" w:rsidR="009E0297" w:rsidRDefault="009E0297" w:rsidP="009E0297">
            <w:pPr>
              <w:rPr>
                <w:rFonts w:ascii="Arial MT" w:eastAsia="Arial MT" w:hAnsi="Arial MT" w:cs="Arial MT"/>
                <w:color w:val="000000" w:themeColor="text1"/>
                <w:spacing w:val="0"/>
                <w:kern w:val="0"/>
                <w:sz w:val="18"/>
                <w:szCs w:val="18"/>
                <w:lang w:eastAsia="en-US"/>
              </w:rPr>
            </w:pPr>
            <w:r w:rsidRPr="000B0C0D">
              <w:rPr>
                <w:rFonts w:ascii="Arial MT" w:eastAsia="Arial MT" w:hAnsi="Arial MT" w:cs="Arial MT"/>
                <w:color w:val="000000" w:themeColor="text1"/>
                <w:spacing w:val="0"/>
                <w:kern w:val="0"/>
                <w:sz w:val="18"/>
                <w:szCs w:val="18"/>
                <w:lang w:eastAsia="en-US"/>
              </w:rPr>
              <w:t xml:space="preserve">Expone con facilidad cuáles son las características </w:t>
            </w:r>
            <w:r w:rsidR="000B0C0D" w:rsidRPr="000B0C0D">
              <w:rPr>
                <w:rFonts w:ascii="Arial MT" w:eastAsia="Arial MT" w:hAnsi="Arial MT" w:cs="Arial MT"/>
                <w:color w:val="000000" w:themeColor="text1"/>
                <w:spacing w:val="0"/>
                <w:kern w:val="0"/>
                <w:sz w:val="18"/>
                <w:szCs w:val="18"/>
                <w:lang w:eastAsia="en-US"/>
              </w:rPr>
              <w:t>más</w:t>
            </w:r>
            <w:r w:rsidRPr="000B0C0D">
              <w:rPr>
                <w:rFonts w:ascii="Arial MT" w:eastAsia="Arial MT" w:hAnsi="Arial MT" w:cs="Arial MT"/>
                <w:color w:val="000000" w:themeColor="text1"/>
                <w:spacing w:val="0"/>
                <w:kern w:val="0"/>
                <w:sz w:val="18"/>
                <w:szCs w:val="18"/>
                <w:lang w:eastAsia="en-US"/>
              </w:rPr>
              <w:t xml:space="preserve"> importantes de la industria del café en el PCC.</w:t>
            </w:r>
          </w:p>
          <w:p w14:paraId="2313F25B" w14:textId="4F4542DB" w:rsidR="007E346B" w:rsidRDefault="007E346B" w:rsidP="009E0297">
            <w:pPr>
              <w:rPr>
                <w:rFonts w:ascii="Arial MT" w:eastAsia="Arial MT" w:hAnsi="Arial MT" w:cs="Arial MT"/>
                <w:color w:val="000000" w:themeColor="text1"/>
                <w:spacing w:val="0"/>
                <w:kern w:val="0"/>
                <w:sz w:val="18"/>
                <w:szCs w:val="18"/>
                <w:lang w:eastAsia="en-US"/>
              </w:rPr>
            </w:pPr>
          </w:p>
          <w:p w14:paraId="2F22B56F" w14:textId="67961612" w:rsidR="007E346B" w:rsidRPr="000B0C0D" w:rsidRDefault="00440ED9" w:rsidP="009E0297">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Identifica</w:t>
            </w:r>
            <w:r w:rsidR="00462337">
              <w:rPr>
                <w:rFonts w:ascii="Arial MT" w:eastAsia="Arial MT" w:hAnsi="Arial MT" w:cs="Arial MT"/>
                <w:color w:val="000000" w:themeColor="text1"/>
                <w:spacing w:val="0"/>
                <w:kern w:val="0"/>
                <w:sz w:val="18"/>
                <w:szCs w:val="18"/>
                <w:lang w:eastAsia="en-US"/>
              </w:rPr>
              <w:t xml:space="preserve"> como</w:t>
            </w:r>
            <w:r w:rsidR="00B1700B">
              <w:rPr>
                <w:rFonts w:ascii="Arial MT" w:eastAsia="Arial MT" w:hAnsi="Arial MT" w:cs="Arial MT"/>
                <w:color w:val="000000" w:themeColor="text1"/>
                <w:spacing w:val="0"/>
                <w:kern w:val="0"/>
                <w:sz w:val="18"/>
                <w:szCs w:val="18"/>
                <w:lang w:eastAsia="en-US"/>
              </w:rPr>
              <w:t xml:space="preserve"> los elementos característicos del PCCC pueden ser una base para crear negocios innovadores.</w:t>
            </w:r>
          </w:p>
          <w:p w14:paraId="6EA37A07"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p w14:paraId="1670A57D" w14:textId="77777777" w:rsidR="009E0297" w:rsidRPr="000B0C0D" w:rsidRDefault="009E0297" w:rsidP="007E346B">
            <w:pPr>
              <w:rPr>
                <w:rFonts w:ascii="Arial MT" w:eastAsia="Arial MT" w:hAnsi="Arial MT" w:cs="Arial MT"/>
                <w:color w:val="000000" w:themeColor="text1"/>
                <w:spacing w:val="0"/>
                <w:kern w:val="0"/>
                <w:sz w:val="18"/>
                <w:szCs w:val="18"/>
                <w:lang w:eastAsia="en-US"/>
              </w:rPr>
            </w:pPr>
          </w:p>
        </w:tc>
        <w:tc>
          <w:tcPr>
            <w:tcW w:w="2895" w:type="dxa"/>
            <w:tcBorders>
              <w:bottom w:val="nil"/>
            </w:tcBorders>
          </w:tcPr>
          <w:p w14:paraId="7A897516" w14:textId="77777777" w:rsidR="009E0297" w:rsidRPr="000B0C0D" w:rsidRDefault="009E0297" w:rsidP="009E0297">
            <w:pPr>
              <w:rPr>
                <w:rFonts w:ascii="Arial MT" w:eastAsia="Arial MT" w:hAnsi="Arial MT"/>
                <w:color w:val="000000" w:themeColor="text1"/>
                <w:spacing w:val="0"/>
                <w:kern w:val="0"/>
                <w:sz w:val="18"/>
                <w:szCs w:val="18"/>
                <w:lang w:eastAsia="en-US"/>
              </w:rPr>
            </w:pPr>
            <w:r w:rsidRPr="000B0C0D">
              <w:rPr>
                <w:rFonts w:ascii="Arial MT" w:eastAsia="Arial MT" w:hAnsi="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065DD48B" w14:textId="77777777" w:rsidR="009E0297" w:rsidRPr="000B0C0D" w:rsidRDefault="009E0297" w:rsidP="009E0297">
            <w:pPr>
              <w:rPr>
                <w:rFonts w:ascii="Arial MT" w:eastAsia="Arial MT" w:hAnsi="Arial MT"/>
                <w:color w:val="000000" w:themeColor="text1"/>
                <w:spacing w:val="0"/>
                <w:kern w:val="0"/>
                <w:sz w:val="18"/>
                <w:szCs w:val="18"/>
                <w:lang w:eastAsia="en-US"/>
              </w:rPr>
            </w:pPr>
            <w:r w:rsidRPr="000B0C0D">
              <w:rPr>
                <w:rFonts w:ascii="Arial MT" w:eastAsia="Arial MT" w:hAnsi="Arial MT"/>
                <w:color w:val="000000" w:themeColor="text1"/>
                <w:spacing w:val="0"/>
                <w:kern w:val="0"/>
                <w:sz w:val="18"/>
                <w:szCs w:val="18"/>
                <w:lang w:eastAsia="en-US"/>
              </w:rPr>
              <w:t>Se presentarán talleres relacionados con los temas estudiados en clase.</w:t>
            </w:r>
          </w:p>
          <w:p w14:paraId="58AF7C3C" w14:textId="77777777" w:rsidR="009E0297" w:rsidRPr="000B0C0D" w:rsidRDefault="009E0297" w:rsidP="009E0297">
            <w:pPr>
              <w:rPr>
                <w:rFonts w:ascii="Arial MT" w:eastAsia="Arial MT" w:hAnsi="Arial MT"/>
                <w:color w:val="000000" w:themeColor="text1"/>
                <w:spacing w:val="0"/>
                <w:kern w:val="0"/>
                <w:sz w:val="18"/>
                <w:szCs w:val="18"/>
                <w:lang w:eastAsia="en-US"/>
              </w:rPr>
            </w:pPr>
            <w:r w:rsidRPr="000B0C0D">
              <w:rPr>
                <w:rFonts w:ascii="Arial MT" w:eastAsia="Arial MT" w:hAnsi="Arial MT" w:cs="Arial MT"/>
                <w:color w:val="000000" w:themeColor="text1"/>
                <w:spacing w:val="0"/>
                <w:w w:val="105"/>
                <w:kern w:val="0"/>
                <w:sz w:val="18"/>
                <w:szCs w:val="18"/>
                <w:lang w:eastAsia="en-US"/>
              </w:rPr>
              <w:t>Valoración</w:t>
            </w:r>
            <w:r w:rsidRPr="000B0C0D">
              <w:rPr>
                <w:rFonts w:ascii="Arial MT" w:eastAsia="Arial MT" w:hAnsi="Arial MT" w:cs="Arial MT"/>
                <w:color w:val="000000" w:themeColor="text1"/>
                <w:spacing w:val="6"/>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de</w:t>
            </w:r>
            <w:r w:rsidRPr="000B0C0D">
              <w:rPr>
                <w:rFonts w:ascii="Arial MT" w:eastAsia="Arial MT" w:hAnsi="Arial MT" w:cs="Arial MT"/>
                <w:color w:val="000000" w:themeColor="text1"/>
                <w:spacing w:val="7"/>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trabajos</w:t>
            </w:r>
            <w:r w:rsidRPr="000B0C0D">
              <w:rPr>
                <w:rFonts w:ascii="Arial MT" w:eastAsia="Arial MT" w:hAnsi="Arial MT" w:cs="Arial MT"/>
                <w:color w:val="000000" w:themeColor="text1"/>
                <w:spacing w:val="9"/>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y</w:t>
            </w:r>
            <w:r w:rsidRPr="000B0C0D">
              <w:rPr>
                <w:rFonts w:ascii="Arial MT" w:eastAsia="Arial MT" w:hAnsi="Arial MT" w:cs="Arial MT"/>
                <w:color w:val="000000" w:themeColor="text1"/>
                <w:spacing w:val="7"/>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talleres</w:t>
            </w:r>
            <w:r w:rsidRPr="000B0C0D">
              <w:rPr>
                <w:rFonts w:ascii="Arial MT" w:eastAsia="Arial MT" w:hAnsi="Arial MT" w:cs="Arial MT"/>
                <w:color w:val="000000" w:themeColor="text1"/>
                <w:spacing w:val="7"/>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desarrollados</w:t>
            </w:r>
            <w:r w:rsidRPr="000B0C0D">
              <w:rPr>
                <w:rFonts w:ascii="Arial MT" w:eastAsia="Arial MT" w:hAnsi="Arial MT" w:cs="Arial MT"/>
                <w:color w:val="000000" w:themeColor="text1"/>
                <w:spacing w:val="9"/>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en</w:t>
            </w:r>
            <w:r w:rsidRPr="000B0C0D">
              <w:rPr>
                <w:rFonts w:ascii="Arial MT" w:eastAsia="Arial MT" w:hAnsi="Arial MT" w:cs="Arial MT"/>
                <w:color w:val="000000" w:themeColor="text1"/>
                <w:spacing w:val="7"/>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clase</w:t>
            </w:r>
            <w:r w:rsidRPr="000B0C0D">
              <w:rPr>
                <w:rFonts w:ascii="Arial MT" w:eastAsia="Arial MT" w:hAnsi="Arial MT" w:cs="Arial MT"/>
                <w:color w:val="000000" w:themeColor="text1"/>
                <w:spacing w:val="7"/>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en</w:t>
            </w:r>
            <w:r w:rsidRPr="000B0C0D">
              <w:rPr>
                <w:rFonts w:ascii="Arial MT" w:eastAsia="Arial MT" w:hAnsi="Arial MT" w:cs="Arial MT"/>
                <w:color w:val="000000" w:themeColor="text1"/>
                <w:spacing w:val="6"/>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forma</w:t>
            </w:r>
            <w:r w:rsidRPr="000B0C0D">
              <w:rPr>
                <w:rFonts w:ascii="Arial MT" w:eastAsia="Arial MT" w:hAnsi="Arial MT" w:cs="Arial MT"/>
                <w:color w:val="000000" w:themeColor="text1"/>
                <w:spacing w:val="-40"/>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grupal</w:t>
            </w:r>
            <w:r w:rsidRPr="000B0C0D">
              <w:rPr>
                <w:rFonts w:ascii="Arial MT" w:eastAsia="Arial MT" w:hAnsi="Arial MT" w:cs="Arial MT"/>
                <w:color w:val="000000" w:themeColor="text1"/>
                <w:spacing w:val="-1"/>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y</w:t>
            </w:r>
            <w:r w:rsidRPr="000B0C0D">
              <w:rPr>
                <w:rFonts w:ascii="Arial MT" w:eastAsia="Arial MT" w:hAnsi="Arial MT" w:cs="Arial MT"/>
                <w:color w:val="000000" w:themeColor="text1"/>
                <w:spacing w:val="-3"/>
                <w:w w:val="105"/>
                <w:kern w:val="0"/>
                <w:sz w:val="18"/>
                <w:szCs w:val="18"/>
                <w:lang w:eastAsia="en-US"/>
              </w:rPr>
              <w:t xml:space="preserve"> </w:t>
            </w:r>
            <w:r w:rsidRPr="000B0C0D">
              <w:rPr>
                <w:rFonts w:ascii="Arial MT" w:eastAsia="Arial MT" w:hAnsi="Arial MT" w:cs="Arial MT"/>
                <w:color w:val="000000" w:themeColor="text1"/>
                <w:spacing w:val="0"/>
                <w:w w:val="105"/>
                <w:kern w:val="0"/>
                <w:sz w:val="18"/>
                <w:szCs w:val="18"/>
                <w:lang w:eastAsia="en-US"/>
              </w:rPr>
              <w:t>personal.</w:t>
            </w:r>
          </w:p>
          <w:p w14:paraId="5F3DFC49" w14:textId="77777777" w:rsidR="009E0297" w:rsidRPr="000B0C0D" w:rsidRDefault="009E0297" w:rsidP="009E0297">
            <w:pPr>
              <w:rPr>
                <w:rFonts w:ascii="Arial MT" w:eastAsia="Arial MT" w:hAnsi="Arial MT"/>
                <w:color w:val="000000" w:themeColor="text1"/>
                <w:spacing w:val="0"/>
                <w:kern w:val="0"/>
                <w:sz w:val="18"/>
                <w:szCs w:val="18"/>
                <w:lang w:eastAsia="en-US"/>
              </w:rPr>
            </w:pPr>
            <w:r w:rsidRPr="000B0C0D">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p w14:paraId="68046B56" w14:textId="77777777" w:rsidR="009E0297" w:rsidRPr="000B0C0D"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24096321" w14:textId="77777777" w:rsidTr="00F51958">
        <w:trPr>
          <w:trHeight w:val="540"/>
        </w:trPr>
        <w:tc>
          <w:tcPr>
            <w:tcW w:w="9228" w:type="dxa"/>
            <w:gridSpan w:val="4"/>
          </w:tcPr>
          <w:p w14:paraId="0CA6187F"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5B06842C" w14:textId="4DBAE499"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TERCER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B1700B">
              <w:rPr>
                <w:rFonts w:ascii="Arial MT" w:eastAsia="Arial MT" w:hAnsi="Arial MT" w:cs="Arial MT"/>
                <w:color w:val="000000" w:themeColor="text1"/>
                <w:spacing w:val="0"/>
                <w:kern w:val="0"/>
                <w:sz w:val="18"/>
                <w:szCs w:val="18"/>
                <w:lang w:eastAsia="en-US"/>
              </w:rPr>
              <w:t>6</w:t>
            </w:r>
          </w:p>
        </w:tc>
      </w:tr>
      <w:tr w:rsidR="009E0297" w:rsidRPr="009E0297" w14:paraId="26E8627B" w14:textId="77777777" w:rsidTr="00F51958">
        <w:trPr>
          <w:trHeight w:val="527"/>
        </w:trPr>
        <w:tc>
          <w:tcPr>
            <w:tcW w:w="9228" w:type="dxa"/>
            <w:gridSpan w:val="4"/>
          </w:tcPr>
          <w:p w14:paraId="172CA5FC"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3C16C96C" w14:textId="77777777" w:rsidR="009E0297" w:rsidRPr="009E0297" w:rsidRDefault="009E0297" w:rsidP="009E0297">
      <w:pPr>
        <w:suppressAutoHyphens/>
        <w:overflowPunct w:val="0"/>
        <w:autoSpaceDE w:val="0"/>
        <w:autoSpaceDN w:val="0"/>
        <w:adjustRightInd w:val="0"/>
        <w:ind w:right="4824"/>
        <w:jc w:val="both"/>
        <w:rPr>
          <w:color w:val="000000" w:themeColor="text1"/>
          <w:sz w:val="18"/>
          <w:szCs w:val="18"/>
        </w:rPr>
      </w:pPr>
    </w:p>
    <w:p w14:paraId="513A0BAD" w14:textId="77777777" w:rsidR="009E0297" w:rsidRPr="009E0297" w:rsidRDefault="009E0297" w:rsidP="009E0297">
      <w:pPr>
        <w:suppressAutoHyphens/>
        <w:overflowPunct w:val="0"/>
        <w:autoSpaceDE w:val="0"/>
        <w:autoSpaceDN w:val="0"/>
        <w:adjustRightInd w:val="0"/>
        <w:ind w:right="4824"/>
        <w:jc w:val="both"/>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5B6D537B" w14:textId="77777777" w:rsidTr="00F51958">
        <w:trPr>
          <w:trHeight w:val="264"/>
        </w:trPr>
        <w:tc>
          <w:tcPr>
            <w:tcW w:w="9228" w:type="dxa"/>
            <w:gridSpan w:val="4"/>
          </w:tcPr>
          <w:p w14:paraId="3ADEC4B7"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:4</w:t>
            </w:r>
          </w:p>
          <w:p w14:paraId="0F2D644B"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Industria cafetera en el PCC</w:t>
            </w:r>
          </w:p>
        </w:tc>
      </w:tr>
      <w:tr w:rsidR="009E0297" w:rsidRPr="009E0297" w14:paraId="5734D328" w14:textId="77777777" w:rsidTr="00F51958">
        <w:trPr>
          <w:trHeight w:val="262"/>
        </w:trPr>
        <w:tc>
          <w:tcPr>
            <w:tcW w:w="4383" w:type="dxa"/>
            <w:gridSpan w:val="2"/>
            <w:tcBorders>
              <w:right w:val="nil"/>
            </w:tcBorders>
          </w:tcPr>
          <w:p w14:paraId="0C288568"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09929398"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7B1E14A9" w14:textId="77777777" w:rsidTr="00F51958">
        <w:trPr>
          <w:trHeight w:val="532"/>
        </w:trPr>
        <w:tc>
          <w:tcPr>
            <w:tcW w:w="1621" w:type="dxa"/>
            <w:tcBorders>
              <w:top w:val="single" w:sz="6" w:space="0" w:color="231F20"/>
            </w:tcBorders>
            <w:shd w:val="clear" w:color="auto" w:fill="F1F1F2"/>
          </w:tcPr>
          <w:p w14:paraId="2095946D" w14:textId="77777777" w:rsidR="009E0297" w:rsidRPr="009E0297" w:rsidRDefault="009E0297" w:rsidP="009E0297">
            <w:pPr>
              <w:spacing w:before="93" w:line="244" w:lineRule="auto"/>
              <w:ind w:left="245" w:firstLine="215"/>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256BECD8" w14:textId="77777777" w:rsidR="009E0297" w:rsidRPr="009E0297" w:rsidRDefault="009E0297" w:rsidP="009E0297">
            <w:pPr>
              <w:spacing w:before="9"/>
              <w:jc w:val="center"/>
              <w:rPr>
                <w:rFonts w:ascii="Arial MT" w:eastAsia="Arial MT" w:hAnsi="Arial MT" w:cs="Arial MT"/>
                <w:color w:val="000000" w:themeColor="text1"/>
                <w:spacing w:val="0"/>
                <w:kern w:val="0"/>
                <w:sz w:val="18"/>
                <w:szCs w:val="18"/>
                <w:lang w:eastAsia="en-US"/>
              </w:rPr>
            </w:pPr>
          </w:p>
          <w:p w14:paraId="3869ECBE" w14:textId="77777777" w:rsidR="009E0297" w:rsidRPr="009E0297" w:rsidRDefault="009E0297" w:rsidP="009E0297">
            <w:pPr>
              <w:ind w:left="373"/>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52ABF96F" w14:textId="77777777" w:rsidR="009E0297" w:rsidRPr="009E0297" w:rsidRDefault="009E0297" w:rsidP="009E0297">
            <w:pPr>
              <w:spacing w:before="93" w:line="244" w:lineRule="auto"/>
              <w:ind w:left="388" w:hanging="90"/>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2A8CEAF2"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51290885" w14:textId="77777777" w:rsidTr="00F51958">
        <w:trPr>
          <w:trHeight w:val="428"/>
        </w:trPr>
        <w:tc>
          <w:tcPr>
            <w:tcW w:w="1621" w:type="dxa"/>
            <w:tcBorders>
              <w:bottom w:val="nil"/>
            </w:tcBorders>
          </w:tcPr>
          <w:p w14:paraId="4C0B93ED"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Historia de la producci</w:t>
            </w:r>
            <w:r w:rsidRPr="009E0297">
              <w:rPr>
                <w:rFonts w:ascii="Times New Roman" w:eastAsia="Arial MT" w:hAnsi="Arial MT" w:cs="Arial MT"/>
                <w:color w:val="000000" w:themeColor="text1"/>
                <w:spacing w:val="0"/>
                <w:kern w:val="0"/>
                <w:sz w:val="18"/>
                <w:szCs w:val="18"/>
                <w:lang w:eastAsia="en-US"/>
              </w:rPr>
              <w:t>ó</w:t>
            </w:r>
            <w:r w:rsidRPr="009E0297">
              <w:rPr>
                <w:rFonts w:ascii="Times New Roman" w:eastAsia="Arial MT" w:hAnsi="Arial MT" w:cs="Arial MT"/>
                <w:color w:val="000000" w:themeColor="text1"/>
                <w:spacing w:val="0"/>
                <w:kern w:val="0"/>
                <w:sz w:val="18"/>
                <w:szCs w:val="18"/>
                <w:lang w:eastAsia="en-US"/>
              </w:rPr>
              <w:t>n de caf</w:t>
            </w:r>
            <w:r w:rsidRPr="009E0297">
              <w:rPr>
                <w:rFonts w:ascii="Times New Roman" w:eastAsia="Arial MT" w:hAnsi="Arial MT" w:cs="Arial MT"/>
                <w:color w:val="000000" w:themeColor="text1"/>
                <w:spacing w:val="0"/>
                <w:kern w:val="0"/>
                <w:sz w:val="18"/>
                <w:szCs w:val="18"/>
                <w:lang w:eastAsia="en-US"/>
              </w:rPr>
              <w:t>é</w:t>
            </w:r>
            <w:r w:rsidRPr="009E0297">
              <w:rPr>
                <w:rFonts w:ascii="Times New Roman" w:eastAsia="Arial MT" w:hAnsi="Arial MT" w:cs="Arial MT"/>
                <w:color w:val="000000" w:themeColor="text1"/>
                <w:spacing w:val="0"/>
                <w:kern w:val="0"/>
                <w:sz w:val="18"/>
                <w:szCs w:val="18"/>
                <w:lang w:eastAsia="en-US"/>
              </w:rPr>
              <w:t xml:space="preserve"> en el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s.</w:t>
            </w:r>
          </w:p>
          <w:p w14:paraId="7336C0BD"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168D041B"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Evoluci</w:t>
            </w:r>
            <w:r w:rsidRPr="009E0297">
              <w:rPr>
                <w:rFonts w:ascii="Times New Roman" w:eastAsia="Arial MT" w:hAnsi="Arial MT" w:cs="Arial MT"/>
                <w:color w:val="000000" w:themeColor="text1"/>
                <w:spacing w:val="0"/>
                <w:kern w:val="0"/>
                <w:sz w:val="18"/>
                <w:szCs w:val="18"/>
                <w:lang w:eastAsia="en-US"/>
              </w:rPr>
              <w:t>ó</w:t>
            </w:r>
            <w:r w:rsidRPr="009E0297">
              <w:rPr>
                <w:rFonts w:ascii="Times New Roman" w:eastAsia="Arial MT" w:hAnsi="Arial MT" w:cs="Arial MT"/>
                <w:color w:val="000000" w:themeColor="text1"/>
                <w:spacing w:val="0"/>
                <w:kern w:val="0"/>
                <w:sz w:val="18"/>
                <w:szCs w:val="18"/>
                <w:lang w:eastAsia="en-US"/>
              </w:rPr>
              <w:t>n y crecimiento de la industria cafetera en el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 xml:space="preserve">s. </w:t>
            </w:r>
          </w:p>
          <w:p w14:paraId="3AE33396"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393EC8AD"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bottom w:val="nil"/>
            </w:tcBorders>
          </w:tcPr>
          <w:p w14:paraId="38A55DC1"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Conocerá las fechas que marcaron importancia en la industria cafetera del país.</w:t>
            </w:r>
          </w:p>
          <w:p w14:paraId="3B0A84D6"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1D96E9C6"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Identificará diferentes aspectos que ayudaron al crecimiento y la evolución de la industria cafetera en el país.</w:t>
            </w:r>
          </w:p>
          <w:p w14:paraId="41931736"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42EE5AFE"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4D259D16"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Reconocerá la importancia de la industria cafetera para el crecimiento de la economía del país.</w:t>
            </w:r>
          </w:p>
          <w:p w14:paraId="37083487"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bottom w:val="nil"/>
            </w:tcBorders>
          </w:tcPr>
          <w:p w14:paraId="50D3E939"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Realiza una explicaci</w:t>
            </w:r>
            <w:r w:rsidRPr="009E0297">
              <w:rPr>
                <w:rFonts w:ascii="Times New Roman" w:eastAsia="Arial MT" w:hAnsi="Arial MT" w:cs="Arial MT"/>
                <w:color w:val="000000" w:themeColor="text1"/>
                <w:spacing w:val="0"/>
                <w:kern w:val="0"/>
                <w:sz w:val="18"/>
                <w:szCs w:val="18"/>
                <w:lang w:eastAsia="en-US"/>
              </w:rPr>
              <w:t>ó</w:t>
            </w:r>
            <w:r w:rsidRPr="009E0297">
              <w:rPr>
                <w:rFonts w:ascii="Times New Roman" w:eastAsia="Arial MT" w:hAnsi="Arial MT" w:cs="Arial MT"/>
                <w:color w:val="000000" w:themeColor="text1"/>
                <w:spacing w:val="0"/>
                <w:kern w:val="0"/>
                <w:sz w:val="18"/>
                <w:szCs w:val="18"/>
                <w:lang w:eastAsia="en-US"/>
              </w:rPr>
              <w:t>n cronolog</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a de las fechas relacionadas al desarrollo de la industria cafetera en el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s.</w:t>
            </w:r>
          </w:p>
          <w:p w14:paraId="6CA702CD"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5E235D2B"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Menciona cuales han sido los diferentes aportes que ha tenido la industria cafetera a lo largo de su historia en el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s.</w:t>
            </w:r>
          </w:p>
          <w:p w14:paraId="0DBA2DA4"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3A759916"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4C7EB6C9"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Explica los beneficios que ha obtenido el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s gracias al desarrollo y el crecimiento de la industria cafetera.</w:t>
            </w:r>
          </w:p>
          <w:p w14:paraId="34371609"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40552904"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1E135ED0"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bottom w:val="nil"/>
            </w:tcBorders>
          </w:tcPr>
          <w:p w14:paraId="68291BAA"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También se tendrá en cuenta la participación en clase de cada estudiante, el interés y la responsabilidad que demuestre hacia la materia.</w:t>
            </w:r>
          </w:p>
          <w:p w14:paraId="0C173B40"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Se presentarán talleres relacionados con los temas estudiados en clase.</w:t>
            </w:r>
          </w:p>
          <w:p w14:paraId="7248CEB4" w14:textId="77777777" w:rsidR="009E0297" w:rsidRPr="009E0297" w:rsidRDefault="009E0297" w:rsidP="009E0297">
            <w:pPr>
              <w:rPr>
                <w:rFonts w:ascii="Arial MT" w:eastAsia="Arial MT" w:hAnsi="Arial MT" w:cs="Arial MT"/>
                <w:color w:val="000000" w:themeColor="text1"/>
                <w:spacing w:val="0"/>
                <w:w w:val="105"/>
                <w:kern w:val="0"/>
                <w:sz w:val="18"/>
                <w:szCs w:val="18"/>
                <w:lang w:eastAsia="en-US"/>
              </w:rPr>
            </w:pPr>
          </w:p>
          <w:p w14:paraId="6E2EC207"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trabajos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talleres</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desarrollados</w:t>
            </w:r>
            <w:r w:rsidRPr="009E0297">
              <w:rPr>
                <w:rFonts w:ascii="Arial MT" w:eastAsia="Arial MT" w:hAnsi="Arial MT" w:cs="Arial MT"/>
                <w:color w:val="000000" w:themeColor="text1"/>
                <w:spacing w:val="9"/>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clase</w:t>
            </w:r>
            <w:r w:rsidRPr="009E0297">
              <w:rPr>
                <w:rFonts w:ascii="Arial MT" w:eastAsia="Arial MT" w:hAnsi="Arial MT" w:cs="Arial MT"/>
                <w:color w:val="000000" w:themeColor="text1"/>
                <w:spacing w:val="7"/>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en</w:t>
            </w:r>
            <w:r w:rsidRPr="009E0297">
              <w:rPr>
                <w:rFonts w:ascii="Arial MT" w:eastAsia="Arial MT" w:hAnsi="Arial MT" w:cs="Arial MT"/>
                <w:color w:val="000000" w:themeColor="text1"/>
                <w:spacing w:val="6"/>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forma</w:t>
            </w:r>
            <w:r w:rsidRPr="009E0297">
              <w:rPr>
                <w:rFonts w:ascii="Arial MT" w:eastAsia="Arial MT" w:hAnsi="Arial MT" w:cs="Arial MT"/>
                <w:color w:val="000000" w:themeColor="text1"/>
                <w:spacing w:val="-40"/>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grupal</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y</w:t>
            </w:r>
            <w:r w:rsidRPr="009E0297">
              <w:rPr>
                <w:rFonts w:ascii="Arial MT" w:eastAsia="Arial MT" w:hAnsi="Arial MT" w:cs="Arial MT"/>
                <w:color w:val="000000" w:themeColor="text1"/>
                <w:spacing w:val="-3"/>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personal.</w:t>
            </w:r>
          </w:p>
          <w:p w14:paraId="12D68374"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r w:rsidRPr="009E0297">
              <w:rPr>
                <w:rFonts w:ascii="Arial MT" w:eastAsia="Arial MT" w:hAnsi="Arial MT" w:cs="Arial MT"/>
                <w:color w:val="000000" w:themeColor="text1"/>
                <w:spacing w:val="0"/>
                <w:w w:val="105"/>
                <w:kern w:val="0"/>
                <w:sz w:val="18"/>
                <w:szCs w:val="18"/>
                <w:lang w:eastAsia="en-US"/>
              </w:rPr>
              <w:t>Valoración del esfuerzo y la participación de los estudiantes en cada proceso de clase.</w:t>
            </w:r>
          </w:p>
          <w:p w14:paraId="4A7DA4D3"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tc>
      </w:tr>
      <w:tr w:rsidR="009E0297" w:rsidRPr="009E0297" w14:paraId="02CA4F52" w14:textId="77777777" w:rsidTr="00F51958">
        <w:trPr>
          <w:trHeight w:val="540"/>
        </w:trPr>
        <w:tc>
          <w:tcPr>
            <w:tcW w:w="9228" w:type="dxa"/>
            <w:gridSpan w:val="4"/>
          </w:tcPr>
          <w:p w14:paraId="2E38B64D"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50B67599" w14:textId="63869D9D"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CUARTO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B1700B">
              <w:rPr>
                <w:rFonts w:ascii="Arial MT" w:eastAsia="Arial MT" w:hAnsi="Arial MT" w:cs="Arial MT"/>
                <w:color w:val="000000" w:themeColor="text1"/>
                <w:spacing w:val="0"/>
                <w:kern w:val="0"/>
                <w:sz w:val="18"/>
                <w:szCs w:val="18"/>
                <w:lang w:eastAsia="en-US"/>
              </w:rPr>
              <w:t>6</w:t>
            </w:r>
          </w:p>
        </w:tc>
      </w:tr>
      <w:tr w:rsidR="009E0297" w:rsidRPr="009E0297" w14:paraId="2401339E" w14:textId="77777777" w:rsidTr="00F51958">
        <w:trPr>
          <w:trHeight w:val="527"/>
        </w:trPr>
        <w:tc>
          <w:tcPr>
            <w:tcW w:w="9228" w:type="dxa"/>
            <w:gridSpan w:val="4"/>
          </w:tcPr>
          <w:p w14:paraId="26519D03"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5D25EF5E" w14:textId="77777777" w:rsidR="009E0297" w:rsidRPr="009E0297" w:rsidRDefault="009E0297" w:rsidP="009E029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6F65DD78" w14:textId="77777777" w:rsidTr="00F51958">
        <w:trPr>
          <w:trHeight w:val="570"/>
        </w:trPr>
        <w:tc>
          <w:tcPr>
            <w:tcW w:w="9228" w:type="dxa"/>
            <w:gridSpan w:val="4"/>
            <w:tcBorders>
              <w:bottom w:val="single" w:sz="4" w:space="0" w:color="auto"/>
            </w:tcBorders>
            <w:shd w:val="clear" w:color="auto" w:fill="FFFF00"/>
          </w:tcPr>
          <w:p w14:paraId="135CC11E"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p>
          <w:p w14:paraId="686958D0" w14:textId="77777777" w:rsidR="009E0297" w:rsidRPr="009E0297" w:rsidRDefault="009E0297" w:rsidP="009E0297">
            <w:pPr>
              <w:spacing w:before="43"/>
              <w:ind w:left="52"/>
              <w:jc w:val="center"/>
              <w:rPr>
                <w:rFonts w:eastAsia="Arial MT" w:hAnsi="Arial MT" w:cs="Arial MT"/>
                <w:b/>
                <w:color w:val="000000" w:themeColor="text1"/>
                <w:spacing w:val="0"/>
                <w:kern w:val="0"/>
                <w:lang w:eastAsia="en-US"/>
              </w:rPr>
            </w:pPr>
            <w:r w:rsidRPr="009E0297">
              <w:rPr>
                <w:rFonts w:eastAsia="Arial MT" w:hAnsi="Arial MT" w:cs="Arial MT"/>
                <w:b/>
                <w:color w:val="000000" w:themeColor="text1"/>
                <w:spacing w:val="0"/>
                <w:kern w:val="0"/>
                <w:lang w:eastAsia="en-US"/>
              </w:rPr>
              <w:t>GRADO QUINTO</w:t>
            </w:r>
          </w:p>
          <w:p w14:paraId="2C811741"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p>
        </w:tc>
      </w:tr>
      <w:tr w:rsidR="009E0297" w:rsidRPr="009E0297" w14:paraId="1C3D2FDE" w14:textId="77777777" w:rsidTr="00F51958">
        <w:trPr>
          <w:trHeight w:val="930"/>
        </w:trPr>
        <w:tc>
          <w:tcPr>
            <w:tcW w:w="9228" w:type="dxa"/>
            <w:gridSpan w:val="4"/>
            <w:tcBorders>
              <w:top w:val="single" w:sz="4" w:space="0" w:color="auto"/>
            </w:tcBorders>
          </w:tcPr>
          <w:p w14:paraId="31EE4206"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p>
          <w:p w14:paraId="1C67BCB8"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1</w:t>
            </w:r>
          </w:p>
          <w:p w14:paraId="52BF9ED5"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eastAsia="Arial MT" w:hAnsi="Arial MT" w:cs="Arial MT"/>
                <w:b/>
                <w:color w:val="000000" w:themeColor="text1"/>
                <w:spacing w:val="15"/>
                <w:kern w:val="0"/>
                <w:sz w:val="18"/>
                <w:szCs w:val="18"/>
                <w:lang w:eastAsia="en-US"/>
              </w:rPr>
              <w:t xml:space="preserve"> </w:t>
            </w:r>
            <w:r w:rsidRPr="009E0297">
              <w:rPr>
                <w:rFonts w:ascii="Calibri" w:hAnsi="Calibri" w:cs="Times New Roman"/>
                <w:color w:val="000000" w:themeColor="text1"/>
                <w:spacing w:val="0"/>
                <w:kern w:val="0"/>
                <w:sz w:val="18"/>
                <w:szCs w:val="18"/>
                <w:lang w:eastAsia="en-US"/>
              </w:rPr>
              <w:t>Reconocimiento de valor universal excepcional concedido al PCC</w:t>
            </w:r>
          </w:p>
        </w:tc>
      </w:tr>
      <w:tr w:rsidR="009E0297" w:rsidRPr="009E0297" w14:paraId="38C64057" w14:textId="77777777" w:rsidTr="00F51958">
        <w:trPr>
          <w:trHeight w:val="262"/>
        </w:trPr>
        <w:tc>
          <w:tcPr>
            <w:tcW w:w="4383" w:type="dxa"/>
            <w:gridSpan w:val="2"/>
            <w:tcBorders>
              <w:right w:val="nil"/>
            </w:tcBorders>
          </w:tcPr>
          <w:p w14:paraId="72620CFF"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36997911"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315DF4A7" w14:textId="77777777" w:rsidTr="00F51958">
        <w:trPr>
          <w:trHeight w:val="532"/>
        </w:trPr>
        <w:tc>
          <w:tcPr>
            <w:tcW w:w="1621" w:type="dxa"/>
            <w:tcBorders>
              <w:top w:val="single" w:sz="6" w:space="0" w:color="231F20"/>
            </w:tcBorders>
            <w:shd w:val="clear" w:color="auto" w:fill="F1F1F2"/>
          </w:tcPr>
          <w:p w14:paraId="289F282B"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7CD4B5EF"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07549A7F"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53B7B99A"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4A581D04" w14:textId="77777777" w:rsidR="009E0297" w:rsidRPr="009E0297" w:rsidRDefault="009E0297" w:rsidP="009E0297">
            <w:pP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107FC1A1" w14:textId="77777777" w:rsidTr="00F51958">
        <w:trPr>
          <w:trHeight w:val="428"/>
        </w:trPr>
        <w:tc>
          <w:tcPr>
            <w:tcW w:w="1621" w:type="dxa"/>
            <w:tcBorders>
              <w:bottom w:val="nil"/>
            </w:tcBorders>
          </w:tcPr>
          <w:p w14:paraId="7C7F681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El reconocimiento de valor universal excepcional concedido al PCC.</w:t>
            </w:r>
          </w:p>
          <w:p w14:paraId="3EC9D1EA" w14:textId="77777777" w:rsidR="009E0297" w:rsidRPr="009E0297" w:rsidRDefault="009E0297" w:rsidP="009E0297">
            <w:pPr>
              <w:rPr>
                <w:rFonts w:ascii="Arial MT" w:eastAsia="Arial MT" w:hAnsi="Arial MT" w:cs="Arial MT"/>
                <w:spacing w:val="0"/>
                <w:kern w:val="0"/>
                <w:sz w:val="18"/>
                <w:szCs w:val="18"/>
                <w:lang w:eastAsia="en-US"/>
              </w:rPr>
            </w:pPr>
          </w:p>
          <w:p w14:paraId="5F86CC7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Que significa la inscripción de patrimonio mundial.</w:t>
            </w:r>
          </w:p>
          <w:p w14:paraId="515E8529" w14:textId="77777777" w:rsidR="009E0297" w:rsidRPr="009E0297" w:rsidRDefault="009E0297" w:rsidP="009E0297">
            <w:pPr>
              <w:rPr>
                <w:rFonts w:ascii="Arial MT" w:eastAsia="Arial MT" w:hAnsi="Arial MT" w:cs="Arial MT"/>
                <w:spacing w:val="0"/>
                <w:kern w:val="0"/>
                <w:sz w:val="18"/>
                <w:szCs w:val="18"/>
                <w:lang w:eastAsia="en-US"/>
              </w:rPr>
            </w:pPr>
          </w:p>
          <w:p w14:paraId="32275BE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Que significa el reconocimiento de valor universal excepcional concedido al PCC,</w:t>
            </w:r>
          </w:p>
          <w:p w14:paraId="2AFC5C05" w14:textId="77777777" w:rsidR="009E0297" w:rsidRPr="009E0297" w:rsidRDefault="009E0297" w:rsidP="009E0297">
            <w:pPr>
              <w:rPr>
                <w:rFonts w:ascii="Arial MT" w:eastAsia="Arial MT" w:hAnsi="Arial MT" w:cs="Arial MT"/>
                <w:spacing w:val="0"/>
                <w:kern w:val="0"/>
                <w:sz w:val="18"/>
                <w:szCs w:val="18"/>
                <w:lang w:eastAsia="en-US"/>
              </w:rPr>
            </w:pPr>
          </w:p>
          <w:p w14:paraId="2E62F5C6" w14:textId="3319B8BA" w:rsid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Entendiendo el termino PCC</w:t>
            </w:r>
          </w:p>
          <w:p w14:paraId="7CD0881D" w14:textId="6702CADA" w:rsidR="00ED6C9E" w:rsidRDefault="00ED6C9E" w:rsidP="009E0297">
            <w:pPr>
              <w:rPr>
                <w:rFonts w:ascii="Arial MT" w:eastAsia="Arial MT" w:hAnsi="Arial MT" w:cs="Arial MT"/>
                <w:spacing w:val="0"/>
                <w:kern w:val="0"/>
                <w:sz w:val="18"/>
                <w:szCs w:val="18"/>
                <w:lang w:eastAsia="en-US"/>
              </w:rPr>
            </w:pPr>
          </w:p>
          <w:p w14:paraId="712CF305" w14:textId="4BBC8CF8" w:rsidR="00ED6C9E" w:rsidRPr="009E0297" w:rsidRDefault="00ED6C9E"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Mitos y leyendas</w:t>
            </w:r>
          </w:p>
          <w:p w14:paraId="257B6B1F" w14:textId="77777777" w:rsidR="009E0297" w:rsidRPr="009E0297" w:rsidRDefault="009E0297" w:rsidP="009E0297">
            <w:pPr>
              <w:rPr>
                <w:rFonts w:ascii="Arial MT" w:eastAsia="Arial MT" w:hAnsi="Arial MT" w:cs="Arial MT"/>
                <w:spacing w:val="0"/>
                <w:kern w:val="0"/>
                <w:sz w:val="18"/>
                <w:szCs w:val="18"/>
                <w:lang w:eastAsia="en-US"/>
              </w:rPr>
            </w:pPr>
          </w:p>
          <w:p w14:paraId="0AC954F7" w14:textId="77777777" w:rsidR="009E0297" w:rsidRPr="009E0297" w:rsidRDefault="009E0297" w:rsidP="009E0297">
            <w:pPr>
              <w:rPr>
                <w:rFonts w:ascii="Arial MT" w:eastAsia="Arial MT" w:hAnsi="Arial MT" w:cs="Arial MT"/>
                <w:spacing w:val="0"/>
                <w:kern w:val="0"/>
                <w:sz w:val="18"/>
                <w:szCs w:val="18"/>
                <w:lang w:eastAsia="en-US"/>
              </w:rPr>
            </w:pPr>
          </w:p>
          <w:p w14:paraId="68CD2CE5" w14:textId="77777777" w:rsidR="009E0297" w:rsidRPr="009E0297" w:rsidRDefault="009E0297" w:rsidP="009E0297">
            <w:pPr>
              <w:rPr>
                <w:rFonts w:ascii="Arial MT" w:eastAsia="Arial MT" w:hAnsi="Arial MT" w:cs="Arial MT"/>
                <w:spacing w:val="0"/>
                <w:kern w:val="0"/>
                <w:sz w:val="18"/>
                <w:szCs w:val="18"/>
                <w:lang w:eastAsia="en-US"/>
              </w:rPr>
            </w:pPr>
          </w:p>
          <w:p w14:paraId="22402AA1" w14:textId="77777777" w:rsidR="009E0297" w:rsidRPr="009E0297" w:rsidRDefault="009E0297" w:rsidP="009E0297">
            <w:pPr>
              <w:rPr>
                <w:rFonts w:ascii="Arial MT" w:eastAsia="Arial MT" w:hAnsi="Arial MT" w:cs="Arial MT"/>
                <w:spacing w:val="0"/>
                <w:kern w:val="0"/>
                <w:sz w:val="18"/>
                <w:szCs w:val="18"/>
                <w:lang w:eastAsia="en-US"/>
              </w:rPr>
            </w:pPr>
          </w:p>
          <w:p w14:paraId="12B02960" w14:textId="77777777" w:rsidR="009E0297" w:rsidRPr="009E0297" w:rsidRDefault="009E0297" w:rsidP="009E0297">
            <w:pPr>
              <w:rPr>
                <w:rFonts w:ascii="Arial MT" w:eastAsia="Arial MT" w:hAnsi="Arial MT" w:cs="Arial MT"/>
                <w:spacing w:val="0"/>
                <w:kern w:val="0"/>
                <w:sz w:val="18"/>
                <w:szCs w:val="18"/>
                <w:lang w:eastAsia="en-US"/>
              </w:rPr>
            </w:pPr>
          </w:p>
          <w:p w14:paraId="0B2FF4E9" w14:textId="77777777" w:rsidR="009E0297" w:rsidRPr="009E0297" w:rsidRDefault="009E0297" w:rsidP="009E0297">
            <w:pPr>
              <w:rPr>
                <w:rFonts w:ascii="Arial MT" w:eastAsia="Arial MT" w:hAnsi="Arial MT" w:cs="Arial MT"/>
                <w:spacing w:val="0"/>
                <w:kern w:val="0"/>
                <w:sz w:val="18"/>
                <w:szCs w:val="18"/>
                <w:lang w:eastAsia="en-US"/>
              </w:rPr>
            </w:pPr>
          </w:p>
          <w:p w14:paraId="49D3487D"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4990C5F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Reconocerá y diferenciará el reconocimiento de valor universal excepcional concedido al PCC</w:t>
            </w:r>
          </w:p>
          <w:p w14:paraId="520682E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Explicará brevemente y con sus propias palabras </w:t>
            </w:r>
          </w:p>
          <w:p w14:paraId="5ED95F7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el reconocimiento de valor universal excepcional concedido al PCC</w:t>
            </w:r>
          </w:p>
          <w:p w14:paraId="542F455F" w14:textId="77777777" w:rsidR="009E0297" w:rsidRPr="009E0297" w:rsidRDefault="009E0297" w:rsidP="009E0297">
            <w:pPr>
              <w:rPr>
                <w:rFonts w:ascii="Arial MT" w:eastAsia="Arial MT" w:hAnsi="Arial MT" w:cs="Arial MT"/>
                <w:spacing w:val="0"/>
                <w:kern w:val="0"/>
                <w:sz w:val="18"/>
                <w:szCs w:val="18"/>
                <w:lang w:eastAsia="en-US"/>
              </w:rPr>
            </w:pPr>
          </w:p>
          <w:p w14:paraId="348526C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y conocerá el reconocimiento de valor universal excepcional concedido al PCC</w:t>
            </w:r>
          </w:p>
          <w:p w14:paraId="048BD394" w14:textId="77777777" w:rsidR="009E0297" w:rsidRDefault="009E0297" w:rsidP="009E0297">
            <w:pPr>
              <w:rPr>
                <w:rFonts w:ascii="Arial MT" w:eastAsia="Arial MT" w:hAnsi="Arial MT" w:cs="Arial MT"/>
                <w:spacing w:val="0"/>
                <w:kern w:val="0"/>
                <w:sz w:val="18"/>
                <w:szCs w:val="18"/>
                <w:lang w:eastAsia="en-US"/>
              </w:rPr>
            </w:pPr>
          </w:p>
          <w:p w14:paraId="732C7A66" w14:textId="70DB98A5" w:rsidR="005C3925" w:rsidRPr="009E0297" w:rsidRDefault="005C3925"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Valorar la tradición oral </w:t>
            </w:r>
          </w:p>
        </w:tc>
        <w:tc>
          <w:tcPr>
            <w:tcW w:w="1950" w:type="dxa"/>
            <w:tcBorders>
              <w:bottom w:val="nil"/>
            </w:tcBorders>
          </w:tcPr>
          <w:p w14:paraId="0C60956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Reconoce lo que significa la inscripción de patrimonio mundial,</w:t>
            </w:r>
          </w:p>
          <w:p w14:paraId="7050CEC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el reconocimiento de valor universal </w:t>
            </w:r>
            <w:r w:rsidRPr="009E0297">
              <w:rPr>
                <w:rFonts w:ascii="Arial MT" w:eastAsia="Arial MT" w:hAnsi="Arial MT" w:cs="Arial MT"/>
                <w:spacing w:val="0"/>
                <w:kern w:val="0"/>
                <w:sz w:val="18"/>
                <w:szCs w:val="18"/>
                <w:lang w:eastAsia="en-US"/>
              </w:rPr>
              <w:lastRenderedPageBreak/>
              <w:t>excepcional concedido al PCC, y entiende el termino PCC.</w:t>
            </w:r>
          </w:p>
          <w:p w14:paraId="671ACA17" w14:textId="77777777" w:rsidR="009E0297" w:rsidRPr="009E0297" w:rsidRDefault="009E0297" w:rsidP="009E0297">
            <w:pPr>
              <w:rPr>
                <w:rFonts w:ascii="Arial MT" w:eastAsia="Arial MT" w:hAnsi="Arial MT" w:cs="Arial MT"/>
                <w:spacing w:val="0"/>
                <w:kern w:val="0"/>
                <w:sz w:val="18"/>
                <w:szCs w:val="18"/>
                <w:lang w:eastAsia="en-US"/>
              </w:rPr>
            </w:pPr>
          </w:p>
          <w:p w14:paraId="09C7CDF8" w14:textId="7D080B30" w:rsidR="009E0297" w:rsidRPr="009E0297" w:rsidRDefault="00053E66"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Apreciara la importancia de preservar y difundir los mitos y leyendas como parte del patrimonio </w:t>
            </w:r>
            <w:r w:rsidR="00662D58">
              <w:rPr>
                <w:rFonts w:ascii="Arial MT" w:eastAsia="Arial MT" w:hAnsi="Arial MT" w:cs="Arial MT"/>
                <w:spacing w:val="0"/>
                <w:kern w:val="0"/>
                <w:sz w:val="18"/>
                <w:szCs w:val="18"/>
                <w:lang w:eastAsia="en-US"/>
              </w:rPr>
              <w:t xml:space="preserve">cultural inmaterial </w:t>
            </w:r>
          </w:p>
        </w:tc>
        <w:tc>
          <w:tcPr>
            <w:tcW w:w="2895" w:type="dxa"/>
            <w:tcBorders>
              <w:bottom w:val="nil"/>
            </w:tcBorders>
          </w:tcPr>
          <w:p w14:paraId="51354F0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También se tendrá en cuenta la participación en clase de cada estudiante, el interés y la responsabilidad que demuestre hacia la materia.</w:t>
            </w:r>
          </w:p>
          <w:p w14:paraId="05249DC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Se presentarán talleres relacionados con los temas estudiados en clase.</w:t>
            </w:r>
          </w:p>
          <w:p w14:paraId="68C5888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7D1457F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0FE04CB1" w14:textId="77777777" w:rsidTr="00F51958">
        <w:trPr>
          <w:trHeight w:val="80"/>
        </w:trPr>
        <w:tc>
          <w:tcPr>
            <w:tcW w:w="1621" w:type="dxa"/>
            <w:tcBorders>
              <w:top w:val="nil"/>
            </w:tcBorders>
          </w:tcPr>
          <w:p w14:paraId="1033ECC5"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top w:val="nil"/>
            </w:tcBorders>
          </w:tcPr>
          <w:p w14:paraId="330F0CA5"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top w:val="nil"/>
            </w:tcBorders>
          </w:tcPr>
          <w:p w14:paraId="6364EFEE"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top w:val="nil"/>
            </w:tcBorders>
          </w:tcPr>
          <w:p w14:paraId="32555D12" w14:textId="77777777" w:rsidR="009E0297" w:rsidRPr="009E0297" w:rsidRDefault="009E0297" w:rsidP="009E0297">
            <w:pPr>
              <w:spacing w:before="14"/>
              <w:ind w:left="107"/>
              <w:rPr>
                <w:rFonts w:ascii="Arial MT" w:eastAsia="Arial MT" w:hAnsi="Arial MT" w:cs="Arial MT"/>
                <w:color w:val="000000" w:themeColor="text1"/>
                <w:spacing w:val="0"/>
                <w:kern w:val="0"/>
                <w:sz w:val="18"/>
                <w:szCs w:val="18"/>
                <w:lang w:eastAsia="en-US"/>
              </w:rPr>
            </w:pPr>
          </w:p>
        </w:tc>
      </w:tr>
      <w:tr w:rsidR="009E0297" w:rsidRPr="009E0297" w14:paraId="54A156F9" w14:textId="77777777" w:rsidTr="00F51958">
        <w:trPr>
          <w:trHeight w:val="540"/>
        </w:trPr>
        <w:tc>
          <w:tcPr>
            <w:tcW w:w="9228" w:type="dxa"/>
            <w:gridSpan w:val="4"/>
          </w:tcPr>
          <w:p w14:paraId="2AEACAEA"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0C7737B8" w14:textId="41E8CD0C"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PRIMER</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662D58">
              <w:rPr>
                <w:rFonts w:ascii="Arial MT" w:eastAsia="Arial MT" w:hAnsi="Arial MT" w:cs="Arial MT"/>
                <w:color w:val="000000" w:themeColor="text1"/>
                <w:spacing w:val="0"/>
                <w:kern w:val="0"/>
                <w:sz w:val="18"/>
                <w:szCs w:val="18"/>
                <w:lang w:eastAsia="en-US"/>
              </w:rPr>
              <w:t>6</w:t>
            </w:r>
          </w:p>
        </w:tc>
      </w:tr>
      <w:tr w:rsidR="009E0297" w:rsidRPr="009E0297" w14:paraId="2955EAA9" w14:textId="77777777" w:rsidTr="00F51958">
        <w:trPr>
          <w:trHeight w:val="527"/>
        </w:trPr>
        <w:tc>
          <w:tcPr>
            <w:tcW w:w="9228" w:type="dxa"/>
            <w:gridSpan w:val="4"/>
          </w:tcPr>
          <w:p w14:paraId="4C927316"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60181CCD" w14:textId="77777777" w:rsidR="009E0297" w:rsidRPr="009E0297" w:rsidRDefault="009E0297" w:rsidP="009E029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2EABF5E5" w14:textId="77777777" w:rsidTr="00F51958">
        <w:trPr>
          <w:trHeight w:val="264"/>
        </w:trPr>
        <w:tc>
          <w:tcPr>
            <w:tcW w:w="9228" w:type="dxa"/>
            <w:gridSpan w:val="4"/>
          </w:tcPr>
          <w:p w14:paraId="1815C249"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 2</w:t>
            </w:r>
          </w:p>
          <w:p w14:paraId="15CB2DE2" w14:textId="2FDEC5AC"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CONDUCTOR:</w:t>
            </w:r>
            <w:r w:rsidRPr="009E0297">
              <w:rPr>
                <w:rFonts w:ascii="Arial MT" w:hAnsi="Arial MT" w:cs="Times New Roman"/>
                <w:color w:val="000000" w:themeColor="text1"/>
                <w:spacing w:val="0"/>
                <w:kern w:val="0"/>
                <w:sz w:val="18"/>
                <w:szCs w:val="18"/>
                <w:lang w:eastAsia="en-US"/>
              </w:rPr>
              <w:t xml:space="preserve"> La descripción, ubicación, conformación, historia, patrimonio arqueológico y </w:t>
            </w:r>
            <w:r w:rsidR="00662D58" w:rsidRPr="009E0297">
              <w:rPr>
                <w:rFonts w:ascii="Arial MT" w:hAnsi="Arial MT" w:cs="Times New Roman"/>
                <w:color w:val="000000" w:themeColor="text1"/>
                <w:spacing w:val="0"/>
                <w:kern w:val="0"/>
                <w:sz w:val="18"/>
                <w:szCs w:val="18"/>
                <w:lang w:eastAsia="en-US"/>
              </w:rPr>
              <w:t>arquitectónico del</w:t>
            </w:r>
            <w:r w:rsidRPr="009E0297">
              <w:rPr>
                <w:rFonts w:ascii="Arial MT" w:hAnsi="Arial MT" w:cs="Times New Roman"/>
                <w:color w:val="000000" w:themeColor="text1"/>
                <w:spacing w:val="0"/>
                <w:kern w:val="0"/>
                <w:sz w:val="18"/>
                <w:szCs w:val="18"/>
                <w:lang w:eastAsia="en-US"/>
              </w:rPr>
              <w:t xml:space="preserve"> PCC</w:t>
            </w:r>
          </w:p>
        </w:tc>
      </w:tr>
      <w:tr w:rsidR="009E0297" w:rsidRPr="009E0297" w14:paraId="48CBBF1C" w14:textId="77777777" w:rsidTr="00F51958">
        <w:trPr>
          <w:trHeight w:val="262"/>
        </w:trPr>
        <w:tc>
          <w:tcPr>
            <w:tcW w:w="4383" w:type="dxa"/>
            <w:gridSpan w:val="2"/>
            <w:tcBorders>
              <w:right w:val="nil"/>
            </w:tcBorders>
          </w:tcPr>
          <w:p w14:paraId="16050DEA"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5AF37491"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64003D35" w14:textId="77777777" w:rsidTr="00F51958">
        <w:trPr>
          <w:trHeight w:val="532"/>
        </w:trPr>
        <w:tc>
          <w:tcPr>
            <w:tcW w:w="1621" w:type="dxa"/>
            <w:tcBorders>
              <w:top w:val="single" w:sz="6" w:space="0" w:color="231F20"/>
            </w:tcBorders>
            <w:shd w:val="clear" w:color="auto" w:fill="F1F1F2"/>
          </w:tcPr>
          <w:p w14:paraId="4B6F663E"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0BB246E5"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51568805"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7FAD16EE"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2E55B6FA"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29595AE1" w14:textId="77777777" w:rsidR="009E0297" w:rsidRPr="009E0297" w:rsidRDefault="009E0297" w:rsidP="009E0297">
            <w:pP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7942226C" w14:textId="77777777" w:rsidTr="00F51958">
        <w:trPr>
          <w:trHeight w:val="428"/>
        </w:trPr>
        <w:tc>
          <w:tcPr>
            <w:tcW w:w="1621" w:type="dxa"/>
            <w:tcBorders>
              <w:bottom w:val="nil"/>
            </w:tcBorders>
          </w:tcPr>
          <w:p w14:paraId="7839016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La descripción del PCC</w:t>
            </w:r>
          </w:p>
          <w:p w14:paraId="3DF8B75F" w14:textId="77777777" w:rsidR="009E0297" w:rsidRPr="009E0297" w:rsidRDefault="009E0297" w:rsidP="009E0297">
            <w:pPr>
              <w:rPr>
                <w:rFonts w:ascii="Arial MT" w:eastAsia="Arial MT" w:hAnsi="Arial MT" w:cs="Arial MT"/>
                <w:spacing w:val="0"/>
                <w:kern w:val="0"/>
                <w:sz w:val="18"/>
                <w:szCs w:val="18"/>
                <w:lang w:eastAsia="en-US"/>
              </w:rPr>
            </w:pPr>
          </w:p>
          <w:p w14:paraId="099F8C4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La ubicación del PCC.</w:t>
            </w:r>
          </w:p>
          <w:p w14:paraId="48D48429"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La conformación del PCC</w:t>
            </w:r>
          </w:p>
          <w:p w14:paraId="1BDEFDFA" w14:textId="77777777" w:rsidR="009E0297" w:rsidRPr="009E0297" w:rsidRDefault="009E0297" w:rsidP="009E0297">
            <w:pPr>
              <w:rPr>
                <w:rFonts w:ascii="Arial MT" w:eastAsia="Arial MT" w:hAnsi="Arial MT" w:cs="Arial MT"/>
                <w:spacing w:val="0"/>
                <w:kern w:val="0"/>
                <w:sz w:val="18"/>
                <w:szCs w:val="18"/>
                <w:lang w:eastAsia="en-US"/>
              </w:rPr>
            </w:pPr>
          </w:p>
          <w:p w14:paraId="54C2149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Historia, del PCC.</w:t>
            </w:r>
          </w:p>
          <w:p w14:paraId="349BFA15" w14:textId="77777777" w:rsidR="009E0297" w:rsidRPr="009E0297" w:rsidRDefault="009E0297" w:rsidP="009E0297">
            <w:pPr>
              <w:rPr>
                <w:rFonts w:ascii="Arial MT" w:eastAsia="Arial MT" w:hAnsi="Arial MT" w:cs="Arial MT"/>
                <w:spacing w:val="0"/>
                <w:kern w:val="0"/>
                <w:sz w:val="18"/>
                <w:szCs w:val="18"/>
                <w:lang w:eastAsia="en-US"/>
              </w:rPr>
            </w:pPr>
          </w:p>
          <w:p w14:paraId="5ED5D7A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Patrimonio arqueológico del PCC.</w:t>
            </w:r>
          </w:p>
          <w:p w14:paraId="4CC04F88" w14:textId="77777777" w:rsidR="009E0297" w:rsidRPr="009E0297" w:rsidRDefault="009E0297" w:rsidP="009E0297">
            <w:pPr>
              <w:rPr>
                <w:rFonts w:ascii="Arial MT" w:eastAsia="Arial MT" w:hAnsi="Arial MT" w:cs="Arial MT"/>
                <w:spacing w:val="0"/>
                <w:kern w:val="0"/>
                <w:sz w:val="18"/>
                <w:szCs w:val="18"/>
                <w:lang w:eastAsia="en-US"/>
              </w:rPr>
            </w:pPr>
          </w:p>
          <w:p w14:paraId="08B7F105" w14:textId="3AE4FE3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Patrimonio </w:t>
            </w:r>
            <w:r w:rsidR="00662D58" w:rsidRPr="009E0297">
              <w:rPr>
                <w:rFonts w:ascii="Arial MT" w:eastAsia="Arial MT" w:hAnsi="Arial MT" w:cs="Arial MT"/>
                <w:spacing w:val="0"/>
                <w:kern w:val="0"/>
                <w:sz w:val="18"/>
                <w:szCs w:val="18"/>
                <w:lang w:eastAsia="en-US"/>
              </w:rPr>
              <w:t>arquitectónico del</w:t>
            </w:r>
            <w:r w:rsidRPr="009E0297">
              <w:rPr>
                <w:rFonts w:ascii="Arial MT" w:eastAsia="Arial MT" w:hAnsi="Arial MT" w:cs="Arial MT"/>
                <w:spacing w:val="0"/>
                <w:kern w:val="0"/>
                <w:sz w:val="18"/>
                <w:szCs w:val="18"/>
                <w:lang w:eastAsia="en-US"/>
              </w:rPr>
              <w:t xml:space="preserve"> PCC</w:t>
            </w:r>
          </w:p>
          <w:p w14:paraId="13A613C7"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65516D4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y diferenciará la descripción, ubicación y conformación del PCC.</w:t>
            </w:r>
          </w:p>
          <w:p w14:paraId="7FDAB254" w14:textId="77777777" w:rsidR="009E0297" w:rsidRPr="009E0297" w:rsidRDefault="009E0297" w:rsidP="009E0297">
            <w:pPr>
              <w:rPr>
                <w:rFonts w:ascii="Arial MT" w:eastAsia="Arial MT" w:hAnsi="Arial MT" w:cs="Arial MT"/>
                <w:spacing w:val="0"/>
                <w:kern w:val="0"/>
                <w:sz w:val="18"/>
                <w:szCs w:val="18"/>
                <w:lang w:eastAsia="en-US"/>
              </w:rPr>
            </w:pPr>
          </w:p>
          <w:p w14:paraId="03F849C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brevemente y con sus propias palabras la descripción, ubicación y conformación del PCC.</w:t>
            </w:r>
          </w:p>
          <w:p w14:paraId="673374DD" w14:textId="77777777" w:rsidR="009E0297" w:rsidRPr="009E0297" w:rsidRDefault="009E0297" w:rsidP="009E0297">
            <w:pPr>
              <w:rPr>
                <w:rFonts w:ascii="Arial MT" w:eastAsia="Arial MT" w:hAnsi="Arial MT" w:cs="Arial MT"/>
                <w:spacing w:val="0"/>
                <w:kern w:val="0"/>
                <w:sz w:val="18"/>
                <w:szCs w:val="18"/>
                <w:lang w:eastAsia="en-US"/>
              </w:rPr>
            </w:pPr>
          </w:p>
          <w:p w14:paraId="3C17421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Sabrá cuales son la descripción, ubicación y conformación del PCC.</w:t>
            </w:r>
          </w:p>
          <w:p w14:paraId="635027BA" w14:textId="77777777" w:rsidR="009E0297" w:rsidRPr="009E0297" w:rsidRDefault="009E0297" w:rsidP="009E0297">
            <w:pPr>
              <w:rPr>
                <w:rFonts w:ascii="Arial MT" w:eastAsia="Arial MT" w:hAnsi="Arial MT" w:cs="Arial MT"/>
                <w:spacing w:val="0"/>
                <w:kern w:val="0"/>
                <w:sz w:val="18"/>
                <w:szCs w:val="18"/>
                <w:lang w:eastAsia="en-US"/>
              </w:rPr>
            </w:pPr>
          </w:p>
          <w:p w14:paraId="1510F89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la historia, patrimonio arqueológico y arquitectónico de PCC</w:t>
            </w:r>
          </w:p>
          <w:p w14:paraId="471C9F07" w14:textId="77777777" w:rsidR="009E0297" w:rsidRPr="009E0297" w:rsidRDefault="009E0297" w:rsidP="009E0297">
            <w:pPr>
              <w:rPr>
                <w:rFonts w:ascii="Arial MT" w:eastAsia="Arial MT" w:hAnsi="Arial MT" w:cs="Arial MT"/>
                <w:spacing w:val="0"/>
                <w:kern w:val="0"/>
                <w:sz w:val="18"/>
                <w:szCs w:val="18"/>
                <w:lang w:eastAsia="en-US"/>
              </w:rPr>
            </w:pPr>
          </w:p>
          <w:p w14:paraId="300DACE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la historia, patrimonio arqueológico y arquitectónico de PCC</w:t>
            </w:r>
          </w:p>
          <w:p w14:paraId="17AF003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2FA755AE" w14:textId="77777777" w:rsidR="009E0297" w:rsidRPr="009E0297" w:rsidRDefault="009E0297" w:rsidP="009E0297">
            <w:pPr>
              <w:rPr>
                <w:rFonts w:ascii="Arial MT" w:eastAsia="Arial MT" w:hAnsi="Arial MT" w:cs="Arial MT"/>
                <w:spacing w:val="0"/>
                <w:kern w:val="0"/>
                <w:sz w:val="18"/>
                <w:szCs w:val="18"/>
                <w:lang w:eastAsia="en-US"/>
              </w:rPr>
            </w:pPr>
          </w:p>
        </w:tc>
        <w:tc>
          <w:tcPr>
            <w:tcW w:w="1950" w:type="dxa"/>
            <w:tcBorders>
              <w:bottom w:val="nil"/>
            </w:tcBorders>
          </w:tcPr>
          <w:p w14:paraId="418ED40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Describe, ubica y reconoce como está conformado el PCC.</w:t>
            </w:r>
          </w:p>
          <w:p w14:paraId="1F69900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p w14:paraId="2FC80556"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Reconoce mediante exposiciones la importancia del legado histórico, del patrimonio arqueológico y arquitectónico del PCC</w:t>
            </w:r>
          </w:p>
          <w:p w14:paraId="27817A1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 </w:t>
            </w:r>
          </w:p>
        </w:tc>
        <w:tc>
          <w:tcPr>
            <w:tcW w:w="2895" w:type="dxa"/>
            <w:tcBorders>
              <w:bottom w:val="nil"/>
            </w:tcBorders>
          </w:tcPr>
          <w:p w14:paraId="2D350FD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67AD2B8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96CC3DE"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5CA3215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1DD5EB6E" w14:textId="77777777" w:rsidTr="00F51958">
        <w:trPr>
          <w:trHeight w:val="540"/>
        </w:trPr>
        <w:tc>
          <w:tcPr>
            <w:tcW w:w="9228" w:type="dxa"/>
            <w:gridSpan w:val="4"/>
          </w:tcPr>
          <w:p w14:paraId="792F8F0E"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308FF5D0" w14:textId="6140C217"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SEGUNDO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662D58">
              <w:rPr>
                <w:rFonts w:ascii="Arial MT" w:eastAsia="Arial MT" w:hAnsi="Arial MT" w:cs="Arial MT"/>
                <w:color w:val="000000" w:themeColor="text1"/>
                <w:spacing w:val="0"/>
                <w:kern w:val="0"/>
                <w:sz w:val="18"/>
                <w:szCs w:val="18"/>
                <w:lang w:eastAsia="en-US"/>
              </w:rPr>
              <w:t>6</w:t>
            </w:r>
          </w:p>
        </w:tc>
      </w:tr>
      <w:tr w:rsidR="009E0297" w:rsidRPr="009E0297" w14:paraId="7C6DB61A" w14:textId="77777777" w:rsidTr="00F51958">
        <w:trPr>
          <w:trHeight w:val="527"/>
        </w:trPr>
        <w:tc>
          <w:tcPr>
            <w:tcW w:w="9228" w:type="dxa"/>
            <w:gridSpan w:val="4"/>
          </w:tcPr>
          <w:p w14:paraId="32B59DA6"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17F00A9E" w14:textId="77777777" w:rsidR="009E0297" w:rsidRPr="009E0297" w:rsidRDefault="009E0297" w:rsidP="009E0297">
      <w:pPr>
        <w:rPr>
          <w:color w:val="000000" w:themeColor="text1"/>
          <w:sz w:val="18"/>
          <w:szCs w:val="18"/>
        </w:rPr>
      </w:pPr>
    </w:p>
    <w:p w14:paraId="6ED41CF2" w14:textId="77777777" w:rsidR="009E0297" w:rsidRPr="009E0297" w:rsidRDefault="009E0297" w:rsidP="009E0297">
      <w:pPr>
        <w:suppressAutoHyphens/>
        <w:overflowPunct w:val="0"/>
        <w:autoSpaceDE w:val="0"/>
        <w:autoSpaceDN w:val="0"/>
        <w:adjustRightInd w:val="0"/>
        <w:ind w:right="4824"/>
        <w:jc w:val="both"/>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13C45FC5" w14:textId="77777777" w:rsidTr="00F51958">
        <w:trPr>
          <w:trHeight w:val="264"/>
        </w:trPr>
        <w:tc>
          <w:tcPr>
            <w:tcW w:w="9228" w:type="dxa"/>
            <w:gridSpan w:val="4"/>
          </w:tcPr>
          <w:p w14:paraId="5A67700A" w14:textId="77777777" w:rsidR="009E0297" w:rsidRPr="009E0297" w:rsidRDefault="009E0297" w:rsidP="009E0297">
            <w:pPr>
              <w:spacing w:before="43"/>
              <w:ind w:left="52"/>
              <w:rPr>
                <w:rFonts w:eastAsia="Arial MT" w:hAnsi="Arial MT" w:cs="Arial MT"/>
                <w:b/>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PERIODO: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3</w:t>
            </w:r>
          </w:p>
          <w:p w14:paraId="4D4220D9" w14:textId="77777777" w:rsidR="009E0297" w:rsidRPr="009E0297" w:rsidRDefault="009E0297" w:rsidP="009E0297">
            <w:pPr>
              <w:rPr>
                <w:rFonts w:eastAsia="Arial MT"/>
                <w:color w:val="000000" w:themeColor="text1"/>
                <w:spacing w:val="0"/>
                <w:kern w:val="0"/>
                <w:sz w:val="18"/>
                <w:szCs w:val="18"/>
                <w:lang w:eastAsia="en-US"/>
              </w:rPr>
            </w:pPr>
            <w:r w:rsidRPr="009E0297">
              <w:rPr>
                <w:rFonts w:eastAsia="Arial MT" w:hAnsi="Arial MT" w:cs="Arial MT"/>
                <w:b/>
                <w:color w:val="000000" w:themeColor="text1"/>
                <w:spacing w:val="14"/>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HILO</w:t>
            </w:r>
            <w:r w:rsidRPr="009E0297">
              <w:rPr>
                <w:rFonts w:eastAsia="Arial MT" w:hAnsi="Arial MT" w:cs="Arial MT"/>
                <w:b/>
                <w:color w:val="000000" w:themeColor="text1"/>
                <w:spacing w:val="15"/>
                <w:kern w:val="0"/>
                <w:sz w:val="18"/>
                <w:szCs w:val="18"/>
                <w:lang w:eastAsia="en-US"/>
              </w:rPr>
              <w:t xml:space="preserve"> </w:t>
            </w:r>
            <w:r w:rsidRPr="009E0297">
              <w:rPr>
                <w:rFonts w:eastAsia="Arial MT" w:hAnsi="Arial MT" w:cs="Arial MT"/>
                <w:b/>
                <w:color w:val="000000" w:themeColor="text1"/>
                <w:spacing w:val="0"/>
                <w:kern w:val="0"/>
                <w:sz w:val="18"/>
                <w:szCs w:val="18"/>
                <w:lang w:eastAsia="en-US"/>
              </w:rPr>
              <w:t xml:space="preserve">CONDUCTOR: </w:t>
            </w:r>
            <w:r w:rsidRPr="009E0297">
              <w:rPr>
                <w:rFonts w:eastAsia="Arial MT" w:hAnsi="Arial MT" w:cs="Arial MT"/>
                <w:b/>
                <w:color w:val="000000" w:themeColor="text1"/>
                <w:spacing w:val="15"/>
                <w:kern w:val="0"/>
                <w:sz w:val="18"/>
                <w:szCs w:val="18"/>
                <w:lang w:eastAsia="en-US"/>
              </w:rPr>
              <w:t xml:space="preserve"> </w:t>
            </w:r>
            <w:r w:rsidRPr="009E0297">
              <w:rPr>
                <w:color w:val="000000" w:themeColor="text1"/>
                <w:spacing w:val="0"/>
                <w:kern w:val="0"/>
                <w:sz w:val="18"/>
                <w:szCs w:val="18"/>
                <w:lang w:eastAsia="en-US"/>
              </w:rPr>
              <w:t>la Idiosincrasia y costumbres del PCC, Valores excepcionales del PCC,</w:t>
            </w:r>
          </w:p>
          <w:p w14:paraId="7CF31047"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r w:rsidRPr="009E0297">
              <w:rPr>
                <w:color w:val="000000" w:themeColor="text1"/>
                <w:spacing w:val="0"/>
                <w:kern w:val="0"/>
                <w:sz w:val="18"/>
                <w:szCs w:val="18"/>
                <w:lang w:eastAsia="en-US"/>
              </w:rPr>
              <w:t>Cultura cafetera para el mundo</w:t>
            </w:r>
          </w:p>
        </w:tc>
      </w:tr>
      <w:tr w:rsidR="009E0297" w:rsidRPr="009E0297" w14:paraId="36998ABA" w14:textId="77777777" w:rsidTr="00F51958">
        <w:trPr>
          <w:trHeight w:val="262"/>
        </w:trPr>
        <w:tc>
          <w:tcPr>
            <w:tcW w:w="4383" w:type="dxa"/>
            <w:gridSpan w:val="2"/>
            <w:tcBorders>
              <w:right w:val="nil"/>
            </w:tcBorders>
          </w:tcPr>
          <w:p w14:paraId="6F9AB24D"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w:t>
            </w:r>
            <w:r w:rsidRPr="009E0297">
              <w:rPr>
                <w:rFonts w:eastAsia="Arial MT" w:cs="Arial MT"/>
                <w:b/>
                <w:color w:val="000000" w:themeColor="text1"/>
                <w:spacing w:val="0"/>
                <w:kern w:val="0"/>
                <w:sz w:val="18"/>
                <w:szCs w:val="18"/>
                <w:lang w:eastAsia="en-US"/>
              </w:rPr>
              <w:t>TURISMO</w:t>
            </w:r>
          </w:p>
        </w:tc>
        <w:tc>
          <w:tcPr>
            <w:tcW w:w="4845" w:type="dxa"/>
            <w:gridSpan w:val="2"/>
            <w:tcBorders>
              <w:left w:val="nil"/>
            </w:tcBorders>
          </w:tcPr>
          <w:p w14:paraId="1CB7147C"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02AA9DA1" w14:textId="77777777" w:rsidTr="00F51958">
        <w:trPr>
          <w:trHeight w:val="532"/>
        </w:trPr>
        <w:tc>
          <w:tcPr>
            <w:tcW w:w="1621" w:type="dxa"/>
            <w:tcBorders>
              <w:top w:val="single" w:sz="6" w:space="0" w:color="231F20"/>
            </w:tcBorders>
            <w:shd w:val="clear" w:color="auto" w:fill="F1F1F2"/>
          </w:tcPr>
          <w:p w14:paraId="3B6BC575"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3082E2B6"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2840255A"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3FE5C13E"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6C332F4D" w14:textId="77777777" w:rsidR="009E0297" w:rsidRPr="009E0297" w:rsidRDefault="009E0297" w:rsidP="009E0297">
            <w:pPr>
              <w:jc w:val="center"/>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730147C8" w14:textId="77777777" w:rsidTr="00F51958">
        <w:trPr>
          <w:trHeight w:val="428"/>
        </w:trPr>
        <w:tc>
          <w:tcPr>
            <w:tcW w:w="1621" w:type="dxa"/>
            <w:tcBorders>
              <w:bottom w:val="nil"/>
            </w:tcBorders>
          </w:tcPr>
          <w:p w14:paraId="666DD85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Idiosincrasia y costumbres del PCC.</w:t>
            </w:r>
          </w:p>
          <w:p w14:paraId="1F10896D" w14:textId="77777777" w:rsidR="009E0297" w:rsidRPr="009E0297" w:rsidRDefault="009E0297" w:rsidP="009E0297">
            <w:pPr>
              <w:rPr>
                <w:rFonts w:ascii="Arial MT" w:eastAsia="Arial MT" w:hAnsi="Arial MT" w:cs="Arial MT"/>
                <w:spacing w:val="0"/>
                <w:kern w:val="0"/>
                <w:sz w:val="18"/>
                <w:szCs w:val="18"/>
                <w:lang w:eastAsia="en-US"/>
              </w:rPr>
            </w:pPr>
          </w:p>
          <w:p w14:paraId="5874D79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Valores excepcionales del PCC</w:t>
            </w:r>
          </w:p>
          <w:p w14:paraId="157F9027" w14:textId="77777777" w:rsidR="009E0297" w:rsidRPr="009E0297" w:rsidRDefault="009E0297" w:rsidP="009E0297">
            <w:pPr>
              <w:rPr>
                <w:rFonts w:ascii="Arial MT" w:eastAsia="Arial MT" w:hAnsi="Arial MT" w:cs="Arial MT"/>
                <w:spacing w:val="0"/>
                <w:kern w:val="0"/>
                <w:sz w:val="18"/>
                <w:szCs w:val="18"/>
                <w:lang w:eastAsia="en-US"/>
              </w:rPr>
            </w:pPr>
          </w:p>
          <w:p w14:paraId="59C9E8E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Cultura cafetera para el mundo.</w:t>
            </w:r>
          </w:p>
          <w:p w14:paraId="31F8E3B9" w14:textId="77777777" w:rsidR="009E0297" w:rsidRPr="009E0297" w:rsidRDefault="009E0297" w:rsidP="009E0297">
            <w:pPr>
              <w:rPr>
                <w:rFonts w:ascii="Arial MT" w:eastAsia="Arial MT" w:hAnsi="Arial MT" w:cs="Arial MT"/>
                <w:spacing w:val="0"/>
                <w:kern w:val="0"/>
                <w:sz w:val="18"/>
                <w:szCs w:val="18"/>
                <w:lang w:eastAsia="en-US"/>
              </w:rPr>
            </w:pPr>
          </w:p>
          <w:p w14:paraId="3445091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Nuestro primer emprendimiento (donde se resalte los elementos característicos del PCC, guasca, guadua, granos de café, cacao, bambú, cabuya, entre otros).</w:t>
            </w:r>
          </w:p>
          <w:p w14:paraId="5779E1B6" w14:textId="77777777" w:rsidR="009E0297" w:rsidRPr="009E0297" w:rsidRDefault="009E0297" w:rsidP="009E0297">
            <w:pPr>
              <w:rPr>
                <w:rFonts w:ascii="Arial MT" w:eastAsia="Arial MT" w:hAnsi="Arial MT" w:cs="Arial MT"/>
                <w:spacing w:val="0"/>
                <w:kern w:val="0"/>
                <w:sz w:val="18"/>
                <w:szCs w:val="18"/>
                <w:lang w:eastAsia="en-US"/>
              </w:rPr>
            </w:pPr>
          </w:p>
        </w:tc>
        <w:tc>
          <w:tcPr>
            <w:tcW w:w="2762" w:type="dxa"/>
            <w:tcBorders>
              <w:bottom w:val="nil"/>
            </w:tcBorders>
          </w:tcPr>
          <w:p w14:paraId="79D4EBB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Reconocerá Idiosincrasia y costumbres del PCC,</w:t>
            </w:r>
          </w:p>
          <w:p w14:paraId="7863BB32"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Valores excepcionales del PCC y Cultura cafetera para el mundo</w:t>
            </w:r>
          </w:p>
          <w:p w14:paraId="251166C6" w14:textId="77777777" w:rsidR="009E0297" w:rsidRPr="009E0297" w:rsidRDefault="009E0297" w:rsidP="009E0297">
            <w:pPr>
              <w:rPr>
                <w:rFonts w:ascii="Arial MT" w:eastAsia="Arial MT" w:hAnsi="Arial MT" w:cs="Arial MT"/>
                <w:spacing w:val="0"/>
                <w:kern w:val="0"/>
                <w:sz w:val="18"/>
                <w:szCs w:val="18"/>
                <w:lang w:eastAsia="en-US"/>
              </w:rPr>
            </w:pPr>
          </w:p>
          <w:p w14:paraId="27A08C4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Explicará la Idiosincrasia y costumbres del PCC.</w:t>
            </w:r>
          </w:p>
          <w:p w14:paraId="55324B2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Valores excepcionales del PCC y Cultura cafetera para el mundo.</w:t>
            </w:r>
          </w:p>
          <w:p w14:paraId="057AA67D" w14:textId="77777777" w:rsidR="009E0297" w:rsidRPr="009E0297" w:rsidRDefault="009E0297" w:rsidP="009E0297">
            <w:pPr>
              <w:rPr>
                <w:rFonts w:ascii="Arial MT" w:eastAsia="Arial MT" w:hAnsi="Arial MT" w:cs="Arial MT"/>
                <w:spacing w:val="0"/>
                <w:kern w:val="0"/>
                <w:sz w:val="18"/>
                <w:szCs w:val="18"/>
                <w:lang w:eastAsia="en-US"/>
              </w:rPr>
            </w:pPr>
          </w:p>
          <w:p w14:paraId="4D51B22C" w14:textId="2CDBB924"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Reconocerá y diferenciará claramente los elementos característicos</w:t>
            </w:r>
            <w:r w:rsidR="001C2A94">
              <w:rPr>
                <w:rFonts w:ascii="Arial MT" w:eastAsia="Arial MT" w:hAnsi="Arial MT" w:cs="Arial MT"/>
                <w:color w:val="000000" w:themeColor="text1"/>
                <w:spacing w:val="0"/>
                <w:kern w:val="0"/>
                <w:sz w:val="18"/>
                <w:szCs w:val="18"/>
                <w:lang w:eastAsia="en-US"/>
              </w:rPr>
              <w:t xml:space="preserve"> y la </w:t>
            </w:r>
            <w:r w:rsidR="00C50287">
              <w:rPr>
                <w:rFonts w:ascii="Arial MT" w:eastAsia="Arial MT" w:hAnsi="Arial MT" w:cs="Arial MT"/>
                <w:color w:val="000000" w:themeColor="text1"/>
                <w:spacing w:val="0"/>
                <w:kern w:val="0"/>
                <w:sz w:val="18"/>
                <w:szCs w:val="18"/>
                <w:lang w:eastAsia="en-US"/>
              </w:rPr>
              <w:t xml:space="preserve">gastronomía </w:t>
            </w:r>
            <w:r w:rsidR="00C50287" w:rsidRPr="009E0297">
              <w:rPr>
                <w:rFonts w:ascii="Arial MT" w:eastAsia="Arial MT" w:hAnsi="Arial MT" w:cs="Arial MT"/>
                <w:color w:val="000000" w:themeColor="text1"/>
                <w:spacing w:val="0"/>
                <w:kern w:val="0"/>
                <w:sz w:val="18"/>
                <w:szCs w:val="18"/>
                <w:lang w:eastAsia="en-US"/>
              </w:rPr>
              <w:t>del</w:t>
            </w:r>
            <w:r w:rsidRPr="009E0297">
              <w:rPr>
                <w:rFonts w:ascii="Arial MT" w:eastAsia="Arial MT" w:hAnsi="Arial MT" w:cs="Arial MT"/>
                <w:color w:val="000000" w:themeColor="text1"/>
                <w:spacing w:val="0"/>
                <w:kern w:val="0"/>
                <w:sz w:val="18"/>
                <w:szCs w:val="18"/>
                <w:lang w:eastAsia="en-US"/>
              </w:rPr>
              <w:t xml:space="preserve"> PCC.</w:t>
            </w:r>
          </w:p>
          <w:p w14:paraId="522D14A1" w14:textId="77777777" w:rsidR="009E0297" w:rsidRPr="009E0297" w:rsidRDefault="009E0297" w:rsidP="009E0297">
            <w:pPr>
              <w:rPr>
                <w:rFonts w:ascii="Arial MT" w:eastAsia="Arial MT" w:hAnsi="Arial MT" w:cs="Arial MT"/>
                <w:spacing w:val="0"/>
                <w:kern w:val="0"/>
                <w:sz w:val="18"/>
                <w:szCs w:val="18"/>
                <w:lang w:eastAsia="en-US"/>
              </w:rPr>
            </w:pPr>
          </w:p>
          <w:p w14:paraId="267D4BBE" w14:textId="1FBB509A" w:rsidR="009E0297" w:rsidRPr="009E0297" w:rsidRDefault="00C50287"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Analizar oportunidades de emprendimiento </w:t>
            </w:r>
          </w:p>
        </w:tc>
        <w:tc>
          <w:tcPr>
            <w:tcW w:w="1950" w:type="dxa"/>
            <w:tcBorders>
              <w:bottom w:val="nil"/>
            </w:tcBorders>
          </w:tcPr>
          <w:p w14:paraId="2FCF770A"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Explica la idiosincrasia, costumbres, valores y cultura   del PCC.</w:t>
            </w:r>
          </w:p>
          <w:p w14:paraId="45168B41" w14:textId="77777777" w:rsidR="009E0297" w:rsidRPr="009E0297" w:rsidRDefault="009E0297" w:rsidP="009E0297">
            <w:pPr>
              <w:rPr>
                <w:rFonts w:ascii="Arial MT" w:eastAsia="Arial MT" w:hAnsi="Arial MT" w:cs="Arial MT"/>
                <w:spacing w:val="0"/>
                <w:kern w:val="0"/>
                <w:sz w:val="18"/>
                <w:szCs w:val="18"/>
                <w:lang w:eastAsia="en-US"/>
              </w:rPr>
            </w:pPr>
          </w:p>
          <w:p w14:paraId="0CE9278A" w14:textId="77777777" w:rsidR="009E0297" w:rsidRPr="009E0297" w:rsidRDefault="009E0297" w:rsidP="009E0297">
            <w:pPr>
              <w:rPr>
                <w:rFonts w:ascii="Arial MT" w:eastAsia="Arial MT" w:hAnsi="Arial MT" w:cs="Arial MT"/>
                <w:spacing w:val="0"/>
                <w:kern w:val="0"/>
                <w:sz w:val="18"/>
                <w:szCs w:val="18"/>
                <w:lang w:eastAsia="en-US"/>
              </w:rPr>
            </w:pPr>
          </w:p>
          <w:p w14:paraId="679E9453" w14:textId="77777777" w:rsidR="009E0297" w:rsidRPr="009E0297" w:rsidRDefault="009E0297" w:rsidP="009E0297">
            <w:pPr>
              <w:rPr>
                <w:rFonts w:ascii="Calibri" w:hAnsi="Calibri" w:cs="Times New Roman"/>
                <w:color w:val="000000" w:themeColor="text1"/>
                <w:spacing w:val="0"/>
                <w:kern w:val="0"/>
                <w:sz w:val="18"/>
                <w:szCs w:val="18"/>
                <w:lang w:eastAsia="en-US"/>
              </w:rPr>
            </w:pPr>
            <w:r w:rsidRPr="009E0297">
              <w:rPr>
                <w:rFonts w:ascii="Arial MT" w:eastAsia="Arial MT" w:hAnsi="Arial MT" w:cs="Arial MT"/>
                <w:color w:val="000000" w:themeColor="text1"/>
                <w:spacing w:val="0"/>
                <w:kern w:val="0"/>
                <w:sz w:val="18"/>
                <w:szCs w:val="18"/>
                <w:lang w:eastAsia="en-US"/>
              </w:rPr>
              <w:t>Fomentar el emprendimiento en niños de grado quinto.</w:t>
            </w:r>
          </w:p>
          <w:p w14:paraId="2A7A7F66" w14:textId="77777777" w:rsidR="009E0297" w:rsidRDefault="009E0297" w:rsidP="009E0297">
            <w:pPr>
              <w:rPr>
                <w:rFonts w:ascii="Arial MT" w:eastAsia="Arial MT" w:hAnsi="Arial MT" w:cs="Arial MT"/>
                <w:spacing w:val="0"/>
                <w:kern w:val="0"/>
                <w:sz w:val="18"/>
                <w:szCs w:val="18"/>
                <w:lang w:eastAsia="en-US"/>
              </w:rPr>
            </w:pPr>
          </w:p>
          <w:p w14:paraId="11D8BA1A" w14:textId="55433DE7" w:rsidR="00C50287" w:rsidRPr="009E0297" w:rsidRDefault="00C50287" w:rsidP="009E0297">
            <w:pPr>
              <w:rPr>
                <w:rFonts w:ascii="Arial MT" w:eastAsia="Arial MT" w:hAnsi="Arial MT" w:cs="Arial MT"/>
                <w:spacing w:val="0"/>
                <w:kern w:val="0"/>
                <w:sz w:val="18"/>
                <w:szCs w:val="18"/>
                <w:lang w:eastAsia="en-US"/>
              </w:rPr>
            </w:pPr>
            <w:r>
              <w:rPr>
                <w:rFonts w:ascii="Arial MT" w:eastAsia="Arial MT" w:hAnsi="Arial MT" w:cs="Arial MT"/>
                <w:spacing w:val="0"/>
                <w:kern w:val="0"/>
                <w:sz w:val="18"/>
                <w:szCs w:val="18"/>
                <w:lang w:eastAsia="en-US"/>
              </w:rPr>
              <w:t xml:space="preserve">Identificar como los elementos característicos del PCCC pueden ser una base para crear negocios innovadores </w:t>
            </w:r>
          </w:p>
        </w:tc>
        <w:tc>
          <w:tcPr>
            <w:tcW w:w="2895" w:type="dxa"/>
            <w:tcBorders>
              <w:bottom w:val="nil"/>
            </w:tcBorders>
          </w:tcPr>
          <w:p w14:paraId="42681F88" w14:textId="77777777" w:rsidR="009E0297" w:rsidRPr="009E0297" w:rsidRDefault="009E0297" w:rsidP="009E0297">
            <w:pPr>
              <w:rPr>
                <w:rFonts w:ascii="Arial MT" w:eastAsia="Arial MT" w:hAnsi="Arial MT" w:cs="Arial MT"/>
                <w:spacing w:val="0"/>
                <w:kern w:val="0"/>
                <w:sz w:val="18"/>
                <w:szCs w:val="18"/>
                <w:lang w:eastAsia="en-US"/>
              </w:rPr>
            </w:pPr>
          </w:p>
          <w:p w14:paraId="2F8E851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09939CCB"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7EF2D36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44A46D48"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32BCF403" w14:textId="77777777" w:rsidTr="00F51958">
        <w:trPr>
          <w:trHeight w:val="191"/>
        </w:trPr>
        <w:tc>
          <w:tcPr>
            <w:tcW w:w="1621" w:type="dxa"/>
            <w:tcBorders>
              <w:top w:val="nil"/>
              <w:bottom w:val="nil"/>
            </w:tcBorders>
          </w:tcPr>
          <w:p w14:paraId="132BC1B0"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762" w:type="dxa"/>
            <w:tcBorders>
              <w:top w:val="nil"/>
              <w:bottom w:val="nil"/>
            </w:tcBorders>
          </w:tcPr>
          <w:p w14:paraId="10B2447F"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1950" w:type="dxa"/>
            <w:tcBorders>
              <w:top w:val="nil"/>
              <w:bottom w:val="nil"/>
            </w:tcBorders>
          </w:tcPr>
          <w:p w14:paraId="21FA8186"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top w:val="nil"/>
              <w:bottom w:val="nil"/>
            </w:tcBorders>
          </w:tcPr>
          <w:p w14:paraId="2247ACCD" w14:textId="77777777" w:rsidR="009E0297" w:rsidRPr="009E0297" w:rsidRDefault="009E0297" w:rsidP="009E0297">
            <w:pPr>
              <w:spacing w:before="15" w:line="156" w:lineRule="exact"/>
              <w:ind w:left="107"/>
              <w:rPr>
                <w:rFonts w:ascii="Arial MT" w:eastAsia="Arial MT" w:hAnsi="Arial MT" w:cs="Arial MT"/>
                <w:color w:val="000000" w:themeColor="text1"/>
                <w:spacing w:val="0"/>
                <w:kern w:val="0"/>
                <w:sz w:val="18"/>
                <w:szCs w:val="18"/>
                <w:lang w:eastAsia="en-US"/>
              </w:rPr>
            </w:pPr>
          </w:p>
        </w:tc>
      </w:tr>
      <w:tr w:rsidR="009E0297" w:rsidRPr="009E0297" w14:paraId="0D5B0BFF" w14:textId="77777777" w:rsidTr="00F51958">
        <w:trPr>
          <w:trHeight w:val="540"/>
        </w:trPr>
        <w:tc>
          <w:tcPr>
            <w:tcW w:w="9228" w:type="dxa"/>
            <w:gridSpan w:val="4"/>
          </w:tcPr>
          <w:p w14:paraId="15E9F221"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4AFAAA10" w14:textId="7D2F1FEC"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TERCER 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1C2A94">
              <w:rPr>
                <w:rFonts w:ascii="Arial MT" w:eastAsia="Arial MT" w:hAnsi="Arial MT" w:cs="Arial MT"/>
                <w:color w:val="000000" w:themeColor="text1"/>
                <w:spacing w:val="0"/>
                <w:kern w:val="0"/>
                <w:sz w:val="18"/>
                <w:szCs w:val="18"/>
                <w:lang w:eastAsia="en-US"/>
              </w:rPr>
              <w:t>6</w:t>
            </w:r>
          </w:p>
        </w:tc>
      </w:tr>
      <w:tr w:rsidR="009E0297" w:rsidRPr="009E0297" w14:paraId="730F38E7" w14:textId="77777777" w:rsidTr="00F51958">
        <w:trPr>
          <w:trHeight w:val="527"/>
        </w:trPr>
        <w:tc>
          <w:tcPr>
            <w:tcW w:w="9228" w:type="dxa"/>
            <w:gridSpan w:val="4"/>
          </w:tcPr>
          <w:p w14:paraId="78E7E37D"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2A06F7EC" w14:textId="77777777" w:rsidR="009E0297" w:rsidRPr="009E0297" w:rsidRDefault="009E0297" w:rsidP="009E0297">
      <w:pPr>
        <w:suppressAutoHyphens/>
        <w:overflowPunct w:val="0"/>
        <w:autoSpaceDE w:val="0"/>
        <w:autoSpaceDN w:val="0"/>
        <w:adjustRightInd w:val="0"/>
        <w:ind w:right="4824"/>
        <w:jc w:val="both"/>
        <w:rPr>
          <w:color w:val="000000" w:themeColor="text1"/>
          <w:sz w:val="18"/>
          <w:szCs w:val="18"/>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621"/>
        <w:gridCol w:w="2762"/>
        <w:gridCol w:w="1950"/>
        <w:gridCol w:w="2895"/>
      </w:tblGrid>
      <w:tr w:rsidR="009E0297" w:rsidRPr="009E0297" w14:paraId="5AD5B0D3" w14:textId="77777777" w:rsidTr="00F51958">
        <w:trPr>
          <w:trHeight w:val="264"/>
        </w:trPr>
        <w:tc>
          <w:tcPr>
            <w:tcW w:w="9228" w:type="dxa"/>
            <w:gridSpan w:val="4"/>
          </w:tcPr>
          <w:p w14:paraId="6861D1E7" w14:textId="77777777" w:rsidR="009E0297" w:rsidRPr="009E0297" w:rsidRDefault="009E0297" w:rsidP="009E0297">
            <w:pPr>
              <w:rPr>
                <w:rFonts w:eastAsia="Arial MT"/>
                <w:color w:val="000000" w:themeColor="text1"/>
                <w:spacing w:val="0"/>
                <w:kern w:val="0"/>
                <w:sz w:val="18"/>
                <w:szCs w:val="18"/>
                <w:lang w:eastAsia="en-US"/>
              </w:rPr>
            </w:pPr>
            <w:r w:rsidRPr="009E0297">
              <w:rPr>
                <w:rFonts w:eastAsia="Arial MT"/>
                <w:color w:val="000000" w:themeColor="text1"/>
                <w:spacing w:val="0"/>
                <w:kern w:val="0"/>
                <w:sz w:val="18"/>
                <w:szCs w:val="18"/>
                <w:lang w:eastAsia="en-US"/>
              </w:rPr>
              <w:t>PERIODO:</w:t>
            </w:r>
            <w:r w:rsidRPr="009E0297">
              <w:rPr>
                <w:rFonts w:eastAsia="Arial MT"/>
                <w:color w:val="000000" w:themeColor="text1"/>
                <w:spacing w:val="15"/>
                <w:kern w:val="0"/>
                <w:sz w:val="18"/>
                <w:szCs w:val="18"/>
                <w:lang w:eastAsia="en-US"/>
              </w:rPr>
              <w:t xml:space="preserve"> </w:t>
            </w:r>
            <w:r w:rsidRPr="009E0297">
              <w:rPr>
                <w:rFonts w:eastAsia="Arial MT"/>
                <w:color w:val="000000" w:themeColor="text1"/>
                <w:spacing w:val="0"/>
                <w:kern w:val="0"/>
                <w:sz w:val="18"/>
                <w:szCs w:val="18"/>
                <w:lang w:eastAsia="en-US"/>
              </w:rPr>
              <w:t>4</w:t>
            </w:r>
          </w:p>
          <w:p w14:paraId="0BBE7B77" w14:textId="77777777" w:rsidR="009E0297" w:rsidRPr="009E0297" w:rsidRDefault="009E0297" w:rsidP="009E0297">
            <w:pPr>
              <w:rPr>
                <w:color w:val="000000" w:themeColor="text1"/>
                <w:spacing w:val="0"/>
                <w:kern w:val="0"/>
                <w:sz w:val="18"/>
                <w:szCs w:val="18"/>
                <w:lang w:eastAsia="en-US"/>
              </w:rPr>
            </w:pPr>
            <w:r w:rsidRPr="009E0297">
              <w:rPr>
                <w:rFonts w:eastAsia="Arial MT"/>
                <w:color w:val="000000" w:themeColor="text1"/>
                <w:spacing w:val="0"/>
                <w:kern w:val="0"/>
                <w:sz w:val="18"/>
                <w:szCs w:val="18"/>
                <w:lang w:eastAsia="en-US"/>
              </w:rPr>
              <w:t>HILO</w:t>
            </w:r>
            <w:r w:rsidRPr="009E0297">
              <w:rPr>
                <w:rFonts w:eastAsia="Arial MT"/>
                <w:color w:val="000000" w:themeColor="text1"/>
                <w:spacing w:val="15"/>
                <w:kern w:val="0"/>
                <w:sz w:val="18"/>
                <w:szCs w:val="18"/>
                <w:lang w:eastAsia="en-US"/>
              </w:rPr>
              <w:t xml:space="preserve"> </w:t>
            </w:r>
            <w:r w:rsidRPr="009E0297">
              <w:rPr>
                <w:rFonts w:eastAsia="Arial MT"/>
                <w:color w:val="000000" w:themeColor="text1"/>
                <w:spacing w:val="0"/>
                <w:kern w:val="0"/>
                <w:sz w:val="18"/>
                <w:szCs w:val="18"/>
                <w:lang w:eastAsia="en-US"/>
              </w:rPr>
              <w:t>CONDUCTOR:</w:t>
            </w:r>
            <w:r w:rsidRPr="009E0297">
              <w:rPr>
                <w:rFonts w:eastAsia="Arial MT"/>
                <w:color w:val="000000" w:themeColor="text1"/>
                <w:spacing w:val="15"/>
                <w:kern w:val="0"/>
                <w:sz w:val="18"/>
                <w:szCs w:val="18"/>
                <w:lang w:eastAsia="en-US"/>
              </w:rPr>
              <w:t xml:space="preserve"> La Colombianidad </w:t>
            </w:r>
          </w:p>
          <w:p w14:paraId="259330F7" w14:textId="77777777" w:rsidR="009E0297" w:rsidRPr="009E0297" w:rsidRDefault="009E0297" w:rsidP="009E0297">
            <w:pPr>
              <w:rPr>
                <w:color w:val="000000" w:themeColor="text1"/>
                <w:spacing w:val="0"/>
                <w:kern w:val="0"/>
                <w:sz w:val="18"/>
                <w:szCs w:val="18"/>
                <w:lang w:eastAsia="en-US"/>
              </w:rPr>
            </w:pPr>
          </w:p>
          <w:p w14:paraId="1ACA3811" w14:textId="77777777" w:rsidR="009E0297" w:rsidRPr="009E0297" w:rsidRDefault="009E0297" w:rsidP="009E0297">
            <w:pPr>
              <w:spacing w:before="43"/>
              <w:ind w:left="52"/>
              <w:rPr>
                <w:rFonts w:ascii="Arial MT" w:eastAsia="Arial MT" w:hAnsi="Arial MT" w:cs="Arial MT"/>
                <w:color w:val="000000" w:themeColor="text1"/>
                <w:spacing w:val="0"/>
                <w:kern w:val="0"/>
                <w:sz w:val="18"/>
                <w:szCs w:val="18"/>
                <w:lang w:eastAsia="en-US"/>
              </w:rPr>
            </w:pPr>
          </w:p>
        </w:tc>
      </w:tr>
      <w:tr w:rsidR="009E0297" w:rsidRPr="009E0297" w14:paraId="21A1EDFE" w14:textId="77777777" w:rsidTr="00F51958">
        <w:trPr>
          <w:trHeight w:val="262"/>
        </w:trPr>
        <w:tc>
          <w:tcPr>
            <w:tcW w:w="4383" w:type="dxa"/>
            <w:gridSpan w:val="2"/>
            <w:tcBorders>
              <w:right w:val="nil"/>
            </w:tcBorders>
          </w:tcPr>
          <w:p w14:paraId="52ED87E3" w14:textId="77777777" w:rsidR="009E0297" w:rsidRPr="009E0297" w:rsidRDefault="009E0297" w:rsidP="009E0297">
            <w:pPr>
              <w:spacing w:before="43"/>
              <w:ind w:left="52"/>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ÁREA:</w:t>
            </w:r>
            <w:r w:rsidRPr="009E0297">
              <w:rPr>
                <w:rFonts w:eastAsia="Arial MT" w:cs="Arial MT"/>
                <w:b/>
                <w:color w:val="000000" w:themeColor="text1"/>
                <w:spacing w:val="19"/>
                <w:kern w:val="0"/>
                <w:sz w:val="18"/>
                <w:szCs w:val="18"/>
                <w:lang w:eastAsia="en-US"/>
              </w:rPr>
              <w:t xml:space="preserve"> TURISMO</w:t>
            </w:r>
          </w:p>
        </w:tc>
        <w:tc>
          <w:tcPr>
            <w:tcW w:w="4845" w:type="dxa"/>
            <w:gridSpan w:val="2"/>
            <w:tcBorders>
              <w:left w:val="nil"/>
            </w:tcBorders>
          </w:tcPr>
          <w:p w14:paraId="7D82E541" w14:textId="77777777" w:rsidR="009E0297" w:rsidRPr="009E0297" w:rsidRDefault="009E0297" w:rsidP="009E0297">
            <w:pPr>
              <w:spacing w:before="43"/>
              <w:ind w:left="997"/>
              <w:rPr>
                <w:rFonts w:eastAsia="Arial MT" w:cs="Arial MT"/>
                <w:b/>
                <w:color w:val="000000" w:themeColor="text1"/>
                <w:spacing w:val="0"/>
                <w:kern w:val="0"/>
                <w:sz w:val="18"/>
                <w:szCs w:val="18"/>
                <w:lang w:eastAsia="en-US"/>
              </w:rPr>
            </w:pPr>
            <w:r w:rsidRPr="009E0297">
              <w:rPr>
                <w:rFonts w:eastAsia="Arial MT" w:cs="Arial MT"/>
                <w:b/>
                <w:color w:val="000000" w:themeColor="text1"/>
                <w:spacing w:val="-1"/>
                <w:w w:val="105"/>
                <w:kern w:val="0"/>
                <w:sz w:val="18"/>
                <w:szCs w:val="18"/>
                <w:lang w:eastAsia="en-US"/>
              </w:rPr>
              <w:t>ASIGNATURA:</w:t>
            </w:r>
            <w:r w:rsidRPr="009E0297">
              <w:rPr>
                <w:rFonts w:eastAsia="Arial MT" w:cs="Arial MT"/>
                <w:b/>
                <w:color w:val="000000" w:themeColor="text1"/>
                <w:spacing w:val="19"/>
                <w:w w:val="105"/>
                <w:kern w:val="0"/>
                <w:sz w:val="18"/>
                <w:szCs w:val="18"/>
                <w:lang w:eastAsia="en-US"/>
              </w:rPr>
              <w:t xml:space="preserve"> </w:t>
            </w:r>
            <w:r w:rsidRPr="009E0297">
              <w:rPr>
                <w:rFonts w:eastAsia="Arial MT" w:cs="Arial MT"/>
                <w:b/>
                <w:color w:val="000000" w:themeColor="text1"/>
                <w:spacing w:val="0"/>
                <w:w w:val="105"/>
                <w:kern w:val="0"/>
                <w:sz w:val="18"/>
                <w:szCs w:val="18"/>
                <w:lang w:eastAsia="en-US"/>
              </w:rPr>
              <w:t>TURISMO Y PCC</w:t>
            </w:r>
          </w:p>
        </w:tc>
      </w:tr>
      <w:tr w:rsidR="009E0297" w:rsidRPr="009E0297" w14:paraId="3CBED566" w14:textId="77777777" w:rsidTr="00F51958">
        <w:trPr>
          <w:trHeight w:val="532"/>
        </w:trPr>
        <w:tc>
          <w:tcPr>
            <w:tcW w:w="1621" w:type="dxa"/>
            <w:tcBorders>
              <w:top w:val="single" w:sz="6" w:space="0" w:color="231F20"/>
            </w:tcBorders>
            <w:shd w:val="clear" w:color="auto" w:fill="F1F1F2"/>
          </w:tcPr>
          <w:p w14:paraId="5C33FB05" w14:textId="77777777" w:rsidR="009E0297" w:rsidRPr="009E0297" w:rsidRDefault="009E0297" w:rsidP="009E0297">
            <w:pPr>
              <w:spacing w:before="93" w:line="244" w:lineRule="auto"/>
              <w:ind w:left="245" w:firstLine="215"/>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w w:val="105"/>
                <w:kern w:val="0"/>
                <w:sz w:val="18"/>
                <w:szCs w:val="18"/>
                <w:lang w:eastAsia="en-US"/>
              </w:rPr>
              <w:t>TÓPICOS</w:t>
            </w:r>
            <w:r w:rsidRPr="009E0297">
              <w:rPr>
                <w:rFonts w:eastAsia="Arial MT" w:cs="Arial MT"/>
                <w:b/>
                <w:color w:val="000000" w:themeColor="text1"/>
                <w:spacing w:val="1"/>
                <w:w w:val="105"/>
                <w:kern w:val="0"/>
                <w:sz w:val="18"/>
                <w:szCs w:val="18"/>
                <w:lang w:eastAsia="en-US"/>
              </w:rPr>
              <w:t xml:space="preserve"> </w:t>
            </w:r>
            <w:r w:rsidRPr="009E0297">
              <w:rPr>
                <w:rFonts w:eastAsia="Arial MT" w:cs="Arial MT"/>
                <w:b/>
                <w:color w:val="000000" w:themeColor="text1"/>
                <w:spacing w:val="0"/>
                <w:kern w:val="0"/>
                <w:sz w:val="18"/>
                <w:szCs w:val="18"/>
                <w:lang w:eastAsia="en-US"/>
              </w:rPr>
              <w:t>GENERATIVOS</w:t>
            </w:r>
          </w:p>
        </w:tc>
        <w:tc>
          <w:tcPr>
            <w:tcW w:w="2762" w:type="dxa"/>
            <w:tcBorders>
              <w:top w:val="single" w:sz="6" w:space="0" w:color="231F20"/>
            </w:tcBorders>
            <w:shd w:val="clear" w:color="auto" w:fill="F1F1F2"/>
          </w:tcPr>
          <w:p w14:paraId="5131CF2C"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7EE5BB73" w14:textId="77777777" w:rsidR="009E0297" w:rsidRPr="009E0297" w:rsidRDefault="009E0297" w:rsidP="009E0297">
            <w:pPr>
              <w:ind w:left="373"/>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METAS</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5"/>
                <w:kern w:val="0"/>
                <w:sz w:val="18"/>
                <w:szCs w:val="18"/>
                <w:lang w:eastAsia="en-US"/>
              </w:rPr>
              <w:t xml:space="preserve"> </w:t>
            </w:r>
            <w:r w:rsidRPr="009E0297">
              <w:rPr>
                <w:rFonts w:eastAsia="Arial MT" w:cs="Arial MT"/>
                <w:b/>
                <w:color w:val="000000" w:themeColor="text1"/>
                <w:spacing w:val="0"/>
                <w:kern w:val="0"/>
                <w:sz w:val="18"/>
                <w:szCs w:val="18"/>
                <w:lang w:eastAsia="en-US"/>
              </w:rPr>
              <w:t>COMPRENSIÓN</w:t>
            </w:r>
          </w:p>
        </w:tc>
        <w:tc>
          <w:tcPr>
            <w:tcW w:w="1950" w:type="dxa"/>
            <w:tcBorders>
              <w:top w:val="single" w:sz="6" w:space="0" w:color="231F20"/>
            </w:tcBorders>
            <w:shd w:val="clear" w:color="auto" w:fill="F1F1F2"/>
          </w:tcPr>
          <w:p w14:paraId="4E551D44" w14:textId="77777777" w:rsidR="009E0297" w:rsidRPr="009E0297" w:rsidRDefault="009E0297" w:rsidP="009E0297">
            <w:pPr>
              <w:spacing w:before="93" w:line="244" w:lineRule="auto"/>
              <w:ind w:left="388" w:hanging="90"/>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DESEMPEÑOS</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39"/>
                <w:kern w:val="0"/>
                <w:sz w:val="18"/>
                <w:szCs w:val="18"/>
                <w:lang w:eastAsia="en-US"/>
              </w:rPr>
              <w:t xml:space="preserve"> </w:t>
            </w:r>
            <w:r w:rsidRPr="009E0297">
              <w:rPr>
                <w:rFonts w:eastAsia="Arial MT" w:cs="Arial MT"/>
                <w:b/>
                <w:color w:val="000000" w:themeColor="text1"/>
                <w:spacing w:val="0"/>
                <w:w w:val="105"/>
                <w:kern w:val="0"/>
                <w:sz w:val="18"/>
                <w:szCs w:val="18"/>
                <w:lang w:eastAsia="en-US"/>
              </w:rPr>
              <w:t>COMPRENSIÓN</w:t>
            </w:r>
          </w:p>
        </w:tc>
        <w:tc>
          <w:tcPr>
            <w:tcW w:w="2895" w:type="dxa"/>
            <w:tcBorders>
              <w:top w:val="single" w:sz="6" w:space="0" w:color="231F20"/>
            </w:tcBorders>
            <w:shd w:val="clear" w:color="auto" w:fill="F1F1F2"/>
          </w:tcPr>
          <w:p w14:paraId="3250A886" w14:textId="77777777" w:rsidR="009E0297" w:rsidRPr="009E0297" w:rsidRDefault="009E0297" w:rsidP="009E0297">
            <w:pPr>
              <w:spacing w:before="9"/>
              <w:rPr>
                <w:rFonts w:ascii="Arial MT" w:eastAsia="Arial MT" w:hAnsi="Arial MT" w:cs="Arial MT"/>
                <w:color w:val="000000" w:themeColor="text1"/>
                <w:spacing w:val="0"/>
                <w:kern w:val="0"/>
                <w:sz w:val="18"/>
                <w:szCs w:val="18"/>
                <w:lang w:eastAsia="en-US"/>
              </w:rPr>
            </w:pPr>
          </w:p>
          <w:p w14:paraId="5B5DE8F5" w14:textId="77777777" w:rsidR="009E0297" w:rsidRPr="009E0297" w:rsidRDefault="009E0297" w:rsidP="009E0297">
            <w:pPr>
              <w:ind w:left="1470"/>
              <w:jc w:val="both"/>
              <w:rPr>
                <w:rFonts w:eastAsia="Arial MT" w:cs="Arial MT"/>
                <w:b/>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VALORACIÓN</w:t>
            </w:r>
            <w:r w:rsidRPr="009E0297">
              <w:rPr>
                <w:rFonts w:eastAsia="Arial MT" w:cs="Arial MT"/>
                <w:b/>
                <w:color w:val="000000" w:themeColor="text1"/>
                <w:spacing w:val="22"/>
                <w:kern w:val="0"/>
                <w:sz w:val="18"/>
                <w:szCs w:val="18"/>
                <w:lang w:eastAsia="en-US"/>
              </w:rPr>
              <w:t xml:space="preserve"> </w:t>
            </w:r>
            <w:r w:rsidRPr="009E0297">
              <w:rPr>
                <w:rFonts w:eastAsia="Arial MT" w:cs="Arial MT"/>
                <w:b/>
                <w:color w:val="000000" w:themeColor="text1"/>
                <w:spacing w:val="0"/>
                <w:kern w:val="0"/>
                <w:sz w:val="18"/>
                <w:szCs w:val="18"/>
                <w:lang w:eastAsia="en-US"/>
              </w:rPr>
              <w:t>CONTÍNUA</w:t>
            </w:r>
          </w:p>
        </w:tc>
      </w:tr>
      <w:tr w:rsidR="009E0297" w:rsidRPr="009E0297" w14:paraId="1786CCBB" w14:textId="77777777" w:rsidTr="00F51958">
        <w:trPr>
          <w:trHeight w:val="428"/>
        </w:trPr>
        <w:tc>
          <w:tcPr>
            <w:tcW w:w="1621" w:type="dxa"/>
            <w:tcBorders>
              <w:bottom w:val="nil"/>
            </w:tcBorders>
          </w:tcPr>
          <w:p w14:paraId="000D6E18"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1E453F80"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Que es la colombianidad</w:t>
            </w:r>
          </w:p>
          <w:p w14:paraId="61A1CE7E" w14:textId="77777777" w:rsidR="009E0297" w:rsidRPr="009E0297" w:rsidRDefault="009E0297" w:rsidP="009E0297">
            <w:pPr>
              <w:rPr>
                <w:rFonts w:ascii="Arial MT" w:eastAsia="Arial MT" w:hAnsi="Arial MT" w:cs="Arial MT"/>
                <w:spacing w:val="0"/>
                <w:kern w:val="0"/>
                <w:sz w:val="18"/>
                <w:szCs w:val="18"/>
                <w:lang w:eastAsia="en-US"/>
              </w:rPr>
            </w:pPr>
          </w:p>
          <w:p w14:paraId="177B99B5" w14:textId="77777777" w:rsidR="009E0297" w:rsidRPr="009E0297" w:rsidRDefault="009E0297" w:rsidP="009E0297">
            <w:pPr>
              <w:rPr>
                <w:rFonts w:ascii="Arial MT" w:eastAsia="Arial MT" w:hAnsi="Arial MT" w:cs="Arial MT"/>
                <w:spacing w:val="0"/>
                <w:kern w:val="0"/>
                <w:sz w:val="18"/>
                <w:szCs w:val="18"/>
                <w:lang w:eastAsia="en-US"/>
              </w:rPr>
            </w:pPr>
          </w:p>
          <w:p w14:paraId="7BC477BD"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Importancia de la colombianidad</w:t>
            </w:r>
          </w:p>
          <w:p w14:paraId="3B327656" w14:textId="77777777" w:rsidR="009E0297" w:rsidRPr="009E0297" w:rsidRDefault="009E0297" w:rsidP="009E0297">
            <w:pPr>
              <w:rPr>
                <w:rFonts w:ascii="Arial MT" w:eastAsia="Arial MT" w:hAnsi="Arial MT" w:cs="Arial MT"/>
                <w:spacing w:val="0"/>
                <w:kern w:val="0"/>
                <w:sz w:val="18"/>
                <w:szCs w:val="18"/>
                <w:lang w:eastAsia="en-US"/>
              </w:rPr>
            </w:pPr>
          </w:p>
          <w:p w14:paraId="19F291A5"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Departamentos que conforman al país de Colombia </w:t>
            </w:r>
          </w:p>
          <w:p w14:paraId="09CA1699" w14:textId="77777777" w:rsidR="009E0297" w:rsidRPr="009E0297" w:rsidRDefault="009E0297" w:rsidP="009E0297">
            <w:pPr>
              <w:rPr>
                <w:rFonts w:ascii="Arial MT" w:eastAsia="Arial MT" w:hAnsi="Arial MT" w:cs="Arial MT"/>
                <w:spacing w:val="0"/>
                <w:kern w:val="0"/>
                <w:sz w:val="18"/>
                <w:szCs w:val="18"/>
                <w:lang w:eastAsia="en-US"/>
              </w:rPr>
            </w:pPr>
          </w:p>
          <w:p w14:paraId="28D1B324"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Costumbres y tradiciones de los colombianos </w:t>
            </w:r>
          </w:p>
          <w:p w14:paraId="0FD23177" w14:textId="77777777" w:rsidR="009E0297" w:rsidRPr="009E0297" w:rsidRDefault="009E0297" w:rsidP="009E0297">
            <w:pPr>
              <w:rPr>
                <w:rFonts w:ascii="Arial MT" w:eastAsia="Arial MT" w:hAnsi="Arial MT" w:cs="Arial MT"/>
                <w:spacing w:val="0"/>
                <w:kern w:val="0"/>
                <w:sz w:val="18"/>
                <w:szCs w:val="18"/>
                <w:lang w:eastAsia="en-US"/>
              </w:rPr>
            </w:pPr>
          </w:p>
          <w:p w14:paraId="0DC05D5A" w14:textId="77777777" w:rsidR="009E0297" w:rsidRPr="009E0297" w:rsidRDefault="009E0297" w:rsidP="009E0297">
            <w:pPr>
              <w:rPr>
                <w:rFonts w:ascii="Arial MT" w:eastAsia="Arial MT" w:hAnsi="Arial MT" w:cs="Arial MT"/>
                <w:spacing w:val="0"/>
                <w:kern w:val="0"/>
                <w:sz w:val="22"/>
                <w:szCs w:val="22"/>
                <w:lang w:eastAsia="en-US"/>
              </w:rPr>
            </w:pPr>
            <w:r w:rsidRPr="009E0297">
              <w:rPr>
                <w:rFonts w:ascii="Arial MT" w:eastAsia="Arial MT" w:hAnsi="Arial MT" w:cs="Arial MT"/>
                <w:spacing w:val="0"/>
                <w:kern w:val="0"/>
                <w:sz w:val="18"/>
                <w:szCs w:val="18"/>
                <w:lang w:eastAsia="en-US"/>
              </w:rPr>
              <w:t>El turismo de Colombia</w:t>
            </w:r>
            <w:r w:rsidRPr="009E0297">
              <w:rPr>
                <w:rFonts w:ascii="Arial MT" w:eastAsia="Arial MT" w:hAnsi="Arial MT" w:cs="Arial MT"/>
                <w:spacing w:val="0"/>
                <w:kern w:val="0"/>
                <w:sz w:val="22"/>
                <w:szCs w:val="22"/>
                <w:lang w:eastAsia="en-US"/>
              </w:rPr>
              <w:t xml:space="preserve"> </w:t>
            </w:r>
          </w:p>
        </w:tc>
        <w:tc>
          <w:tcPr>
            <w:tcW w:w="2762" w:type="dxa"/>
            <w:tcBorders>
              <w:bottom w:val="nil"/>
            </w:tcBorders>
          </w:tcPr>
          <w:p w14:paraId="27CA053C"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lastRenderedPageBreak/>
              <w:t xml:space="preserve">Definirá la importancia de la colombianidad y el turismo de nuestro país </w:t>
            </w:r>
          </w:p>
          <w:p w14:paraId="0C37A9D7" w14:textId="77777777" w:rsidR="009E0297" w:rsidRPr="009E0297" w:rsidRDefault="009E0297" w:rsidP="009E0297">
            <w:pPr>
              <w:rPr>
                <w:rFonts w:ascii="Arial MT" w:eastAsia="Arial MT" w:hAnsi="Arial MT" w:cs="Arial MT"/>
                <w:spacing w:val="0"/>
                <w:kern w:val="0"/>
                <w:sz w:val="18"/>
                <w:szCs w:val="18"/>
                <w:lang w:eastAsia="en-US"/>
              </w:rPr>
            </w:pPr>
          </w:p>
          <w:p w14:paraId="4E7B44D1" w14:textId="77777777" w:rsidR="009E0297" w:rsidRPr="009E0297" w:rsidRDefault="009E0297" w:rsidP="009E0297">
            <w:pPr>
              <w:rPr>
                <w:rFonts w:ascii="Arial MT" w:eastAsia="Arial MT" w:hAnsi="Arial MT" w:cs="Arial MT"/>
                <w:spacing w:val="0"/>
                <w:kern w:val="0"/>
                <w:sz w:val="22"/>
                <w:szCs w:val="22"/>
                <w:lang w:eastAsia="en-US"/>
              </w:rPr>
            </w:pPr>
            <w:r w:rsidRPr="009E0297">
              <w:rPr>
                <w:rFonts w:ascii="Arial MT" w:eastAsia="Arial MT" w:hAnsi="Arial MT" w:cs="Arial MT"/>
                <w:spacing w:val="0"/>
                <w:kern w:val="0"/>
                <w:sz w:val="18"/>
                <w:szCs w:val="18"/>
                <w:lang w:eastAsia="en-US"/>
              </w:rPr>
              <w:t>Identificara los departamentos que conforman el país de Colombia</w:t>
            </w:r>
            <w:r w:rsidRPr="009E0297">
              <w:rPr>
                <w:rFonts w:ascii="Arial MT" w:eastAsia="Arial MT" w:hAnsi="Arial MT" w:cs="Arial MT"/>
                <w:spacing w:val="0"/>
                <w:kern w:val="0"/>
                <w:sz w:val="22"/>
                <w:szCs w:val="22"/>
                <w:lang w:eastAsia="en-US"/>
              </w:rPr>
              <w:t xml:space="preserve"> </w:t>
            </w:r>
          </w:p>
          <w:p w14:paraId="6A0BEA1A" w14:textId="77777777" w:rsidR="009E0297" w:rsidRPr="009E0297" w:rsidRDefault="009E0297" w:rsidP="009E0297">
            <w:pPr>
              <w:rPr>
                <w:rFonts w:ascii="Arial MT" w:eastAsia="Arial MT" w:hAnsi="Arial MT" w:cs="Arial MT"/>
                <w:spacing w:val="0"/>
                <w:kern w:val="0"/>
                <w:sz w:val="22"/>
                <w:szCs w:val="22"/>
                <w:lang w:eastAsia="en-US"/>
              </w:rPr>
            </w:pPr>
          </w:p>
          <w:p w14:paraId="6620E207"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 xml:space="preserve">Conocerá las costumbres y tradiciones de Colombia </w:t>
            </w:r>
          </w:p>
        </w:tc>
        <w:tc>
          <w:tcPr>
            <w:tcW w:w="1950" w:type="dxa"/>
            <w:tcBorders>
              <w:bottom w:val="nil"/>
            </w:tcBorders>
          </w:tcPr>
          <w:p w14:paraId="168C06AE"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r w:rsidRPr="009E0297">
              <w:rPr>
                <w:rFonts w:ascii="Times New Roman" w:eastAsia="Arial MT" w:hAnsi="Arial MT" w:cs="Arial MT"/>
                <w:color w:val="000000" w:themeColor="text1"/>
                <w:spacing w:val="0"/>
                <w:kern w:val="0"/>
                <w:sz w:val="18"/>
                <w:szCs w:val="18"/>
                <w:lang w:eastAsia="en-US"/>
              </w:rPr>
              <w:t>Menciona la importancia del concepto colombianidad, los departamentos que conforman a nuestro pa</w:t>
            </w:r>
            <w:r w:rsidRPr="009E0297">
              <w:rPr>
                <w:rFonts w:ascii="Times New Roman" w:eastAsia="Arial MT" w:hAnsi="Arial MT" w:cs="Arial MT"/>
                <w:color w:val="000000" w:themeColor="text1"/>
                <w:spacing w:val="0"/>
                <w:kern w:val="0"/>
                <w:sz w:val="18"/>
                <w:szCs w:val="18"/>
                <w:lang w:eastAsia="en-US"/>
              </w:rPr>
              <w:t>í</w:t>
            </w:r>
            <w:r w:rsidRPr="009E0297">
              <w:rPr>
                <w:rFonts w:ascii="Times New Roman" w:eastAsia="Arial MT" w:hAnsi="Arial MT" w:cs="Arial MT"/>
                <w:color w:val="000000" w:themeColor="text1"/>
                <w:spacing w:val="0"/>
                <w:kern w:val="0"/>
                <w:sz w:val="18"/>
                <w:szCs w:val="18"/>
                <w:lang w:eastAsia="en-US"/>
              </w:rPr>
              <w:t xml:space="preserve">s sus costumbres y tradiciones </w:t>
            </w:r>
          </w:p>
          <w:p w14:paraId="14E8F66A"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p w14:paraId="4841F2A2" w14:textId="77777777" w:rsidR="009E0297" w:rsidRPr="009E0297" w:rsidRDefault="009E0297" w:rsidP="009E0297">
            <w:pPr>
              <w:rPr>
                <w:rFonts w:ascii="Times New Roman" w:eastAsia="Arial MT" w:hAnsi="Arial MT" w:cs="Arial MT"/>
                <w:color w:val="000000" w:themeColor="text1"/>
                <w:spacing w:val="0"/>
                <w:kern w:val="0"/>
                <w:sz w:val="18"/>
                <w:szCs w:val="18"/>
                <w:lang w:eastAsia="en-US"/>
              </w:rPr>
            </w:pPr>
          </w:p>
        </w:tc>
        <w:tc>
          <w:tcPr>
            <w:tcW w:w="2895" w:type="dxa"/>
            <w:tcBorders>
              <w:bottom w:val="nil"/>
            </w:tcBorders>
          </w:tcPr>
          <w:p w14:paraId="25061E8C" w14:textId="77777777" w:rsidR="009E0297" w:rsidRPr="009E0297" w:rsidRDefault="009E0297" w:rsidP="009E0297">
            <w:pPr>
              <w:rPr>
                <w:rFonts w:ascii="Arial MT" w:eastAsia="Arial MT" w:hAnsi="Arial MT" w:cs="Arial MT"/>
                <w:color w:val="000000" w:themeColor="text1"/>
                <w:spacing w:val="0"/>
                <w:kern w:val="0"/>
                <w:sz w:val="18"/>
                <w:szCs w:val="18"/>
                <w:lang w:eastAsia="en-US"/>
              </w:rPr>
            </w:pPr>
          </w:p>
          <w:p w14:paraId="76CEB7B3"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También se tendrá en cuenta la participación en clase de cada estudiante, el interés y la responsabilidad que demuestre hacia la materia.</w:t>
            </w:r>
          </w:p>
          <w:p w14:paraId="736A3BDF"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Se presentarán talleres relacionados con los temas estudiados en clase.</w:t>
            </w:r>
          </w:p>
          <w:p w14:paraId="4D87BEF1" w14:textId="77777777" w:rsidR="009E0297" w:rsidRPr="009E0297" w:rsidRDefault="009E0297" w:rsidP="009E0297">
            <w:pPr>
              <w:rPr>
                <w:rFonts w:ascii="Arial MT" w:eastAsia="Arial MT" w:hAnsi="Arial MT" w:cs="Arial MT"/>
                <w:spacing w:val="0"/>
                <w:kern w:val="0"/>
                <w:sz w:val="18"/>
                <w:szCs w:val="18"/>
                <w:lang w:eastAsia="en-US"/>
              </w:rPr>
            </w:pPr>
            <w:r w:rsidRPr="009E0297">
              <w:rPr>
                <w:rFonts w:ascii="Arial MT" w:eastAsia="Arial MT" w:hAnsi="Arial MT" w:cs="Arial MT"/>
                <w:spacing w:val="0"/>
                <w:kern w:val="0"/>
                <w:sz w:val="18"/>
                <w:szCs w:val="18"/>
                <w:lang w:eastAsia="en-US"/>
              </w:rPr>
              <w:t>Valoración de trabajos y talleres desarrollados en clase en forma               grupal y personal.</w:t>
            </w:r>
          </w:p>
          <w:p w14:paraId="6BB4F0CD" w14:textId="77777777" w:rsidR="009E0297" w:rsidRPr="009E0297" w:rsidRDefault="009E0297" w:rsidP="009E0297">
            <w:pPr>
              <w:rPr>
                <w:rFonts w:ascii="Arial MT" w:eastAsia="Arial MT" w:hAnsi="Arial MT" w:cs="Arial MT"/>
                <w:spacing w:val="0"/>
                <w:kern w:val="0"/>
                <w:sz w:val="22"/>
                <w:szCs w:val="22"/>
                <w:lang w:eastAsia="en-US"/>
              </w:rPr>
            </w:pPr>
            <w:r w:rsidRPr="009E0297">
              <w:rPr>
                <w:rFonts w:ascii="Arial MT" w:eastAsia="Arial MT" w:hAnsi="Arial MT" w:cs="Arial MT"/>
                <w:spacing w:val="0"/>
                <w:kern w:val="0"/>
                <w:sz w:val="18"/>
                <w:szCs w:val="18"/>
                <w:lang w:eastAsia="en-US"/>
              </w:rPr>
              <w:t>Valoración del esfuerzo y la participación de los estudiantes en cada proceso de clase</w:t>
            </w:r>
          </w:p>
        </w:tc>
      </w:tr>
      <w:tr w:rsidR="009E0297" w:rsidRPr="009E0297" w14:paraId="2289E721" w14:textId="77777777" w:rsidTr="00F51958">
        <w:trPr>
          <w:trHeight w:val="540"/>
        </w:trPr>
        <w:tc>
          <w:tcPr>
            <w:tcW w:w="9228" w:type="dxa"/>
            <w:gridSpan w:val="4"/>
          </w:tcPr>
          <w:p w14:paraId="2968D6E9" w14:textId="77777777" w:rsidR="009E0297" w:rsidRPr="009E0297" w:rsidRDefault="009E0297" w:rsidP="009E0297">
            <w:pPr>
              <w:spacing w:before="10"/>
              <w:rPr>
                <w:rFonts w:ascii="Arial MT" w:eastAsia="Arial MT" w:hAnsi="Arial MT" w:cs="Arial MT"/>
                <w:color w:val="000000" w:themeColor="text1"/>
                <w:spacing w:val="0"/>
                <w:kern w:val="0"/>
                <w:sz w:val="18"/>
                <w:szCs w:val="18"/>
                <w:lang w:eastAsia="en-US"/>
              </w:rPr>
            </w:pPr>
          </w:p>
          <w:p w14:paraId="36096C3B" w14:textId="610A7ED2" w:rsidR="009E0297" w:rsidRPr="009E0297" w:rsidRDefault="009E0297" w:rsidP="009E0297">
            <w:pPr>
              <w:ind w:left="108"/>
              <w:rPr>
                <w:rFonts w:ascii="Arial MT" w:eastAsia="Arial MT" w:hAnsi="Arial MT" w:cs="Arial MT"/>
                <w:color w:val="000000" w:themeColor="text1"/>
                <w:spacing w:val="0"/>
                <w:kern w:val="0"/>
                <w:sz w:val="18"/>
                <w:szCs w:val="18"/>
                <w:lang w:eastAsia="en-US"/>
              </w:rPr>
            </w:pPr>
            <w:r w:rsidRPr="009E0297">
              <w:rPr>
                <w:rFonts w:eastAsia="Arial MT" w:cs="Arial MT"/>
                <w:b/>
                <w:color w:val="000000" w:themeColor="text1"/>
                <w:spacing w:val="0"/>
                <w:kern w:val="0"/>
                <w:sz w:val="18"/>
                <w:szCs w:val="18"/>
                <w:lang w:eastAsia="en-US"/>
              </w:rPr>
              <w:t>TIEMPO</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DE</w:t>
            </w:r>
            <w:r w:rsidRPr="009E0297">
              <w:rPr>
                <w:rFonts w:eastAsia="Arial MT" w:cs="Arial MT"/>
                <w:b/>
                <w:color w:val="000000" w:themeColor="text1"/>
                <w:spacing w:val="14"/>
                <w:kern w:val="0"/>
                <w:sz w:val="18"/>
                <w:szCs w:val="18"/>
                <w:lang w:eastAsia="en-US"/>
              </w:rPr>
              <w:t xml:space="preserve"> </w:t>
            </w:r>
            <w:r w:rsidRPr="009E0297">
              <w:rPr>
                <w:rFonts w:eastAsia="Arial MT" w:cs="Arial MT"/>
                <w:b/>
                <w:color w:val="000000" w:themeColor="text1"/>
                <w:spacing w:val="0"/>
                <w:kern w:val="0"/>
                <w:sz w:val="18"/>
                <w:szCs w:val="18"/>
                <w:lang w:eastAsia="en-US"/>
              </w:rPr>
              <w:t>EJECUCIÓN:</w:t>
            </w:r>
            <w:r w:rsidRPr="009E0297">
              <w:rPr>
                <w:rFonts w:eastAsia="Arial MT" w:cs="Arial MT"/>
                <w:b/>
                <w:color w:val="000000" w:themeColor="text1"/>
                <w:spacing w:val="20"/>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CUARTO</w:t>
            </w:r>
            <w:r w:rsidRPr="009E0297">
              <w:rPr>
                <w:rFonts w:ascii="Arial MT" w:eastAsia="Arial MT" w:hAnsi="Arial MT" w:cs="Arial MT"/>
                <w:color w:val="000000" w:themeColor="text1"/>
                <w:spacing w:val="16"/>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PERIODO</w:t>
            </w:r>
            <w:r w:rsidRPr="009E0297">
              <w:rPr>
                <w:rFonts w:ascii="Arial MT" w:eastAsia="Arial MT" w:hAnsi="Arial MT" w:cs="Arial MT"/>
                <w:color w:val="000000" w:themeColor="text1"/>
                <w:spacing w:val="15"/>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ACADEMICO</w:t>
            </w:r>
            <w:r w:rsidRPr="009E0297">
              <w:rPr>
                <w:rFonts w:ascii="Arial MT" w:eastAsia="Arial MT" w:hAnsi="Arial MT" w:cs="Arial MT"/>
                <w:color w:val="000000" w:themeColor="text1"/>
                <w:spacing w:val="17"/>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202</w:t>
            </w:r>
            <w:r w:rsidR="00BC2DD6">
              <w:rPr>
                <w:rFonts w:ascii="Arial MT" w:eastAsia="Arial MT" w:hAnsi="Arial MT" w:cs="Arial MT"/>
                <w:color w:val="000000" w:themeColor="text1"/>
                <w:spacing w:val="0"/>
                <w:kern w:val="0"/>
                <w:sz w:val="18"/>
                <w:szCs w:val="18"/>
                <w:lang w:eastAsia="en-US"/>
              </w:rPr>
              <w:t>6</w:t>
            </w:r>
          </w:p>
        </w:tc>
      </w:tr>
      <w:tr w:rsidR="009E0297" w:rsidRPr="009E0297" w14:paraId="5AF89BCD" w14:textId="77777777" w:rsidTr="00F51958">
        <w:trPr>
          <w:trHeight w:val="527"/>
        </w:trPr>
        <w:tc>
          <w:tcPr>
            <w:tcW w:w="9228" w:type="dxa"/>
            <w:gridSpan w:val="4"/>
          </w:tcPr>
          <w:p w14:paraId="1F74B2B5" w14:textId="77777777" w:rsidR="009E0297" w:rsidRPr="009E0297" w:rsidRDefault="009E0297" w:rsidP="009E0297">
            <w:pPr>
              <w:spacing w:before="86" w:line="249" w:lineRule="auto"/>
              <w:ind w:left="108" w:hanging="1"/>
              <w:rPr>
                <w:rFonts w:ascii="Arial MT" w:eastAsia="Arial MT" w:hAnsi="Arial MT" w:cs="Arial MT"/>
                <w:color w:val="000000" w:themeColor="text1"/>
                <w:spacing w:val="0"/>
                <w:kern w:val="0"/>
                <w:sz w:val="18"/>
                <w:szCs w:val="18"/>
                <w:lang w:eastAsia="en-US"/>
              </w:rPr>
            </w:pPr>
            <w:r w:rsidRPr="009E0297">
              <w:rPr>
                <w:rFonts w:eastAsia="Arial MT" w:hAnsi="Arial MT" w:cs="Arial MT"/>
                <w:b/>
                <w:color w:val="000000" w:themeColor="text1"/>
                <w:spacing w:val="0"/>
                <w:kern w:val="0"/>
                <w:sz w:val="18"/>
                <w:szCs w:val="18"/>
                <w:lang w:eastAsia="en-US"/>
              </w:rPr>
              <w:t>RECURSOS:</w:t>
            </w:r>
            <w:r w:rsidRPr="009E0297">
              <w:rPr>
                <w:rFonts w:eastAsia="Arial MT" w:hAnsi="Arial MT" w:cs="Arial MT"/>
                <w:b/>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TABLERO,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MARCADORES,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COLORES,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REGLA,</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TEXTO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DEL MINISTERIO, FOTOCOPIAS,</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MATERIAL CONCRETO</w:t>
            </w:r>
            <w:r w:rsidRPr="009E0297">
              <w:rPr>
                <w:rFonts w:ascii="Arial MT" w:eastAsia="Arial MT" w:hAnsi="Arial MT" w:cs="Arial MT"/>
                <w:color w:val="000000" w:themeColor="text1"/>
                <w:spacing w:val="1"/>
                <w:kern w:val="0"/>
                <w:sz w:val="18"/>
                <w:szCs w:val="18"/>
                <w:lang w:eastAsia="en-US"/>
              </w:rPr>
              <w:t xml:space="preserve"> </w:t>
            </w:r>
            <w:r w:rsidRPr="009E0297">
              <w:rPr>
                <w:rFonts w:ascii="Arial MT" w:eastAsia="Arial MT" w:hAnsi="Arial MT" w:cs="Arial MT"/>
                <w:color w:val="000000" w:themeColor="text1"/>
                <w:spacing w:val="0"/>
                <w:kern w:val="0"/>
                <w:sz w:val="18"/>
                <w:szCs w:val="18"/>
                <w:lang w:eastAsia="en-US"/>
              </w:rPr>
              <w:t>(PIMPONES, FICHAS DE</w:t>
            </w:r>
            <w:r w:rsidRPr="009E0297">
              <w:rPr>
                <w:rFonts w:ascii="Arial MT" w:eastAsia="Arial MT" w:hAnsi="Arial MT" w:cs="Arial MT"/>
                <w:color w:val="000000" w:themeColor="text1"/>
                <w:spacing w:val="-39"/>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COLORES,</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PIRINOLA,</w:t>
            </w:r>
            <w:r w:rsidRPr="009E0297">
              <w:rPr>
                <w:rFonts w:ascii="Arial MT" w:eastAsia="Arial MT" w:hAnsi="Arial MT" w:cs="Arial MT"/>
                <w:color w:val="000000" w:themeColor="text1"/>
                <w:spacing w:val="-2"/>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DATOS,</w:t>
            </w:r>
            <w:r w:rsidRPr="009E0297">
              <w:rPr>
                <w:rFonts w:ascii="Arial MT" w:eastAsia="Arial MT" w:hAnsi="Arial MT" w:cs="Arial MT"/>
                <w:color w:val="000000" w:themeColor="text1"/>
                <w:spacing w:val="-1"/>
                <w:w w:val="105"/>
                <w:kern w:val="0"/>
                <w:sz w:val="18"/>
                <w:szCs w:val="18"/>
                <w:lang w:eastAsia="en-US"/>
              </w:rPr>
              <w:t xml:space="preserve"> </w:t>
            </w:r>
            <w:r w:rsidRPr="009E0297">
              <w:rPr>
                <w:rFonts w:ascii="Arial MT" w:eastAsia="Arial MT" w:hAnsi="Arial MT" w:cs="Arial MT"/>
                <w:color w:val="000000" w:themeColor="text1"/>
                <w:spacing w:val="0"/>
                <w:w w:val="105"/>
                <w:kern w:val="0"/>
                <w:sz w:val="18"/>
                <w:szCs w:val="18"/>
                <w:lang w:eastAsia="en-US"/>
              </w:rPr>
              <w:t>ETC)</w:t>
            </w:r>
          </w:p>
        </w:tc>
      </w:tr>
    </w:tbl>
    <w:p w14:paraId="6FE58566" w14:textId="77777777" w:rsidR="00E95417" w:rsidRDefault="00E95417">
      <w:pPr>
        <w:pStyle w:val="Textoindependiente"/>
        <w:ind w:right="4824"/>
        <w:rPr>
          <w:color w:val="000000" w:themeColor="text1"/>
          <w:sz w:val="18"/>
          <w:szCs w:val="18"/>
        </w:rPr>
      </w:pPr>
    </w:p>
    <w:p w14:paraId="533B87C0" w14:textId="77777777" w:rsidR="00E95417" w:rsidRDefault="00E95417">
      <w:pPr>
        <w:pStyle w:val="Textoindependiente"/>
        <w:ind w:right="4824"/>
        <w:rPr>
          <w:color w:val="000000" w:themeColor="text1"/>
          <w:sz w:val="18"/>
          <w:szCs w:val="18"/>
        </w:rPr>
      </w:pPr>
    </w:p>
    <w:p w14:paraId="2DD3A798" w14:textId="77777777" w:rsidR="00E95417" w:rsidRDefault="00E95417">
      <w:pPr>
        <w:pStyle w:val="Textoindependiente"/>
        <w:ind w:left="4084" w:right="4824"/>
        <w:jc w:val="center"/>
        <w:rPr>
          <w:color w:val="000000" w:themeColor="text1"/>
          <w:sz w:val="18"/>
          <w:szCs w:val="18"/>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48"/>
        <w:gridCol w:w="1735"/>
        <w:gridCol w:w="2552"/>
        <w:gridCol w:w="2835"/>
      </w:tblGrid>
      <w:tr w:rsidR="00E95417" w14:paraId="431E0070" w14:textId="77777777">
        <w:trPr>
          <w:trHeight w:val="426"/>
        </w:trPr>
        <w:tc>
          <w:tcPr>
            <w:tcW w:w="9370" w:type="dxa"/>
            <w:gridSpan w:val="4"/>
            <w:tcBorders>
              <w:bottom w:val="single" w:sz="4" w:space="0" w:color="auto"/>
            </w:tcBorders>
            <w:shd w:val="clear" w:color="auto" w:fill="FFFF00"/>
          </w:tcPr>
          <w:p w14:paraId="2BD139B4" w14:textId="77777777" w:rsidR="00E95417" w:rsidRDefault="006E7DF5">
            <w:pPr>
              <w:pStyle w:val="Sinespaciado"/>
              <w:jc w:val="center"/>
              <w:rPr>
                <w:rStyle w:val="nfasissutil1"/>
                <w:b/>
                <w:i w:val="0"/>
              </w:rPr>
            </w:pPr>
            <w:r>
              <w:rPr>
                <w:rStyle w:val="nfasissutil1"/>
                <w:b/>
                <w:i w:val="0"/>
              </w:rPr>
              <w:t>GRADO SEXTO</w:t>
            </w:r>
          </w:p>
          <w:p w14:paraId="149F6CCF" w14:textId="77777777" w:rsidR="00E95417" w:rsidRDefault="00E95417">
            <w:pPr>
              <w:pStyle w:val="Sinespaciado"/>
              <w:rPr>
                <w:rStyle w:val="nfasissutil1"/>
                <w:i w:val="0"/>
                <w:sz w:val="18"/>
                <w:szCs w:val="18"/>
              </w:rPr>
            </w:pPr>
          </w:p>
        </w:tc>
      </w:tr>
      <w:tr w:rsidR="00E95417" w14:paraId="594E5AF6" w14:textId="77777777">
        <w:trPr>
          <w:trHeight w:val="525"/>
        </w:trPr>
        <w:tc>
          <w:tcPr>
            <w:tcW w:w="9370" w:type="dxa"/>
            <w:gridSpan w:val="4"/>
            <w:tcBorders>
              <w:top w:val="single" w:sz="4" w:space="0" w:color="auto"/>
            </w:tcBorders>
          </w:tcPr>
          <w:p w14:paraId="7103AE36" w14:textId="77777777" w:rsidR="00E95417" w:rsidRPr="00A75539" w:rsidRDefault="006E7DF5">
            <w:pPr>
              <w:pStyle w:val="Sinespaciado"/>
              <w:rPr>
                <w:rStyle w:val="nfasissutil1"/>
                <w:rFonts w:ascii="Arial MT" w:hAnsi="Arial MT"/>
                <w:b/>
                <w:i w:val="0"/>
                <w:color w:val="000000" w:themeColor="text1"/>
                <w:sz w:val="18"/>
                <w:szCs w:val="18"/>
              </w:rPr>
            </w:pPr>
            <w:r w:rsidRPr="00A75539">
              <w:rPr>
                <w:rStyle w:val="nfasissutil1"/>
                <w:rFonts w:ascii="Arial MT" w:hAnsi="Arial MT"/>
                <w:b/>
                <w:i w:val="0"/>
                <w:color w:val="000000" w:themeColor="text1"/>
                <w:sz w:val="18"/>
                <w:szCs w:val="18"/>
              </w:rPr>
              <w:t xml:space="preserve">PERIODO 1 </w:t>
            </w:r>
          </w:p>
          <w:p w14:paraId="353F528A" w14:textId="4ABE1ECC" w:rsidR="00E95417" w:rsidRPr="00A75539" w:rsidRDefault="006E7DF5">
            <w:pPr>
              <w:pStyle w:val="TableParagraph"/>
              <w:rPr>
                <w:rStyle w:val="nfasissutil1"/>
                <w:i w:val="0"/>
                <w:color w:val="000000" w:themeColor="text1"/>
                <w:sz w:val="18"/>
                <w:szCs w:val="18"/>
              </w:rPr>
            </w:pPr>
            <w:r w:rsidRPr="00A75539">
              <w:rPr>
                <w:rStyle w:val="nfasissutil1"/>
                <w:b/>
                <w:i w:val="0"/>
                <w:color w:val="000000" w:themeColor="text1"/>
                <w:sz w:val="18"/>
                <w:szCs w:val="18"/>
              </w:rPr>
              <w:t>HILO CONDUCTOR:</w:t>
            </w:r>
            <w:r w:rsidR="0043790C">
              <w:rPr>
                <w:rStyle w:val="nfasissutil1"/>
                <w:i w:val="0"/>
                <w:color w:val="000000" w:themeColor="text1"/>
                <w:sz w:val="18"/>
                <w:szCs w:val="18"/>
              </w:rPr>
              <w:t xml:space="preserve"> T</w:t>
            </w:r>
            <w:r w:rsidRPr="00A75539">
              <w:rPr>
                <w:rStyle w:val="nfasissutil1"/>
                <w:i w:val="0"/>
                <w:color w:val="000000" w:themeColor="text1"/>
                <w:sz w:val="18"/>
                <w:szCs w:val="18"/>
              </w:rPr>
              <w:t>urismo de Montenegro</w:t>
            </w:r>
          </w:p>
        </w:tc>
      </w:tr>
      <w:tr w:rsidR="00E95417" w14:paraId="0CBFF5CD" w14:textId="77777777">
        <w:trPr>
          <w:trHeight w:val="255"/>
        </w:trPr>
        <w:tc>
          <w:tcPr>
            <w:tcW w:w="3983" w:type="dxa"/>
            <w:gridSpan w:val="2"/>
            <w:tcBorders>
              <w:right w:val="nil"/>
            </w:tcBorders>
          </w:tcPr>
          <w:p w14:paraId="2E047F9C" w14:textId="77777777" w:rsidR="00E95417" w:rsidRPr="00A75539" w:rsidRDefault="006E7DF5">
            <w:pPr>
              <w:pStyle w:val="Sinespaciado"/>
              <w:rPr>
                <w:rStyle w:val="nfasissutil1"/>
                <w:rFonts w:ascii="Arial MT" w:hAnsi="Arial MT"/>
                <w:i w:val="0"/>
                <w:color w:val="000000" w:themeColor="text1"/>
                <w:sz w:val="18"/>
                <w:szCs w:val="18"/>
              </w:rPr>
            </w:pPr>
            <w:r w:rsidRPr="00A75539">
              <w:rPr>
                <w:rStyle w:val="nfasissutil1"/>
                <w:rFonts w:ascii="Arial MT" w:hAnsi="Arial MT"/>
                <w:b/>
                <w:i w:val="0"/>
                <w:color w:val="000000" w:themeColor="text1"/>
                <w:sz w:val="18"/>
                <w:szCs w:val="18"/>
              </w:rPr>
              <w:t>ÁREA:</w:t>
            </w:r>
            <w:r w:rsidRPr="00A75539">
              <w:rPr>
                <w:rStyle w:val="nfasissutil1"/>
                <w:rFonts w:ascii="Arial MT" w:hAnsi="Arial MT"/>
                <w:i w:val="0"/>
                <w:color w:val="000000" w:themeColor="text1"/>
                <w:sz w:val="18"/>
                <w:szCs w:val="18"/>
              </w:rPr>
              <w:t xml:space="preserve"> TURISMO</w:t>
            </w:r>
          </w:p>
        </w:tc>
        <w:tc>
          <w:tcPr>
            <w:tcW w:w="5387" w:type="dxa"/>
            <w:gridSpan w:val="2"/>
            <w:tcBorders>
              <w:left w:val="nil"/>
            </w:tcBorders>
          </w:tcPr>
          <w:p w14:paraId="7DA06141" w14:textId="77777777" w:rsidR="00E95417" w:rsidRPr="00A75539" w:rsidRDefault="006E7DF5">
            <w:pPr>
              <w:pStyle w:val="Sinespaciado"/>
              <w:rPr>
                <w:rStyle w:val="nfasissutil1"/>
                <w:rFonts w:ascii="Arial MT" w:hAnsi="Arial MT"/>
                <w:i w:val="0"/>
                <w:color w:val="000000" w:themeColor="text1"/>
                <w:sz w:val="18"/>
                <w:szCs w:val="18"/>
              </w:rPr>
            </w:pPr>
            <w:r w:rsidRPr="00A75539">
              <w:rPr>
                <w:rStyle w:val="nfasissutil1"/>
                <w:rFonts w:ascii="Arial MT" w:hAnsi="Arial MT"/>
                <w:b/>
                <w:i w:val="0"/>
                <w:color w:val="000000" w:themeColor="text1"/>
                <w:sz w:val="18"/>
                <w:szCs w:val="18"/>
              </w:rPr>
              <w:t>ASIGNATURA:</w:t>
            </w:r>
            <w:r w:rsidRPr="00A75539">
              <w:rPr>
                <w:rStyle w:val="nfasissutil1"/>
                <w:rFonts w:ascii="Arial MT" w:hAnsi="Arial MT"/>
                <w:i w:val="0"/>
                <w:color w:val="000000" w:themeColor="text1"/>
                <w:sz w:val="18"/>
                <w:szCs w:val="18"/>
              </w:rPr>
              <w:t xml:space="preserve"> TURISMO Y PCC</w:t>
            </w:r>
          </w:p>
        </w:tc>
      </w:tr>
      <w:tr w:rsidR="00E95417" w14:paraId="78C97632" w14:textId="77777777">
        <w:trPr>
          <w:trHeight w:val="518"/>
        </w:trPr>
        <w:tc>
          <w:tcPr>
            <w:tcW w:w="2248" w:type="dxa"/>
            <w:tcBorders>
              <w:top w:val="single" w:sz="6" w:space="0" w:color="231F20"/>
            </w:tcBorders>
            <w:shd w:val="clear" w:color="auto" w:fill="F1F1F2"/>
          </w:tcPr>
          <w:p w14:paraId="3B455E43" w14:textId="77777777" w:rsidR="00E95417" w:rsidRPr="00A75539" w:rsidRDefault="006E7DF5">
            <w:pPr>
              <w:pStyle w:val="Sinespaciado"/>
              <w:rPr>
                <w:rStyle w:val="nfasissutil1"/>
                <w:rFonts w:ascii="Arial MT" w:hAnsi="Arial MT"/>
                <w:b/>
                <w:i w:val="0"/>
                <w:color w:val="000000" w:themeColor="text1"/>
                <w:sz w:val="18"/>
                <w:szCs w:val="18"/>
              </w:rPr>
            </w:pPr>
            <w:r w:rsidRPr="00A75539">
              <w:rPr>
                <w:rStyle w:val="nfasissutil1"/>
                <w:rFonts w:ascii="Arial MT" w:hAnsi="Arial MT"/>
                <w:b/>
                <w:i w:val="0"/>
                <w:color w:val="000000" w:themeColor="text1"/>
                <w:sz w:val="18"/>
                <w:szCs w:val="18"/>
              </w:rPr>
              <w:t>TÓPICOS GENERATIVOS</w:t>
            </w:r>
          </w:p>
        </w:tc>
        <w:tc>
          <w:tcPr>
            <w:tcW w:w="1735" w:type="dxa"/>
            <w:tcBorders>
              <w:top w:val="single" w:sz="6" w:space="0" w:color="231F20"/>
            </w:tcBorders>
            <w:shd w:val="clear" w:color="auto" w:fill="F1F1F2"/>
          </w:tcPr>
          <w:p w14:paraId="6F3E114B" w14:textId="77777777" w:rsidR="00E95417" w:rsidRPr="00A75539" w:rsidRDefault="006E7DF5">
            <w:pPr>
              <w:pStyle w:val="Sinespaciado"/>
              <w:rPr>
                <w:rStyle w:val="nfasissutil1"/>
                <w:rFonts w:ascii="Arial MT" w:hAnsi="Arial MT"/>
                <w:b/>
                <w:i w:val="0"/>
                <w:color w:val="000000" w:themeColor="text1"/>
                <w:sz w:val="18"/>
                <w:szCs w:val="18"/>
              </w:rPr>
            </w:pPr>
            <w:r w:rsidRPr="00A75539">
              <w:rPr>
                <w:rStyle w:val="nfasissutil1"/>
                <w:rFonts w:ascii="Arial MT" w:hAnsi="Arial MT"/>
                <w:b/>
                <w:i w:val="0"/>
                <w:color w:val="000000" w:themeColor="text1"/>
                <w:sz w:val="18"/>
                <w:szCs w:val="18"/>
              </w:rPr>
              <w:t>METAS DE COMPRENSIÓN</w:t>
            </w:r>
          </w:p>
        </w:tc>
        <w:tc>
          <w:tcPr>
            <w:tcW w:w="2552" w:type="dxa"/>
            <w:tcBorders>
              <w:top w:val="single" w:sz="4" w:space="0" w:color="auto"/>
            </w:tcBorders>
            <w:shd w:val="clear" w:color="auto" w:fill="F1F1F2"/>
          </w:tcPr>
          <w:p w14:paraId="3B2A6C19" w14:textId="77777777" w:rsidR="00E95417" w:rsidRPr="00A75539" w:rsidRDefault="006E7DF5">
            <w:pPr>
              <w:pStyle w:val="Sinespaciado"/>
              <w:rPr>
                <w:rStyle w:val="nfasissutil1"/>
                <w:rFonts w:ascii="Arial MT" w:hAnsi="Arial MT"/>
                <w:b/>
                <w:i w:val="0"/>
                <w:color w:val="000000" w:themeColor="text1"/>
                <w:sz w:val="18"/>
                <w:szCs w:val="18"/>
              </w:rPr>
            </w:pPr>
            <w:r w:rsidRPr="00A75539">
              <w:rPr>
                <w:rStyle w:val="nfasissutil1"/>
                <w:rFonts w:ascii="Arial MT" w:hAnsi="Arial MT"/>
                <w:b/>
                <w:i w:val="0"/>
                <w:color w:val="000000" w:themeColor="text1"/>
                <w:sz w:val="18"/>
                <w:szCs w:val="18"/>
              </w:rPr>
              <w:t>DESEMPEÑOS DE COMPRENSIÓN</w:t>
            </w:r>
          </w:p>
        </w:tc>
        <w:tc>
          <w:tcPr>
            <w:tcW w:w="2835" w:type="dxa"/>
            <w:tcBorders>
              <w:top w:val="single" w:sz="6" w:space="0" w:color="231F20"/>
            </w:tcBorders>
            <w:shd w:val="clear" w:color="auto" w:fill="F1F1F2"/>
          </w:tcPr>
          <w:p w14:paraId="6581CCAD" w14:textId="77777777" w:rsidR="00E95417" w:rsidRPr="00A75539" w:rsidRDefault="00E95417">
            <w:pPr>
              <w:pStyle w:val="Sinespaciado"/>
              <w:rPr>
                <w:rStyle w:val="nfasissutil1"/>
                <w:rFonts w:ascii="Arial MT" w:hAnsi="Arial MT"/>
                <w:b/>
                <w:i w:val="0"/>
                <w:color w:val="000000" w:themeColor="text1"/>
                <w:sz w:val="18"/>
                <w:szCs w:val="18"/>
              </w:rPr>
            </w:pPr>
          </w:p>
          <w:p w14:paraId="3F9601A2" w14:textId="77777777" w:rsidR="00E95417" w:rsidRPr="00A75539" w:rsidRDefault="006E7DF5">
            <w:pPr>
              <w:pStyle w:val="Sinespaciado"/>
              <w:rPr>
                <w:rStyle w:val="nfasissutil1"/>
                <w:rFonts w:ascii="Arial MT" w:hAnsi="Arial MT"/>
                <w:b/>
                <w:i w:val="0"/>
                <w:color w:val="000000" w:themeColor="text1"/>
                <w:sz w:val="18"/>
                <w:szCs w:val="18"/>
              </w:rPr>
            </w:pPr>
            <w:r w:rsidRPr="00A75539">
              <w:rPr>
                <w:rStyle w:val="nfasissutil1"/>
                <w:rFonts w:ascii="Arial MT" w:hAnsi="Arial MT"/>
                <w:b/>
                <w:i w:val="0"/>
                <w:color w:val="000000" w:themeColor="text1"/>
                <w:sz w:val="18"/>
                <w:szCs w:val="18"/>
              </w:rPr>
              <w:t>VALORACIÓN CONTÍNUA</w:t>
            </w:r>
          </w:p>
        </w:tc>
      </w:tr>
      <w:tr w:rsidR="00E95417" w14:paraId="62A89DC2" w14:textId="77777777">
        <w:trPr>
          <w:trHeight w:val="417"/>
        </w:trPr>
        <w:tc>
          <w:tcPr>
            <w:tcW w:w="2248" w:type="dxa"/>
            <w:tcBorders>
              <w:bottom w:val="nil"/>
            </w:tcBorders>
          </w:tcPr>
          <w:p w14:paraId="63C84DE7" w14:textId="58615623"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Ubicación Geográfica de Montenegro</w:t>
            </w:r>
          </w:p>
          <w:p w14:paraId="16618CEF" w14:textId="77777777" w:rsidR="00E95417" w:rsidRPr="00A75539" w:rsidRDefault="00E95417">
            <w:pPr>
              <w:pStyle w:val="TableParagraph"/>
              <w:rPr>
                <w:rStyle w:val="nfasissutil1"/>
                <w:i w:val="0"/>
                <w:color w:val="000000" w:themeColor="text1"/>
                <w:sz w:val="18"/>
                <w:szCs w:val="18"/>
              </w:rPr>
            </w:pPr>
          </w:p>
          <w:p w14:paraId="37686386"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Reseña histórica de Montenegro</w:t>
            </w:r>
          </w:p>
          <w:p w14:paraId="3ABED616" w14:textId="77777777" w:rsidR="00E95417" w:rsidRPr="00A75539" w:rsidRDefault="00E95417">
            <w:pPr>
              <w:pStyle w:val="TableParagraph"/>
              <w:rPr>
                <w:rStyle w:val="nfasissutil1"/>
                <w:i w:val="0"/>
                <w:color w:val="000000" w:themeColor="text1"/>
                <w:sz w:val="18"/>
                <w:szCs w:val="18"/>
              </w:rPr>
            </w:pPr>
          </w:p>
          <w:p w14:paraId="4627CBA1"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Fecha de la fundación del municipio Montenegro</w:t>
            </w:r>
          </w:p>
          <w:p w14:paraId="7FBBBDD2" w14:textId="77777777" w:rsidR="00E95417" w:rsidRPr="00A75539" w:rsidRDefault="00E95417">
            <w:pPr>
              <w:pStyle w:val="TableParagraph"/>
              <w:rPr>
                <w:rStyle w:val="nfasissutil1"/>
                <w:i w:val="0"/>
                <w:color w:val="000000" w:themeColor="text1"/>
                <w:sz w:val="18"/>
                <w:szCs w:val="18"/>
              </w:rPr>
            </w:pPr>
          </w:p>
          <w:p w14:paraId="606E156D"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Fundadores del municipio de Montenegro</w:t>
            </w:r>
          </w:p>
          <w:p w14:paraId="7A38E56A" w14:textId="77777777" w:rsidR="00E95417" w:rsidRPr="00A75539" w:rsidRDefault="00E95417">
            <w:pPr>
              <w:pStyle w:val="TableParagraph"/>
              <w:rPr>
                <w:rStyle w:val="nfasissutil1"/>
                <w:i w:val="0"/>
                <w:color w:val="000000" w:themeColor="text1"/>
                <w:sz w:val="18"/>
                <w:szCs w:val="18"/>
              </w:rPr>
            </w:pPr>
          </w:p>
          <w:p w14:paraId="73C60625"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Fisonomía de Montenegro</w:t>
            </w:r>
          </w:p>
          <w:p w14:paraId="0EE6B65A" w14:textId="77777777" w:rsidR="00E95417" w:rsidRPr="00A75539" w:rsidRDefault="00E95417">
            <w:pPr>
              <w:pStyle w:val="TableParagraph"/>
              <w:rPr>
                <w:rStyle w:val="nfasissutil1"/>
                <w:i w:val="0"/>
                <w:color w:val="000000" w:themeColor="text1"/>
                <w:sz w:val="18"/>
                <w:szCs w:val="18"/>
              </w:rPr>
            </w:pPr>
          </w:p>
          <w:p w14:paraId="43EE4661"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Religión de Montenegro</w:t>
            </w:r>
          </w:p>
          <w:p w14:paraId="270ECD1C" w14:textId="77777777" w:rsidR="00E95417" w:rsidRPr="00A75539" w:rsidRDefault="00E95417">
            <w:pPr>
              <w:pStyle w:val="TableParagraph"/>
              <w:rPr>
                <w:rStyle w:val="nfasissutil1"/>
                <w:i w:val="0"/>
                <w:color w:val="000000" w:themeColor="text1"/>
                <w:sz w:val="18"/>
                <w:szCs w:val="18"/>
              </w:rPr>
            </w:pPr>
          </w:p>
          <w:p w14:paraId="7DDF64CA"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Política de Montenegro</w:t>
            </w:r>
          </w:p>
          <w:p w14:paraId="7E2A8D5E" w14:textId="77777777" w:rsidR="00E95417" w:rsidRPr="00A75539" w:rsidRDefault="00E95417">
            <w:pPr>
              <w:pStyle w:val="TableParagraph"/>
              <w:rPr>
                <w:rStyle w:val="nfasissutil1"/>
                <w:i w:val="0"/>
                <w:color w:val="000000" w:themeColor="text1"/>
                <w:sz w:val="18"/>
                <w:szCs w:val="18"/>
              </w:rPr>
            </w:pPr>
          </w:p>
          <w:p w14:paraId="417E563F"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Gastronomía de Montenegro</w:t>
            </w:r>
          </w:p>
          <w:p w14:paraId="26BF758C" w14:textId="77777777" w:rsidR="00E95417" w:rsidRPr="00A75539" w:rsidRDefault="00E95417">
            <w:pPr>
              <w:pStyle w:val="TableParagraph"/>
              <w:rPr>
                <w:rStyle w:val="nfasissutil1"/>
                <w:i w:val="0"/>
                <w:color w:val="000000" w:themeColor="text1"/>
                <w:sz w:val="18"/>
                <w:szCs w:val="18"/>
              </w:rPr>
            </w:pPr>
          </w:p>
          <w:p w14:paraId="5D57C12E" w14:textId="77777777" w:rsidR="00071926"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Vocablos de Montenegro</w:t>
            </w:r>
          </w:p>
          <w:p w14:paraId="722D5EA9" w14:textId="77777777" w:rsidR="00071926" w:rsidRDefault="00071926">
            <w:pPr>
              <w:pStyle w:val="TableParagraph"/>
              <w:rPr>
                <w:rStyle w:val="nfasissutil1"/>
                <w:i w:val="0"/>
                <w:color w:val="000000" w:themeColor="text1"/>
                <w:sz w:val="18"/>
                <w:szCs w:val="18"/>
              </w:rPr>
            </w:pPr>
          </w:p>
          <w:p w14:paraId="1A0D3A5A" w14:textId="4B3B7C3C" w:rsidR="00E95417" w:rsidRPr="00A75539" w:rsidRDefault="00071926">
            <w:pPr>
              <w:pStyle w:val="TableParagraph"/>
              <w:rPr>
                <w:rStyle w:val="nfasissutil1"/>
                <w:i w:val="0"/>
                <w:color w:val="000000" w:themeColor="text1"/>
                <w:sz w:val="18"/>
                <w:szCs w:val="18"/>
              </w:rPr>
            </w:pPr>
            <w:r>
              <w:rPr>
                <w:rStyle w:val="nfasissutil1"/>
                <w:i w:val="0"/>
                <w:color w:val="000000" w:themeColor="text1"/>
                <w:sz w:val="18"/>
                <w:szCs w:val="18"/>
              </w:rPr>
              <w:t>Que es un mito y una leyenda</w:t>
            </w:r>
            <w:r w:rsidR="006E7DF5" w:rsidRPr="00A75539">
              <w:rPr>
                <w:rStyle w:val="nfasissutil1"/>
                <w:i w:val="0"/>
                <w:color w:val="000000" w:themeColor="text1"/>
                <w:sz w:val="18"/>
                <w:szCs w:val="18"/>
              </w:rPr>
              <w:t xml:space="preserve"> </w:t>
            </w:r>
          </w:p>
          <w:p w14:paraId="088454E8" w14:textId="77777777" w:rsidR="00E95417" w:rsidRPr="00A75539" w:rsidRDefault="00E95417">
            <w:pPr>
              <w:pStyle w:val="TableParagraph"/>
              <w:rPr>
                <w:rStyle w:val="nfasissutil1"/>
                <w:i w:val="0"/>
                <w:color w:val="000000" w:themeColor="text1"/>
                <w:sz w:val="18"/>
                <w:szCs w:val="18"/>
              </w:rPr>
            </w:pPr>
          </w:p>
          <w:p w14:paraId="57BA0353" w14:textId="77777777" w:rsidR="00E95417" w:rsidRPr="00A75539" w:rsidRDefault="00E95417">
            <w:pPr>
              <w:rPr>
                <w:rFonts w:ascii="Arial MT" w:hAnsi="Arial MT"/>
                <w:color w:val="000000" w:themeColor="text1"/>
                <w:lang w:eastAsia="en-US"/>
              </w:rPr>
            </w:pPr>
          </w:p>
        </w:tc>
        <w:tc>
          <w:tcPr>
            <w:tcW w:w="1735" w:type="dxa"/>
            <w:tcBorders>
              <w:bottom w:val="nil"/>
            </w:tcBorders>
          </w:tcPr>
          <w:p w14:paraId="161E6617"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Definirá y comprenderá el termino de turismo</w:t>
            </w:r>
          </w:p>
          <w:p w14:paraId="273F3927" w14:textId="77777777" w:rsidR="00E95417" w:rsidRPr="00A75539" w:rsidRDefault="00E95417">
            <w:pPr>
              <w:pStyle w:val="TableParagraph"/>
              <w:rPr>
                <w:rStyle w:val="nfasissutil1"/>
                <w:i w:val="0"/>
                <w:color w:val="000000" w:themeColor="text1"/>
                <w:sz w:val="18"/>
                <w:szCs w:val="18"/>
              </w:rPr>
            </w:pPr>
          </w:p>
          <w:p w14:paraId="3F805ADE" w14:textId="6C1E65CA" w:rsidR="00E95417" w:rsidRDefault="006E7DF5">
            <w:pPr>
              <w:pStyle w:val="TableParagraph"/>
              <w:rPr>
                <w:rFonts w:eastAsia="Times New Roman" w:cs="Arial"/>
                <w:color w:val="000000" w:themeColor="text1"/>
                <w:sz w:val="18"/>
                <w:szCs w:val="18"/>
              </w:rPr>
            </w:pPr>
            <w:r w:rsidRPr="00A75539">
              <w:rPr>
                <w:rFonts w:eastAsia="Times New Roman" w:cs="Arial"/>
                <w:color w:val="000000" w:themeColor="text1"/>
                <w:sz w:val="18"/>
                <w:szCs w:val="18"/>
              </w:rPr>
              <w:t>Explicará brevemente la historia del municipio</w:t>
            </w:r>
            <w:r w:rsidR="00FE4ACC">
              <w:rPr>
                <w:rFonts w:eastAsia="Times New Roman" w:cs="Arial"/>
                <w:color w:val="000000" w:themeColor="text1"/>
                <w:sz w:val="18"/>
                <w:szCs w:val="18"/>
              </w:rPr>
              <w:t xml:space="preserve"> de Montenegro</w:t>
            </w:r>
            <w:r w:rsidRPr="00A75539">
              <w:rPr>
                <w:rFonts w:eastAsia="Times New Roman" w:cs="Arial"/>
                <w:color w:val="000000" w:themeColor="text1"/>
                <w:sz w:val="18"/>
                <w:szCs w:val="18"/>
              </w:rPr>
              <w:t>.</w:t>
            </w:r>
          </w:p>
          <w:p w14:paraId="6533E9FF" w14:textId="13A4BFF8" w:rsidR="00303A54" w:rsidRDefault="00303A54">
            <w:pPr>
              <w:pStyle w:val="TableParagraph"/>
              <w:rPr>
                <w:rFonts w:eastAsia="Times New Roman" w:cs="Arial"/>
                <w:color w:val="000000" w:themeColor="text1"/>
                <w:sz w:val="18"/>
                <w:szCs w:val="18"/>
              </w:rPr>
            </w:pPr>
          </w:p>
          <w:p w14:paraId="3A2ADE5A" w14:textId="25B1EA07" w:rsidR="00E95417" w:rsidRPr="00A75539" w:rsidRDefault="00F63505" w:rsidP="00916B9F">
            <w:pPr>
              <w:pStyle w:val="TableParagraph"/>
              <w:rPr>
                <w:rStyle w:val="nfasissutil1"/>
                <w:i w:val="0"/>
                <w:color w:val="000000" w:themeColor="text1"/>
                <w:sz w:val="18"/>
                <w:szCs w:val="18"/>
              </w:rPr>
            </w:pPr>
            <w:r>
              <w:rPr>
                <w:rStyle w:val="nfasissutil1"/>
                <w:i w:val="0"/>
                <w:color w:val="000000" w:themeColor="text1"/>
                <w:sz w:val="18"/>
                <w:szCs w:val="18"/>
              </w:rPr>
              <w:t>Comprenderá</w:t>
            </w:r>
            <w:r w:rsidR="00916B9F">
              <w:rPr>
                <w:rStyle w:val="nfasissutil1"/>
                <w:i w:val="0"/>
                <w:color w:val="000000" w:themeColor="text1"/>
                <w:sz w:val="18"/>
                <w:szCs w:val="18"/>
              </w:rPr>
              <w:t xml:space="preserve"> la diferencia entre </w:t>
            </w:r>
            <w:r>
              <w:rPr>
                <w:rStyle w:val="nfasissutil1"/>
                <w:i w:val="0"/>
                <w:color w:val="000000" w:themeColor="text1"/>
                <w:sz w:val="18"/>
                <w:szCs w:val="18"/>
              </w:rPr>
              <w:t>m</w:t>
            </w:r>
            <w:r w:rsidR="00916B9F">
              <w:rPr>
                <w:rStyle w:val="nfasissutil1"/>
                <w:i w:val="0"/>
                <w:color w:val="000000" w:themeColor="text1"/>
                <w:sz w:val="18"/>
                <w:szCs w:val="18"/>
              </w:rPr>
              <w:t xml:space="preserve">ito y leyenda </w:t>
            </w:r>
          </w:p>
        </w:tc>
        <w:tc>
          <w:tcPr>
            <w:tcW w:w="2552" w:type="dxa"/>
            <w:tcBorders>
              <w:bottom w:val="nil"/>
            </w:tcBorders>
          </w:tcPr>
          <w:p w14:paraId="19A0E529"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Apropia los procesos turísticos locales para comprender sus impactos sociales</w:t>
            </w:r>
          </w:p>
          <w:p w14:paraId="4C840DCA" w14:textId="77777777" w:rsidR="00E95417" w:rsidRPr="00A75539" w:rsidRDefault="00E95417">
            <w:pPr>
              <w:pStyle w:val="TableParagraph"/>
              <w:rPr>
                <w:rStyle w:val="nfasissutil1"/>
                <w:i w:val="0"/>
                <w:color w:val="000000" w:themeColor="text1"/>
                <w:sz w:val="18"/>
                <w:szCs w:val="18"/>
              </w:rPr>
            </w:pPr>
          </w:p>
          <w:p w14:paraId="3107B02A" w14:textId="7064139F" w:rsidR="00E95417"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Reconoce la historia del municipio de Montenegro y quienes fueron sus fundadores.</w:t>
            </w:r>
          </w:p>
          <w:p w14:paraId="4A51A084" w14:textId="3887B534" w:rsidR="008F6A0B" w:rsidRDefault="008F6A0B">
            <w:pPr>
              <w:pStyle w:val="TableParagraph"/>
              <w:rPr>
                <w:rStyle w:val="nfasissutil1"/>
                <w:i w:val="0"/>
                <w:color w:val="000000" w:themeColor="text1"/>
                <w:sz w:val="18"/>
                <w:szCs w:val="18"/>
              </w:rPr>
            </w:pPr>
          </w:p>
          <w:p w14:paraId="493F7025" w14:textId="4E89C689" w:rsidR="008F6A0B" w:rsidRDefault="00CF6978">
            <w:pPr>
              <w:pStyle w:val="TableParagraph"/>
              <w:rPr>
                <w:rStyle w:val="nfasissutil1"/>
                <w:i w:val="0"/>
                <w:color w:val="000000" w:themeColor="text1"/>
                <w:sz w:val="18"/>
                <w:szCs w:val="18"/>
              </w:rPr>
            </w:pPr>
            <w:r>
              <w:rPr>
                <w:rStyle w:val="nfasissutil1"/>
                <w:i w:val="0"/>
                <w:color w:val="000000" w:themeColor="text1"/>
                <w:sz w:val="18"/>
                <w:szCs w:val="18"/>
              </w:rPr>
              <w:t xml:space="preserve">Reconoce la importancia de los mitos y las leyendas </w:t>
            </w:r>
          </w:p>
          <w:p w14:paraId="409F5E3E" w14:textId="77777777" w:rsidR="00B34154" w:rsidRDefault="00B34154">
            <w:pPr>
              <w:pStyle w:val="TableParagraph"/>
              <w:rPr>
                <w:rStyle w:val="nfasissutil1"/>
                <w:i w:val="0"/>
                <w:color w:val="000000" w:themeColor="text1"/>
                <w:sz w:val="18"/>
                <w:szCs w:val="18"/>
              </w:rPr>
            </w:pPr>
          </w:p>
          <w:p w14:paraId="0111EB8F" w14:textId="41992673" w:rsidR="00B34154" w:rsidRPr="00A75539" w:rsidRDefault="00B34154">
            <w:pPr>
              <w:pStyle w:val="TableParagraph"/>
              <w:rPr>
                <w:rStyle w:val="nfasissutil1"/>
                <w:i w:val="0"/>
                <w:color w:val="000000" w:themeColor="text1"/>
                <w:sz w:val="18"/>
                <w:szCs w:val="18"/>
              </w:rPr>
            </w:pPr>
          </w:p>
        </w:tc>
        <w:tc>
          <w:tcPr>
            <w:tcW w:w="2835" w:type="dxa"/>
            <w:tcBorders>
              <w:bottom w:val="nil"/>
            </w:tcBorders>
          </w:tcPr>
          <w:p w14:paraId="27867304"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Los estudiantes intercambian información y elaboran resúmenes </w:t>
            </w:r>
          </w:p>
          <w:p w14:paraId="6BF71E6B" w14:textId="77777777" w:rsidR="00E95417" w:rsidRPr="00A75539" w:rsidRDefault="00E95417">
            <w:pPr>
              <w:pStyle w:val="TableParagraph"/>
              <w:rPr>
                <w:rStyle w:val="nfasissutil1"/>
                <w:i w:val="0"/>
                <w:color w:val="000000" w:themeColor="text1"/>
                <w:sz w:val="18"/>
                <w:szCs w:val="18"/>
              </w:rPr>
            </w:pPr>
          </w:p>
          <w:p w14:paraId="0256DC88"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Los estudiantes socializan ante el grupo expresando sus conocimientos de los temas dados </w:t>
            </w:r>
          </w:p>
          <w:p w14:paraId="59570D9E"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Mediante evaluación se valora la realización de las actividades realizadas </w:t>
            </w:r>
          </w:p>
          <w:p w14:paraId="7BB259C9" w14:textId="77777777" w:rsidR="00E95417" w:rsidRPr="00A75539" w:rsidRDefault="00E95417">
            <w:pPr>
              <w:pStyle w:val="TableParagraph"/>
              <w:rPr>
                <w:rStyle w:val="nfasissutil1"/>
                <w:i w:val="0"/>
                <w:color w:val="000000" w:themeColor="text1"/>
                <w:sz w:val="18"/>
                <w:szCs w:val="18"/>
              </w:rPr>
            </w:pPr>
          </w:p>
          <w:p w14:paraId="042B80BD"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Los estudiantes realizaran en grupo talleres de los temas vistos.  </w:t>
            </w:r>
          </w:p>
          <w:p w14:paraId="13F68AEF" w14:textId="77777777" w:rsidR="00E95417" w:rsidRPr="00A75539" w:rsidRDefault="00E95417">
            <w:pPr>
              <w:pStyle w:val="TableParagraph"/>
              <w:rPr>
                <w:rStyle w:val="nfasissutil1"/>
                <w:i w:val="0"/>
                <w:color w:val="000000" w:themeColor="text1"/>
                <w:sz w:val="18"/>
                <w:szCs w:val="18"/>
              </w:rPr>
            </w:pPr>
          </w:p>
          <w:p w14:paraId="743CB61B"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Seguimiento del desempeño del estudiante revisando su cuaderno y las actividades desarrolladas. </w:t>
            </w:r>
          </w:p>
          <w:p w14:paraId="58232E5B" w14:textId="77777777" w:rsidR="00E95417" w:rsidRPr="00A75539" w:rsidRDefault="00E95417">
            <w:pPr>
              <w:pStyle w:val="TableParagraph"/>
              <w:rPr>
                <w:rStyle w:val="nfasissutil1"/>
                <w:i w:val="0"/>
                <w:color w:val="000000" w:themeColor="text1"/>
                <w:sz w:val="18"/>
                <w:szCs w:val="18"/>
              </w:rPr>
            </w:pPr>
          </w:p>
          <w:p w14:paraId="58B63F56" w14:textId="77777777" w:rsidR="00E95417" w:rsidRPr="00A75539" w:rsidRDefault="006E7DF5">
            <w:pPr>
              <w:pStyle w:val="TableParagraph"/>
              <w:rPr>
                <w:rStyle w:val="nfasissutil1"/>
                <w:i w:val="0"/>
                <w:color w:val="000000" w:themeColor="text1"/>
                <w:sz w:val="18"/>
                <w:szCs w:val="18"/>
              </w:rPr>
            </w:pPr>
            <w:r w:rsidRPr="00A75539">
              <w:rPr>
                <w:rStyle w:val="nfasissutil1"/>
                <w:i w:val="0"/>
                <w:color w:val="000000" w:themeColor="text1"/>
                <w:sz w:val="18"/>
                <w:szCs w:val="18"/>
              </w:rPr>
              <w:t xml:space="preserve">Valoración de los trabajos y talleres desarrollados en clase en forma grupal: sociodramas, consultas, ensayos, lecturas compartidas, talleres </w:t>
            </w:r>
          </w:p>
        </w:tc>
      </w:tr>
      <w:tr w:rsidR="00E95417" w14:paraId="44784E21" w14:textId="77777777">
        <w:trPr>
          <w:trHeight w:val="186"/>
        </w:trPr>
        <w:tc>
          <w:tcPr>
            <w:tcW w:w="2248" w:type="dxa"/>
            <w:tcBorders>
              <w:top w:val="nil"/>
              <w:bottom w:val="nil"/>
            </w:tcBorders>
          </w:tcPr>
          <w:p w14:paraId="79B8FB4F" w14:textId="77777777" w:rsidR="00E95417" w:rsidRDefault="00E95417">
            <w:pPr>
              <w:pStyle w:val="Sinespaciado"/>
              <w:rPr>
                <w:rStyle w:val="nfasissutil1"/>
                <w:rFonts w:ascii="Arial MT" w:hAnsi="Arial MT"/>
                <w:i w:val="0"/>
                <w:sz w:val="18"/>
                <w:szCs w:val="18"/>
              </w:rPr>
            </w:pPr>
          </w:p>
        </w:tc>
        <w:tc>
          <w:tcPr>
            <w:tcW w:w="1735" w:type="dxa"/>
            <w:tcBorders>
              <w:top w:val="nil"/>
              <w:bottom w:val="nil"/>
            </w:tcBorders>
          </w:tcPr>
          <w:p w14:paraId="488DEBC0" w14:textId="77777777" w:rsidR="00E95417" w:rsidRDefault="00E95417">
            <w:pPr>
              <w:pStyle w:val="Sinespaciado"/>
              <w:rPr>
                <w:rStyle w:val="nfasissutil1"/>
                <w:rFonts w:ascii="Arial MT" w:hAnsi="Arial MT"/>
                <w:i w:val="0"/>
                <w:sz w:val="18"/>
                <w:szCs w:val="18"/>
              </w:rPr>
            </w:pPr>
          </w:p>
        </w:tc>
        <w:tc>
          <w:tcPr>
            <w:tcW w:w="2552" w:type="dxa"/>
            <w:tcBorders>
              <w:top w:val="nil"/>
              <w:bottom w:val="nil"/>
            </w:tcBorders>
          </w:tcPr>
          <w:p w14:paraId="079A0DE1" w14:textId="77777777" w:rsidR="00E95417" w:rsidRDefault="00E95417">
            <w:pPr>
              <w:pStyle w:val="Sinespaciado"/>
              <w:rPr>
                <w:rStyle w:val="nfasissutil1"/>
                <w:rFonts w:ascii="Arial MT" w:hAnsi="Arial MT"/>
                <w:i w:val="0"/>
                <w:sz w:val="18"/>
                <w:szCs w:val="18"/>
              </w:rPr>
            </w:pPr>
          </w:p>
        </w:tc>
        <w:tc>
          <w:tcPr>
            <w:tcW w:w="2835" w:type="dxa"/>
            <w:tcBorders>
              <w:top w:val="nil"/>
              <w:bottom w:val="nil"/>
            </w:tcBorders>
          </w:tcPr>
          <w:p w14:paraId="3C131E25" w14:textId="77777777" w:rsidR="00E95417" w:rsidRDefault="00E95417">
            <w:pPr>
              <w:pStyle w:val="Sinespaciado"/>
              <w:rPr>
                <w:rStyle w:val="nfasissutil1"/>
                <w:rFonts w:ascii="Arial MT" w:hAnsi="Arial MT"/>
                <w:i w:val="0"/>
                <w:sz w:val="18"/>
                <w:szCs w:val="18"/>
              </w:rPr>
            </w:pPr>
          </w:p>
        </w:tc>
      </w:tr>
      <w:tr w:rsidR="00E95417" w14:paraId="1102DBB7" w14:textId="77777777">
        <w:trPr>
          <w:trHeight w:val="526"/>
        </w:trPr>
        <w:tc>
          <w:tcPr>
            <w:tcW w:w="9370" w:type="dxa"/>
            <w:gridSpan w:val="4"/>
          </w:tcPr>
          <w:p w14:paraId="565A15EA" w14:textId="77777777" w:rsidR="00E95417" w:rsidRDefault="00E95417">
            <w:pPr>
              <w:pStyle w:val="Sinespaciado"/>
              <w:rPr>
                <w:rStyle w:val="nfasissutil1"/>
                <w:rFonts w:ascii="Arial MT" w:hAnsi="Arial MT"/>
                <w:i w:val="0"/>
                <w:sz w:val="18"/>
                <w:szCs w:val="18"/>
              </w:rPr>
            </w:pPr>
          </w:p>
          <w:p w14:paraId="59078840" w14:textId="0706C06C" w:rsidR="00E95417" w:rsidRDefault="006E7DF5">
            <w:pPr>
              <w:pStyle w:val="Sinespaciado"/>
              <w:rPr>
                <w:rStyle w:val="nfasissutil1"/>
                <w:rFonts w:ascii="Arial MT" w:hAnsi="Arial MT"/>
                <w:i w:val="0"/>
                <w:sz w:val="18"/>
                <w:szCs w:val="18"/>
              </w:rPr>
            </w:pPr>
            <w:r w:rsidRPr="009B5B63">
              <w:rPr>
                <w:rStyle w:val="nfasissutil1"/>
                <w:rFonts w:ascii="Arial MT" w:hAnsi="Arial MT"/>
                <w:b/>
                <w:i w:val="0"/>
                <w:sz w:val="18"/>
                <w:szCs w:val="18"/>
              </w:rPr>
              <w:t>TIEMPO DE EJECUCIÓ</w:t>
            </w:r>
            <w:r w:rsidR="000F60B5" w:rsidRPr="009B5B63">
              <w:rPr>
                <w:rStyle w:val="nfasissutil1"/>
                <w:rFonts w:ascii="Arial MT" w:hAnsi="Arial MT"/>
                <w:b/>
                <w:i w:val="0"/>
                <w:sz w:val="18"/>
                <w:szCs w:val="18"/>
              </w:rPr>
              <w:t>N:</w:t>
            </w:r>
            <w:r w:rsidR="0043790C">
              <w:rPr>
                <w:rStyle w:val="nfasissutil1"/>
                <w:rFonts w:ascii="Arial MT" w:hAnsi="Arial MT"/>
                <w:i w:val="0"/>
                <w:sz w:val="18"/>
                <w:szCs w:val="18"/>
              </w:rPr>
              <w:t xml:space="preserve"> PRIMER PERIODO ACADEMICO 202</w:t>
            </w:r>
            <w:r w:rsidR="00B722BE">
              <w:rPr>
                <w:rStyle w:val="nfasissutil1"/>
                <w:rFonts w:ascii="Arial MT" w:hAnsi="Arial MT"/>
                <w:i w:val="0"/>
                <w:sz w:val="18"/>
                <w:szCs w:val="18"/>
              </w:rPr>
              <w:t>6</w:t>
            </w:r>
          </w:p>
        </w:tc>
      </w:tr>
      <w:tr w:rsidR="00E95417" w14:paraId="4A20751B" w14:textId="77777777">
        <w:trPr>
          <w:trHeight w:val="513"/>
        </w:trPr>
        <w:tc>
          <w:tcPr>
            <w:tcW w:w="9370" w:type="dxa"/>
            <w:gridSpan w:val="4"/>
          </w:tcPr>
          <w:p w14:paraId="35B3B480" w14:textId="77777777" w:rsidR="00E95417" w:rsidRDefault="006E7DF5">
            <w:pPr>
              <w:pStyle w:val="Sinespaciado"/>
              <w:rPr>
                <w:rStyle w:val="nfasissutil1"/>
                <w:rFonts w:ascii="Arial MT" w:hAnsi="Arial MT"/>
                <w:i w:val="0"/>
                <w:sz w:val="18"/>
                <w:szCs w:val="18"/>
              </w:rPr>
            </w:pPr>
            <w:r w:rsidRPr="009B5B63">
              <w:rPr>
                <w:rStyle w:val="nfasissutil1"/>
                <w:rFonts w:ascii="Arial MT" w:hAnsi="Arial MT"/>
                <w:b/>
                <w:i w:val="0"/>
                <w:sz w:val="18"/>
                <w:szCs w:val="18"/>
              </w:rPr>
              <w:t>RECURSOS:</w:t>
            </w:r>
            <w:r>
              <w:rPr>
                <w:rStyle w:val="nfasissutil1"/>
                <w:rFonts w:ascii="Arial MT" w:hAnsi="Arial MT"/>
                <w:i w:val="0"/>
                <w:sz w:val="18"/>
                <w:szCs w:val="18"/>
              </w:rPr>
              <w:t xml:space="preserve"> Televisor, videos, fotocopias, D.V.D. tablero</w:t>
            </w:r>
          </w:p>
        </w:tc>
      </w:tr>
    </w:tbl>
    <w:p w14:paraId="5A396825" w14:textId="77777777" w:rsidR="00E95417" w:rsidRDefault="00E95417">
      <w:pPr>
        <w:pStyle w:val="Sinespaciado"/>
        <w:rPr>
          <w:rStyle w:val="nfasissutil1"/>
          <w:rFonts w:ascii="Arial MT" w:hAnsi="Arial MT"/>
          <w:i w:val="0"/>
          <w:sz w:val="18"/>
          <w:szCs w:val="18"/>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140"/>
        <w:gridCol w:w="1843"/>
        <w:gridCol w:w="2552"/>
        <w:gridCol w:w="2835"/>
      </w:tblGrid>
      <w:tr w:rsidR="00E95417" w14:paraId="164630E7" w14:textId="77777777">
        <w:trPr>
          <w:trHeight w:val="264"/>
        </w:trPr>
        <w:tc>
          <w:tcPr>
            <w:tcW w:w="9370" w:type="dxa"/>
            <w:gridSpan w:val="4"/>
          </w:tcPr>
          <w:p w14:paraId="675D3D63" w14:textId="77777777" w:rsidR="00E95417" w:rsidRPr="009B5B63" w:rsidRDefault="006E7DF5">
            <w:pPr>
              <w:pStyle w:val="Sinespaciado"/>
              <w:rPr>
                <w:rStyle w:val="nfasissutil1"/>
                <w:rFonts w:ascii="Arial MT" w:hAnsi="Arial MT"/>
                <w:b/>
                <w:i w:val="0"/>
                <w:sz w:val="18"/>
                <w:szCs w:val="18"/>
              </w:rPr>
            </w:pPr>
            <w:r w:rsidRPr="009B5B63">
              <w:rPr>
                <w:rStyle w:val="nfasissutil1"/>
                <w:rFonts w:ascii="Arial MT" w:hAnsi="Arial MT"/>
                <w:b/>
                <w:i w:val="0"/>
                <w:sz w:val="18"/>
                <w:szCs w:val="18"/>
              </w:rPr>
              <w:t>PERIODO 2</w:t>
            </w:r>
          </w:p>
          <w:p w14:paraId="7F08F905" w14:textId="20E80DF8" w:rsidR="00E95417" w:rsidRDefault="006E7DF5">
            <w:pPr>
              <w:pStyle w:val="Sinespaciado"/>
              <w:rPr>
                <w:rStyle w:val="nfasissutil1"/>
                <w:rFonts w:ascii="Arial MT" w:hAnsi="Arial MT"/>
                <w:i w:val="0"/>
                <w:sz w:val="18"/>
                <w:szCs w:val="18"/>
              </w:rPr>
            </w:pPr>
            <w:r w:rsidRPr="009B5B63">
              <w:rPr>
                <w:rStyle w:val="nfasissutil1"/>
                <w:rFonts w:ascii="Arial MT" w:hAnsi="Arial MT"/>
                <w:b/>
                <w:i w:val="0"/>
                <w:sz w:val="18"/>
                <w:szCs w:val="18"/>
              </w:rPr>
              <w:t xml:space="preserve">HILO </w:t>
            </w:r>
            <w:r w:rsidR="00C31C64" w:rsidRPr="009B5B63">
              <w:rPr>
                <w:rStyle w:val="nfasissutil1"/>
                <w:rFonts w:ascii="Arial MT" w:hAnsi="Arial MT"/>
                <w:b/>
                <w:i w:val="0"/>
                <w:sz w:val="18"/>
                <w:szCs w:val="18"/>
              </w:rPr>
              <w:t>CONDUCTOR:</w:t>
            </w:r>
            <w:r w:rsidR="00C31C64">
              <w:rPr>
                <w:rStyle w:val="nfasissutil1"/>
                <w:rFonts w:ascii="Arial MT" w:hAnsi="Arial MT"/>
                <w:i w:val="0"/>
                <w:sz w:val="18"/>
                <w:szCs w:val="18"/>
              </w:rPr>
              <w:t xml:space="preserve"> Turismo</w:t>
            </w:r>
            <w:r>
              <w:rPr>
                <w:rStyle w:val="nfasissutil1"/>
                <w:rFonts w:ascii="Arial MT" w:hAnsi="Arial MT"/>
                <w:i w:val="0"/>
                <w:sz w:val="18"/>
                <w:szCs w:val="18"/>
              </w:rPr>
              <w:t xml:space="preserve"> en Montenegro </w:t>
            </w:r>
          </w:p>
        </w:tc>
      </w:tr>
      <w:tr w:rsidR="00E95417" w14:paraId="58B1F18B" w14:textId="77777777">
        <w:trPr>
          <w:trHeight w:val="262"/>
        </w:trPr>
        <w:tc>
          <w:tcPr>
            <w:tcW w:w="3983" w:type="dxa"/>
            <w:gridSpan w:val="2"/>
            <w:tcBorders>
              <w:right w:val="nil"/>
            </w:tcBorders>
          </w:tcPr>
          <w:p w14:paraId="1DCEB99B" w14:textId="77777777" w:rsidR="00E95417" w:rsidRDefault="006E7DF5">
            <w:pPr>
              <w:pStyle w:val="Sinespaciado"/>
              <w:rPr>
                <w:rStyle w:val="nfasissutil1"/>
                <w:rFonts w:ascii="Arial MT" w:hAnsi="Arial MT"/>
                <w:i w:val="0"/>
                <w:sz w:val="18"/>
                <w:szCs w:val="18"/>
              </w:rPr>
            </w:pPr>
            <w:r w:rsidRPr="009B5B63">
              <w:rPr>
                <w:rStyle w:val="nfasissutil1"/>
                <w:rFonts w:ascii="Arial MT" w:hAnsi="Arial MT"/>
                <w:b/>
                <w:i w:val="0"/>
                <w:sz w:val="18"/>
                <w:szCs w:val="18"/>
              </w:rPr>
              <w:t>ÁREA:</w:t>
            </w:r>
            <w:r>
              <w:rPr>
                <w:rStyle w:val="nfasissutil1"/>
                <w:rFonts w:ascii="Arial MT" w:hAnsi="Arial MT"/>
                <w:i w:val="0"/>
                <w:sz w:val="18"/>
                <w:szCs w:val="18"/>
              </w:rPr>
              <w:t xml:space="preserve"> TURISMO</w:t>
            </w:r>
          </w:p>
        </w:tc>
        <w:tc>
          <w:tcPr>
            <w:tcW w:w="5387" w:type="dxa"/>
            <w:gridSpan w:val="2"/>
            <w:tcBorders>
              <w:left w:val="nil"/>
            </w:tcBorders>
          </w:tcPr>
          <w:p w14:paraId="1EB31ED1"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ASIGNATURA:</w:t>
            </w:r>
            <w:r>
              <w:rPr>
                <w:rStyle w:val="nfasissutil1"/>
                <w:rFonts w:ascii="Arial MT" w:hAnsi="Arial MT"/>
                <w:i w:val="0"/>
                <w:sz w:val="18"/>
                <w:szCs w:val="18"/>
              </w:rPr>
              <w:t xml:space="preserve"> TURISMO Y PCC</w:t>
            </w:r>
          </w:p>
        </w:tc>
      </w:tr>
      <w:tr w:rsidR="00E95417" w14:paraId="31A221D7" w14:textId="77777777">
        <w:trPr>
          <w:trHeight w:val="532"/>
        </w:trPr>
        <w:tc>
          <w:tcPr>
            <w:tcW w:w="2140" w:type="dxa"/>
            <w:tcBorders>
              <w:top w:val="single" w:sz="6" w:space="0" w:color="231F20"/>
            </w:tcBorders>
            <w:shd w:val="clear" w:color="auto" w:fill="F1F1F2"/>
          </w:tcPr>
          <w:p w14:paraId="3D8C557C" w14:textId="77777777" w:rsidR="00E95417" w:rsidRPr="009B5B63" w:rsidRDefault="006E7DF5">
            <w:pPr>
              <w:pStyle w:val="Sinespaciado"/>
              <w:rPr>
                <w:rStyle w:val="nfasissutil1"/>
                <w:rFonts w:ascii="Arial MT" w:hAnsi="Arial MT"/>
                <w:b/>
                <w:i w:val="0"/>
                <w:sz w:val="18"/>
                <w:szCs w:val="18"/>
              </w:rPr>
            </w:pPr>
            <w:r w:rsidRPr="009B5B63">
              <w:rPr>
                <w:rStyle w:val="nfasissutil1"/>
                <w:rFonts w:ascii="Arial MT" w:hAnsi="Arial MT"/>
                <w:b/>
                <w:i w:val="0"/>
                <w:sz w:val="18"/>
                <w:szCs w:val="18"/>
              </w:rPr>
              <w:t>TÓPICOS GENERATIVOS</w:t>
            </w:r>
          </w:p>
        </w:tc>
        <w:tc>
          <w:tcPr>
            <w:tcW w:w="1843" w:type="dxa"/>
            <w:tcBorders>
              <w:top w:val="single" w:sz="6" w:space="0" w:color="231F20"/>
            </w:tcBorders>
            <w:shd w:val="clear" w:color="auto" w:fill="F1F1F2"/>
          </w:tcPr>
          <w:p w14:paraId="4BB856C7" w14:textId="77777777" w:rsidR="00E95417" w:rsidRPr="009B5B63" w:rsidRDefault="006E7DF5">
            <w:pPr>
              <w:pStyle w:val="Sinespaciado"/>
              <w:rPr>
                <w:rStyle w:val="nfasissutil1"/>
                <w:rFonts w:ascii="Arial MT" w:hAnsi="Arial MT"/>
                <w:b/>
                <w:i w:val="0"/>
                <w:sz w:val="18"/>
                <w:szCs w:val="18"/>
              </w:rPr>
            </w:pPr>
            <w:r w:rsidRPr="009B5B63">
              <w:rPr>
                <w:rStyle w:val="nfasissutil1"/>
                <w:rFonts w:ascii="Arial MT" w:hAnsi="Arial MT"/>
                <w:b/>
                <w:i w:val="0"/>
                <w:sz w:val="18"/>
                <w:szCs w:val="18"/>
              </w:rPr>
              <w:t>METAS DE COMPRENSIÓN</w:t>
            </w:r>
          </w:p>
        </w:tc>
        <w:tc>
          <w:tcPr>
            <w:tcW w:w="2552" w:type="dxa"/>
            <w:tcBorders>
              <w:top w:val="single" w:sz="6" w:space="0" w:color="231F20"/>
            </w:tcBorders>
            <w:shd w:val="clear" w:color="auto" w:fill="F1F1F2"/>
          </w:tcPr>
          <w:p w14:paraId="79E5FD3C" w14:textId="77777777" w:rsidR="00E95417" w:rsidRPr="009B5B63" w:rsidRDefault="006E7DF5">
            <w:pPr>
              <w:pStyle w:val="Sinespaciado"/>
              <w:rPr>
                <w:rStyle w:val="nfasissutil1"/>
                <w:rFonts w:ascii="Arial MT" w:hAnsi="Arial MT"/>
                <w:b/>
                <w:i w:val="0"/>
                <w:sz w:val="18"/>
                <w:szCs w:val="18"/>
              </w:rPr>
            </w:pPr>
            <w:r w:rsidRPr="009B5B63">
              <w:rPr>
                <w:rStyle w:val="nfasissutil1"/>
                <w:rFonts w:ascii="Arial MT" w:hAnsi="Arial MT"/>
                <w:b/>
                <w:i w:val="0"/>
                <w:sz w:val="18"/>
                <w:szCs w:val="18"/>
              </w:rPr>
              <w:t>DESEMPEÑOS DE COMPRENSIÓN</w:t>
            </w:r>
          </w:p>
        </w:tc>
        <w:tc>
          <w:tcPr>
            <w:tcW w:w="2835" w:type="dxa"/>
            <w:tcBorders>
              <w:top w:val="single" w:sz="6" w:space="0" w:color="231F20"/>
            </w:tcBorders>
            <w:shd w:val="clear" w:color="auto" w:fill="F1F1F2"/>
          </w:tcPr>
          <w:p w14:paraId="0730EB0D" w14:textId="77777777" w:rsidR="00E95417" w:rsidRPr="009B5B63" w:rsidRDefault="00E95417">
            <w:pPr>
              <w:pStyle w:val="Sinespaciado"/>
              <w:rPr>
                <w:rStyle w:val="nfasissutil1"/>
                <w:rFonts w:ascii="Arial MT" w:hAnsi="Arial MT"/>
                <w:b/>
                <w:i w:val="0"/>
                <w:sz w:val="18"/>
                <w:szCs w:val="18"/>
              </w:rPr>
            </w:pPr>
          </w:p>
          <w:p w14:paraId="7AB5F5C3" w14:textId="77777777" w:rsidR="00E95417" w:rsidRPr="009B5B63" w:rsidRDefault="006E7DF5">
            <w:pPr>
              <w:pStyle w:val="Sinespaciado"/>
              <w:rPr>
                <w:rStyle w:val="nfasissutil1"/>
                <w:rFonts w:ascii="Arial MT" w:hAnsi="Arial MT"/>
                <w:b/>
                <w:i w:val="0"/>
                <w:sz w:val="18"/>
                <w:szCs w:val="18"/>
              </w:rPr>
            </w:pPr>
            <w:r w:rsidRPr="009B5B63">
              <w:rPr>
                <w:rStyle w:val="nfasissutil1"/>
                <w:rFonts w:ascii="Arial MT" w:hAnsi="Arial MT"/>
                <w:b/>
                <w:i w:val="0"/>
                <w:sz w:val="18"/>
                <w:szCs w:val="18"/>
              </w:rPr>
              <w:t>VALORACIÓN CONTÍNUA</w:t>
            </w:r>
          </w:p>
        </w:tc>
      </w:tr>
      <w:tr w:rsidR="00E95417" w14:paraId="734B7FD1" w14:textId="77777777">
        <w:trPr>
          <w:trHeight w:val="5504"/>
        </w:trPr>
        <w:tc>
          <w:tcPr>
            <w:tcW w:w="2140" w:type="dxa"/>
            <w:tcBorders>
              <w:bottom w:val="nil"/>
            </w:tcBorders>
          </w:tcPr>
          <w:p w14:paraId="33F91371" w14:textId="77777777" w:rsidR="00E95417" w:rsidRPr="00437A1D" w:rsidRDefault="006E7DF5" w:rsidP="00437A1D">
            <w:pPr>
              <w:pStyle w:val="TableParagraph"/>
              <w:rPr>
                <w:sz w:val="18"/>
                <w:szCs w:val="18"/>
              </w:rPr>
            </w:pPr>
            <w:r w:rsidRPr="00437A1D">
              <w:rPr>
                <w:sz w:val="18"/>
                <w:szCs w:val="18"/>
              </w:rPr>
              <w:lastRenderedPageBreak/>
              <w:t>El mapa del municipio de Montenegro.</w:t>
            </w:r>
          </w:p>
          <w:p w14:paraId="756BA3D3" w14:textId="77777777" w:rsidR="00E95417" w:rsidRPr="00437A1D" w:rsidRDefault="00E95417" w:rsidP="00437A1D">
            <w:pPr>
              <w:pStyle w:val="TableParagraph"/>
              <w:rPr>
                <w:sz w:val="18"/>
                <w:szCs w:val="18"/>
              </w:rPr>
            </w:pPr>
          </w:p>
          <w:p w14:paraId="3D78C452" w14:textId="77777777" w:rsidR="00E95417" w:rsidRPr="00437A1D" w:rsidRDefault="006E7DF5" w:rsidP="00437A1D">
            <w:pPr>
              <w:pStyle w:val="TableParagraph"/>
              <w:rPr>
                <w:sz w:val="18"/>
                <w:szCs w:val="18"/>
              </w:rPr>
            </w:pPr>
            <w:r w:rsidRPr="00437A1D">
              <w:rPr>
                <w:sz w:val="18"/>
                <w:szCs w:val="18"/>
              </w:rPr>
              <w:t>El municipio de Montenegro</w:t>
            </w:r>
          </w:p>
          <w:p w14:paraId="5D106291" w14:textId="77777777" w:rsidR="00E95417" w:rsidRPr="00437A1D" w:rsidRDefault="00E95417" w:rsidP="00437A1D">
            <w:pPr>
              <w:pStyle w:val="TableParagraph"/>
              <w:rPr>
                <w:sz w:val="18"/>
                <w:szCs w:val="18"/>
              </w:rPr>
            </w:pPr>
          </w:p>
          <w:p w14:paraId="58A23A47" w14:textId="77777777" w:rsidR="00E95417" w:rsidRPr="00437A1D" w:rsidRDefault="006E7DF5" w:rsidP="00437A1D">
            <w:pPr>
              <w:pStyle w:val="TableParagraph"/>
              <w:rPr>
                <w:sz w:val="18"/>
                <w:szCs w:val="18"/>
              </w:rPr>
            </w:pPr>
            <w:r w:rsidRPr="00437A1D">
              <w:rPr>
                <w:sz w:val="18"/>
                <w:szCs w:val="18"/>
              </w:rPr>
              <w:t>Algunos barrios del municipio de Montenegro.</w:t>
            </w:r>
          </w:p>
          <w:p w14:paraId="62A29B52" w14:textId="77777777" w:rsidR="00E95417" w:rsidRPr="00437A1D" w:rsidRDefault="00E95417" w:rsidP="00437A1D">
            <w:pPr>
              <w:pStyle w:val="TableParagraph"/>
              <w:rPr>
                <w:sz w:val="18"/>
                <w:szCs w:val="18"/>
              </w:rPr>
            </w:pPr>
          </w:p>
          <w:p w14:paraId="132D775A" w14:textId="77777777" w:rsidR="00E95417" w:rsidRPr="00437A1D" w:rsidRDefault="006E7DF5" w:rsidP="00437A1D">
            <w:pPr>
              <w:pStyle w:val="TableParagraph"/>
              <w:rPr>
                <w:rStyle w:val="nfasissutil1"/>
                <w:i w:val="0"/>
                <w:iCs w:val="0"/>
                <w:color w:val="auto"/>
                <w:sz w:val="18"/>
                <w:szCs w:val="18"/>
              </w:rPr>
            </w:pPr>
            <w:r w:rsidRPr="00437A1D">
              <w:rPr>
                <w:sz w:val="18"/>
                <w:szCs w:val="18"/>
              </w:rPr>
              <w:t>Veredas que conforman el municipio de Montenegro</w:t>
            </w:r>
          </w:p>
          <w:p w14:paraId="52487403" w14:textId="77777777" w:rsidR="00E95417" w:rsidRPr="00437A1D" w:rsidRDefault="00E95417" w:rsidP="00437A1D">
            <w:pPr>
              <w:pStyle w:val="TableParagraph"/>
              <w:rPr>
                <w:rStyle w:val="nfasissutil1"/>
                <w:i w:val="0"/>
                <w:iCs w:val="0"/>
                <w:color w:val="auto"/>
                <w:sz w:val="18"/>
                <w:szCs w:val="18"/>
              </w:rPr>
            </w:pPr>
          </w:p>
          <w:p w14:paraId="40977965" w14:textId="77777777" w:rsidR="004000F0" w:rsidRPr="00437A1D" w:rsidRDefault="004000F0" w:rsidP="00437A1D">
            <w:pPr>
              <w:pStyle w:val="TableParagraph"/>
              <w:rPr>
                <w:sz w:val="18"/>
                <w:szCs w:val="18"/>
              </w:rPr>
            </w:pPr>
            <w:r w:rsidRPr="00437A1D">
              <w:rPr>
                <w:sz w:val="18"/>
                <w:szCs w:val="18"/>
              </w:rPr>
              <w:t>Símbolos que identifican el municipio de Montenegro.</w:t>
            </w:r>
          </w:p>
          <w:p w14:paraId="0E18FD86" w14:textId="77777777" w:rsidR="004000F0" w:rsidRPr="00437A1D" w:rsidRDefault="004000F0" w:rsidP="00437A1D">
            <w:pPr>
              <w:pStyle w:val="TableParagraph"/>
              <w:rPr>
                <w:sz w:val="18"/>
                <w:szCs w:val="18"/>
              </w:rPr>
            </w:pPr>
          </w:p>
          <w:p w14:paraId="6FC2AB62" w14:textId="77777777" w:rsidR="004000F0" w:rsidRPr="00437A1D" w:rsidRDefault="004000F0" w:rsidP="00437A1D">
            <w:pPr>
              <w:pStyle w:val="TableParagraph"/>
              <w:rPr>
                <w:sz w:val="18"/>
                <w:szCs w:val="18"/>
              </w:rPr>
            </w:pPr>
            <w:r w:rsidRPr="00437A1D">
              <w:rPr>
                <w:sz w:val="18"/>
                <w:szCs w:val="18"/>
              </w:rPr>
              <w:t>Bandera del municipio de Montenegro.</w:t>
            </w:r>
          </w:p>
          <w:p w14:paraId="1A35C72A" w14:textId="77777777" w:rsidR="004000F0" w:rsidRPr="00437A1D" w:rsidRDefault="004000F0" w:rsidP="00437A1D">
            <w:pPr>
              <w:pStyle w:val="TableParagraph"/>
              <w:rPr>
                <w:sz w:val="18"/>
                <w:szCs w:val="18"/>
              </w:rPr>
            </w:pPr>
          </w:p>
          <w:p w14:paraId="1C2653C7" w14:textId="77777777" w:rsidR="004000F0" w:rsidRPr="00437A1D" w:rsidRDefault="004000F0" w:rsidP="00437A1D">
            <w:pPr>
              <w:pStyle w:val="TableParagraph"/>
              <w:rPr>
                <w:sz w:val="18"/>
                <w:szCs w:val="18"/>
              </w:rPr>
            </w:pPr>
            <w:r w:rsidRPr="00437A1D">
              <w:rPr>
                <w:sz w:val="18"/>
                <w:szCs w:val="18"/>
              </w:rPr>
              <w:t>Escudo del municipio de Montenegro.</w:t>
            </w:r>
          </w:p>
          <w:p w14:paraId="0568B1A5" w14:textId="77777777" w:rsidR="004000F0" w:rsidRPr="00437A1D" w:rsidRDefault="004000F0" w:rsidP="00437A1D">
            <w:pPr>
              <w:pStyle w:val="TableParagraph"/>
              <w:rPr>
                <w:sz w:val="18"/>
                <w:szCs w:val="18"/>
              </w:rPr>
            </w:pPr>
          </w:p>
          <w:p w14:paraId="1C73AAD6" w14:textId="77777777" w:rsidR="004000F0" w:rsidRPr="00437A1D" w:rsidRDefault="004000F0" w:rsidP="00437A1D">
            <w:pPr>
              <w:pStyle w:val="TableParagraph"/>
              <w:rPr>
                <w:sz w:val="18"/>
                <w:szCs w:val="18"/>
              </w:rPr>
            </w:pPr>
            <w:r w:rsidRPr="00437A1D">
              <w:rPr>
                <w:sz w:val="18"/>
                <w:szCs w:val="18"/>
              </w:rPr>
              <w:t>Himno del municipio de Montenegro</w:t>
            </w:r>
          </w:p>
          <w:p w14:paraId="1C6D8772" w14:textId="77777777" w:rsidR="004000F0" w:rsidRPr="00437A1D" w:rsidRDefault="004000F0" w:rsidP="00437A1D">
            <w:pPr>
              <w:pStyle w:val="TableParagraph"/>
              <w:rPr>
                <w:rStyle w:val="nfasissutil1"/>
                <w:i w:val="0"/>
                <w:iCs w:val="0"/>
                <w:color w:val="auto"/>
                <w:sz w:val="18"/>
                <w:szCs w:val="18"/>
              </w:rPr>
            </w:pPr>
          </w:p>
          <w:p w14:paraId="30F1E0A1" w14:textId="77777777" w:rsidR="004000F0" w:rsidRPr="00437A1D" w:rsidRDefault="004000F0" w:rsidP="00437A1D">
            <w:pPr>
              <w:pStyle w:val="TableParagraph"/>
              <w:rPr>
                <w:sz w:val="18"/>
                <w:szCs w:val="18"/>
              </w:rPr>
            </w:pPr>
            <w:r w:rsidRPr="00437A1D">
              <w:rPr>
                <w:sz w:val="18"/>
                <w:szCs w:val="18"/>
              </w:rPr>
              <w:t>Sitios turísticos que identifican el municipio de Montenegro.</w:t>
            </w:r>
          </w:p>
          <w:p w14:paraId="4A434D84" w14:textId="77777777" w:rsidR="004000F0" w:rsidRPr="00437A1D" w:rsidRDefault="004000F0" w:rsidP="00437A1D">
            <w:pPr>
              <w:pStyle w:val="TableParagraph"/>
              <w:rPr>
                <w:sz w:val="18"/>
                <w:szCs w:val="18"/>
              </w:rPr>
            </w:pPr>
          </w:p>
          <w:p w14:paraId="1301904E" w14:textId="756F0F8F" w:rsidR="004000F0" w:rsidRDefault="004000F0" w:rsidP="00437A1D">
            <w:pPr>
              <w:pStyle w:val="TableParagraph"/>
              <w:rPr>
                <w:sz w:val="18"/>
                <w:szCs w:val="18"/>
              </w:rPr>
            </w:pPr>
            <w:r w:rsidRPr="00437A1D">
              <w:rPr>
                <w:sz w:val="18"/>
                <w:szCs w:val="18"/>
              </w:rPr>
              <w:t>Por qué Montenegro es un sitio turístico.</w:t>
            </w:r>
          </w:p>
          <w:p w14:paraId="40B4CD39" w14:textId="7331C950" w:rsidR="00366A3D" w:rsidRDefault="00366A3D" w:rsidP="00437A1D">
            <w:pPr>
              <w:pStyle w:val="TableParagraph"/>
              <w:rPr>
                <w:sz w:val="18"/>
                <w:szCs w:val="18"/>
              </w:rPr>
            </w:pPr>
          </w:p>
          <w:p w14:paraId="5804F873" w14:textId="6F2B6F33" w:rsidR="00366A3D" w:rsidRDefault="00BF0D40" w:rsidP="00437A1D">
            <w:pPr>
              <w:pStyle w:val="TableParagraph"/>
              <w:rPr>
                <w:sz w:val="18"/>
                <w:szCs w:val="18"/>
              </w:rPr>
            </w:pPr>
            <w:r>
              <w:rPr>
                <w:sz w:val="18"/>
                <w:szCs w:val="18"/>
              </w:rPr>
              <w:t xml:space="preserve">Leyenda del origen </w:t>
            </w:r>
            <w:r w:rsidR="00684EC8">
              <w:rPr>
                <w:sz w:val="18"/>
                <w:szCs w:val="18"/>
              </w:rPr>
              <w:t>de su nombre ‘Montenegro’</w:t>
            </w:r>
          </w:p>
          <w:p w14:paraId="7055F1A8" w14:textId="2C24BD3B" w:rsidR="00042E89" w:rsidRDefault="00042E89" w:rsidP="00437A1D">
            <w:pPr>
              <w:pStyle w:val="TableParagraph"/>
              <w:rPr>
                <w:sz w:val="18"/>
                <w:szCs w:val="18"/>
              </w:rPr>
            </w:pPr>
          </w:p>
          <w:p w14:paraId="187C5C60" w14:textId="3CA695F5" w:rsidR="00042E89" w:rsidRPr="00437A1D" w:rsidRDefault="002454BD" w:rsidP="00437A1D">
            <w:pPr>
              <w:pStyle w:val="TableParagraph"/>
              <w:rPr>
                <w:sz w:val="18"/>
                <w:szCs w:val="18"/>
              </w:rPr>
            </w:pPr>
            <w:r>
              <w:rPr>
                <w:sz w:val="18"/>
                <w:szCs w:val="18"/>
              </w:rPr>
              <w:t xml:space="preserve">Mitos y leyendas </w:t>
            </w:r>
          </w:p>
          <w:p w14:paraId="3E09C186" w14:textId="77777777" w:rsidR="00E95417" w:rsidRDefault="00E95417">
            <w:pPr>
              <w:pStyle w:val="TableParagraph"/>
              <w:rPr>
                <w:rStyle w:val="nfasissutil1"/>
                <w:i w:val="0"/>
                <w:sz w:val="18"/>
                <w:szCs w:val="18"/>
              </w:rPr>
            </w:pPr>
          </w:p>
          <w:p w14:paraId="17520C92" w14:textId="77777777" w:rsidR="00E95417" w:rsidRDefault="00E95417">
            <w:pPr>
              <w:pStyle w:val="TableParagraph"/>
              <w:rPr>
                <w:rStyle w:val="nfasissutil1"/>
                <w:i w:val="0"/>
                <w:sz w:val="18"/>
                <w:szCs w:val="18"/>
              </w:rPr>
            </w:pPr>
          </w:p>
          <w:p w14:paraId="41B8FD2E" w14:textId="77777777" w:rsidR="00E95417" w:rsidRDefault="00E95417">
            <w:pPr>
              <w:pStyle w:val="TableParagraph"/>
              <w:rPr>
                <w:rStyle w:val="nfasissutil1"/>
                <w:i w:val="0"/>
                <w:sz w:val="18"/>
                <w:szCs w:val="18"/>
              </w:rPr>
            </w:pPr>
          </w:p>
          <w:p w14:paraId="70D593C4" w14:textId="77777777" w:rsidR="00E95417" w:rsidRDefault="00E95417">
            <w:pPr>
              <w:pStyle w:val="TableParagraph"/>
              <w:rPr>
                <w:rStyle w:val="nfasissutil1"/>
                <w:i w:val="0"/>
                <w:sz w:val="18"/>
                <w:szCs w:val="18"/>
              </w:rPr>
            </w:pPr>
          </w:p>
        </w:tc>
        <w:tc>
          <w:tcPr>
            <w:tcW w:w="1843" w:type="dxa"/>
            <w:tcBorders>
              <w:bottom w:val="nil"/>
            </w:tcBorders>
          </w:tcPr>
          <w:p w14:paraId="4C92C009" w14:textId="32B51200" w:rsidR="00E95417" w:rsidRPr="00437A1D" w:rsidRDefault="006E7DF5" w:rsidP="00437A1D">
            <w:pPr>
              <w:pStyle w:val="TableParagraph"/>
              <w:rPr>
                <w:rStyle w:val="nfasissutil1"/>
                <w:i w:val="0"/>
                <w:color w:val="000000" w:themeColor="text1"/>
                <w:sz w:val="18"/>
                <w:szCs w:val="18"/>
              </w:rPr>
            </w:pPr>
            <w:r w:rsidRPr="00437A1D">
              <w:rPr>
                <w:rStyle w:val="nfasissutil1"/>
                <w:i w:val="0"/>
                <w:color w:val="000000" w:themeColor="text1"/>
                <w:sz w:val="18"/>
                <w:szCs w:val="18"/>
              </w:rPr>
              <w:t>Reconocerá y diferenciará claramente los barrios y veredas del municipio</w:t>
            </w:r>
            <w:r w:rsidR="009F4E7E">
              <w:rPr>
                <w:rStyle w:val="nfasissutil1"/>
                <w:i w:val="0"/>
                <w:color w:val="000000" w:themeColor="text1"/>
                <w:sz w:val="18"/>
                <w:szCs w:val="18"/>
              </w:rPr>
              <w:t xml:space="preserve"> de Montenegro</w:t>
            </w:r>
            <w:r w:rsidRPr="00437A1D">
              <w:rPr>
                <w:rStyle w:val="nfasissutil1"/>
                <w:i w:val="0"/>
                <w:color w:val="000000" w:themeColor="text1"/>
                <w:sz w:val="18"/>
                <w:szCs w:val="18"/>
              </w:rPr>
              <w:t>.</w:t>
            </w:r>
          </w:p>
          <w:p w14:paraId="34DE0099" w14:textId="77777777" w:rsidR="00E95417" w:rsidRPr="00437A1D" w:rsidRDefault="00E95417" w:rsidP="00437A1D">
            <w:pPr>
              <w:pStyle w:val="TableParagraph"/>
              <w:rPr>
                <w:rStyle w:val="nfasissutil1"/>
                <w:i w:val="0"/>
                <w:color w:val="000000" w:themeColor="text1"/>
                <w:sz w:val="18"/>
                <w:szCs w:val="18"/>
              </w:rPr>
            </w:pPr>
          </w:p>
          <w:p w14:paraId="43C9B391" w14:textId="77777777" w:rsidR="00E95417" w:rsidRPr="00437A1D" w:rsidRDefault="00E95417" w:rsidP="00437A1D">
            <w:pPr>
              <w:pStyle w:val="TableParagraph"/>
              <w:rPr>
                <w:rStyle w:val="nfasissutil1"/>
                <w:i w:val="0"/>
                <w:color w:val="000000" w:themeColor="text1"/>
                <w:sz w:val="18"/>
                <w:szCs w:val="18"/>
              </w:rPr>
            </w:pPr>
          </w:p>
          <w:p w14:paraId="2BFA8E2E" w14:textId="77777777" w:rsidR="004000F0" w:rsidRPr="00437A1D" w:rsidRDefault="004000F0" w:rsidP="00437A1D">
            <w:pPr>
              <w:pStyle w:val="TableParagraph"/>
              <w:rPr>
                <w:rStyle w:val="nfasissutil1"/>
                <w:i w:val="0"/>
                <w:color w:val="000000" w:themeColor="text1"/>
                <w:sz w:val="18"/>
                <w:szCs w:val="18"/>
              </w:rPr>
            </w:pPr>
            <w:r w:rsidRPr="00437A1D">
              <w:rPr>
                <w:rStyle w:val="nfasissutil1"/>
                <w:i w:val="0"/>
                <w:color w:val="000000" w:themeColor="text1"/>
                <w:sz w:val="18"/>
                <w:szCs w:val="18"/>
              </w:rPr>
              <w:t xml:space="preserve">Diferencia claramente los símbolos representativos del municipio de Montenegro  </w:t>
            </w:r>
          </w:p>
          <w:p w14:paraId="462D3FA5" w14:textId="77777777" w:rsidR="004000F0" w:rsidRPr="00437A1D" w:rsidRDefault="004000F0" w:rsidP="00437A1D">
            <w:pPr>
              <w:pStyle w:val="TableParagraph"/>
              <w:rPr>
                <w:sz w:val="18"/>
                <w:szCs w:val="18"/>
              </w:rPr>
            </w:pPr>
          </w:p>
          <w:p w14:paraId="50EF7AFA" w14:textId="77777777" w:rsidR="004000F0" w:rsidRPr="00437A1D" w:rsidRDefault="004000F0" w:rsidP="00437A1D">
            <w:pPr>
              <w:pStyle w:val="TableParagraph"/>
              <w:rPr>
                <w:sz w:val="18"/>
                <w:szCs w:val="18"/>
              </w:rPr>
            </w:pPr>
            <w:r w:rsidRPr="00437A1D">
              <w:rPr>
                <w:sz w:val="18"/>
                <w:szCs w:val="18"/>
              </w:rPr>
              <w:t>Reconocerá y diferenciará los sitios turísticos que identifican el municipio de Montenegro.</w:t>
            </w:r>
          </w:p>
          <w:p w14:paraId="0E4DA117" w14:textId="77777777" w:rsidR="004000F0" w:rsidRPr="00437A1D" w:rsidRDefault="004000F0" w:rsidP="00437A1D">
            <w:pPr>
              <w:pStyle w:val="TableParagraph"/>
              <w:rPr>
                <w:sz w:val="18"/>
                <w:szCs w:val="18"/>
              </w:rPr>
            </w:pPr>
          </w:p>
          <w:p w14:paraId="5329A1C8" w14:textId="77777777" w:rsidR="004000F0" w:rsidRPr="00437A1D" w:rsidRDefault="004000F0" w:rsidP="00437A1D">
            <w:pPr>
              <w:pStyle w:val="TableParagraph"/>
              <w:rPr>
                <w:sz w:val="18"/>
                <w:szCs w:val="18"/>
              </w:rPr>
            </w:pPr>
            <w:r w:rsidRPr="00437A1D">
              <w:rPr>
                <w:sz w:val="18"/>
                <w:szCs w:val="18"/>
              </w:rPr>
              <w:t>Explicará brevemente. Cuáles son los sitios turísticos del municipio de Montenegro.</w:t>
            </w:r>
          </w:p>
          <w:p w14:paraId="7F3058DC" w14:textId="77777777" w:rsidR="00E95417" w:rsidRPr="00437A1D" w:rsidRDefault="00E95417" w:rsidP="00437A1D">
            <w:pPr>
              <w:pStyle w:val="TableParagraph"/>
              <w:rPr>
                <w:rStyle w:val="nfasissutil1"/>
                <w:i w:val="0"/>
                <w:sz w:val="18"/>
                <w:szCs w:val="18"/>
              </w:rPr>
            </w:pPr>
          </w:p>
          <w:p w14:paraId="7CCDDCA4" w14:textId="77777777" w:rsidR="00E95417" w:rsidRPr="00437A1D" w:rsidRDefault="00E95417" w:rsidP="00437A1D">
            <w:pPr>
              <w:pStyle w:val="TableParagraph"/>
              <w:rPr>
                <w:rStyle w:val="nfasissutil1"/>
                <w:i w:val="0"/>
                <w:sz w:val="18"/>
                <w:szCs w:val="18"/>
              </w:rPr>
            </w:pPr>
          </w:p>
          <w:p w14:paraId="40C1EB76" w14:textId="77777777" w:rsidR="00916B9F" w:rsidRPr="00A75539" w:rsidRDefault="00916B9F" w:rsidP="00916B9F">
            <w:pPr>
              <w:pStyle w:val="TableParagraph"/>
              <w:rPr>
                <w:rFonts w:eastAsia="Times New Roman" w:cs="Arial"/>
                <w:color w:val="000000" w:themeColor="text1"/>
                <w:sz w:val="18"/>
                <w:szCs w:val="18"/>
              </w:rPr>
            </w:pPr>
            <w:r>
              <w:rPr>
                <w:rFonts w:eastAsia="Times New Roman" w:cs="Arial"/>
                <w:color w:val="000000" w:themeColor="text1"/>
                <w:sz w:val="18"/>
                <w:szCs w:val="18"/>
              </w:rPr>
              <w:t xml:space="preserve">Comprenderá que los mitos y las leyendas no son solo relatos fantásticos, sino expresiones simbólicas que preservan la memoria cultural y la identidad de un pueblo a través del tiempo </w:t>
            </w:r>
          </w:p>
          <w:p w14:paraId="00966F00" w14:textId="77777777" w:rsidR="00E95417" w:rsidRPr="00437A1D" w:rsidRDefault="00E95417" w:rsidP="00437A1D">
            <w:pPr>
              <w:pStyle w:val="TableParagraph"/>
              <w:rPr>
                <w:rStyle w:val="nfasissutil1"/>
                <w:i w:val="0"/>
                <w:sz w:val="18"/>
                <w:szCs w:val="18"/>
              </w:rPr>
            </w:pPr>
          </w:p>
          <w:p w14:paraId="262D0A60" w14:textId="77777777" w:rsidR="00E95417" w:rsidRPr="00437A1D" w:rsidRDefault="00E95417" w:rsidP="00437A1D">
            <w:pPr>
              <w:pStyle w:val="TableParagraph"/>
              <w:rPr>
                <w:rStyle w:val="nfasissutil1"/>
                <w:i w:val="0"/>
                <w:sz w:val="18"/>
                <w:szCs w:val="18"/>
              </w:rPr>
            </w:pPr>
          </w:p>
          <w:p w14:paraId="28F3C145" w14:textId="77777777" w:rsidR="00E95417" w:rsidRPr="00437A1D" w:rsidRDefault="00E95417" w:rsidP="00437A1D">
            <w:pPr>
              <w:pStyle w:val="TableParagraph"/>
              <w:rPr>
                <w:rStyle w:val="nfasissutil1"/>
                <w:i w:val="0"/>
                <w:sz w:val="18"/>
                <w:szCs w:val="18"/>
              </w:rPr>
            </w:pPr>
          </w:p>
          <w:p w14:paraId="2A4A427B" w14:textId="77777777" w:rsidR="00E95417" w:rsidRPr="00437A1D" w:rsidRDefault="00E95417" w:rsidP="00437A1D">
            <w:pPr>
              <w:pStyle w:val="TableParagraph"/>
              <w:rPr>
                <w:rStyle w:val="nfasissutil1"/>
                <w:i w:val="0"/>
                <w:sz w:val="18"/>
                <w:szCs w:val="18"/>
              </w:rPr>
            </w:pPr>
          </w:p>
          <w:p w14:paraId="7DE532AC" w14:textId="77777777" w:rsidR="00E95417" w:rsidRPr="00437A1D" w:rsidRDefault="00E95417" w:rsidP="00437A1D">
            <w:pPr>
              <w:pStyle w:val="TableParagraph"/>
              <w:rPr>
                <w:rStyle w:val="nfasissutil1"/>
                <w:i w:val="0"/>
                <w:sz w:val="18"/>
                <w:szCs w:val="18"/>
              </w:rPr>
            </w:pPr>
          </w:p>
          <w:p w14:paraId="5CD5EBB4" w14:textId="77777777" w:rsidR="00E95417" w:rsidRPr="00437A1D" w:rsidRDefault="00E95417" w:rsidP="00437A1D">
            <w:pPr>
              <w:pStyle w:val="TableParagraph"/>
              <w:rPr>
                <w:sz w:val="18"/>
                <w:szCs w:val="18"/>
              </w:rPr>
            </w:pPr>
          </w:p>
        </w:tc>
        <w:tc>
          <w:tcPr>
            <w:tcW w:w="2552" w:type="dxa"/>
            <w:tcBorders>
              <w:bottom w:val="nil"/>
            </w:tcBorders>
          </w:tcPr>
          <w:p w14:paraId="15C03A53" w14:textId="77777777" w:rsidR="00E95417" w:rsidRPr="009F4E7E" w:rsidRDefault="006E7DF5" w:rsidP="00437A1D">
            <w:pPr>
              <w:pStyle w:val="TableParagraph"/>
              <w:rPr>
                <w:rFonts w:cs="Arial"/>
                <w:sz w:val="18"/>
                <w:szCs w:val="18"/>
              </w:rPr>
            </w:pPr>
            <w:r w:rsidRPr="009F4E7E">
              <w:rPr>
                <w:rFonts w:cs="Arial"/>
                <w:sz w:val="18"/>
                <w:szCs w:val="18"/>
              </w:rPr>
              <w:t>Reconoce el mapa de su municipio, el nombre de su barrio y/o vereda y de otros barrios y/o veredas.</w:t>
            </w:r>
          </w:p>
          <w:p w14:paraId="0A8A4524" w14:textId="77777777" w:rsidR="00E95417" w:rsidRPr="00437A1D" w:rsidRDefault="00E95417" w:rsidP="00437A1D">
            <w:pPr>
              <w:pStyle w:val="TableParagraph"/>
              <w:rPr>
                <w:rStyle w:val="nfasissutil1"/>
                <w:i w:val="0"/>
                <w:sz w:val="18"/>
                <w:szCs w:val="18"/>
              </w:rPr>
            </w:pPr>
          </w:p>
          <w:p w14:paraId="758B3863" w14:textId="77777777" w:rsidR="00E95417" w:rsidRPr="00437A1D" w:rsidRDefault="00E95417" w:rsidP="00437A1D">
            <w:pPr>
              <w:pStyle w:val="TableParagraph"/>
              <w:rPr>
                <w:rStyle w:val="nfasissutil1"/>
                <w:i w:val="0"/>
                <w:sz w:val="18"/>
                <w:szCs w:val="18"/>
              </w:rPr>
            </w:pPr>
          </w:p>
          <w:p w14:paraId="78FF24A6" w14:textId="77777777" w:rsidR="004000F0" w:rsidRPr="00437A1D" w:rsidRDefault="004000F0" w:rsidP="00437A1D">
            <w:pPr>
              <w:pStyle w:val="TableParagraph"/>
              <w:rPr>
                <w:sz w:val="18"/>
                <w:szCs w:val="18"/>
              </w:rPr>
            </w:pPr>
            <w:r w:rsidRPr="00437A1D">
              <w:rPr>
                <w:sz w:val="18"/>
                <w:szCs w:val="18"/>
              </w:rPr>
              <w:t xml:space="preserve">Reconoce los símbolos, la bandera, el escudo y sabe el himno del municipio de Montenegro. </w:t>
            </w:r>
          </w:p>
          <w:p w14:paraId="6F2DE9B7" w14:textId="77777777" w:rsidR="004000F0" w:rsidRPr="00437A1D" w:rsidRDefault="004000F0" w:rsidP="00437A1D">
            <w:pPr>
              <w:pStyle w:val="TableParagraph"/>
              <w:rPr>
                <w:rStyle w:val="nfasissutil1"/>
                <w:i w:val="0"/>
                <w:color w:val="000000" w:themeColor="text1"/>
                <w:sz w:val="18"/>
                <w:szCs w:val="18"/>
              </w:rPr>
            </w:pPr>
          </w:p>
          <w:p w14:paraId="4F6C0398" w14:textId="28093C78" w:rsidR="00E95417" w:rsidRDefault="004000F0" w:rsidP="00437A1D">
            <w:pPr>
              <w:pStyle w:val="TableParagraph"/>
              <w:rPr>
                <w:rStyle w:val="nfasissutil1"/>
                <w:i w:val="0"/>
                <w:color w:val="000000" w:themeColor="text1"/>
                <w:sz w:val="18"/>
                <w:szCs w:val="18"/>
              </w:rPr>
            </w:pPr>
            <w:r w:rsidRPr="00437A1D">
              <w:rPr>
                <w:rStyle w:val="nfasissutil1"/>
                <w:i w:val="0"/>
                <w:color w:val="000000" w:themeColor="text1"/>
                <w:sz w:val="18"/>
                <w:szCs w:val="18"/>
              </w:rPr>
              <w:t>Reconoce y nombra algunos lugares turísticos de su municipio, y algunas actividades que se pueden realizar en ellos.</w:t>
            </w:r>
          </w:p>
          <w:p w14:paraId="05619107" w14:textId="0B056D52" w:rsidR="00EE66E6" w:rsidRDefault="00EE66E6" w:rsidP="00437A1D">
            <w:pPr>
              <w:pStyle w:val="TableParagraph"/>
              <w:rPr>
                <w:rStyle w:val="nfasissutil1"/>
                <w:i w:val="0"/>
                <w:color w:val="000000" w:themeColor="text1"/>
                <w:sz w:val="18"/>
                <w:szCs w:val="18"/>
              </w:rPr>
            </w:pPr>
          </w:p>
          <w:p w14:paraId="6A3FA9F8" w14:textId="0D89A527" w:rsidR="00EE66E6" w:rsidRDefault="00AB1224" w:rsidP="00437A1D">
            <w:pPr>
              <w:pStyle w:val="TableParagraph"/>
              <w:rPr>
                <w:rStyle w:val="nfasissutil1"/>
                <w:i w:val="0"/>
                <w:color w:val="000000" w:themeColor="text1"/>
                <w:sz w:val="18"/>
                <w:szCs w:val="18"/>
              </w:rPr>
            </w:pPr>
            <w:r>
              <w:rPr>
                <w:rStyle w:val="nfasissutil1"/>
                <w:i w:val="0"/>
                <w:color w:val="000000" w:themeColor="text1"/>
                <w:sz w:val="18"/>
                <w:szCs w:val="18"/>
              </w:rPr>
              <w:t xml:space="preserve">Identificar el contexto histórico y cultural </w:t>
            </w:r>
            <w:r w:rsidR="00D31D71">
              <w:rPr>
                <w:rStyle w:val="nfasissutil1"/>
                <w:i w:val="0"/>
                <w:color w:val="000000" w:themeColor="text1"/>
                <w:sz w:val="18"/>
                <w:szCs w:val="18"/>
              </w:rPr>
              <w:t xml:space="preserve">de la leyenda del nombre de Montenegro </w:t>
            </w:r>
          </w:p>
          <w:p w14:paraId="036B682A" w14:textId="4A87D246" w:rsidR="00011308" w:rsidRDefault="00011308" w:rsidP="00437A1D">
            <w:pPr>
              <w:pStyle w:val="TableParagraph"/>
              <w:rPr>
                <w:rStyle w:val="nfasissutil1"/>
                <w:i w:val="0"/>
                <w:color w:val="000000" w:themeColor="text1"/>
                <w:sz w:val="18"/>
                <w:szCs w:val="18"/>
              </w:rPr>
            </w:pPr>
          </w:p>
          <w:p w14:paraId="579A980D" w14:textId="6ACA1051" w:rsidR="00011308" w:rsidRPr="00437A1D" w:rsidRDefault="00011308" w:rsidP="00437A1D">
            <w:pPr>
              <w:pStyle w:val="TableParagraph"/>
              <w:rPr>
                <w:rStyle w:val="nfasissutil1"/>
                <w:i w:val="0"/>
                <w:color w:val="000000" w:themeColor="text1"/>
                <w:sz w:val="18"/>
                <w:szCs w:val="18"/>
              </w:rPr>
            </w:pPr>
            <w:r>
              <w:rPr>
                <w:rStyle w:val="nfasissutil1"/>
                <w:i w:val="0"/>
                <w:color w:val="000000" w:themeColor="text1"/>
                <w:sz w:val="18"/>
                <w:szCs w:val="18"/>
              </w:rPr>
              <w:t xml:space="preserve">Representa de manera didáctica </w:t>
            </w:r>
            <w:r w:rsidR="00B04773">
              <w:rPr>
                <w:rStyle w:val="nfasissutil1"/>
                <w:i w:val="0"/>
                <w:color w:val="000000" w:themeColor="text1"/>
                <w:sz w:val="18"/>
                <w:szCs w:val="18"/>
              </w:rPr>
              <w:t>y cre</w:t>
            </w:r>
            <w:r w:rsidR="00496F95">
              <w:rPr>
                <w:rStyle w:val="nfasissutil1"/>
                <w:i w:val="0"/>
                <w:color w:val="000000" w:themeColor="text1"/>
                <w:sz w:val="18"/>
                <w:szCs w:val="18"/>
              </w:rPr>
              <w:t xml:space="preserve">ativa </w:t>
            </w:r>
            <w:r>
              <w:rPr>
                <w:rStyle w:val="nfasissutil1"/>
                <w:i w:val="0"/>
                <w:color w:val="000000" w:themeColor="text1"/>
                <w:sz w:val="18"/>
                <w:szCs w:val="18"/>
              </w:rPr>
              <w:t xml:space="preserve">algún mito o leyenda </w:t>
            </w:r>
          </w:p>
          <w:p w14:paraId="7DD2D0A1" w14:textId="77777777" w:rsidR="00E95417" w:rsidRPr="00437A1D" w:rsidRDefault="00E95417" w:rsidP="00437A1D">
            <w:pPr>
              <w:pStyle w:val="TableParagraph"/>
              <w:rPr>
                <w:rStyle w:val="nfasissutil1"/>
                <w:i w:val="0"/>
                <w:sz w:val="18"/>
                <w:szCs w:val="18"/>
              </w:rPr>
            </w:pPr>
          </w:p>
          <w:p w14:paraId="1B9ABEB4" w14:textId="77777777" w:rsidR="00E95417" w:rsidRPr="00437A1D" w:rsidRDefault="00E95417" w:rsidP="00437A1D">
            <w:pPr>
              <w:pStyle w:val="TableParagraph"/>
              <w:rPr>
                <w:rStyle w:val="nfasissutil1"/>
                <w:i w:val="0"/>
                <w:sz w:val="18"/>
                <w:szCs w:val="18"/>
              </w:rPr>
            </w:pPr>
          </w:p>
          <w:p w14:paraId="1A92CFF1" w14:textId="77777777" w:rsidR="00E95417" w:rsidRPr="00437A1D" w:rsidRDefault="00E95417" w:rsidP="00437A1D">
            <w:pPr>
              <w:pStyle w:val="TableParagraph"/>
              <w:rPr>
                <w:rStyle w:val="nfasissutil1"/>
                <w:i w:val="0"/>
                <w:sz w:val="18"/>
                <w:szCs w:val="18"/>
              </w:rPr>
            </w:pPr>
          </w:p>
          <w:p w14:paraId="0D400E25" w14:textId="77777777" w:rsidR="00E95417" w:rsidRPr="00437A1D" w:rsidRDefault="00E95417" w:rsidP="00437A1D">
            <w:pPr>
              <w:pStyle w:val="TableParagraph"/>
              <w:rPr>
                <w:rStyle w:val="nfasissutil1"/>
                <w:i w:val="0"/>
                <w:sz w:val="18"/>
                <w:szCs w:val="18"/>
              </w:rPr>
            </w:pPr>
          </w:p>
          <w:p w14:paraId="6D6B60C1" w14:textId="77777777" w:rsidR="00E95417" w:rsidRPr="00437A1D" w:rsidRDefault="00E95417" w:rsidP="00437A1D">
            <w:pPr>
              <w:pStyle w:val="TableParagraph"/>
              <w:rPr>
                <w:rStyle w:val="nfasissutil1"/>
                <w:i w:val="0"/>
                <w:sz w:val="18"/>
                <w:szCs w:val="18"/>
              </w:rPr>
            </w:pPr>
          </w:p>
          <w:p w14:paraId="4B6BB89C" w14:textId="77777777" w:rsidR="00E95417" w:rsidRPr="00437A1D" w:rsidRDefault="00E95417" w:rsidP="00437A1D">
            <w:pPr>
              <w:pStyle w:val="TableParagraph"/>
              <w:rPr>
                <w:rStyle w:val="nfasissutil1"/>
                <w:i w:val="0"/>
                <w:sz w:val="18"/>
                <w:szCs w:val="18"/>
              </w:rPr>
            </w:pPr>
          </w:p>
          <w:p w14:paraId="7E96131B" w14:textId="77777777" w:rsidR="00E95417" w:rsidRPr="00437A1D" w:rsidRDefault="00E95417" w:rsidP="00437A1D">
            <w:pPr>
              <w:pStyle w:val="TableParagraph"/>
              <w:rPr>
                <w:rStyle w:val="nfasissutil1"/>
                <w:i w:val="0"/>
                <w:sz w:val="18"/>
                <w:szCs w:val="18"/>
              </w:rPr>
            </w:pPr>
          </w:p>
          <w:p w14:paraId="5E67FC3A" w14:textId="77777777" w:rsidR="00E95417" w:rsidRPr="00437A1D" w:rsidRDefault="00E95417" w:rsidP="00437A1D">
            <w:pPr>
              <w:pStyle w:val="TableParagraph"/>
              <w:rPr>
                <w:sz w:val="18"/>
                <w:szCs w:val="18"/>
              </w:rPr>
            </w:pPr>
          </w:p>
        </w:tc>
        <w:tc>
          <w:tcPr>
            <w:tcW w:w="2835" w:type="dxa"/>
            <w:tcBorders>
              <w:bottom w:val="nil"/>
            </w:tcBorders>
          </w:tcPr>
          <w:p w14:paraId="56441C01" w14:textId="77777777" w:rsidR="00E95417" w:rsidRPr="0043790C" w:rsidRDefault="006E7DF5" w:rsidP="00437A1D">
            <w:pPr>
              <w:pStyle w:val="TableParagraph"/>
              <w:rPr>
                <w:rStyle w:val="nfasissutil1"/>
                <w:i w:val="0"/>
                <w:color w:val="000000" w:themeColor="text1"/>
                <w:sz w:val="18"/>
                <w:szCs w:val="18"/>
              </w:rPr>
            </w:pPr>
            <w:r w:rsidRPr="0043790C">
              <w:rPr>
                <w:rStyle w:val="nfasissutil1"/>
                <w:i w:val="0"/>
                <w:color w:val="000000" w:themeColor="text1"/>
                <w:sz w:val="18"/>
                <w:szCs w:val="18"/>
              </w:rPr>
              <w:t xml:space="preserve">Los estudiantes intercambian información y elaboran resúmenes </w:t>
            </w:r>
          </w:p>
          <w:p w14:paraId="0DF33187" w14:textId="77777777" w:rsidR="00E95417" w:rsidRPr="0043790C" w:rsidRDefault="00E95417" w:rsidP="00437A1D">
            <w:pPr>
              <w:pStyle w:val="TableParagraph"/>
              <w:rPr>
                <w:rStyle w:val="nfasissutil1"/>
                <w:i w:val="0"/>
                <w:color w:val="000000" w:themeColor="text1"/>
                <w:sz w:val="18"/>
                <w:szCs w:val="18"/>
              </w:rPr>
            </w:pPr>
          </w:p>
          <w:p w14:paraId="45BFAF61" w14:textId="77777777" w:rsidR="00E95417" w:rsidRPr="0043790C" w:rsidRDefault="006E7DF5" w:rsidP="00437A1D">
            <w:pPr>
              <w:pStyle w:val="TableParagraph"/>
              <w:rPr>
                <w:rStyle w:val="nfasissutil1"/>
                <w:i w:val="0"/>
                <w:color w:val="000000" w:themeColor="text1"/>
                <w:sz w:val="18"/>
                <w:szCs w:val="18"/>
              </w:rPr>
            </w:pPr>
            <w:r w:rsidRPr="0043790C">
              <w:rPr>
                <w:rStyle w:val="nfasissutil1"/>
                <w:i w:val="0"/>
                <w:color w:val="000000" w:themeColor="text1"/>
                <w:sz w:val="18"/>
                <w:szCs w:val="18"/>
              </w:rPr>
              <w:t xml:space="preserve">Los estudiantes socializan ante el grupo expresando sus conocimientos de los temas dados </w:t>
            </w:r>
          </w:p>
          <w:p w14:paraId="65B803F0" w14:textId="77777777" w:rsidR="00E95417" w:rsidRPr="0043790C" w:rsidRDefault="006E7DF5" w:rsidP="00437A1D">
            <w:pPr>
              <w:pStyle w:val="TableParagraph"/>
              <w:rPr>
                <w:rStyle w:val="nfasissutil1"/>
                <w:i w:val="0"/>
                <w:color w:val="000000" w:themeColor="text1"/>
                <w:sz w:val="18"/>
                <w:szCs w:val="18"/>
              </w:rPr>
            </w:pPr>
            <w:r w:rsidRPr="0043790C">
              <w:rPr>
                <w:rStyle w:val="nfasissutil1"/>
                <w:i w:val="0"/>
                <w:color w:val="000000" w:themeColor="text1"/>
                <w:sz w:val="18"/>
                <w:szCs w:val="18"/>
              </w:rPr>
              <w:t xml:space="preserve">Mediante evaluación se valora la realización de las actividades realizadas </w:t>
            </w:r>
          </w:p>
          <w:p w14:paraId="5F7BF703" w14:textId="77777777" w:rsidR="00E95417" w:rsidRPr="0043790C" w:rsidRDefault="00E95417" w:rsidP="00437A1D">
            <w:pPr>
              <w:pStyle w:val="TableParagraph"/>
              <w:rPr>
                <w:rStyle w:val="nfasissutil1"/>
                <w:i w:val="0"/>
                <w:color w:val="000000" w:themeColor="text1"/>
                <w:sz w:val="18"/>
                <w:szCs w:val="18"/>
              </w:rPr>
            </w:pPr>
          </w:p>
          <w:p w14:paraId="31C00C5A" w14:textId="77777777" w:rsidR="00E95417" w:rsidRPr="0043790C" w:rsidRDefault="006E7DF5" w:rsidP="00437A1D">
            <w:pPr>
              <w:pStyle w:val="TableParagraph"/>
              <w:rPr>
                <w:rStyle w:val="nfasissutil1"/>
                <w:i w:val="0"/>
                <w:color w:val="000000" w:themeColor="text1"/>
                <w:sz w:val="18"/>
                <w:szCs w:val="18"/>
              </w:rPr>
            </w:pPr>
            <w:r w:rsidRPr="0043790C">
              <w:rPr>
                <w:rStyle w:val="nfasissutil1"/>
                <w:i w:val="0"/>
                <w:color w:val="000000" w:themeColor="text1"/>
                <w:sz w:val="18"/>
                <w:szCs w:val="18"/>
              </w:rPr>
              <w:t xml:space="preserve">Los estudiantes realizaran en grupo talleres de los temas vistos.  </w:t>
            </w:r>
          </w:p>
          <w:p w14:paraId="2FA69F81" w14:textId="77777777" w:rsidR="00E95417" w:rsidRPr="0043790C" w:rsidRDefault="00E95417" w:rsidP="00437A1D">
            <w:pPr>
              <w:pStyle w:val="TableParagraph"/>
              <w:rPr>
                <w:rStyle w:val="nfasissutil1"/>
                <w:i w:val="0"/>
                <w:color w:val="000000" w:themeColor="text1"/>
                <w:sz w:val="18"/>
                <w:szCs w:val="18"/>
              </w:rPr>
            </w:pPr>
          </w:p>
          <w:p w14:paraId="2641E44B" w14:textId="77777777" w:rsidR="00E95417" w:rsidRPr="0043790C" w:rsidRDefault="006E7DF5" w:rsidP="00437A1D">
            <w:pPr>
              <w:pStyle w:val="TableParagraph"/>
              <w:rPr>
                <w:rStyle w:val="nfasissutil1"/>
                <w:i w:val="0"/>
                <w:color w:val="000000" w:themeColor="text1"/>
                <w:sz w:val="18"/>
                <w:szCs w:val="18"/>
              </w:rPr>
            </w:pPr>
            <w:r w:rsidRPr="0043790C">
              <w:rPr>
                <w:rStyle w:val="nfasissutil1"/>
                <w:i w:val="0"/>
                <w:color w:val="000000" w:themeColor="text1"/>
                <w:sz w:val="18"/>
                <w:szCs w:val="18"/>
              </w:rPr>
              <w:t xml:space="preserve">Seguimiento del desempeño del estudiante revisando su cuaderno y las actividades desarrolladas. </w:t>
            </w:r>
          </w:p>
          <w:p w14:paraId="48DFCF36" w14:textId="77777777" w:rsidR="00E95417" w:rsidRPr="0043790C" w:rsidRDefault="00E95417" w:rsidP="00437A1D">
            <w:pPr>
              <w:pStyle w:val="TableParagraph"/>
              <w:rPr>
                <w:rStyle w:val="nfasissutil1"/>
                <w:i w:val="0"/>
                <w:color w:val="000000" w:themeColor="text1"/>
                <w:sz w:val="18"/>
                <w:szCs w:val="18"/>
              </w:rPr>
            </w:pPr>
          </w:p>
          <w:p w14:paraId="4D1D2CC6" w14:textId="77777777" w:rsidR="00E95417" w:rsidRPr="00437A1D" w:rsidRDefault="006E7DF5" w:rsidP="00437A1D">
            <w:pPr>
              <w:pStyle w:val="TableParagraph"/>
              <w:rPr>
                <w:sz w:val="18"/>
                <w:szCs w:val="18"/>
              </w:rPr>
            </w:pPr>
            <w:r w:rsidRPr="0043790C">
              <w:rPr>
                <w:rStyle w:val="nfasissutil1"/>
                <w:i w:val="0"/>
                <w:color w:val="000000" w:themeColor="text1"/>
                <w:sz w:val="18"/>
                <w:szCs w:val="18"/>
              </w:rPr>
              <w:t xml:space="preserve">Valoración de los trabajos y talleres desarrollados en clase en forma grupal: sociodramas, consultas, ensayos, lecturas compartidas, talleres </w:t>
            </w:r>
          </w:p>
        </w:tc>
      </w:tr>
      <w:tr w:rsidR="00E95417" w14:paraId="6FA7872C" w14:textId="77777777">
        <w:trPr>
          <w:trHeight w:val="540"/>
        </w:trPr>
        <w:tc>
          <w:tcPr>
            <w:tcW w:w="9370" w:type="dxa"/>
            <w:gridSpan w:val="4"/>
          </w:tcPr>
          <w:p w14:paraId="3273779A" w14:textId="77777777" w:rsidR="00E95417" w:rsidRDefault="00E95417">
            <w:pPr>
              <w:pStyle w:val="Sinespaciado"/>
              <w:rPr>
                <w:rStyle w:val="nfasissutil1"/>
                <w:rFonts w:ascii="Arial MT" w:hAnsi="Arial MT"/>
                <w:i w:val="0"/>
                <w:sz w:val="18"/>
                <w:szCs w:val="18"/>
              </w:rPr>
            </w:pPr>
          </w:p>
          <w:p w14:paraId="12C02065" w14:textId="1C3DCAAD"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TIEMPO DE EJECUCIÓN</w:t>
            </w:r>
            <w:r w:rsidR="000F60B5" w:rsidRPr="0010049A">
              <w:rPr>
                <w:rStyle w:val="nfasissutil1"/>
                <w:rFonts w:ascii="Arial MT" w:hAnsi="Arial MT"/>
                <w:b/>
                <w:i w:val="0"/>
                <w:sz w:val="18"/>
                <w:szCs w:val="18"/>
              </w:rPr>
              <w:t>:</w:t>
            </w:r>
            <w:r w:rsidR="0043790C">
              <w:rPr>
                <w:rStyle w:val="nfasissutil1"/>
                <w:rFonts w:ascii="Arial MT" w:hAnsi="Arial MT"/>
                <w:i w:val="0"/>
                <w:sz w:val="18"/>
                <w:szCs w:val="18"/>
              </w:rPr>
              <w:t xml:space="preserve"> SEGUNDO PERIODO ACADEMICO 202</w:t>
            </w:r>
            <w:r w:rsidR="00D87FED">
              <w:rPr>
                <w:rStyle w:val="nfasissutil1"/>
                <w:rFonts w:ascii="Arial MT" w:hAnsi="Arial MT"/>
                <w:i w:val="0"/>
                <w:sz w:val="18"/>
                <w:szCs w:val="18"/>
              </w:rPr>
              <w:t>6</w:t>
            </w:r>
          </w:p>
        </w:tc>
      </w:tr>
      <w:tr w:rsidR="00E95417" w14:paraId="6C12F8E3" w14:textId="77777777">
        <w:trPr>
          <w:trHeight w:val="527"/>
        </w:trPr>
        <w:tc>
          <w:tcPr>
            <w:tcW w:w="9370" w:type="dxa"/>
            <w:gridSpan w:val="4"/>
          </w:tcPr>
          <w:p w14:paraId="08F9A3F1"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RECURSOS:</w:t>
            </w:r>
            <w:r>
              <w:rPr>
                <w:rStyle w:val="nfasissutil1"/>
                <w:rFonts w:ascii="Arial MT" w:hAnsi="Arial MT"/>
                <w:i w:val="0"/>
                <w:sz w:val="18"/>
                <w:szCs w:val="18"/>
              </w:rPr>
              <w:t xml:space="preserve"> Televisor, videos, fotocopias, D.V.D. tablero</w:t>
            </w:r>
          </w:p>
        </w:tc>
      </w:tr>
    </w:tbl>
    <w:p w14:paraId="2EE32057" w14:textId="77777777" w:rsidR="00E95417" w:rsidRDefault="00E95417">
      <w:pPr>
        <w:pStyle w:val="Sinespaciado"/>
        <w:rPr>
          <w:rStyle w:val="nfasissutil1"/>
          <w:rFonts w:ascii="Arial MT" w:hAnsi="Arial MT"/>
          <w:i w:val="0"/>
          <w:sz w:val="18"/>
          <w:szCs w:val="18"/>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140"/>
        <w:gridCol w:w="1843"/>
        <w:gridCol w:w="2552"/>
        <w:gridCol w:w="2835"/>
      </w:tblGrid>
      <w:tr w:rsidR="00E95417" w14:paraId="758EBCDF" w14:textId="77777777">
        <w:trPr>
          <w:trHeight w:val="264"/>
        </w:trPr>
        <w:tc>
          <w:tcPr>
            <w:tcW w:w="9370" w:type="dxa"/>
            <w:gridSpan w:val="4"/>
          </w:tcPr>
          <w:p w14:paraId="5A5C7774"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 xml:space="preserve">PERIODO 3: </w:t>
            </w:r>
          </w:p>
          <w:p w14:paraId="285F92C8"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HILO CONDUCTOR:</w:t>
            </w:r>
            <w:r w:rsidR="003C0853">
              <w:rPr>
                <w:rStyle w:val="nfasissutil1"/>
                <w:rFonts w:ascii="Arial MT" w:hAnsi="Arial MT"/>
                <w:i w:val="0"/>
                <w:sz w:val="18"/>
                <w:szCs w:val="18"/>
              </w:rPr>
              <w:t xml:space="preserve"> El emprendimiento </w:t>
            </w:r>
            <w:r>
              <w:rPr>
                <w:rStyle w:val="nfasissutil1"/>
                <w:rFonts w:ascii="Arial MT" w:hAnsi="Arial MT"/>
                <w:i w:val="0"/>
                <w:sz w:val="18"/>
                <w:szCs w:val="18"/>
              </w:rPr>
              <w:t xml:space="preserve"> </w:t>
            </w:r>
          </w:p>
        </w:tc>
      </w:tr>
      <w:tr w:rsidR="00E95417" w14:paraId="7F1B8C96" w14:textId="77777777">
        <w:trPr>
          <w:trHeight w:val="262"/>
        </w:trPr>
        <w:tc>
          <w:tcPr>
            <w:tcW w:w="3983" w:type="dxa"/>
            <w:gridSpan w:val="2"/>
            <w:tcBorders>
              <w:right w:val="nil"/>
            </w:tcBorders>
          </w:tcPr>
          <w:p w14:paraId="7FF0BC61"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ÁREA:</w:t>
            </w:r>
            <w:r>
              <w:rPr>
                <w:rStyle w:val="nfasissutil1"/>
                <w:rFonts w:ascii="Arial MT" w:hAnsi="Arial MT"/>
                <w:i w:val="0"/>
                <w:sz w:val="18"/>
                <w:szCs w:val="18"/>
              </w:rPr>
              <w:t xml:space="preserve"> TURISMO</w:t>
            </w:r>
          </w:p>
        </w:tc>
        <w:tc>
          <w:tcPr>
            <w:tcW w:w="5387" w:type="dxa"/>
            <w:gridSpan w:val="2"/>
            <w:tcBorders>
              <w:left w:val="nil"/>
            </w:tcBorders>
          </w:tcPr>
          <w:p w14:paraId="5177E1BA"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ASIGNATURA:</w:t>
            </w:r>
            <w:r>
              <w:rPr>
                <w:rStyle w:val="nfasissutil1"/>
                <w:rFonts w:ascii="Arial MT" w:hAnsi="Arial MT"/>
                <w:i w:val="0"/>
                <w:sz w:val="18"/>
                <w:szCs w:val="18"/>
              </w:rPr>
              <w:t xml:space="preserve"> TURISMO Y PCC</w:t>
            </w:r>
          </w:p>
        </w:tc>
      </w:tr>
      <w:tr w:rsidR="00E95417" w14:paraId="7383C4F4" w14:textId="77777777">
        <w:trPr>
          <w:trHeight w:val="532"/>
        </w:trPr>
        <w:tc>
          <w:tcPr>
            <w:tcW w:w="2140" w:type="dxa"/>
            <w:tcBorders>
              <w:top w:val="single" w:sz="6" w:space="0" w:color="231F20"/>
            </w:tcBorders>
            <w:shd w:val="clear" w:color="auto" w:fill="F1F1F2"/>
          </w:tcPr>
          <w:p w14:paraId="5EED4589"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TÓPICOS GENERATIVOS</w:t>
            </w:r>
          </w:p>
        </w:tc>
        <w:tc>
          <w:tcPr>
            <w:tcW w:w="1843" w:type="dxa"/>
            <w:tcBorders>
              <w:top w:val="single" w:sz="6" w:space="0" w:color="231F20"/>
            </w:tcBorders>
            <w:shd w:val="clear" w:color="auto" w:fill="F1F1F2"/>
          </w:tcPr>
          <w:p w14:paraId="4F917A1A"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METAS DE COMPRENSIÓN</w:t>
            </w:r>
          </w:p>
        </w:tc>
        <w:tc>
          <w:tcPr>
            <w:tcW w:w="2552" w:type="dxa"/>
            <w:tcBorders>
              <w:top w:val="single" w:sz="6" w:space="0" w:color="231F20"/>
            </w:tcBorders>
            <w:shd w:val="clear" w:color="auto" w:fill="F1F1F2"/>
          </w:tcPr>
          <w:p w14:paraId="1B060F6A"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DESEMPEÑOS DE COMPRENSIÓN</w:t>
            </w:r>
          </w:p>
        </w:tc>
        <w:tc>
          <w:tcPr>
            <w:tcW w:w="2835" w:type="dxa"/>
            <w:tcBorders>
              <w:top w:val="single" w:sz="6" w:space="0" w:color="231F20"/>
            </w:tcBorders>
            <w:shd w:val="clear" w:color="auto" w:fill="F1F1F2"/>
          </w:tcPr>
          <w:p w14:paraId="528A126C" w14:textId="77777777" w:rsidR="00E95417" w:rsidRPr="0010049A" w:rsidRDefault="00E95417">
            <w:pPr>
              <w:pStyle w:val="Sinespaciado"/>
              <w:rPr>
                <w:rStyle w:val="nfasissutil1"/>
                <w:rFonts w:ascii="Arial MT" w:hAnsi="Arial MT"/>
                <w:b/>
                <w:i w:val="0"/>
                <w:sz w:val="18"/>
                <w:szCs w:val="18"/>
              </w:rPr>
            </w:pPr>
          </w:p>
          <w:p w14:paraId="15F1ACED"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VALORACIÓN CONTÍNUA</w:t>
            </w:r>
          </w:p>
        </w:tc>
      </w:tr>
      <w:tr w:rsidR="00E95417" w14:paraId="5676E49A" w14:textId="77777777">
        <w:trPr>
          <w:trHeight w:val="428"/>
        </w:trPr>
        <w:tc>
          <w:tcPr>
            <w:tcW w:w="2140" w:type="dxa"/>
            <w:tcBorders>
              <w:bottom w:val="nil"/>
            </w:tcBorders>
          </w:tcPr>
          <w:p w14:paraId="2127C213" w14:textId="77777777" w:rsidR="00E95417" w:rsidRPr="00EE131A" w:rsidRDefault="0064355E"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Que es el emprendimiento </w:t>
            </w:r>
          </w:p>
          <w:p w14:paraId="0D4D0914" w14:textId="77777777" w:rsidR="0064355E" w:rsidRPr="00EE131A" w:rsidRDefault="0064355E" w:rsidP="00437A1D">
            <w:pPr>
              <w:pStyle w:val="TableParagraph"/>
              <w:rPr>
                <w:rStyle w:val="nfasissutil1"/>
                <w:i w:val="0"/>
                <w:color w:val="000000" w:themeColor="text1"/>
                <w:sz w:val="18"/>
                <w:szCs w:val="18"/>
              </w:rPr>
            </w:pPr>
          </w:p>
          <w:p w14:paraId="616B7D93" w14:textId="77777777" w:rsidR="00E814B7" w:rsidRPr="00EE131A" w:rsidRDefault="00E814B7" w:rsidP="00437A1D">
            <w:pPr>
              <w:pStyle w:val="TableParagraph"/>
              <w:rPr>
                <w:rStyle w:val="nfasissutil1"/>
                <w:i w:val="0"/>
                <w:color w:val="000000" w:themeColor="text1"/>
                <w:sz w:val="18"/>
                <w:szCs w:val="18"/>
              </w:rPr>
            </w:pPr>
          </w:p>
          <w:p w14:paraId="5F620441" w14:textId="77777777" w:rsidR="0064355E" w:rsidRPr="00EE131A" w:rsidRDefault="0064355E"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Concepto y definición de emprendimiento</w:t>
            </w:r>
          </w:p>
          <w:p w14:paraId="4E4A1019" w14:textId="77777777" w:rsidR="0064355E" w:rsidRPr="00EE131A" w:rsidRDefault="0064355E" w:rsidP="00437A1D">
            <w:pPr>
              <w:pStyle w:val="TableParagraph"/>
              <w:rPr>
                <w:rStyle w:val="nfasissutil1"/>
                <w:i w:val="0"/>
                <w:color w:val="000000" w:themeColor="text1"/>
                <w:sz w:val="18"/>
                <w:szCs w:val="18"/>
              </w:rPr>
            </w:pPr>
          </w:p>
          <w:p w14:paraId="0A586ACC" w14:textId="77777777" w:rsidR="0064355E" w:rsidRPr="00EE131A" w:rsidRDefault="0064355E"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Tipos de emprendimiento </w:t>
            </w:r>
          </w:p>
          <w:p w14:paraId="7D05D42B" w14:textId="77777777" w:rsidR="006162C5" w:rsidRPr="00EE131A" w:rsidRDefault="006162C5" w:rsidP="00437A1D">
            <w:pPr>
              <w:pStyle w:val="TableParagraph"/>
              <w:rPr>
                <w:rStyle w:val="nfasissutil1"/>
                <w:i w:val="0"/>
                <w:color w:val="000000" w:themeColor="text1"/>
                <w:sz w:val="18"/>
                <w:szCs w:val="18"/>
              </w:rPr>
            </w:pPr>
          </w:p>
          <w:p w14:paraId="6756065E" w14:textId="77777777" w:rsidR="00753E0A" w:rsidRDefault="006162C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Propuesta de su emprendimiento</w:t>
            </w:r>
          </w:p>
          <w:p w14:paraId="16175A6D" w14:textId="77777777" w:rsidR="00753E0A" w:rsidRDefault="00753E0A" w:rsidP="00437A1D">
            <w:pPr>
              <w:pStyle w:val="TableParagraph"/>
              <w:rPr>
                <w:rStyle w:val="nfasissutil1"/>
                <w:i w:val="0"/>
                <w:color w:val="000000" w:themeColor="text1"/>
                <w:sz w:val="18"/>
                <w:szCs w:val="18"/>
              </w:rPr>
            </w:pPr>
          </w:p>
          <w:p w14:paraId="63A9816F" w14:textId="13DF66BF" w:rsidR="006162C5" w:rsidRPr="00EE131A" w:rsidRDefault="00EE0E5A" w:rsidP="00437A1D">
            <w:pPr>
              <w:pStyle w:val="TableParagraph"/>
              <w:rPr>
                <w:rStyle w:val="nfasissutil1"/>
                <w:i w:val="0"/>
                <w:color w:val="000000" w:themeColor="text1"/>
                <w:sz w:val="18"/>
                <w:szCs w:val="18"/>
              </w:rPr>
            </w:pPr>
            <w:r>
              <w:rPr>
                <w:rStyle w:val="nfasissutil1"/>
                <w:i w:val="0"/>
                <w:color w:val="000000" w:themeColor="text1"/>
                <w:sz w:val="18"/>
                <w:szCs w:val="18"/>
              </w:rPr>
              <w:t>Productos perecederos</w:t>
            </w:r>
            <w:r w:rsidR="003B71B9">
              <w:rPr>
                <w:rStyle w:val="nfasissutil1"/>
                <w:i w:val="0"/>
                <w:color w:val="000000" w:themeColor="text1"/>
                <w:sz w:val="18"/>
                <w:szCs w:val="18"/>
              </w:rPr>
              <w:t xml:space="preserve"> y no perecedero</w:t>
            </w:r>
            <w:r>
              <w:rPr>
                <w:rStyle w:val="nfasissutil1"/>
                <w:i w:val="0"/>
                <w:color w:val="000000" w:themeColor="text1"/>
                <w:sz w:val="18"/>
                <w:szCs w:val="18"/>
              </w:rPr>
              <w:t xml:space="preserve"> a base de </w:t>
            </w:r>
            <w:r w:rsidR="00F24D18">
              <w:rPr>
                <w:rStyle w:val="nfasissutil1"/>
                <w:i w:val="0"/>
                <w:color w:val="000000" w:themeColor="text1"/>
                <w:sz w:val="18"/>
                <w:szCs w:val="18"/>
              </w:rPr>
              <w:t xml:space="preserve">plátano y café </w:t>
            </w:r>
            <w:r w:rsidR="006162C5" w:rsidRPr="00EE131A">
              <w:rPr>
                <w:rStyle w:val="nfasissutil1"/>
                <w:i w:val="0"/>
                <w:color w:val="000000" w:themeColor="text1"/>
                <w:sz w:val="18"/>
                <w:szCs w:val="18"/>
              </w:rPr>
              <w:t xml:space="preserve"> </w:t>
            </w:r>
          </w:p>
          <w:p w14:paraId="78D77D6D" w14:textId="77777777" w:rsidR="0064355E" w:rsidRPr="00EE131A" w:rsidRDefault="0064355E" w:rsidP="00437A1D">
            <w:pPr>
              <w:pStyle w:val="TableParagraph"/>
              <w:rPr>
                <w:rStyle w:val="nfasissutil1"/>
                <w:i w:val="0"/>
                <w:color w:val="000000" w:themeColor="text1"/>
                <w:sz w:val="18"/>
                <w:szCs w:val="18"/>
              </w:rPr>
            </w:pPr>
          </w:p>
          <w:p w14:paraId="7DF3B355" w14:textId="77777777" w:rsidR="0064355E" w:rsidRPr="00437A1D" w:rsidRDefault="0064355E" w:rsidP="00437A1D">
            <w:pPr>
              <w:pStyle w:val="TableParagraph"/>
              <w:rPr>
                <w:rStyle w:val="nfasissutil1"/>
                <w:i w:val="0"/>
                <w:sz w:val="18"/>
                <w:szCs w:val="18"/>
              </w:rPr>
            </w:pPr>
            <w:r w:rsidRPr="00EE131A">
              <w:rPr>
                <w:rStyle w:val="nfasissutil1"/>
                <w:i w:val="0"/>
                <w:color w:val="000000" w:themeColor="text1"/>
                <w:sz w:val="18"/>
                <w:szCs w:val="18"/>
              </w:rPr>
              <w:t xml:space="preserve">Desarrollo de su emprendimiento </w:t>
            </w:r>
          </w:p>
        </w:tc>
        <w:tc>
          <w:tcPr>
            <w:tcW w:w="1843" w:type="dxa"/>
            <w:tcBorders>
              <w:bottom w:val="nil"/>
            </w:tcBorders>
          </w:tcPr>
          <w:p w14:paraId="0933C416" w14:textId="05188F17" w:rsidR="00C303B3" w:rsidRPr="00437A1D" w:rsidRDefault="006C416A" w:rsidP="00437A1D">
            <w:pPr>
              <w:pStyle w:val="TableParagraph"/>
              <w:rPr>
                <w:sz w:val="18"/>
                <w:szCs w:val="18"/>
              </w:rPr>
            </w:pPr>
            <w:r w:rsidRPr="00437A1D">
              <w:rPr>
                <w:sz w:val="18"/>
                <w:szCs w:val="18"/>
              </w:rPr>
              <w:lastRenderedPageBreak/>
              <w:t>Explica</w:t>
            </w:r>
            <w:r>
              <w:rPr>
                <w:sz w:val="18"/>
                <w:szCs w:val="18"/>
              </w:rPr>
              <w:t>rá</w:t>
            </w:r>
            <w:r w:rsidR="00C303B3" w:rsidRPr="00437A1D">
              <w:rPr>
                <w:sz w:val="18"/>
                <w:szCs w:val="18"/>
              </w:rPr>
              <w:t xml:space="preserve"> brevemente el concepto de emprendimiento</w:t>
            </w:r>
          </w:p>
          <w:p w14:paraId="21F62B61" w14:textId="77777777" w:rsidR="00C303B3" w:rsidRPr="00437A1D" w:rsidRDefault="00C303B3" w:rsidP="00437A1D">
            <w:pPr>
              <w:pStyle w:val="TableParagraph"/>
              <w:rPr>
                <w:sz w:val="18"/>
                <w:szCs w:val="18"/>
              </w:rPr>
            </w:pPr>
          </w:p>
          <w:p w14:paraId="7BEAE23B" w14:textId="2DCEF7B1" w:rsidR="00E95417" w:rsidRPr="00437A1D" w:rsidRDefault="00C303B3" w:rsidP="00437A1D">
            <w:pPr>
              <w:pStyle w:val="TableParagraph"/>
              <w:rPr>
                <w:sz w:val="18"/>
                <w:szCs w:val="18"/>
              </w:rPr>
            </w:pPr>
            <w:r w:rsidRPr="00437A1D">
              <w:rPr>
                <w:sz w:val="18"/>
                <w:szCs w:val="18"/>
              </w:rPr>
              <w:t>Plantea</w:t>
            </w:r>
            <w:r w:rsidR="006C416A">
              <w:rPr>
                <w:sz w:val="18"/>
                <w:szCs w:val="18"/>
              </w:rPr>
              <w:t>ra</w:t>
            </w:r>
            <w:r w:rsidRPr="00437A1D">
              <w:rPr>
                <w:sz w:val="18"/>
                <w:szCs w:val="18"/>
              </w:rPr>
              <w:t xml:space="preserve"> ideas de su posible emprendimiento a largo plazo  </w:t>
            </w:r>
          </w:p>
          <w:p w14:paraId="7CF5E1E6" w14:textId="77777777" w:rsidR="00C303B3" w:rsidRPr="00437A1D" w:rsidRDefault="00C303B3" w:rsidP="00437A1D">
            <w:pPr>
              <w:pStyle w:val="TableParagraph"/>
              <w:rPr>
                <w:sz w:val="18"/>
                <w:szCs w:val="18"/>
              </w:rPr>
            </w:pPr>
          </w:p>
          <w:p w14:paraId="7FE8271E" w14:textId="77777777" w:rsidR="00C303B3" w:rsidRPr="00437A1D" w:rsidRDefault="00C303B3" w:rsidP="00437A1D">
            <w:pPr>
              <w:pStyle w:val="TableParagraph"/>
              <w:rPr>
                <w:sz w:val="18"/>
                <w:szCs w:val="18"/>
              </w:rPr>
            </w:pPr>
          </w:p>
        </w:tc>
        <w:tc>
          <w:tcPr>
            <w:tcW w:w="2552" w:type="dxa"/>
            <w:tcBorders>
              <w:bottom w:val="nil"/>
            </w:tcBorders>
          </w:tcPr>
          <w:p w14:paraId="53751825" w14:textId="27632D27" w:rsidR="00E95417" w:rsidRDefault="006C416A" w:rsidP="00437A1D">
            <w:pPr>
              <w:pStyle w:val="TableParagraph"/>
              <w:rPr>
                <w:rStyle w:val="nfasissutil1"/>
                <w:i w:val="0"/>
                <w:sz w:val="18"/>
                <w:szCs w:val="18"/>
              </w:rPr>
            </w:pPr>
            <w:r>
              <w:rPr>
                <w:rStyle w:val="nfasissutil1"/>
                <w:i w:val="0"/>
                <w:sz w:val="18"/>
                <w:szCs w:val="18"/>
              </w:rPr>
              <w:lastRenderedPageBreak/>
              <w:t>Identifica las características y habilidades necesarias para ser emprendedor, explicando los pasos para</w:t>
            </w:r>
            <w:r w:rsidR="00704B28">
              <w:rPr>
                <w:rStyle w:val="nfasissutil1"/>
                <w:i w:val="0"/>
                <w:sz w:val="18"/>
                <w:szCs w:val="18"/>
              </w:rPr>
              <w:t xml:space="preserve"> realizar un emprendimiento, además diseña una idea de negocio</w:t>
            </w:r>
            <w:r w:rsidR="00AC0C1E">
              <w:rPr>
                <w:rStyle w:val="nfasissutil1"/>
                <w:i w:val="0"/>
                <w:sz w:val="18"/>
                <w:szCs w:val="18"/>
              </w:rPr>
              <w:t xml:space="preserve"> y realiza una presentación de la misma </w:t>
            </w:r>
            <w:r w:rsidR="00704B28">
              <w:rPr>
                <w:rStyle w:val="nfasissutil1"/>
                <w:i w:val="0"/>
                <w:sz w:val="18"/>
                <w:szCs w:val="18"/>
              </w:rPr>
              <w:t xml:space="preserve"> </w:t>
            </w:r>
          </w:p>
          <w:p w14:paraId="0E521A7C" w14:textId="77777777" w:rsidR="00D00CAA" w:rsidRDefault="00D00CAA" w:rsidP="00437A1D">
            <w:pPr>
              <w:pStyle w:val="TableParagraph"/>
              <w:rPr>
                <w:rStyle w:val="nfasissutil1"/>
                <w:i w:val="0"/>
                <w:sz w:val="18"/>
                <w:szCs w:val="18"/>
              </w:rPr>
            </w:pPr>
          </w:p>
          <w:p w14:paraId="08319FC4" w14:textId="3680933A" w:rsidR="00D00CAA" w:rsidRPr="00437A1D" w:rsidRDefault="00D00CAA" w:rsidP="00437A1D">
            <w:pPr>
              <w:pStyle w:val="TableParagraph"/>
              <w:rPr>
                <w:rStyle w:val="nfasissutil1"/>
                <w:i w:val="0"/>
                <w:sz w:val="18"/>
                <w:szCs w:val="18"/>
              </w:rPr>
            </w:pPr>
            <w:r>
              <w:rPr>
                <w:rStyle w:val="nfasissutil1"/>
                <w:i w:val="0"/>
                <w:sz w:val="18"/>
                <w:szCs w:val="18"/>
              </w:rPr>
              <w:t xml:space="preserve">Desarrollar </w:t>
            </w:r>
            <w:r w:rsidR="003E09F4">
              <w:rPr>
                <w:rStyle w:val="nfasissutil1"/>
                <w:i w:val="0"/>
                <w:sz w:val="18"/>
                <w:szCs w:val="18"/>
              </w:rPr>
              <w:t xml:space="preserve">un plan de negocio </w:t>
            </w:r>
            <w:r w:rsidR="00FD0E70">
              <w:rPr>
                <w:rStyle w:val="nfasissutil1"/>
                <w:i w:val="0"/>
                <w:sz w:val="18"/>
                <w:szCs w:val="18"/>
              </w:rPr>
              <w:t xml:space="preserve">sostenible y rentable para un emprendimiento </w:t>
            </w:r>
            <w:r w:rsidR="00E91A8D">
              <w:rPr>
                <w:rStyle w:val="nfasissutil1"/>
                <w:i w:val="0"/>
                <w:sz w:val="18"/>
                <w:szCs w:val="18"/>
              </w:rPr>
              <w:t xml:space="preserve">que aproveche </w:t>
            </w:r>
            <w:r w:rsidR="009A03FC">
              <w:rPr>
                <w:rStyle w:val="nfasissutil1"/>
                <w:i w:val="0"/>
                <w:sz w:val="18"/>
                <w:szCs w:val="18"/>
              </w:rPr>
              <w:t xml:space="preserve">los productos a base de </w:t>
            </w:r>
            <w:r w:rsidR="000F60B0">
              <w:rPr>
                <w:rStyle w:val="nfasissutil1"/>
                <w:i w:val="0"/>
                <w:sz w:val="18"/>
                <w:szCs w:val="18"/>
              </w:rPr>
              <w:t xml:space="preserve">plátano y café, considerando </w:t>
            </w:r>
            <w:r w:rsidR="00333985">
              <w:rPr>
                <w:rStyle w:val="nfasissutil1"/>
                <w:i w:val="0"/>
                <w:sz w:val="18"/>
                <w:szCs w:val="18"/>
              </w:rPr>
              <w:t>las oportunidades y desafíos del mercado local</w:t>
            </w:r>
          </w:p>
        </w:tc>
        <w:tc>
          <w:tcPr>
            <w:tcW w:w="2835" w:type="dxa"/>
            <w:tcBorders>
              <w:bottom w:val="nil"/>
            </w:tcBorders>
          </w:tcPr>
          <w:p w14:paraId="72CACB09" w14:textId="77777777" w:rsidR="00E95417" w:rsidRPr="00EE131A" w:rsidRDefault="006E7DF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lastRenderedPageBreak/>
              <w:t xml:space="preserve">Los estudiantes intercambian información y elaboran resúmenes </w:t>
            </w:r>
          </w:p>
          <w:p w14:paraId="68DC183F" w14:textId="77777777" w:rsidR="00E95417" w:rsidRPr="00EE131A" w:rsidRDefault="00E95417" w:rsidP="00437A1D">
            <w:pPr>
              <w:pStyle w:val="TableParagraph"/>
              <w:rPr>
                <w:rStyle w:val="nfasissutil1"/>
                <w:i w:val="0"/>
                <w:color w:val="000000" w:themeColor="text1"/>
                <w:sz w:val="18"/>
                <w:szCs w:val="18"/>
              </w:rPr>
            </w:pPr>
          </w:p>
          <w:p w14:paraId="5E9B0C04" w14:textId="77777777" w:rsidR="00E95417" w:rsidRPr="00EE131A" w:rsidRDefault="006E7DF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Los estudiantes socializan ante el grupo expresando sus conocimientos de los temas dados </w:t>
            </w:r>
          </w:p>
          <w:p w14:paraId="7D28DB34" w14:textId="77777777" w:rsidR="00E95417" w:rsidRPr="00EE131A" w:rsidRDefault="006E7DF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Mediante evaluación se valora la </w:t>
            </w:r>
            <w:r w:rsidRPr="00EE131A">
              <w:rPr>
                <w:rStyle w:val="nfasissutil1"/>
                <w:i w:val="0"/>
                <w:color w:val="000000" w:themeColor="text1"/>
                <w:sz w:val="18"/>
                <w:szCs w:val="18"/>
              </w:rPr>
              <w:lastRenderedPageBreak/>
              <w:t xml:space="preserve">realización de las actividades realizadas </w:t>
            </w:r>
          </w:p>
          <w:p w14:paraId="236E4D5B" w14:textId="77777777" w:rsidR="00E95417" w:rsidRPr="00EE131A" w:rsidRDefault="00E95417" w:rsidP="00437A1D">
            <w:pPr>
              <w:pStyle w:val="TableParagraph"/>
              <w:rPr>
                <w:rStyle w:val="nfasissutil1"/>
                <w:i w:val="0"/>
                <w:color w:val="000000" w:themeColor="text1"/>
                <w:sz w:val="18"/>
                <w:szCs w:val="18"/>
              </w:rPr>
            </w:pPr>
          </w:p>
          <w:p w14:paraId="599A7273" w14:textId="77777777" w:rsidR="00E95417" w:rsidRPr="00EE131A" w:rsidRDefault="006E7DF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Los estudiantes realizaran en grupo talleres de los temas vistos.  </w:t>
            </w:r>
          </w:p>
          <w:p w14:paraId="1525902E" w14:textId="77777777" w:rsidR="00E95417" w:rsidRPr="00EE131A" w:rsidRDefault="00E95417" w:rsidP="00437A1D">
            <w:pPr>
              <w:pStyle w:val="TableParagraph"/>
              <w:rPr>
                <w:rStyle w:val="nfasissutil1"/>
                <w:i w:val="0"/>
                <w:color w:val="000000" w:themeColor="text1"/>
                <w:sz w:val="18"/>
                <w:szCs w:val="18"/>
              </w:rPr>
            </w:pPr>
          </w:p>
          <w:p w14:paraId="5D18E57D" w14:textId="77777777" w:rsidR="00E95417" w:rsidRPr="00EE131A" w:rsidRDefault="006E7DF5" w:rsidP="00437A1D">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Seguimiento del desempeño del estudiante revisando su cuaderno y las actividades desarrolladas. </w:t>
            </w:r>
          </w:p>
          <w:p w14:paraId="1F28CFC4" w14:textId="77777777" w:rsidR="00E95417" w:rsidRPr="00EE131A" w:rsidRDefault="00E95417" w:rsidP="00437A1D">
            <w:pPr>
              <w:pStyle w:val="TableParagraph"/>
              <w:rPr>
                <w:rStyle w:val="nfasissutil1"/>
                <w:i w:val="0"/>
                <w:color w:val="000000" w:themeColor="text1"/>
                <w:sz w:val="18"/>
                <w:szCs w:val="18"/>
              </w:rPr>
            </w:pPr>
          </w:p>
          <w:p w14:paraId="7BB7667E" w14:textId="77777777" w:rsidR="00E95417" w:rsidRPr="00437A1D" w:rsidRDefault="006E7DF5" w:rsidP="00437A1D">
            <w:pPr>
              <w:pStyle w:val="TableParagraph"/>
              <w:rPr>
                <w:rStyle w:val="nfasissutil1"/>
                <w:i w:val="0"/>
                <w:sz w:val="18"/>
                <w:szCs w:val="18"/>
              </w:rPr>
            </w:pPr>
            <w:r w:rsidRPr="00EE131A">
              <w:rPr>
                <w:rStyle w:val="nfasissutil1"/>
                <w:i w:val="0"/>
                <w:color w:val="000000" w:themeColor="text1"/>
                <w:sz w:val="18"/>
                <w:szCs w:val="18"/>
              </w:rPr>
              <w:t>Valoración de los trabajos y talleres desarrollados en clase en forma grupal: sociodramas, consultas, ensayos, lecturas compartidas, talleres</w:t>
            </w:r>
            <w:r w:rsidRPr="00437A1D">
              <w:rPr>
                <w:rStyle w:val="nfasissutil1"/>
                <w:i w:val="0"/>
                <w:sz w:val="18"/>
                <w:szCs w:val="18"/>
              </w:rPr>
              <w:t xml:space="preserve"> </w:t>
            </w:r>
          </w:p>
          <w:p w14:paraId="45E3FD3D" w14:textId="77777777" w:rsidR="00E95417" w:rsidRPr="00437A1D" w:rsidRDefault="00E95417" w:rsidP="00437A1D">
            <w:pPr>
              <w:pStyle w:val="TableParagraph"/>
              <w:rPr>
                <w:rStyle w:val="nfasissutil1"/>
                <w:i w:val="0"/>
                <w:sz w:val="18"/>
                <w:szCs w:val="18"/>
              </w:rPr>
            </w:pPr>
          </w:p>
        </w:tc>
      </w:tr>
      <w:tr w:rsidR="00E95417" w14:paraId="666DB81C" w14:textId="77777777">
        <w:trPr>
          <w:trHeight w:val="540"/>
        </w:trPr>
        <w:tc>
          <w:tcPr>
            <w:tcW w:w="9370" w:type="dxa"/>
            <w:gridSpan w:val="4"/>
          </w:tcPr>
          <w:p w14:paraId="2A2CC0D0" w14:textId="77777777" w:rsidR="00E95417" w:rsidRDefault="00E95417">
            <w:pPr>
              <w:pStyle w:val="Sinespaciado"/>
              <w:rPr>
                <w:rStyle w:val="nfasissutil1"/>
                <w:rFonts w:ascii="Arial MT" w:hAnsi="Arial MT"/>
                <w:i w:val="0"/>
                <w:sz w:val="18"/>
                <w:szCs w:val="18"/>
              </w:rPr>
            </w:pPr>
          </w:p>
          <w:p w14:paraId="11EDAF60" w14:textId="5C1C1FF8"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TIEMPO DE EJECUCIÓ</w:t>
            </w:r>
            <w:r w:rsidR="000F60B5" w:rsidRPr="0010049A">
              <w:rPr>
                <w:rStyle w:val="nfasissutil1"/>
                <w:rFonts w:ascii="Arial MT" w:hAnsi="Arial MT"/>
                <w:b/>
                <w:i w:val="0"/>
                <w:sz w:val="18"/>
                <w:szCs w:val="18"/>
              </w:rPr>
              <w:t>N:</w:t>
            </w:r>
            <w:r w:rsidR="00EE131A">
              <w:rPr>
                <w:rStyle w:val="nfasissutil1"/>
                <w:rFonts w:ascii="Arial MT" w:hAnsi="Arial MT"/>
                <w:i w:val="0"/>
                <w:sz w:val="18"/>
                <w:szCs w:val="18"/>
              </w:rPr>
              <w:t xml:space="preserve"> TERCER PERIODO ACADEMICO 202</w:t>
            </w:r>
            <w:r w:rsidR="00405D16">
              <w:rPr>
                <w:rStyle w:val="nfasissutil1"/>
                <w:rFonts w:ascii="Arial MT" w:hAnsi="Arial MT"/>
                <w:i w:val="0"/>
                <w:sz w:val="18"/>
                <w:szCs w:val="18"/>
              </w:rPr>
              <w:t>6</w:t>
            </w:r>
          </w:p>
        </w:tc>
      </w:tr>
      <w:tr w:rsidR="00E95417" w14:paraId="304B7300" w14:textId="77777777">
        <w:trPr>
          <w:trHeight w:val="527"/>
        </w:trPr>
        <w:tc>
          <w:tcPr>
            <w:tcW w:w="9370" w:type="dxa"/>
            <w:gridSpan w:val="4"/>
          </w:tcPr>
          <w:p w14:paraId="1A3CF9E5"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RECURSOS:</w:t>
            </w:r>
            <w:r>
              <w:rPr>
                <w:rStyle w:val="nfasissutil1"/>
                <w:rFonts w:ascii="Arial MT" w:hAnsi="Arial MT"/>
                <w:i w:val="0"/>
                <w:sz w:val="18"/>
                <w:szCs w:val="18"/>
              </w:rPr>
              <w:t xml:space="preserve"> Televisor, videos, fotocopias, D.V.D. tablero</w:t>
            </w:r>
          </w:p>
        </w:tc>
      </w:tr>
    </w:tbl>
    <w:p w14:paraId="5987924D" w14:textId="77777777" w:rsidR="00E95417" w:rsidRDefault="00E95417">
      <w:pPr>
        <w:pStyle w:val="Sinespaciado"/>
        <w:rPr>
          <w:rStyle w:val="nfasissutil1"/>
          <w:rFonts w:ascii="Arial MT" w:hAnsi="Arial MT"/>
          <w:i w:val="0"/>
          <w:sz w:val="18"/>
          <w:szCs w:val="18"/>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140"/>
        <w:gridCol w:w="1843"/>
        <w:gridCol w:w="2693"/>
        <w:gridCol w:w="2694"/>
      </w:tblGrid>
      <w:tr w:rsidR="00E95417" w14:paraId="30DB9077" w14:textId="77777777">
        <w:trPr>
          <w:trHeight w:val="264"/>
        </w:trPr>
        <w:tc>
          <w:tcPr>
            <w:tcW w:w="9370" w:type="dxa"/>
            <w:gridSpan w:val="4"/>
          </w:tcPr>
          <w:p w14:paraId="410482DE" w14:textId="77777777" w:rsidR="00E95417" w:rsidRPr="0010049A" w:rsidRDefault="006E7DF5">
            <w:pPr>
              <w:pStyle w:val="Sinespaciado"/>
              <w:rPr>
                <w:rStyle w:val="nfasissutil1"/>
                <w:rFonts w:ascii="Arial MT" w:hAnsi="Arial MT"/>
                <w:b/>
                <w:i w:val="0"/>
                <w:sz w:val="18"/>
                <w:szCs w:val="18"/>
              </w:rPr>
            </w:pPr>
            <w:r w:rsidRPr="0010049A">
              <w:rPr>
                <w:rStyle w:val="nfasissutil1"/>
                <w:rFonts w:ascii="Arial MT" w:hAnsi="Arial MT"/>
                <w:b/>
                <w:i w:val="0"/>
                <w:sz w:val="18"/>
                <w:szCs w:val="18"/>
              </w:rPr>
              <w:t xml:space="preserve">PERIODO 4: </w:t>
            </w:r>
          </w:p>
          <w:p w14:paraId="651D51E4" w14:textId="658DD1E1"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HILO CONDUCTOR:</w:t>
            </w:r>
            <w:r w:rsidR="00EE131A">
              <w:rPr>
                <w:rStyle w:val="nfasissutil1"/>
                <w:rFonts w:ascii="Arial MT" w:hAnsi="Arial MT"/>
                <w:i w:val="0"/>
                <w:sz w:val="18"/>
                <w:szCs w:val="18"/>
              </w:rPr>
              <w:t xml:space="preserve"> T</w:t>
            </w:r>
            <w:r>
              <w:rPr>
                <w:rStyle w:val="nfasissutil1"/>
                <w:rFonts w:ascii="Arial MT" w:hAnsi="Arial MT"/>
                <w:i w:val="0"/>
                <w:sz w:val="18"/>
                <w:szCs w:val="18"/>
              </w:rPr>
              <w:t xml:space="preserve">urismo del Quindío </w:t>
            </w:r>
          </w:p>
        </w:tc>
      </w:tr>
      <w:tr w:rsidR="00E95417" w14:paraId="3AB9CF47" w14:textId="77777777">
        <w:trPr>
          <w:trHeight w:val="262"/>
        </w:trPr>
        <w:tc>
          <w:tcPr>
            <w:tcW w:w="3983" w:type="dxa"/>
            <w:gridSpan w:val="2"/>
            <w:tcBorders>
              <w:right w:val="nil"/>
            </w:tcBorders>
          </w:tcPr>
          <w:p w14:paraId="7241E9A3"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ÁREA:</w:t>
            </w:r>
            <w:r>
              <w:rPr>
                <w:rStyle w:val="nfasissutil1"/>
                <w:rFonts w:ascii="Arial MT" w:hAnsi="Arial MT"/>
                <w:i w:val="0"/>
                <w:sz w:val="18"/>
                <w:szCs w:val="18"/>
              </w:rPr>
              <w:t xml:space="preserve"> TURISMO</w:t>
            </w:r>
          </w:p>
        </w:tc>
        <w:tc>
          <w:tcPr>
            <w:tcW w:w="5387" w:type="dxa"/>
            <w:gridSpan w:val="2"/>
            <w:tcBorders>
              <w:left w:val="nil"/>
            </w:tcBorders>
          </w:tcPr>
          <w:p w14:paraId="65AD0C32" w14:textId="77777777" w:rsidR="00E95417" w:rsidRDefault="006E7DF5">
            <w:pPr>
              <w:pStyle w:val="Sinespaciado"/>
              <w:rPr>
                <w:rStyle w:val="nfasissutil1"/>
                <w:rFonts w:ascii="Arial MT" w:hAnsi="Arial MT"/>
                <w:i w:val="0"/>
                <w:sz w:val="18"/>
                <w:szCs w:val="18"/>
              </w:rPr>
            </w:pPr>
            <w:r w:rsidRPr="0010049A">
              <w:rPr>
                <w:rStyle w:val="nfasissutil1"/>
                <w:rFonts w:ascii="Arial MT" w:hAnsi="Arial MT"/>
                <w:b/>
                <w:i w:val="0"/>
                <w:sz w:val="18"/>
                <w:szCs w:val="18"/>
              </w:rPr>
              <w:t>ASIGNATURA:</w:t>
            </w:r>
            <w:r>
              <w:rPr>
                <w:rStyle w:val="nfasissutil1"/>
                <w:rFonts w:ascii="Arial MT" w:hAnsi="Arial MT"/>
                <w:i w:val="0"/>
                <w:sz w:val="18"/>
                <w:szCs w:val="18"/>
              </w:rPr>
              <w:t xml:space="preserve"> TURISMO Y PCC</w:t>
            </w:r>
          </w:p>
        </w:tc>
      </w:tr>
      <w:tr w:rsidR="00E95417" w14:paraId="268D77E0" w14:textId="77777777">
        <w:trPr>
          <w:trHeight w:val="532"/>
        </w:trPr>
        <w:tc>
          <w:tcPr>
            <w:tcW w:w="2140" w:type="dxa"/>
            <w:tcBorders>
              <w:top w:val="single" w:sz="6" w:space="0" w:color="231F20"/>
            </w:tcBorders>
            <w:shd w:val="clear" w:color="auto" w:fill="F1F1F2"/>
          </w:tcPr>
          <w:p w14:paraId="0551ACF7" w14:textId="77777777" w:rsidR="00E95417" w:rsidRPr="00EE131A" w:rsidRDefault="006E7DF5">
            <w:pPr>
              <w:pStyle w:val="Sinespaciado"/>
              <w:rPr>
                <w:rStyle w:val="nfasissutil1"/>
                <w:rFonts w:ascii="Arial MT" w:hAnsi="Arial MT"/>
                <w:i w:val="0"/>
                <w:color w:val="000000" w:themeColor="text1"/>
                <w:sz w:val="18"/>
                <w:szCs w:val="18"/>
              </w:rPr>
            </w:pPr>
            <w:r w:rsidRPr="00EE131A">
              <w:rPr>
                <w:rStyle w:val="nfasissutil1"/>
                <w:rFonts w:ascii="Arial MT" w:hAnsi="Arial MT"/>
                <w:i w:val="0"/>
                <w:color w:val="000000" w:themeColor="text1"/>
                <w:sz w:val="18"/>
                <w:szCs w:val="18"/>
              </w:rPr>
              <w:t>TÓPICOS GENERATIVOS</w:t>
            </w:r>
          </w:p>
        </w:tc>
        <w:tc>
          <w:tcPr>
            <w:tcW w:w="1843" w:type="dxa"/>
            <w:tcBorders>
              <w:top w:val="single" w:sz="6" w:space="0" w:color="231F20"/>
            </w:tcBorders>
            <w:shd w:val="clear" w:color="auto" w:fill="F1F1F2"/>
          </w:tcPr>
          <w:p w14:paraId="29652EDD" w14:textId="77777777" w:rsidR="00E95417" w:rsidRPr="00EE131A" w:rsidRDefault="006E7DF5">
            <w:pPr>
              <w:pStyle w:val="Sinespaciado"/>
              <w:rPr>
                <w:rStyle w:val="nfasissutil1"/>
                <w:rFonts w:ascii="Arial MT" w:hAnsi="Arial MT"/>
                <w:i w:val="0"/>
                <w:color w:val="000000" w:themeColor="text1"/>
                <w:sz w:val="18"/>
                <w:szCs w:val="18"/>
              </w:rPr>
            </w:pPr>
            <w:r w:rsidRPr="00EE131A">
              <w:rPr>
                <w:rStyle w:val="nfasissutil1"/>
                <w:rFonts w:ascii="Arial MT" w:hAnsi="Arial MT"/>
                <w:i w:val="0"/>
                <w:color w:val="000000" w:themeColor="text1"/>
                <w:sz w:val="18"/>
                <w:szCs w:val="18"/>
              </w:rPr>
              <w:t>METAS DE COMPRENSIÓN</w:t>
            </w:r>
          </w:p>
        </w:tc>
        <w:tc>
          <w:tcPr>
            <w:tcW w:w="2693" w:type="dxa"/>
            <w:tcBorders>
              <w:top w:val="single" w:sz="6" w:space="0" w:color="231F20"/>
            </w:tcBorders>
            <w:shd w:val="clear" w:color="auto" w:fill="F1F1F2"/>
          </w:tcPr>
          <w:p w14:paraId="29C3916E" w14:textId="77777777" w:rsidR="00E95417" w:rsidRPr="00EE131A" w:rsidRDefault="006E7DF5">
            <w:pPr>
              <w:pStyle w:val="Sinespaciado"/>
              <w:rPr>
                <w:rStyle w:val="nfasissutil1"/>
                <w:rFonts w:ascii="Arial MT" w:hAnsi="Arial MT"/>
                <w:i w:val="0"/>
                <w:color w:val="000000" w:themeColor="text1"/>
                <w:sz w:val="18"/>
                <w:szCs w:val="18"/>
              </w:rPr>
            </w:pPr>
            <w:r w:rsidRPr="00EE131A">
              <w:rPr>
                <w:rStyle w:val="nfasissutil1"/>
                <w:rFonts w:ascii="Arial MT" w:hAnsi="Arial MT"/>
                <w:i w:val="0"/>
                <w:color w:val="000000" w:themeColor="text1"/>
                <w:sz w:val="18"/>
                <w:szCs w:val="18"/>
              </w:rPr>
              <w:t>DESEMPEÑOS DE COMPRENSIÓN</w:t>
            </w:r>
          </w:p>
        </w:tc>
        <w:tc>
          <w:tcPr>
            <w:tcW w:w="2694" w:type="dxa"/>
            <w:tcBorders>
              <w:top w:val="single" w:sz="6" w:space="0" w:color="231F20"/>
            </w:tcBorders>
            <w:shd w:val="clear" w:color="auto" w:fill="F1F1F2"/>
          </w:tcPr>
          <w:p w14:paraId="4EAEE4D4" w14:textId="77777777" w:rsidR="00E95417" w:rsidRPr="00EE131A" w:rsidRDefault="006E7DF5">
            <w:pPr>
              <w:pStyle w:val="Sinespaciado"/>
              <w:rPr>
                <w:rStyle w:val="nfasissutil1"/>
                <w:rFonts w:ascii="Arial MT" w:hAnsi="Arial MT"/>
                <w:i w:val="0"/>
                <w:color w:val="000000" w:themeColor="text1"/>
                <w:sz w:val="18"/>
                <w:szCs w:val="18"/>
              </w:rPr>
            </w:pPr>
            <w:r w:rsidRPr="00EE131A">
              <w:rPr>
                <w:rStyle w:val="nfasissutil1"/>
                <w:rFonts w:ascii="Arial MT" w:hAnsi="Arial MT"/>
                <w:i w:val="0"/>
                <w:color w:val="000000" w:themeColor="text1"/>
                <w:sz w:val="18"/>
                <w:szCs w:val="18"/>
              </w:rPr>
              <w:t>VALORACIÓN CONTÍNUA</w:t>
            </w:r>
          </w:p>
        </w:tc>
      </w:tr>
      <w:tr w:rsidR="00E95417" w14:paraId="69DCBDD9" w14:textId="77777777">
        <w:trPr>
          <w:trHeight w:val="428"/>
        </w:trPr>
        <w:tc>
          <w:tcPr>
            <w:tcW w:w="2140" w:type="dxa"/>
            <w:tcBorders>
              <w:bottom w:val="nil"/>
            </w:tcBorders>
          </w:tcPr>
          <w:p w14:paraId="1C3CA491" w14:textId="77777777" w:rsidR="00E95417" w:rsidRDefault="006E7DF5">
            <w:pPr>
              <w:rPr>
                <w:rFonts w:eastAsia="Calibri"/>
                <w:color w:val="000000" w:themeColor="text1"/>
                <w:spacing w:val="0"/>
                <w:kern w:val="0"/>
                <w:sz w:val="18"/>
                <w:szCs w:val="18"/>
                <w:lang w:eastAsia="en-US"/>
              </w:rPr>
            </w:pPr>
            <w:r>
              <w:rPr>
                <w:rFonts w:ascii="Arial MT" w:hAnsi="Arial MT" w:cs="Times New Roman"/>
                <w:color w:val="000000" w:themeColor="text1"/>
                <w:spacing w:val="0"/>
                <w:kern w:val="0"/>
                <w:sz w:val="18"/>
                <w:szCs w:val="18"/>
                <w:lang w:eastAsia="en-US"/>
              </w:rPr>
              <w:t>El Quindío, su historia.</w:t>
            </w:r>
          </w:p>
          <w:p w14:paraId="5D82207F" w14:textId="77777777" w:rsidR="00E95417" w:rsidRDefault="00E95417">
            <w:pPr>
              <w:rPr>
                <w:rFonts w:ascii="Arial MT" w:hAnsi="Arial MT" w:cs="Times New Roman"/>
                <w:color w:val="000000" w:themeColor="text1"/>
                <w:spacing w:val="0"/>
                <w:kern w:val="0"/>
                <w:sz w:val="18"/>
                <w:szCs w:val="18"/>
                <w:lang w:eastAsia="en-US"/>
              </w:rPr>
            </w:pPr>
          </w:p>
          <w:p w14:paraId="64258F76" w14:textId="77777777" w:rsidR="00E95417" w:rsidRDefault="006E7DF5">
            <w:pPr>
              <w:rPr>
                <w:rFonts w:eastAsia="Calibri"/>
                <w:color w:val="000000" w:themeColor="text1"/>
                <w:spacing w:val="0"/>
                <w:kern w:val="0"/>
                <w:sz w:val="18"/>
                <w:szCs w:val="18"/>
                <w:lang w:eastAsia="en-US"/>
              </w:rPr>
            </w:pPr>
            <w:r>
              <w:rPr>
                <w:rFonts w:ascii="Arial MT" w:hAnsi="Arial MT" w:cs="Times New Roman"/>
                <w:color w:val="000000" w:themeColor="text1"/>
                <w:spacing w:val="0"/>
                <w:kern w:val="0"/>
                <w:sz w:val="18"/>
                <w:szCs w:val="18"/>
                <w:lang w:eastAsia="en-US"/>
              </w:rPr>
              <w:t>El Quindío y su ubicación geográfica</w:t>
            </w:r>
          </w:p>
          <w:p w14:paraId="0FFD8E37" w14:textId="77777777" w:rsidR="00E95417" w:rsidRDefault="00E95417">
            <w:pPr>
              <w:pStyle w:val="TableParagraph"/>
              <w:rPr>
                <w:rStyle w:val="nfasissutil1"/>
                <w:i w:val="0"/>
                <w:sz w:val="18"/>
                <w:szCs w:val="18"/>
              </w:rPr>
            </w:pPr>
          </w:p>
          <w:p w14:paraId="0D45A07C"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El mapa del departamento del Quindío.</w:t>
            </w:r>
          </w:p>
          <w:p w14:paraId="432A79FB" w14:textId="77777777" w:rsidR="00E95417" w:rsidRDefault="00E95417">
            <w:pPr>
              <w:rPr>
                <w:rFonts w:ascii="Arial MT" w:eastAsia="Arial MT" w:hAnsi="Arial MT" w:cs="Arial MT"/>
                <w:color w:val="000000" w:themeColor="text1"/>
                <w:spacing w:val="0"/>
                <w:kern w:val="0"/>
                <w:sz w:val="18"/>
                <w:szCs w:val="18"/>
                <w:lang w:eastAsia="en-US"/>
              </w:rPr>
            </w:pPr>
          </w:p>
          <w:p w14:paraId="4F967038"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Municipios del departamento del Quindío</w:t>
            </w:r>
          </w:p>
          <w:p w14:paraId="595BEC9C" w14:textId="77777777" w:rsidR="00E95417" w:rsidRDefault="00E95417">
            <w:pPr>
              <w:rPr>
                <w:rFonts w:ascii="Arial MT" w:eastAsia="Arial MT" w:hAnsi="Arial MT" w:cs="Arial MT"/>
                <w:color w:val="000000" w:themeColor="text1"/>
                <w:spacing w:val="0"/>
                <w:kern w:val="0"/>
                <w:sz w:val="18"/>
                <w:szCs w:val="18"/>
                <w:lang w:eastAsia="en-US"/>
              </w:rPr>
            </w:pPr>
          </w:p>
          <w:p w14:paraId="3690F576"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Ubicación geográfica del departamento del Quindío.</w:t>
            </w:r>
          </w:p>
          <w:p w14:paraId="72259312" w14:textId="77777777" w:rsidR="00E95417" w:rsidRPr="00757272" w:rsidRDefault="00E95417">
            <w:pPr>
              <w:rPr>
                <w:rFonts w:ascii="Arial MT" w:eastAsia="Arial MT" w:hAnsi="Arial MT" w:cs="Arial MT"/>
                <w:color w:val="000000" w:themeColor="text1"/>
                <w:spacing w:val="0"/>
                <w:kern w:val="0"/>
                <w:sz w:val="18"/>
                <w:szCs w:val="18"/>
                <w:lang w:eastAsia="en-US"/>
              </w:rPr>
            </w:pPr>
          </w:p>
          <w:p w14:paraId="26880643" w14:textId="19F22192"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Ubicación de cada uno de los </w:t>
            </w:r>
            <w:r w:rsidR="00EE131A">
              <w:rPr>
                <w:rStyle w:val="nfasissutil1"/>
                <w:i w:val="0"/>
                <w:color w:val="000000" w:themeColor="text1"/>
                <w:sz w:val="18"/>
                <w:szCs w:val="18"/>
              </w:rPr>
              <w:t>M</w:t>
            </w:r>
            <w:r w:rsidRPr="00757272">
              <w:rPr>
                <w:rStyle w:val="nfasissutil1"/>
                <w:i w:val="0"/>
                <w:color w:val="000000" w:themeColor="text1"/>
                <w:sz w:val="18"/>
                <w:szCs w:val="18"/>
              </w:rPr>
              <w:t>unicipios dentro del departamento</w:t>
            </w:r>
          </w:p>
          <w:p w14:paraId="4B650165" w14:textId="77777777" w:rsidR="00E95417" w:rsidRDefault="00E95417">
            <w:pPr>
              <w:rPr>
                <w:lang w:eastAsia="en-US"/>
              </w:rPr>
            </w:pPr>
          </w:p>
          <w:p w14:paraId="7CF35D59"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El mapa del departamento del Quindío.</w:t>
            </w:r>
          </w:p>
          <w:p w14:paraId="1F51217C" w14:textId="77777777" w:rsidR="00E95417" w:rsidRDefault="00E95417">
            <w:pPr>
              <w:rPr>
                <w:rFonts w:ascii="Arial MT" w:eastAsia="Arial MT" w:hAnsi="Arial MT" w:cs="Arial MT"/>
                <w:color w:val="000000" w:themeColor="text1"/>
                <w:spacing w:val="0"/>
                <w:kern w:val="0"/>
                <w:sz w:val="18"/>
                <w:szCs w:val="18"/>
                <w:lang w:eastAsia="en-US"/>
              </w:rPr>
            </w:pPr>
          </w:p>
          <w:p w14:paraId="067E5928"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Símbolos que representan el departamento del Quindío</w:t>
            </w:r>
          </w:p>
          <w:p w14:paraId="382F1578" w14:textId="77777777" w:rsidR="00E95417" w:rsidRDefault="00E95417">
            <w:pPr>
              <w:rPr>
                <w:rFonts w:ascii="Arial MT" w:eastAsia="Arial MT" w:hAnsi="Arial MT" w:cs="Arial MT"/>
                <w:color w:val="000000" w:themeColor="text1"/>
                <w:spacing w:val="0"/>
                <w:kern w:val="0"/>
                <w:sz w:val="18"/>
                <w:szCs w:val="18"/>
                <w:lang w:eastAsia="en-US"/>
              </w:rPr>
            </w:pPr>
          </w:p>
          <w:p w14:paraId="01577071"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La bandera del departamento del Quindío.</w:t>
            </w:r>
          </w:p>
          <w:p w14:paraId="12815C58" w14:textId="77777777" w:rsidR="00E95417" w:rsidRDefault="00E95417">
            <w:pPr>
              <w:rPr>
                <w:rFonts w:ascii="Arial MT" w:eastAsia="Arial MT" w:hAnsi="Arial MT" w:cs="Arial MT"/>
                <w:color w:val="000000" w:themeColor="text1"/>
                <w:spacing w:val="0"/>
                <w:kern w:val="0"/>
                <w:sz w:val="18"/>
                <w:szCs w:val="18"/>
                <w:lang w:eastAsia="en-US"/>
              </w:rPr>
            </w:pPr>
          </w:p>
          <w:p w14:paraId="07C065C7"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El escudo del departamento del Quindío.</w:t>
            </w:r>
          </w:p>
          <w:p w14:paraId="7B0D3F0C" w14:textId="77777777" w:rsidR="00E95417" w:rsidRDefault="00E95417">
            <w:pPr>
              <w:rPr>
                <w:rFonts w:ascii="Arial MT" w:eastAsia="Arial MT" w:hAnsi="Arial MT" w:cs="Arial MT"/>
                <w:color w:val="000000" w:themeColor="text1"/>
                <w:spacing w:val="0"/>
                <w:kern w:val="0"/>
                <w:sz w:val="18"/>
                <w:szCs w:val="18"/>
                <w:lang w:eastAsia="en-US"/>
              </w:rPr>
            </w:pPr>
          </w:p>
          <w:p w14:paraId="463896F3"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El himno del departamento del Quindío.</w:t>
            </w:r>
          </w:p>
          <w:p w14:paraId="1C1DDDA4" w14:textId="77777777" w:rsidR="00E95417" w:rsidRDefault="00E95417">
            <w:pPr>
              <w:rPr>
                <w:rFonts w:ascii="Arial MT" w:hAnsi="Arial MT" w:cs="Times New Roman"/>
                <w:color w:val="000000" w:themeColor="text1"/>
                <w:spacing w:val="0"/>
                <w:kern w:val="0"/>
                <w:sz w:val="18"/>
                <w:szCs w:val="18"/>
                <w:lang w:eastAsia="en-US"/>
              </w:rPr>
            </w:pPr>
          </w:p>
          <w:p w14:paraId="40CCAEDA"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hAnsi="Arial MT" w:cs="Times New Roman"/>
                <w:color w:val="000000" w:themeColor="text1"/>
                <w:spacing w:val="0"/>
                <w:kern w:val="0"/>
                <w:sz w:val="18"/>
                <w:szCs w:val="18"/>
                <w:lang w:eastAsia="en-US"/>
              </w:rPr>
              <w:t>Lugares turísticos más importantes del departamento del Quindío.</w:t>
            </w:r>
          </w:p>
          <w:p w14:paraId="075CA59C" w14:textId="77777777" w:rsidR="00E95417" w:rsidRDefault="00E95417">
            <w:pPr>
              <w:rPr>
                <w:lang w:eastAsia="en-US"/>
              </w:rPr>
            </w:pPr>
          </w:p>
        </w:tc>
        <w:tc>
          <w:tcPr>
            <w:tcW w:w="1843" w:type="dxa"/>
            <w:tcBorders>
              <w:bottom w:val="nil"/>
            </w:tcBorders>
          </w:tcPr>
          <w:p w14:paraId="0849FEEF"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lastRenderedPageBreak/>
              <w:t>Reconocerá y diferenciará el Quindío, su historia y su ubicación geográfica.</w:t>
            </w:r>
          </w:p>
          <w:p w14:paraId="19C5BF37" w14:textId="77777777" w:rsidR="00E95417" w:rsidRPr="00EE131A" w:rsidRDefault="00E95417">
            <w:pPr>
              <w:pStyle w:val="TableParagraph"/>
              <w:rPr>
                <w:rStyle w:val="nfasissutil1"/>
                <w:i w:val="0"/>
                <w:color w:val="000000" w:themeColor="text1"/>
                <w:sz w:val="18"/>
                <w:szCs w:val="18"/>
              </w:rPr>
            </w:pPr>
          </w:p>
          <w:p w14:paraId="524550C9"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Explicará brevemente y con sus propias palabras que es El Quindío, su historia y su ubicación geográfica.</w:t>
            </w:r>
          </w:p>
          <w:p w14:paraId="48390483" w14:textId="77777777" w:rsidR="00E95417" w:rsidRPr="00EE131A" w:rsidRDefault="00E95417">
            <w:pPr>
              <w:pStyle w:val="TableParagraph"/>
              <w:rPr>
                <w:rStyle w:val="nfasissutil1"/>
                <w:i w:val="0"/>
                <w:color w:val="000000" w:themeColor="text1"/>
                <w:sz w:val="18"/>
                <w:szCs w:val="18"/>
              </w:rPr>
            </w:pPr>
          </w:p>
          <w:p w14:paraId="4E6EF918"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Sabrá cuál es el Quindío, su historia y su ubicación geográfica</w:t>
            </w:r>
          </w:p>
          <w:p w14:paraId="1256EFF4" w14:textId="77777777" w:rsidR="00E95417" w:rsidRDefault="00E95417">
            <w:pPr>
              <w:rPr>
                <w:lang w:eastAsia="en-US"/>
              </w:rPr>
            </w:pPr>
          </w:p>
          <w:p w14:paraId="2C401C23" w14:textId="77777777" w:rsidR="00E95417" w:rsidRDefault="006E7DF5">
            <w:pPr>
              <w:rPr>
                <w:rFonts w:ascii="Arial MT" w:hAnsi="Arial MT" w:cs="Arial MT"/>
                <w:color w:val="000000" w:themeColor="text1"/>
                <w:spacing w:val="0"/>
                <w:kern w:val="0"/>
                <w:sz w:val="18"/>
                <w:szCs w:val="18"/>
                <w:lang w:eastAsia="en-US"/>
              </w:rPr>
            </w:pPr>
            <w:r>
              <w:rPr>
                <w:rFonts w:ascii="Arial MT" w:hAnsi="Arial MT" w:cs="Arial MT"/>
                <w:color w:val="000000" w:themeColor="text1"/>
                <w:spacing w:val="0"/>
                <w:kern w:val="0"/>
                <w:sz w:val="18"/>
                <w:szCs w:val="18"/>
                <w:lang w:eastAsia="en-US"/>
              </w:rPr>
              <w:t>Reconocerá y diferenciará el departamento del Quindío y de los municipios que lo conforman.</w:t>
            </w:r>
          </w:p>
          <w:p w14:paraId="328442E8" w14:textId="77777777" w:rsidR="00E95417" w:rsidRDefault="00E95417">
            <w:pPr>
              <w:rPr>
                <w:rFonts w:ascii="Arial MT" w:hAnsi="Arial MT" w:cs="Arial MT"/>
                <w:color w:val="000000" w:themeColor="text1"/>
                <w:spacing w:val="0"/>
                <w:kern w:val="0"/>
                <w:sz w:val="18"/>
                <w:szCs w:val="18"/>
                <w:lang w:eastAsia="en-US"/>
              </w:rPr>
            </w:pPr>
          </w:p>
          <w:p w14:paraId="1707901B" w14:textId="77777777" w:rsidR="00E95417" w:rsidRDefault="006E7DF5">
            <w:pPr>
              <w:rPr>
                <w:rFonts w:ascii="Arial MT" w:hAnsi="Arial MT" w:cs="Arial MT"/>
                <w:color w:val="000000" w:themeColor="text1"/>
                <w:spacing w:val="0"/>
                <w:kern w:val="0"/>
                <w:sz w:val="18"/>
                <w:szCs w:val="18"/>
                <w:lang w:eastAsia="en-US"/>
              </w:rPr>
            </w:pPr>
            <w:r>
              <w:rPr>
                <w:rFonts w:ascii="Arial MT" w:hAnsi="Arial MT" w:cs="Arial MT"/>
                <w:color w:val="000000" w:themeColor="text1"/>
                <w:spacing w:val="0"/>
                <w:kern w:val="0"/>
                <w:sz w:val="18"/>
                <w:szCs w:val="18"/>
                <w:lang w:eastAsia="en-US"/>
              </w:rPr>
              <w:t>Explicará brevemente y con sus propias palabras cuales son los municipios del departamento del Quindío.</w:t>
            </w:r>
          </w:p>
          <w:p w14:paraId="18301CC6" w14:textId="77777777" w:rsidR="00E95417" w:rsidRDefault="00E95417">
            <w:pPr>
              <w:rPr>
                <w:rFonts w:ascii="Arial MT" w:hAnsi="Arial MT" w:cs="Arial MT"/>
                <w:color w:val="000000" w:themeColor="text1"/>
                <w:spacing w:val="0"/>
                <w:kern w:val="0"/>
                <w:sz w:val="18"/>
                <w:szCs w:val="18"/>
                <w:lang w:eastAsia="en-US"/>
              </w:rPr>
            </w:pPr>
          </w:p>
          <w:p w14:paraId="08CC9DEB" w14:textId="77777777" w:rsidR="00E95417" w:rsidRDefault="006E7DF5">
            <w:pPr>
              <w:rPr>
                <w:rFonts w:ascii="Arial MT" w:hAnsi="Arial MT" w:cs="Arial MT"/>
                <w:color w:val="000000" w:themeColor="text1"/>
                <w:spacing w:val="0"/>
                <w:kern w:val="0"/>
                <w:sz w:val="18"/>
                <w:szCs w:val="18"/>
                <w:lang w:eastAsia="en-US"/>
              </w:rPr>
            </w:pPr>
            <w:r>
              <w:rPr>
                <w:rFonts w:ascii="Arial MT" w:hAnsi="Arial MT" w:cs="Arial MT"/>
                <w:color w:val="000000" w:themeColor="text1"/>
                <w:spacing w:val="0"/>
                <w:kern w:val="0"/>
                <w:sz w:val="18"/>
                <w:szCs w:val="18"/>
                <w:lang w:eastAsia="en-US"/>
              </w:rPr>
              <w:t xml:space="preserve">Sabrá cuál es la ubicación geográfica del departamento del </w:t>
            </w:r>
            <w:r>
              <w:rPr>
                <w:rFonts w:ascii="Arial MT" w:hAnsi="Arial MT" w:cs="Arial MT"/>
                <w:color w:val="000000" w:themeColor="text1"/>
                <w:spacing w:val="0"/>
                <w:kern w:val="0"/>
                <w:sz w:val="18"/>
                <w:szCs w:val="18"/>
                <w:lang w:eastAsia="en-US"/>
              </w:rPr>
              <w:lastRenderedPageBreak/>
              <w:t>Quindío dentro del mapa de Colombia.</w:t>
            </w:r>
          </w:p>
          <w:p w14:paraId="2CD2E683" w14:textId="77777777" w:rsidR="00E95417" w:rsidRDefault="00E95417">
            <w:pPr>
              <w:rPr>
                <w:lang w:eastAsia="en-US"/>
              </w:rPr>
            </w:pPr>
          </w:p>
        </w:tc>
        <w:tc>
          <w:tcPr>
            <w:tcW w:w="2693" w:type="dxa"/>
            <w:tcBorders>
              <w:bottom w:val="nil"/>
            </w:tcBorders>
          </w:tcPr>
          <w:p w14:paraId="31E1F486" w14:textId="0962A1EA" w:rsidR="00E95417" w:rsidRPr="00EE131A" w:rsidRDefault="00EF1DAB">
            <w:pPr>
              <w:pStyle w:val="TableParagraph"/>
              <w:rPr>
                <w:rStyle w:val="nfasissutil1"/>
                <w:i w:val="0"/>
                <w:color w:val="000000" w:themeColor="text1"/>
                <w:sz w:val="18"/>
                <w:szCs w:val="18"/>
              </w:rPr>
            </w:pPr>
            <w:r w:rsidRPr="00EE131A">
              <w:rPr>
                <w:rStyle w:val="nfasissutil1"/>
                <w:i w:val="0"/>
                <w:color w:val="000000" w:themeColor="text1"/>
                <w:sz w:val="18"/>
                <w:szCs w:val="18"/>
              </w:rPr>
              <w:lastRenderedPageBreak/>
              <w:t>Reconoce el mapa del</w:t>
            </w:r>
            <w:r w:rsidR="006E7DF5" w:rsidRPr="00EE131A">
              <w:rPr>
                <w:rStyle w:val="nfasissutil1"/>
                <w:i w:val="0"/>
                <w:color w:val="000000" w:themeColor="text1"/>
                <w:sz w:val="18"/>
                <w:szCs w:val="18"/>
              </w:rPr>
              <w:t xml:space="preserve"> departamento, </w:t>
            </w:r>
            <w:r w:rsidRPr="00EE131A">
              <w:rPr>
                <w:rStyle w:val="nfasissutil1"/>
                <w:i w:val="0"/>
                <w:color w:val="000000" w:themeColor="text1"/>
                <w:sz w:val="18"/>
                <w:szCs w:val="18"/>
              </w:rPr>
              <w:t>d</w:t>
            </w:r>
            <w:r w:rsidR="006E7DF5" w:rsidRPr="00EE131A">
              <w:rPr>
                <w:rStyle w:val="nfasissutil1"/>
                <w:i w:val="0"/>
                <w:color w:val="000000" w:themeColor="text1"/>
                <w:sz w:val="18"/>
                <w:szCs w:val="18"/>
              </w:rPr>
              <w:t>el Quindío, su historia y su ubicación geográfica.</w:t>
            </w:r>
          </w:p>
          <w:p w14:paraId="446E96B7"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   </w:t>
            </w:r>
          </w:p>
        </w:tc>
        <w:tc>
          <w:tcPr>
            <w:tcW w:w="2694" w:type="dxa"/>
            <w:tcBorders>
              <w:bottom w:val="nil"/>
            </w:tcBorders>
          </w:tcPr>
          <w:p w14:paraId="6198C2BF"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Los estudiantes intercambian información y elaboran resúmenes </w:t>
            </w:r>
          </w:p>
          <w:p w14:paraId="3C73F22D" w14:textId="77777777" w:rsidR="00E95417" w:rsidRPr="00EE131A" w:rsidRDefault="00E95417">
            <w:pPr>
              <w:pStyle w:val="TableParagraph"/>
              <w:rPr>
                <w:rStyle w:val="nfasissutil1"/>
                <w:i w:val="0"/>
                <w:color w:val="000000" w:themeColor="text1"/>
                <w:sz w:val="18"/>
                <w:szCs w:val="18"/>
              </w:rPr>
            </w:pPr>
          </w:p>
          <w:p w14:paraId="471E8B8D"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Los estudiantes socializan ante el grupo expresando sus conocimientos de los temas dados </w:t>
            </w:r>
          </w:p>
          <w:p w14:paraId="79DC8CF1"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Mediante evaluación se valora la realización de las actividades realizadas </w:t>
            </w:r>
          </w:p>
          <w:p w14:paraId="1D17E8E6" w14:textId="77777777" w:rsidR="00E95417" w:rsidRPr="00EE131A" w:rsidRDefault="00E95417">
            <w:pPr>
              <w:pStyle w:val="TableParagraph"/>
              <w:rPr>
                <w:rStyle w:val="nfasissutil1"/>
                <w:i w:val="0"/>
                <w:color w:val="000000" w:themeColor="text1"/>
                <w:sz w:val="18"/>
                <w:szCs w:val="18"/>
              </w:rPr>
            </w:pPr>
          </w:p>
          <w:p w14:paraId="394E7009"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Los estudiantes realizaran en grupo talleres de los temas vistos.  </w:t>
            </w:r>
          </w:p>
          <w:p w14:paraId="112CD0C1" w14:textId="77777777" w:rsidR="00E95417" w:rsidRPr="00EE131A" w:rsidRDefault="00E95417">
            <w:pPr>
              <w:pStyle w:val="TableParagraph"/>
              <w:rPr>
                <w:rStyle w:val="nfasissutil1"/>
                <w:i w:val="0"/>
                <w:color w:val="000000" w:themeColor="text1"/>
                <w:sz w:val="18"/>
                <w:szCs w:val="18"/>
              </w:rPr>
            </w:pPr>
          </w:p>
          <w:p w14:paraId="7F513A86"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Seguimiento del desempeño del estudiante revisando su cuaderno y las actividades desarrolladas. </w:t>
            </w:r>
          </w:p>
          <w:p w14:paraId="6A3F32A5" w14:textId="77777777" w:rsidR="00E95417" w:rsidRPr="00EE131A" w:rsidRDefault="00E95417">
            <w:pPr>
              <w:pStyle w:val="TableParagraph"/>
              <w:rPr>
                <w:rStyle w:val="nfasissutil1"/>
                <w:i w:val="0"/>
                <w:color w:val="000000" w:themeColor="text1"/>
                <w:sz w:val="18"/>
                <w:szCs w:val="18"/>
              </w:rPr>
            </w:pPr>
          </w:p>
          <w:p w14:paraId="1586C979" w14:textId="77777777" w:rsidR="00E95417" w:rsidRPr="00EE131A" w:rsidRDefault="006E7DF5">
            <w:pPr>
              <w:pStyle w:val="TableParagraph"/>
              <w:rPr>
                <w:rStyle w:val="nfasissutil1"/>
                <w:i w:val="0"/>
                <w:color w:val="000000" w:themeColor="text1"/>
                <w:sz w:val="18"/>
                <w:szCs w:val="18"/>
              </w:rPr>
            </w:pPr>
            <w:r w:rsidRPr="00EE131A">
              <w:rPr>
                <w:rStyle w:val="nfasissutil1"/>
                <w:i w:val="0"/>
                <w:color w:val="000000" w:themeColor="text1"/>
                <w:sz w:val="18"/>
                <w:szCs w:val="18"/>
              </w:rPr>
              <w:t xml:space="preserve">Valoración de los trabajos y talleres desarrollados en clase en forma grupal: sociodramas, consultas, ensayos, lecturas compartidas, talleres </w:t>
            </w:r>
          </w:p>
          <w:p w14:paraId="6EEBDF27" w14:textId="77777777" w:rsidR="00E95417" w:rsidRPr="00EE131A" w:rsidRDefault="00E95417">
            <w:pPr>
              <w:pStyle w:val="TableParagraph"/>
              <w:rPr>
                <w:rStyle w:val="nfasissutil1"/>
                <w:i w:val="0"/>
                <w:color w:val="000000" w:themeColor="text1"/>
                <w:sz w:val="18"/>
                <w:szCs w:val="18"/>
              </w:rPr>
            </w:pPr>
          </w:p>
        </w:tc>
      </w:tr>
      <w:tr w:rsidR="00E95417" w14:paraId="62BCAE2F" w14:textId="77777777">
        <w:trPr>
          <w:trHeight w:val="191"/>
        </w:trPr>
        <w:tc>
          <w:tcPr>
            <w:tcW w:w="2140" w:type="dxa"/>
            <w:tcBorders>
              <w:top w:val="nil"/>
              <w:bottom w:val="nil"/>
            </w:tcBorders>
          </w:tcPr>
          <w:p w14:paraId="546C1036" w14:textId="77777777" w:rsidR="00E95417" w:rsidRDefault="00E95417">
            <w:pPr>
              <w:pStyle w:val="Sinespaciado"/>
              <w:rPr>
                <w:rFonts w:ascii="Arial MT" w:hAnsi="Arial MT"/>
                <w:color w:val="000000" w:themeColor="text1"/>
                <w:sz w:val="18"/>
                <w:szCs w:val="18"/>
              </w:rPr>
            </w:pPr>
          </w:p>
        </w:tc>
        <w:tc>
          <w:tcPr>
            <w:tcW w:w="1843" w:type="dxa"/>
            <w:tcBorders>
              <w:top w:val="nil"/>
              <w:bottom w:val="nil"/>
            </w:tcBorders>
          </w:tcPr>
          <w:p w14:paraId="50B6D46A" w14:textId="77777777" w:rsidR="00E95417" w:rsidRDefault="00E95417">
            <w:pPr>
              <w:pStyle w:val="Sinespaciado"/>
              <w:rPr>
                <w:rFonts w:ascii="Arial MT" w:hAnsi="Arial MT"/>
                <w:color w:val="000000" w:themeColor="text1"/>
                <w:sz w:val="18"/>
                <w:szCs w:val="18"/>
              </w:rPr>
            </w:pPr>
          </w:p>
        </w:tc>
        <w:tc>
          <w:tcPr>
            <w:tcW w:w="2693" w:type="dxa"/>
            <w:tcBorders>
              <w:top w:val="nil"/>
              <w:bottom w:val="nil"/>
            </w:tcBorders>
          </w:tcPr>
          <w:p w14:paraId="10FFB676" w14:textId="77777777" w:rsidR="00E95417" w:rsidRDefault="00E95417">
            <w:pPr>
              <w:pStyle w:val="Sinespaciado"/>
              <w:rPr>
                <w:rFonts w:ascii="Arial MT" w:hAnsi="Arial MT"/>
                <w:color w:val="000000" w:themeColor="text1"/>
                <w:sz w:val="18"/>
                <w:szCs w:val="18"/>
              </w:rPr>
            </w:pPr>
          </w:p>
        </w:tc>
        <w:tc>
          <w:tcPr>
            <w:tcW w:w="2694" w:type="dxa"/>
            <w:tcBorders>
              <w:top w:val="nil"/>
              <w:bottom w:val="nil"/>
            </w:tcBorders>
          </w:tcPr>
          <w:p w14:paraId="3D077913" w14:textId="77777777" w:rsidR="00E95417" w:rsidRDefault="00E95417">
            <w:pPr>
              <w:pStyle w:val="Sinespaciado"/>
              <w:rPr>
                <w:rFonts w:ascii="Arial MT" w:hAnsi="Arial MT"/>
                <w:color w:val="000000" w:themeColor="text1"/>
                <w:sz w:val="18"/>
                <w:szCs w:val="18"/>
              </w:rPr>
            </w:pPr>
          </w:p>
        </w:tc>
      </w:tr>
      <w:tr w:rsidR="00E95417" w14:paraId="6C25E3D2" w14:textId="77777777">
        <w:trPr>
          <w:trHeight w:val="540"/>
        </w:trPr>
        <w:tc>
          <w:tcPr>
            <w:tcW w:w="9370" w:type="dxa"/>
            <w:gridSpan w:val="4"/>
          </w:tcPr>
          <w:p w14:paraId="7B732A92" w14:textId="77777777" w:rsidR="00E95417" w:rsidRDefault="00E95417">
            <w:pPr>
              <w:pStyle w:val="Sinespaciado"/>
              <w:rPr>
                <w:rFonts w:ascii="Arial MT" w:hAnsi="Arial MT"/>
                <w:color w:val="000000" w:themeColor="text1"/>
                <w:sz w:val="18"/>
                <w:szCs w:val="18"/>
              </w:rPr>
            </w:pPr>
          </w:p>
          <w:p w14:paraId="0C3519A7" w14:textId="1FD62436" w:rsidR="00E95417" w:rsidRDefault="006E7DF5">
            <w:pPr>
              <w:pStyle w:val="Sinespaciado"/>
              <w:rPr>
                <w:rFonts w:ascii="Arial MT" w:hAnsi="Arial MT"/>
                <w:color w:val="000000" w:themeColor="text1"/>
                <w:sz w:val="18"/>
                <w:szCs w:val="18"/>
              </w:rPr>
            </w:pPr>
            <w:r>
              <w:rPr>
                <w:rFonts w:ascii="Arial MT" w:hAnsi="Arial MT"/>
                <w:b/>
                <w:color w:val="000000" w:themeColor="text1"/>
                <w:sz w:val="18"/>
                <w:szCs w:val="18"/>
              </w:rPr>
              <w:t>TIEMPO</w:t>
            </w:r>
            <w:r>
              <w:rPr>
                <w:rFonts w:ascii="Arial MT" w:hAnsi="Arial MT"/>
                <w:b/>
                <w:color w:val="000000" w:themeColor="text1"/>
                <w:spacing w:val="14"/>
                <w:sz w:val="18"/>
                <w:szCs w:val="18"/>
              </w:rPr>
              <w:t xml:space="preserve"> </w:t>
            </w:r>
            <w:r>
              <w:rPr>
                <w:rFonts w:ascii="Arial MT" w:hAnsi="Arial MT"/>
                <w:b/>
                <w:color w:val="000000" w:themeColor="text1"/>
                <w:sz w:val="18"/>
                <w:szCs w:val="18"/>
              </w:rPr>
              <w:t>DE</w:t>
            </w:r>
            <w:r>
              <w:rPr>
                <w:rFonts w:ascii="Arial MT" w:hAnsi="Arial MT"/>
                <w:b/>
                <w:color w:val="000000" w:themeColor="text1"/>
                <w:spacing w:val="14"/>
                <w:sz w:val="18"/>
                <w:szCs w:val="18"/>
              </w:rPr>
              <w:t xml:space="preserve"> </w:t>
            </w:r>
            <w:r>
              <w:rPr>
                <w:rFonts w:ascii="Arial MT" w:hAnsi="Arial MT"/>
                <w:b/>
                <w:color w:val="000000" w:themeColor="text1"/>
                <w:sz w:val="18"/>
                <w:szCs w:val="18"/>
              </w:rPr>
              <w:t>EJECUCIÓN:</w:t>
            </w:r>
            <w:r>
              <w:rPr>
                <w:rFonts w:ascii="Arial MT" w:hAnsi="Arial MT"/>
                <w:color w:val="000000" w:themeColor="text1"/>
                <w:spacing w:val="20"/>
                <w:sz w:val="18"/>
                <w:szCs w:val="18"/>
              </w:rPr>
              <w:t xml:space="preserve"> </w:t>
            </w:r>
            <w:r>
              <w:rPr>
                <w:rFonts w:ascii="Arial MT" w:hAnsi="Arial MT"/>
                <w:color w:val="000000" w:themeColor="text1"/>
                <w:sz w:val="18"/>
                <w:szCs w:val="18"/>
              </w:rPr>
              <w:t>CUARTO</w:t>
            </w:r>
            <w:r>
              <w:rPr>
                <w:rFonts w:ascii="Arial MT" w:hAnsi="Arial MT"/>
                <w:color w:val="000000" w:themeColor="text1"/>
                <w:spacing w:val="16"/>
                <w:sz w:val="18"/>
                <w:szCs w:val="18"/>
              </w:rPr>
              <w:t xml:space="preserve"> </w:t>
            </w:r>
            <w:r>
              <w:rPr>
                <w:rFonts w:ascii="Arial MT" w:hAnsi="Arial MT"/>
                <w:color w:val="000000" w:themeColor="text1"/>
                <w:sz w:val="18"/>
                <w:szCs w:val="18"/>
              </w:rPr>
              <w:t>PERIODO</w:t>
            </w:r>
            <w:r>
              <w:rPr>
                <w:rFonts w:ascii="Arial MT" w:hAnsi="Arial MT"/>
                <w:color w:val="000000" w:themeColor="text1"/>
                <w:spacing w:val="15"/>
                <w:sz w:val="18"/>
                <w:szCs w:val="18"/>
              </w:rPr>
              <w:t xml:space="preserve"> </w:t>
            </w:r>
            <w:r>
              <w:rPr>
                <w:rFonts w:ascii="Arial MT" w:hAnsi="Arial MT"/>
                <w:color w:val="000000" w:themeColor="text1"/>
                <w:sz w:val="18"/>
                <w:szCs w:val="18"/>
              </w:rPr>
              <w:t>ACADEMICO</w:t>
            </w:r>
            <w:r>
              <w:rPr>
                <w:rFonts w:ascii="Arial MT" w:hAnsi="Arial MT"/>
                <w:color w:val="000000" w:themeColor="text1"/>
                <w:spacing w:val="17"/>
                <w:sz w:val="18"/>
                <w:szCs w:val="18"/>
              </w:rPr>
              <w:t xml:space="preserve"> </w:t>
            </w:r>
            <w:r w:rsidR="00EE131A">
              <w:rPr>
                <w:rFonts w:ascii="Arial MT" w:hAnsi="Arial MT"/>
                <w:color w:val="000000" w:themeColor="text1"/>
                <w:sz w:val="18"/>
                <w:szCs w:val="18"/>
              </w:rPr>
              <w:t>202</w:t>
            </w:r>
            <w:r w:rsidR="00405D16">
              <w:rPr>
                <w:rFonts w:ascii="Arial MT" w:hAnsi="Arial MT"/>
                <w:color w:val="000000" w:themeColor="text1"/>
                <w:sz w:val="18"/>
                <w:szCs w:val="18"/>
              </w:rPr>
              <w:t>6</w:t>
            </w:r>
          </w:p>
        </w:tc>
      </w:tr>
      <w:tr w:rsidR="00E95417" w14:paraId="52F7ABE6" w14:textId="77777777">
        <w:trPr>
          <w:trHeight w:val="527"/>
        </w:trPr>
        <w:tc>
          <w:tcPr>
            <w:tcW w:w="9370" w:type="dxa"/>
            <w:gridSpan w:val="4"/>
          </w:tcPr>
          <w:p w14:paraId="04A1EC6C" w14:textId="77777777" w:rsidR="00E95417" w:rsidRDefault="006E7DF5">
            <w:pPr>
              <w:pStyle w:val="Sinespaciado"/>
              <w:rPr>
                <w:rFonts w:ascii="Arial MT" w:hAnsi="Arial MT"/>
                <w:color w:val="000000" w:themeColor="text1"/>
                <w:sz w:val="18"/>
                <w:szCs w:val="18"/>
              </w:rPr>
            </w:pPr>
            <w:r>
              <w:rPr>
                <w:rFonts w:ascii="Arial MT" w:hAnsi="Arial MT"/>
                <w:b/>
                <w:color w:val="000000" w:themeColor="text1"/>
                <w:sz w:val="18"/>
                <w:szCs w:val="18"/>
              </w:rPr>
              <w:t>RECURSOS:</w:t>
            </w:r>
            <w:r>
              <w:rPr>
                <w:rFonts w:ascii="Arial MT" w:hAnsi="Arial MT"/>
                <w:color w:val="000000" w:themeColor="text1"/>
                <w:spacing w:val="1"/>
                <w:sz w:val="18"/>
                <w:szCs w:val="18"/>
              </w:rPr>
              <w:t xml:space="preserve"> </w:t>
            </w:r>
            <w:r>
              <w:rPr>
                <w:rFonts w:ascii="Arial MT" w:hAnsi="Arial MT"/>
                <w:color w:val="000000" w:themeColor="text1"/>
                <w:sz w:val="18"/>
                <w:szCs w:val="18"/>
              </w:rPr>
              <w:t>Televisor, videos, fotocopias, D.V.D. tablero</w:t>
            </w:r>
          </w:p>
        </w:tc>
      </w:tr>
    </w:tbl>
    <w:p w14:paraId="028A6708" w14:textId="77777777" w:rsidR="00E95417" w:rsidRDefault="00E95417">
      <w:pPr>
        <w:rPr>
          <w:rFonts w:ascii="Calibri Light" w:hAnsi="Calibri Light" w:cs="Calibri Light"/>
          <w:color w:val="000000" w:themeColor="text1"/>
        </w:rPr>
      </w:pPr>
    </w:p>
    <w:p w14:paraId="129F5488" w14:textId="77777777" w:rsidR="00E95417" w:rsidRDefault="00E95417">
      <w:pPr>
        <w:rPr>
          <w:color w:val="000000" w:themeColor="text1"/>
          <w:lang w:val="es-CO"/>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2693"/>
        <w:gridCol w:w="2694"/>
      </w:tblGrid>
      <w:tr w:rsidR="00E95417" w14:paraId="50387FA3" w14:textId="77777777">
        <w:trPr>
          <w:trHeight w:val="585"/>
        </w:trPr>
        <w:tc>
          <w:tcPr>
            <w:tcW w:w="9370" w:type="dxa"/>
            <w:gridSpan w:val="4"/>
            <w:tcBorders>
              <w:bottom w:val="single" w:sz="4" w:space="0" w:color="auto"/>
            </w:tcBorders>
            <w:shd w:val="clear" w:color="auto" w:fill="FFFF00"/>
          </w:tcPr>
          <w:p w14:paraId="057AA8D9"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 xml:space="preserve">GRADO SEPTIMO </w:t>
            </w:r>
          </w:p>
          <w:p w14:paraId="4DAC433B" w14:textId="77777777" w:rsidR="00E95417" w:rsidRDefault="00E95417">
            <w:pPr>
              <w:pStyle w:val="TableParagraph"/>
              <w:spacing w:before="43"/>
              <w:ind w:left="52"/>
              <w:rPr>
                <w:rFonts w:ascii="Arial" w:hAnsi="Arial" w:cs="Arial"/>
                <w:b/>
                <w:color w:val="000000" w:themeColor="text1"/>
                <w:sz w:val="18"/>
                <w:szCs w:val="18"/>
              </w:rPr>
            </w:pPr>
          </w:p>
          <w:p w14:paraId="649C0353" w14:textId="77777777" w:rsidR="00E95417" w:rsidRDefault="00E95417">
            <w:pPr>
              <w:pStyle w:val="TableParagraph"/>
              <w:spacing w:before="43"/>
              <w:ind w:left="52"/>
              <w:rPr>
                <w:rFonts w:ascii="Arial" w:hAnsi="Arial" w:cs="Arial"/>
                <w:color w:val="000000" w:themeColor="text1"/>
                <w:sz w:val="18"/>
                <w:szCs w:val="18"/>
              </w:rPr>
            </w:pPr>
          </w:p>
        </w:tc>
      </w:tr>
      <w:tr w:rsidR="00E95417" w14:paraId="1153B37F" w14:textId="77777777">
        <w:trPr>
          <w:trHeight w:val="469"/>
        </w:trPr>
        <w:tc>
          <w:tcPr>
            <w:tcW w:w="9370" w:type="dxa"/>
            <w:gridSpan w:val="4"/>
            <w:tcBorders>
              <w:top w:val="single" w:sz="4" w:space="0" w:color="auto"/>
            </w:tcBorders>
          </w:tcPr>
          <w:p w14:paraId="22856D0E"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1 </w:t>
            </w:r>
          </w:p>
          <w:p w14:paraId="73B56795"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Departamentos y municipios que conforman el eje cafetero </w:t>
            </w:r>
          </w:p>
        </w:tc>
      </w:tr>
      <w:tr w:rsidR="00E95417" w14:paraId="2E864A1E" w14:textId="77777777">
        <w:trPr>
          <w:trHeight w:val="262"/>
        </w:trPr>
        <w:tc>
          <w:tcPr>
            <w:tcW w:w="3983" w:type="dxa"/>
            <w:gridSpan w:val="2"/>
            <w:tcBorders>
              <w:right w:val="nil"/>
            </w:tcBorders>
          </w:tcPr>
          <w:p w14:paraId="5319C60F"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1ED00CC3"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D053C10" w14:textId="77777777">
        <w:trPr>
          <w:trHeight w:val="532"/>
        </w:trPr>
        <w:tc>
          <w:tcPr>
            <w:tcW w:w="1999" w:type="dxa"/>
            <w:tcBorders>
              <w:top w:val="single" w:sz="6" w:space="0" w:color="231F20"/>
            </w:tcBorders>
            <w:shd w:val="clear" w:color="auto" w:fill="F1F1F2"/>
          </w:tcPr>
          <w:p w14:paraId="70D619FE"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60B00ED9"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693" w:type="dxa"/>
            <w:tcBorders>
              <w:top w:val="single" w:sz="6" w:space="0" w:color="231F20"/>
            </w:tcBorders>
            <w:shd w:val="clear" w:color="auto" w:fill="F1F1F2"/>
          </w:tcPr>
          <w:p w14:paraId="5D36721F"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694" w:type="dxa"/>
            <w:tcBorders>
              <w:top w:val="single" w:sz="6" w:space="0" w:color="231F20"/>
            </w:tcBorders>
            <w:shd w:val="clear" w:color="auto" w:fill="F1F1F2"/>
          </w:tcPr>
          <w:p w14:paraId="0CC5008F" w14:textId="77777777" w:rsidR="00E95417" w:rsidRDefault="00E95417">
            <w:pPr>
              <w:pStyle w:val="TableParagraph"/>
              <w:spacing w:before="9"/>
              <w:jc w:val="center"/>
              <w:rPr>
                <w:rFonts w:ascii="Arial" w:hAnsi="Arial" w:cs="Arial"/>
                <w:color w:val="000000" w:themeColor="text1"/>
                <w:sz w:val="18"/>
                <w:szCs w:val="18"/>
              </w:rPr>
            </w:pPr>
          </w:p>
          <w:p w14:paraId="7CB313A3"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D887DA1" w14:textId="77777777">
        <w:trPr>
          <w:trHeight w:val="4250"/>
        </w:trPr>
        <w:tc>
          <w:tcPr>
            <w:tcW w:w="1999" w:type="dxa"/>
            <w:tcBorders>
              <w:bottom w:val="nil"/>
            </w:tcBorders>
          </w:tcPr>
          <w:p w14:paraId="4CDE28B9" w14:textId="77777777" w:rsidR="00E95417" w:rsidRDefault="006E7DF5">
            <w:pPr>
              <w:rPr>
                <w:rFonts w:eastAsia="Calibri"/>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El eje cafetero.</w:t>
            </w:r>
          </w:p>
          <w:p w14:paraId="01CD253E" w14:textId="77777777" w:rsidR="00E95417" w:rsidRDefault="00E95417">
            <w:pPr>
              <w:rPr>
                <w:rFonts w:ascii="Arial MT" w:eastAsia="Arial MT" w:hAnsi="Arial MT" w:cs="Arial MT"/>
                <w:color w:val="000000" w:themeColor="text1"/>
                <w:spacing w:val="0"/>
                <w:kern w:val="0"/>
                <w:sz w:val="18"/>
                <w:szCs w:val="18"/>
                <w:lang w:eastAsia="en-US"/>
              </w:rPr>
            </w:pPr>
          </w:p>
          <w:p w14:paraId="361A5B72"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Departamentos más importantes, que conforman el eje cafetero</w:t>
            </w:r>
          </w:p>
          <w:p w14:paraId="2C32E66E" w14:textId="77777777" w:rsidR="00E95417" w:rsidRDefault="00E95417">
            <w:pPr>
              <w:rPr>
                <w:rFonts w:ascii="Arial MT" w:eastAsia="Arial MT" w:hAnsi="Arial MT" w:cs="Arial MT"/>
                <w:color w:val="000000" w:themeColor="text1"/>
                <w:spacing w:val="0"/>
                <w:kern w:val="0"/>
                <w:sz w:val="18"/>
                <w:szCs w:val="18"/>
                <w:lang w:eastAsia="en-US"/>
              </w:rPr>
            </w:pPr>
          </w:p>
          <w:p w14:paraId="37BED56A" w14:textId="77777777"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Municipios más importantes que conforman el eje cafetero </w:t>
            </w:r>
          </w:p>
          <w:p w14:paraId="2F0E19FA" w14:textId="77777777" w:rsidR="00E95417" w:rsidRDefault="00E95417">
            <w:pPr>
              <w:rPr>
                <w:rFonts w:ascii="Arial MT" w:eastAsia="Arial MT" w:hAnsi="Arial MT" w:cs="Arial MT"/>
                <w:color w:val="000000" w:themeColor="text1"/>
                <w:spacing w:val="0"/>
                <w:kern w:val="0"/>
                <w:sz w:val="18"/>
                <w:szCs w:val="18"/>
                <w:lang w:eastAsia="en-US"/>
              </w:rPr>
            </w:pPr>
          </w:p>
          <w:p w14:paraId="4B0756D3" w14:textId="77777777" w:rsidR="00E95417" w:rsidRDefault="006E7DF5">
            <w:pPr>
              <w:rPr>
                <w:rFonts w:eastAsia="Calibri"/>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Símbolos que identifican el eje cafetero </w:t>
            </w:r>
          </w:p>
          <w:p w14:paraId="739AAFAC" w14:textId="77777777" w:rsidR="00E95417" w:rsidRDefault="00E95417">
            <w:pPr>
              <w:pStyle w:val="TableParagraph"/>
              <w:rPr>
                <w:rStyle w:val="nfasissutil1"/>
                <w:i w:val="0"/>
                <w:sz w:val="18"/>
                <w:szCs w:val="18"/>
              </w:rPr>
            </w:pPr>
          </w:p>
          <w:p w14:paraId="10523D38" w14:textId="77777777" w:rsidR="00E95417" w:rsidRDefault="006E7DF5">
            <w:pPr>
              <w:rPr>
                <w:rFonts w:eastAsia="Calibri"/>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Lugares turísticos más importantes del eje cafetero </w:t>
            </w:r>
          </w:p>
          <w:p w14:paraId="3E0337D4" w14:textId="77777777" w:rsidR="00E95417" w:rsidRDefault="00E95417">
            <w:pPr>
              <w:rPr>
                <w:rFonts w:ascii="Arial MT" w:eastAsia="Arial MT" w:hAnsi="Arial MT" w:cs="Arial MT"/>
                <w:color w:val="000000" w:themeColor="text1"/>
                <w:spacing w:val="0"/>
                <w:kern w:val="0"/>
                <w:sz w:val="18"/>
                <w:szCs w:val="18"/>
                <w:lang w:eastAsia="en-US"/>
              </w:rPr>
            </w:pPr>
          </w:p>
          <w:p w14:paraId="1C81997C" w14:textId="48E3459E" w:rsidR="00E95417" w:rsidRDefault="006E7DF5">
            <w:pPr>
              <w:rPr>
                <w:rFonts w:ascii="Arial MT" w:eastAsia="Arial MT" w:hAnsi="Arial MT"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Algunas actividades que se pueden realizar en los sitios turísticos del eje cafetero.</w:t>
            </w:r>
          </w:p>
          <w:p w14:paraId="51F29670" w14:textId="628230EF" w:rsidR="00F24D18" w:rsidRDefault="00F24D18">
            <w:pPr>
              <w:rPr>
                <w:rFonts w:ascii="Arial MT" w:eastAsia="Arial MT" w:hAnsi="Arial MT" w:cs="Arial MT"/>
                <w:color w:val="000000" w:themeColor="text1"/>
                <w:spacing w:val="0"/>
                <w:kern w:val="0"/>
                <w:sz w:val="18"/>
                <w:szCs w:val="18"/>
                <w:lang w:eastAsia="en-US"/>
              </w:rPr>
            </w:pPr>
          </w:p>
          <w:p w14:paraId="379C3065" w14:textId="174F3BD7" w:rsidR="00F24D18" w:rsidRDefault="00F24D18">
            <w:pPr>
              <w:rPr>
                <w:rFonts w:eastAsia="Calibri"/>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Que es el mito y la leyenda </w:t>
            </w:r>
          </w:p>
          <w:p w14:paraId="32E9D8E1" w14:textId="77777777" w:rsidR="00E95417" w:rsidRDefault="00E95417">
            <w:pPr>
              <w:rPr>
                <w:lang w:eastAsia="en-US"/>
              </w:rPr>
            </w:pPr>
          </w:p>
        </w:tc>
        <w:tc>
          <w:tcPr>
            <w:tcW w:w="1984" w:type="dxa"/>
            <w:tcBorders>
              <w:bottom w:val="nil"/>
            </w:tcBorders>
          </w:tcPr>
          <w:p w14:paraId="5031F75E"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Reconocerá y diferenciará El eje cafetero, y los   Municipios más importantes, que lo conforman.</w:t>
            </w:r>
          </w:p>
          <w:p w14:paraId="27EBC3DE" w14:textId="77777777" w:rsidR="00E95417" w:rsidRPr="00757272" w:rsidRDefault="00E95417">
            <w:pPr>
              <w:pStyle w:val="TableParagraph"/>
              <w:rPr>
                <w:rStyle w:val="nfasissutil1"/>
                <w:i w:val="0"/>
                <w:color w:val="000000" w:themeColor="text1"/>
                <w:sz w:val="18"/>
                <w:szCs w:val="18"/>
              </w:rPr>
            </w:pPr>
          </w:p>
          <w:p w14:paraId="1AC5D2A6"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Explicará brevemente y con sus propias palabras que es El eje cafetero, y los municipios más importantes que lo conforman. </w:t>
            </w:r>
          </w:p>
          <w:p w14:paraId="322EEA38" w14:textId="77777777" w:rsidR="00E95417" w:rsidRPr="00757272" w:rsidRDefault="00E95417">
            <w:pPr>
              <w:pStyle w:val="TableParagraph"/>
              <w:rPr>
                <w:rStyle w:val="nfasissutil1"/>
                <w:i w:val="0"/>
                <w:color w:val="000000" w:themeColor="text1"/>
                <w:sz w:val="18"/>
                <w:szCs w:val="18"/>
              </w:rPr>
            </w:pPr>
          </w:p>
          <w:p w14:paraId="4CDC3DDC"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Sabrá cuales son los Lugares del eje cafetero, y los municipios más importantes que lo conforman.</w:t>
            </w:r>
          </w:p>
          <w:p w14:paraId="383E00C2" w14:textId="77777777" w:rsidR="00E95417" w:rsidRPr="00757272" w:rsidRDefault="00E95417">
            <w:pPr>
              <w:rPr>
                <w:color w:val="000000" w:themeColor="text1"/>
                <w:lang w:eastAsia="en-US"/>
              </w:rPr>
            </w:pPr>
          </w:p>
          <w:p w14:paraId="3DAFD22B" w14:textId="77777777" w:rsidR="00E95417" w:rsidRPr="00706735" w:rsidRDefault="006E7DF5" w:rsidP="00706735">
            <w:pPr>
              <w:pStyle w:val="TableParagraph"/>
              <w:rPr>
                <w:sz w:val="18"/>
                <w:szCs w:val="18"/>
              </w:rPr>
            </w:pPr>
            <w:r w:rsidRPr="00706735">
              <w:rPr>
                <w:sz w:val="18"/>
                <w:szCs w:val="18"/>
              </w:rPr>
              <w:t>Reconocerá y diferenciará los símbolos que identifican el eje cafetero.</w:t>
            </w:r>
          </w:p>
          <w:p w14:paraId="1D1E7E3C" w14:textId="77777777" w:rsidR="00E95417" w:rsidRPr="00757272" w:rsidRDefault="00E95417">
            <w:pPr>
              <w:rPr>
                <w:rFonts w:ascii="Arial MT" w:eastAsia="Arial MT" w:hAnsi="Arial MT" w:cs="Arial MT"/>
                <w:color w:val="000000" w:themeColor="text1"/>
                <w:spacing w:val="0"/>
                <w:kern w:val="0"/>
                <w:sz w:val="18"/>
                <w:szCs w:val="18"/>
                <w:lang w:eastAsia="en-US"/>
              </w:rPr>
            </w:pPr>
          </w:p>
          <w:p w14:paraId="35DD89A2" w14:textId="2290525F" w:rsidR="00E95417" w:rsidRDefault="006E7DF5" w:rsidP="00706735">
            <w:pPr>
              <w:pStyle w:val="TableParagraph"/>
              <w:rPr>
                <w:sz w:val="18"/>
                <w:szCs w:val="18"/>
              </w:rPr>
            </w:pPr>
            <w:r w:rsidRPr="00706735">
              <w:rPr>
                <w:sz w:val="18"/>
                <w:szCs w:val="18"/>
              </w:rPr>
              <w:t>Explicará brevemente y con sus propias palabras que es El eje cafetero, y los lugares turísticos más importantes que lo conforman y algunas actividades que se pueden realizar en ellos.</w:t>
            </w:r>
          </w:p>
          <w:p w14:paraId="15B4D3FE" w14:textId="553563B4" w:rsidR="007F063B" w:rsidRDefault="007F063B" w:rsidP="00706735">
            <w:pPr>
              <w:pStyle w:val="TableParagraph"/>
              <w:rPr>
                <w:sz w:val="18"/>
                <w:szCs w:val="18"/>
              </w:rPr>
            </w:pPr>
          </w:p>
          <w:p w14:paraId="7C3EE593" w14:textId="6FF1599B" w:rsidR="007F063B" w:rsidRPr="00706735" w:rsidRDefault="0044170E" w:rsidP="00706735">
            <w:pPr>
              <w:pStyle w:val="TableParagraph"/>
              <w:rPr>
                <w:sz w:val="18"/>
                <w:szCs w:val="18"/>
              </w:rPr>
            </w:pPr>
            <w:r>
              <w:rPr>
                <w:sz w:val="18"/>
                <w:szCs w:val="18"/>
              </w:rPr>
              <w:t>Reconocerá</w:t>
            </w:r>
            <w:r w:rsidR="007F063B">
              <w:rPr>
                <w:sz w:val="18"/>
                <w:szCs w:val="18"/>
              </w:rPr>
              <w:t xml:space="preserve"> la diferencia entre mito y leyenda </w:t>
            </w:r>
          </w:p>
          <w:p w14:paraId="0EF5CA6C" w14:textId="77777777" w:rsidR="00E95417" w:rsidRPr="00757272" w:rsidRDefault="00E95417">
            <w:pPr>
              <w:rPr>
                <w:rFonts w:eastAsia="Arial MT"/>
                <w:color w:val="000000" w:themeColor="text1"/>
                <w:spacing w:val="0"/>
                <w:kern w:val="0"/>
                <w:sz w:val="18"/>
                <w:szCs w:val="18"/>
                <w:lang w:eastAsia="en-US"/>
              </w:rPr>
            </w:pPr>
          </w:p>
          <w:p w14:paraId="0663380D" w14:textId="77777777" w:rsidR="00E95417" w:rsidRPr="00757272" w:rsidRDefault="00E95417">
            <w:pPr>
              <w:rPr>
                <w:color w:val="000000" w:themeColor="text1"/>
                <w:lang w:eastAsia="en-US"/>
              </w:rPr>
            </w:pPr>
          </w:p>
          <w:p w14:paraId="276A01A6" w14:textId="77777777" w:rsidR="00E95417" w:rsidRPr="00757272" w:rsidRDefault="00E95417">
            <w:pPr>
              <w:rPr>
                <w:color w:val="000000" w:themeColor="text1"/>
                <w:lang w:eastAsia="en-US"/>
              </w:rPr>
            </w:pPr>
          </w:p>
          <w:p w14:paraId="28CDF640" w14:textId="77777777" w:rsidR="00E95417" w:rsidRPr="00757272" w:rsidRDefault="00E95417">
            <w:pPr>
              <w:rPr>
                <w:color w:val="000000" w:themeColor="text1"/>
                <w:lang w:eastAsia="en-US"/>
              </w:rPr>
            </w:pPr>
          </w:p>
          <w:p w14:paraId="006CD0E4" w14:textId="77777777" w:rsidR="00E95417" w:rsidRPr="00757272" w:rsidRDefault="00E95417">
            <w:pPr>
              <w:rPr>
                <w:color w:val="000000" w:themeColor="text1"/>
                <w:lang w:eastAsia="en-US"/>
              </w:rPr>
            </w:pPr>
          </w:p>
          <w:p w14:paraId="699673EC" w14:textId="77777777" w:rsidR="00E95417" w:rsidRPr="00757272" w:rsidRDefault="00E95417">
            <w:pPr>
              <w:rPr>
                <w:color w:val="000000" w:themeColor="text1"/>
                <w:lang w:eastAsia="en-US"/>
              </w:rPr>
            </w:pPr>
          </w:p>
          <w:p w14:paraId="4BEA0E4F" w14:textId="77777777" w:rsidR="00E95417" w:rsidRPr="00757272" w:rsidRDefault="00E95417">
            <w:pPr>
              <w:rPr>
                <w:color w:val="000000" w:themeColor="text1"/>
                <w:lang w:eastAsia="en-US"/>
              </w:rPr>
            </w:pPr>
          </w:p>
          <w:p w14:paraId="6D33CF61" w14:textId="77777777" w:rsidR="00E95417" w:rsidRPr="00757272" w:rsidRDefault="00E95417">
            <w:pPr>
              <w:rPr>
                <w:color w:val="000000" w:themeColor="text1"/>
                <w:lang w:eastAsia="en-US"/>
              </w:rPr>
            </w:pPr>
          </w:p>
          <w:p w14:paraId="77A79E8B" w14:textId="77777777" w:rsidR="00E95417" w:rsidRPr="00757272" w:rsidRDefault="00E95417">
            <w:pPr>
              <w:rPr>
                <w:color w:val="000000" w:themeColor="text1"/>
                <w:lang w:eastAsia="en-US"/>
              </w:rPr>
            </w:pPr>
          </w:p>
          <w:p w14:paraId="747A2052" w14:textId="77777777" w:rsidR="00E95417" w:rsidRPr="00757272" w:rsidRDefault="00E95417">
            <w:pPr>
              <w:rPr>
                <w:color w:val="000000" w:themeColor="text1"/>
                <w:lang w:eastAsia="en-US"/>
              </w:rPr>
            </w:pPr>
          </w:p>
          <w:p w14:paraId="0C36E44D" w14:textId="77777777" w:rsidR="00E95417" w:rsidRPr="00757272" w:rsidRDefault="00E95417">
            <w:pPr>
              <w:rPr>
                <w:color w:val="000000" w:themeColor="text1"/>
                <w:lang w:eastAsia="en-US"/>
              </w:rPr>
            </w:pPr>
          </w:p>
          <w:p w14:paraId="30E110DA" w14:textId="77777777" w:rsidR="00E95417" w:rsidRPr="00757272" w:rsidRDefault="00E95417">
            <w:pPr>
              <w:rPr>
                <w:color w:val="000000" w:themeColor="text1"/>
                <w:lang w:eastAsia="en-US"/>
              </w:rPr>
            </w:pPr>
          </w:p>
          <w:p w14:paraId="45503B7C" w14:textId="77777777" w:rsidR="00E95417" w:rsidRPr="00757272" w:rsidRDefault="00E95417">
            <w:pPr>
              <w:rPr>
                <w:color w:val="000000" w:themeColor="text1"/>
                <w:lang w:eastAsia="en-US"/>
              </w:rPr>
            </w:pPr>
          </w:p>
        </w:tc>
        <w:tc>
          <w:tcPr>
            <w:tcW w:w="2693" w:type="dxa"/>
            <w:tcBorders>
              <w:bottom w:val="nil"/>
            </w:tcBorders>
          </w:tcPr>
          <w:p w14:paraId="3206D80B" w14:textId="77777777" w:rsidR="00E95417" w:rsidRPr="00757272" w:rsidRDefault="006E7DF5">
            <w:pPr>
              <w:rPr>
                <w:rFonts w:ascii="Arial MT" w:eastAsia="Arial MT" w:hAnsi="Arial MT" w:cs="Arial MT"/>
                <w:color w:val="000000" w:themeColor="text1"/>
                <w:spacing w:val="0"/>
                <w:kern w:val="0"/>
                <w:sz w:val="18"/>
                <w:szCs w:val="18"/>
                <w:lang w:eastAsia="en-US"/>
              </w:rPr>
            </w:pPr>
            <w:r w:rsidRPr="00757272">
              <w:rPr>
                <w:rFonts w:ascii="Arial MT" w:eastAsia="Arial MT" w:hAnsi="Arial MT" w:cs="Arial MT"/>
                <w:color w:val="000000" w:themeColor="text1"/>
                <w:spacing w:val="0"/>
                <w:kern w:val="0"/>
                <w:sz w:val="18"/>
                <w:szCs w:val="18"/>
                <w:lang w:eastAsia="en-US"/>
              </w:rPr>
              <w:lastRenderedPageBreak/>
              <w:t>Reconoce que es el eje cafetero y cuáles son los municipios más importantes que lo conforman.</w:t>
            </w:r>
          </w:p>
          <w:p w14:paraId="4B9AE939" w14:textId="77777777" w:rsidR="00E95417" w:rsidRPr="00757272" w:rsidRDefault="00E95417">
            <w:pPr>
              <w:rPr>
                <w:rFonts w:ascii="Arial MT" w:eastAsia="Arial MT" w:hAnsi="Arial MT" w:cs="Arial MT"/>
                <w:color w:val="000000" w:themeColor="text1"/>
                <w:spacing w:val="0"/>
                <w:kern w:val="0"/>
                <w:sz w:val="18"/>
                <w:szCs w:val="18"/>
                <w:lang w:eastAsia="en-US"/>
              </w:rPr>
            </w:pPr>
          </w:p>
          <w:p w14:paraId="10F217A3" w14:textId="77777777" w:rsidR="00E95417" w:rsidRPr="00757272" w:rsidRDefault="00E95417">
            <w:pPr>
              <w:rPr>
                <w:rFonts w:ascii="Arial MT" w:eastAsia="Arial MT" w:hAnsi="Arial MT" w:cs="Arial MT"/>
                <w:color w:val="000000" w:themeColor="text1"/>
                <w:spacing w:val="0"/>
                <w:kern w:val="0"/>
                <w:sz w:val="18"/>
                <w:szCs w:val="18"/>
                <w:lang w:eastAsia="en-US"/>
              </w:rPr>
            </w:pPr>
          </w:p>
          <w:p w14:paraId="32817938" w14:textId="77777777" w:rsidR="00E95417" w:rsidRPr="00757272" w:rsidRDefault="006E7DF5">
            <w:pPr>
              <w:rPr>
                <w:rFonts w:ascii="Calibri" w:eastAsia="Arial MT" w:hAnsi="Calibri" w:cs="Arial MT"/>
                <w:color w:val="000000" w:themeColor="text1"/>
                <w:spacing w:val="0"/>
                <w:kern w:val="0"/>
                <w:sz w:val="18"/>
                <w:szCs w:val="18"/>
                <w:lang w:eastAsia="en-US"/>
              </w:rPr>
            </w:pPr>
            <w:r w:rsidRPr="00757272">
              <w:rPr>
                <w:rFonts w:ascii="Arial MT" w:eastAsia="Arial MT" w:hAnsi="Arial MT" w:cs="Arial MT"/>
                <w:color w:val="000000" w:themeColor="text1"/>
                <w:spacing w:val="0"/>
                <w:kern w:val="0"/>
                <w:sz w:val="18"/>
                <w:szCs w:val="18"/>
                <w:lang w:eastAsia="en-US"/>
              </w:rPr>
              <w:t>Identifica y nombra los símbolos que identifican el eje cafetero y algunas de sus características.</w:t>
            </w:r>
          </w:p>
          <w:p w14:paraId="2C142B3E" w14:textId="77777777" w:rsidR="00E95417" w:rsidRPr="00757272" w:rsidRDefault="00E95417">
            <w:pPr>
              <w:pStyle w:val="TableParagraph"/>
              <w:rPr>
                <w:rStyle w:val="nfasissutil1"/>
                <w:i w:val="0"/>
                <w:color w:val="000000" w:themeColor="text1"/>
                <w:sz w:val="18"/>
                <w:szCs w:val="18"/>
              </w:rPr>
            </w:pPr>
          </w:p>
          <w:p w14:paraId="1CCBB175" w14:textId="77777777" w:rsidR="00E95417" w:rsidRPr="00757272" w:rsidRDefault="00E95417">
            <w:pPr>
              <w:pStyle w:val="TableParagraph"/>
              <w:rPr>
                <w:rStyle w:val="nfasissutil1"/>
                <w:i w:val="0"/>
                <w:color w:val="000000" w:themeColor="text1"/>
                <w:sz w:val="18"/>
                <w:szCs w:val="18"/>
              </w:rPr>
            </w:pPr>
          </w:p>
          <w:p w14:paraId="4D63975E" w14:textId="38DAB625" w:rsidR="00E95417" w:rsidRDefault="006E7DF5">
            <w:pPr>
              <w:rPr>
                <w:rFonts w:ascii="Arial MT" w:eastAsia="Arial MT" w:hAnsi="Arial MT" w:cs="Arial MT"/>
                <w:color w:val="000000" w:themeColor="text1"/>
                <w:spacing w:val="0"/>
                <w:kern w:val="0"/>
                <w:sz w:val="18"/>
                <w:szCs w:val="18"/>
                <w:lang w:eastAsia="en-US"/>
              </w:rPr>
            </w:pPr>
            <w:r w:rsidRPr="00757272">
              <w:rPr>
                <w:rFonts w:ascii="Arial MT" w:eastAsia="Arial MT" w:hAnsi="Arial MT" w:cs="Arial MT"/>
                <w:color w:val="000000" w:themeColor="text1"/>
                <w:spacing w:val="0"/>
                <w:kern w:val="0"/>
                <w:sz w:val="18"/>
                <w:szCs w:val="18"/>
                <w:lang w:eastAsia="en-US"/>
              </w:rPr>
              <w:t>Nombra los lugares turísticos más importantes del eje cafetero y algunas actividades que se pueden realizar en ellos.</w:t>
            </w:r>
          </w:p>
          <w:p w14:paraId="398A78B7" w14:textId="1045E511" w:rsidR="00684282" w:rsidRDefault="00684282">
            <w:pPr>
              <w:rPr>
                <w:rFonts w:ascii="Arial MT" w:eastAsia="Arial MT" w:hAnsi="Arial MT" w:cs="Arial MT"/>
                <w:color w:val="000000" w:themeColor="text1"/>
                <w:spacing w:val="0"/>
                <w:kern w:val="0"/>
                <w:sz w:val="18"/>
                <w:szCs w:val="18"/>
                <w:lang w:eastAsia="en-US"/>
              </w:rPr>
            </w:pPr>
          </w:p>
          <w:p w14:paraId="647175D2" w14:textId="4325B12A" w:rsidR="00684282" w:rsidRPr="00757272" w:rsidRDefault="00684282">
            <w:pPr>
              <w:rPr>
                <w:rFonts w:ascii="Calibri" w:eastAsia="Arial MT" w:hAnsi="Calibri" w:cs="Arial MT"/>
                <w:color w:val="000000" w:themeColor="text1"/>
                <w:spacing w:val="0"/>
                <w:kern w:val="0"/>
                <w:sz w:val="18"/>
                <w:szCs w:val="18"/>
                <w:lang w:eastAsia="en-US"/>
              </w:rPr>
            </w:pPr>
            <w:r>
              <w:rPr>
                <w:rFonts w:ascii="Arial MT" w:eastAsia="Arial MT" w:hAnsi="Arial MT" w:cs="Arial MT"/>
                <w:color w:val="000000" w:themeColor="text1"/>
                <w:spacing w:val="0"/>
                <w:kern w:val="0"/>
                <w:sz w:val="18"/>
                <w:szCs w:val="18"/>
                <w:lang w:eastAsia="en-US"/>
              </w:rPr>
              <w:t xml:space="preserve">Reconoce la importancia </w:t>
            </w:r>
            <w:r w:rsidR="00A84496">
              <w:rPr>
                <w:rFonts w:ascii="Arial MT" w:eastAsia="Arial MT" w:hAnsi="Arial MT" w:cs="Arial MT"/>
                <w:color w:val="000000" w:themeColor="text1"/>
                <w:spacing w:val="0"/>
                <w:kern w:val="0"/>
                <w:sz w:val="18"/>
                <w:szCs w:val="18"/>
                <w:lang w:eastAsia="en-US"/>
              </w:rPr>
              <w:t xml:space="preserve">del estudio de los mitos y las leyendas </w:t>
            </w:r>
          </w:p>
          <w:p w14:paraId="00B2BE07" w14:textId="77777777" w:rsidR="00E95417" w:rsidRPr="00757272" w:rsidRDefault="00E95417">
            <w:pPr>
              <w:rPr>
                <w:color w:val="000000" w:themeColor="text1"/>
                <w:lang w:eastAsia="en-US"/>
              </w:rPr>
            </w:pPr>
          </w:p>
        </w:tc>
        <w:tc>
          <w:tcPr>
            <w:tcW w:w="2694" w:type="dxa"/>
            <w:tcBorders>
              <w:bottom w:val="nil"/>
            </w:tcBorders>
          </w:tcPr>
          <w:p w14:paraId="6430D3F4"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Los estudiantes intercambian información y elaboran resúmenes </w:t>
            </w:r>
          </w:p>
          <w:p w14:paraId="4040276F" w14:textId="77777777" w:rsidR="00E95417" w:rsidRPr="00757272" w:rsidRDefault="00E95417">
            <w:pPr>
              <w:pStyle w:val="TableParagraph"/>
              <w:rPr>
                <w:rStyle w:val="nfasissutil1"/>
                <w:i w:val="0"/>
                <w:color w:val="000000" w:themeColor="text1"/>
                <w:sz w:val="18"/>
                <w:szCs w:val="18"/>
              </w:rPr>
            </w:pPr>
          </w:p>
          <w:p w14:paraId="7835B2ED"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Los estudiantes socializan ante el grupo expresando sus conocimientos de los temas dados </w:t>
            </w:r>
          </w:p>
          <w:p w14:paraId="3F1E13A0"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Mediante evaluación se valora la realización de las actividades realizadas </w:t>
            </w:r>
          </w:p>
          <w:p w14:paraId="7FE3BFC1" w14:textId="77777777" w:rsidR="00E95417" w:rsidRPr="00757272" w:rsidRDefault="00E95417">
            <w:pPr>
              <w:pStyle w:val="TableParagraph"/>
              <w:rPr>
                <w:rStyle w:val="nfasissutil1"/>
                <w:i w:val="0"/>
                <w:color w:val="000000" w:themeColor="text1"/>
                <w:sz w:val="18"/>
                <w:szCs w:val="18"/>
              </w:rPr>
            </w:pPr>
          </w:p>
          <w:p w14:paraId="5F405F20"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Los estudiantes realizaran en grupo talleres de los temas vistos.  </w:t>
            </w:r>
          </w:p>
          <w:p w14:paraId="438E2CF6" w14:textId="77777777" w:rsidR="00E95417" w:rsidRPr="00757272" w:rsidRDefault="00E95417">
            <w:pPr>
              <w:pStyle w:val="TableParagraph"/>
              <w:rPr>
                <w:rStyle w:val="nfasissutil1"/>
                <w:i w:val="0"/>
                <w:color w:val="000000" w:themeColor="text1"/>
                <w:sz w:val="18"/>
                <w:szCs w:val="18"/>
              </w:rPr>
            </w:pPr>
          </w:p>
          <w:p w14:paraId="405FA725"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Seguimiento del desempeño del estudiante revisando su cuaderno y las actividades desarrolladas. </w:t>
            </w:r>
          </w:p>
          <w:p w14:paraId="309BFEC0" w14:textId="77777777" w:rsidR="00E95417" w:rsidRPr="00757272" w:rsidRDefault="00E95417">
            <w:pPr>
              <w:pStyle w:val="TableParagraph"/>
              <w:rPr>
                <w:rStyle w:val="nfasissutil1"/>
                <w:i w:val="0"/>
                <w:color w:val="000000" w:themeColor="text1"/>
                <w:sz w:val="18"/>
                <w:szCs w:val="18"/>
              </w:rPr>
            </w:pPr>
          </w:p>
          <w:p w14:paraId="6B88CA17" w14:textId="77777777" w:rsidR="00E95417" w:rsidRPr="00757272" w:rsidRDefault="006E7DF5">
            <w:pPr>
              <w:pStyle w:val="TableParagraph"/>
              <w:rPr>
                <w:rStyle w:val="nfasissutil1"/>
                <w:i w:val="0"/>
                <w:color w:val="000000" w:themeColor="text1"/>
                <w:sz w:val="18"/>
                <w:szCs w:val="18"/>
              </w:rPr>
            </w:pPr>
            <w:r w:rsidRPr="00757272">
              <w:rPr>
                <w:rStyle w:val="nfasissutil1"/>
                <w:i w:val="0"/>
                <w:color w:val="000000" w:themeColor="text1"/>
                <w:sz w:val="18"/>
                <w:szCs w:val="18"/>
              </w:rPr>
              <w:t xml:space="preserve">Valoración de los trabajos y talleres desarrollados en clase en forma grupal: sociodramas, consultas, ensayos, lecturas compartidas, talleres </w:t>
            </w:r>
          </w:p>
          <w:p w14:paraId="79BDB2FD" w14:textId="77777777" w:rsidR="00E95417" w:rsidRPr="00757272" w:rsidRDefault="00E95417">
            <w:pPr>
              <w:pStyle w:val="TableParagraph"/>
              <w:rPr>
                <w:rStyle w:val="nfasissutil1"/>
                <w:i w:val="0"/>
                <w:color w:val="000000" w:themeColor="text1"/>
                <w:sz w:val="18"/>
                <w:szCs w:val="18"/>
              </w:rPr>
            </w:pPr>
          </w:p>
        </w:tc>
      </w:tr>
      <w:tr w:rsidR="00E95417" w14:paraId="7E51152B" w14:textId="77777777">
        <w:trPr>
          <w:trHeight w:val="540"/>
        </w:trPr>
        <w:tc>
          <w:tcPr>
            <w:tcW w:w="9370" w:type="dxa"/>
            <w:gridSpan w:val="4"/>
          </w:tcPr>
          <w:p w14:paraId="78489514" w14:textId="77777777" w:rsidR="00E95417" w:rsidRDefault="00E95417">
            <w:pPr>
              <w:pStyle w:val="TableParagraph"/>
              <w:spacing w:before="10"/>
              <w:rPr>
                <w:rFonts w:ascii="Arial" w:hAnsi="Arial" w:cs="Arial"/>
                <w:color w:val="000000" w:themeColor="text1"/>
                <w:sz w:val="18"/>
                <w:szCs w:val="18"/>
              </w:rPr>
            </w:pPr>
          </w:p>
          <w:p w14:paraId="138C0965" w14:textId="779EE657"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142A6">
              <w:rPr>
                <w:rFonts w:ascii="Arial" w:hAnsi="Arial" w:cs="Arial"/>
                <w:color w:val="000000" w:themeColor="text1"/>
                <w:sz w:val="18"/>
                <w:szCs w:val="18"/>
              </w:rPr>
              <w:t>202</w:t>
            </w:r>
            <w:r w:rsidR="00F24D18">
              <w:rPr>
                <w:rFonts w:ascii="Arial" w:hAnsi="Arial" w:cs="Arial"/>
                <w:color w:val="000000" w:themeColor="text1"/>
                <w:sz w:val="18"/>
                <w:szCs w:val="18"/>
              </w:rPr>
              <w:t>6</w:t>
            </w:r>
          </w:p>
        </w:tc>
      </w:tr>
      <w:tr w:rsidR="00E95417" w14:paraId="0AA58989" w14:textId="77777777">
        <w:trPr>
          <w:trHeight w:val="527"/>
        </w:trPr>
        <w:tc>
          <w:tcPr>
            <w:tcW w:w="9370" w:type="dxa"/>
            <w:gridSpan w:val="4"/>
          </w:tcPr>
          <w:p w14:paraId="07A61CA5"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274367B5" w14:textId="77777777">
        <w:trPr>
          <w:trHeight w:val="264"/>
        </w:trPr>
        <w:tc>
          <w:tcPr>
            <w:tcW w:w="9370" w:type="dxa"/>
            <w:gridSpan w:val="4"/>
          </w:tcPr>
          <w:p w14:paraId="0B9A0AF7"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p>
          <w:p w14:paraId="2FA35011"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País de </w:t>
            </w:r>
            <w:r>
              <w:rPr>
                <w:rFonts w:ascii="Arial" w:hAnsi="Arial" w:cs="Arial"/>
                <w:b/>
                <w:color w:val="000000" w:themeColor="text1"/>
                <w:sz w:val="18"/>
                <w:szCs w:val="18"/>
              </w:rPr>
              <w:t xml:space="preserve">Colombia </w:t>
            </w:r>
          </w:p>
        </w:tc>
      </w:tr>
      <w:tr w:rsidR="00E95417" w14:paraId="4E0DD2F3" w14:textId="77777777">
        <w:trPr>
          <w:trHeight w:val="262"/>
        </w:trPr>
        <w:tc>
          <w:tcPr>
            <w:tcW w:w="3983" w:type="dxa"/>
            <w:gridSpan w:val="2"/>
            <w:tcBorders>
              <w:right w:val="nil"/>
            </w:tcBorders>
          </w:tcPr>
          <w:p w14:paraId="5FEE41D3"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526028E6"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CDF7979" w14:textId="77777777">
        <w:trPr>
          <w:trHeight w:val="532"/>
        </w:trPr>
        <w:tc>
          <w:tcPr>
            <w:tcW w:w="1999" w:type="dxa"/>
            <w:tcBorders>
              <w:top w:val="single" w:sz="6" w:space="0" w:color="231F20"/>
            </w:tcBorders>
            <w:shd w:val="clear" w:color="auto" w:fill="F1F1F2"/>
          </w:tcPr>
          <w:p w14:paraId="0362947D"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77E73B93"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693" w:type="dxa"/>
            <w:tcBorders>
              <w:top w:val="single" w:sz="6" w:space="0" w:color="231F20"/>
            </w:tcBorders>
            <w:shd w:val="clear" w:color="auto" w:fill="F1F1F2"/>
          </w:tcPr>
          <w:p w14:paraId="7CE57122"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694" w:type="dxa"/>
            <w:tcBorders>
              <w:top w:val="single" w:sz="6" w:space="0" w:color="231F20"/>
            </w:tcBorders>
            <w:shd w:val="clear" w:color="auto" w:fill="F1F1F2"/>
          </w:tcPr>
          <w:p w14:paraId="09321393" w14:textId="77777777" w:rsidR="00E95417" w:rsidRDefault="00E95417">
            <w:pPr>
              <w:pStyle w:val="TableParagraph"/>
              <w:jc w:val="center"/>
              <w:rPr>
                <w:rFonts w:ascii="Arial" w:hAnsi="Arial" w:cs="Arial"/>
                <w:color w:val="000000" w:themeColor="text1"/>
                <w:sz w:val="18"/>
                <w:szCs w:val="18"/>
              </w:rPr>
            </w:pPr>
          </w:p>
          <w:p w14:paraId="6125A95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A94882D" w14:textId="77777777">
        <w:trPr>
          <w:trHeight w:val="428"/>
        </w:trPr>
        <w:tc>
          <w:tcPr>
            <w:tcW w:w="1999" w:type="dxa"/>
            <w:tcBorders>
              <w:bottom w:val="nil"/>
            </w:tcBorders>
          </w:tcPr>
          <w:p w14:paraId="2444209A" w14:textId="77777777" w:rsidR="00E95417" w:rsidRPr="00437A1D" w:rsidRDefault="006E7DF5" w:rsidP="00437A1D">
            <w:pPr>
              <w:pStyle w:val="TableParagraph"/>
              <w:rPr>
                <w:sz w:val="18"/>
                <w:szCs w:val="18"/>
              </w:rPr>
            </w:pPr>
            <w:r w:rsidRPr="00437A1D">
              <w:rPr>
                <w:sz w:val="18"/>
                <w:szCs w:val="18"/>
              </w:rPr>
              <w:t xml:space="preserve">País de Colombia </w:t>
            </w:r>
          </w:p>
          <w:p w14:paraId="64A38158" w14:textId="77777777" w:rsidR="00E95417" w:rsidRPr="00437A1D" w:rsidRDefault="00E95417" w:rsidP="00437A1D">
            <w:pPr>
              <w:pStyle w:val="TableParagraph"/>
              <w:rPr>
                <w:sz w:val="18"/>
                <w:szCs w:val="18"/>
              </w:rPr>
            </w:pPr>
          </w:p>
          <w:p w14:paraId="6FA5FF28" w14:textId="77777777" w:rsidR="00E95417" w:rsidRPr="00437A1D" w:rsidRDefault="006E7DF5" w:rsidP="00437A1D">
            <w:pPr>
              <w:pStyle w:val="TableParagraph"/>
              <w:rPr>
                <w:sz w:val="18"/>
                <w:szCs w:val="18"/>
              </w:rPr>
            </w:pPr>
            <w:r w:rsidRPr="00437A1D">
              <w:rPr>
                <w:sz w:val="18"/>
                <w:szCs w:val="18"/>
              </w:rPr>
              <w:t xml:space="preserve">Ubicación geográfica de Colombia </w:t>
            </w:r>
          </w:p>
          <w:p w14:paraId="4E3A9AD7" w14:textId="77777777" w:rsidR="00E95417" w:rsidRPr="00437A1D" w:rsidRDefault="00E95417" w:rsidP="00437A1D">
            <w:pPr>
              <w:pStyle w:val="TableParagraph"/>
              <w:rPr>
                <w:sz w:val="18"/>
                <w:szCs w:val="18"/>
              </w:rPr>
            </w:pPr>
          </w:p>
          <w:p w14:paraId="395306F1" w14:textId="77777777" w:rsidR="00E95417" w:rsidRPr="00437A1D" w:rsidRDefault="006E7DF5" w:rsidP="00437A1D">
            <w:pPr>
              <w:pStyle w:val="TableParagraph"/>
              <w:rPr>
                <w:sz w:val="18"/>
                <w:szCs w:val="18"/>
              </w:rPr>
            </w:pPr>
            <w:r w:rsidRPr="00437A1D">
              <w:rPr>
                <w:sz w:val="18"/>
                <w:szCs w:val="18"/>
              </w:rPr>
              <w:t xml:space="preserve">Mapa de Colombia </w:t>
            </w:r>
          </w:p>
          <w:p w14:paraId="413E276A" w14:textId="77777777" w:rsidR="00E95417" w:rsidRPr="00437A1D" w:rsidRDefault="00E95417" w:rsidP="00437A1D">
            <w:pPr>
              <w:pStyle w:val="TableParagraph"/>
              <w:rPr>
                <w:sz w:val="18"/>
                <w:szCs w:val="18"/>
              </w:rPr>
            </w:pPr>
          </w:p>
          <w:p w14:paraId="087ADB83" w14:textId="77777777" w:rsidR="00E95417" w:rsidRPr="00437A1D" w:rsidRDefault="006E7DF5" w:rsidP="00437A1D">
            <w:pPr>
              <w:pStyle w:val="TableParagraph"/>
              <w:rPr>
                <w:sz w:val="18"/>
                <w:szCs w:val="18"/>
              </w:rPr>
            </w:pPr>
            <w:r w:rsidRPr="00437A1D">
              <w:rPr>
                <w:sz w:val="18"/>
                <w:szCs w:val="18"/>
              </w:rPr>
              <w:t xml:space="preserve">Himno de Colombia </w:t>
            </w:r>
          </w:p>
          <w:p w14:paraId="6C43E76F" w14:textId="77777777" w:rsidR="00E95417" w:rsidRPr="00437A1D" w:rsidRDefault="00E95417" w:rsidP="00437A1D">
            <w:pPr>
              <w:pStyle w:val="TableParagraph"/>
              <w:rPr>
                <w:sz w:val="18"/>
                <w:szCs w:val="18"/>
              </w:rPr>
            </w:pPr>
          </w:p>
          <w:p w14:paraId="04128C08" w14:textId="77777777" w:rsidR="00E95417" w:rsidRPr="00437A1D" w:rsidRDefault="006E7DF5" w:rsidP="00437A1D">
            <w:pPr>
              <w:pStyle w:val="TableParagraph"/>
              <w:rPr>
                <w:sz w:val="18"/>
                <w:szCs w:val="18"/>
              </w:rPr>
            </w:pPr>
            <w:r w:rsidRPr="00437A1D">
              <w:rPr>
                <w:sz w:val="18"/>
                <w:szCs w:val="18"/>
              </w:rPr>
              <w:t xml:space="preserve">Escudo de Colombia </w:t>
            </w:r>
          </w:p>
          <w:p w14:paraId="5692C860" w14:textId="77777777" w:rsidR="00E95417" w:rsidRPr="00437A1D" w:rsidRDefault="00E95417" w:rsidP="00437A1D">
            <w:pPr>
              <w:pStyle w:val="TableParagraph"/>
              <w:rPr>
                <w:sz w:val="18"/>
                <w:szCs w:val="18"/>
              </w:rPr>
            </w:pPr>
          </w:p>
          <w:p w14:paraId="581DF0ED" w14:textId="77777777" w:rsidR="00E95417" w:rsidRPr="00437A1D" w:rsidRDefault="006E7DF5" w:rsidP="00437A1D">
            <w:pPr>
              <w:pStyle w:val="TableParagraph"/>
              <w:rPr>
                <w:sz w:val="18"/>
                <w:szCs w:val="18"/>
              </w:rPr>
            </w:pPr>
            <w:r w:rsidRPr="00437A1D">
              <w:rPr>
                <w:sz w:val="18"/>
                <w:szCs w:val="18"/>
              </w:rPr>
              <w:t xml:space="preserve">Bandera de Colombia </w:t>
            </w:r>
          </w:p>
          <w:p w14:paraId="0FB09D13" w14:textId="77777777" w:rsidR="00E95417" w:rsidRPr="00437A1D" w:rsidRDefault="00E95417" w:rsidP="00437A1D">
            <w:pPr>
              <w:pStyle w:val="TableParagraph"/>
              <w:rPr>
                <w:sz w:val="18"/>
                <w:szCs w:val="18"/>
              </w:rPr>
            </w:pPr>
          </w:p>
          <w:p w14:paraId="0586A7BD" w14:textId="77777777" w:rsidR="00E95417" w:rsidRPr="00437A1D" w:rsidRDefault="006E7DF5" w:rsidP="00437A1D">
            <w:pPr>
              <w:pStyle w:val="TableParagraph"/>
              <w:rPr>
                <w:sz w:val="18"/>
                <w:szCs w:val="18"/>
              </w:rPr>
            </w:pPr>
            <w:r w:rsidRPr="00437A1D">
              <w:rPr>
                <w:sz w:val="18"/>
                <w:szCs w:val="18"/>
              </w:rPr>
              <w:t xml:space="preserve">Departamentos de Colombia </w:t>
            </w:r>
          </w:p>
          <w:p w14:paraId="19DDBC3A" w14:textId="77777777" w:rsidR="00E95417" w:rsidRPr="00437A1D" w:rsidRDefault="00E95417" w:rsidP="00437A1D">
            <w:pPr>
              <w:pStyle w:val="TableParagraph"/>
              <w:rPr>
                <w:sz w:val="18"/>
                <w:szCs w:val="18"/>
              </w:rPr>
            </w:pPr>
          </w:p>
          <w:p w14:paraId="6A8ACA3F" w14:textId="77777777" w:rsidR="00E95417" w:rsidRPr="00437A1D" w:rsidRDefault="006E7DF5" w:rsidP="00437A1D">
            <w:pPr>
              <w:pStyle w:val="TableParagraph"/>
              <w:rPr>
                <w:sz w:val="18"/>
                <w:szCs w:val="18"/>
              </w:rPr>
            </w:pPr>
            <w:r w:rsidRPr="00437A1D">
              <w:rPr>
                <w:sz w:val="18"/>
                <w:szCs w:val="18"/>
              </w:rPr>
              <w:t xml:space="preserve">Capital de Colombia </w:t>
            </w:r>
          </w:p>
          <w:p w14:paraId="697DB02C" w14:textId="77777777" w:rsidR="00E95417" w:rsidRPr="00437A1D" w:rsidRDefault="00E95417" w:rsidP="00437A1D">
            <w:pPr>
              <w:pStyle w:val="TableParagraph"/>
              <w:rPr>
                <w:sz w:val="18"/>
                <w:szCs w:val="18"/>
              </w:rPr>
            </w:pPr>
          </w:p>
          <w:p w14:paraId="15DC674C" w14:textId="77777777" w:rsidR="00E95417" w:rsidRPr="00437A1D" w:rsidRDefault="006E7DF5" w:rsidP="00437A1D">
            <w:pPr>
              <w:pStyle w:val="TableParagraph"/>
              <w:rPr>
                <w:sz w:val="18"/>
                <w:szCs w:val="18"/>
              </w:rPr>
            </w:pPr>
            <w:r w:rsidRPr="00437A1D">
              <w:rPr>
                <w:sz w:val="18"/>
                <w:szCs w:val="18"/>
              </w:rPr>
              <w:t xml:space="preserve">Costumbres y cultura de Colombia </w:t>
            </w:r>
          </w:p>
          <w:p w14:paraId="437383E2" w14:textId="77777777" w:rsidR="00E95417" w:rsidRPr="00437A1D" w:rsidRDefault="00E95417" w:rsidP="00437A1D">
            <w:pPr>
              <w:pStyle w:val="TableParagraph"/>
              <w:rPr>
                <w:sz w:val="18"/>
                <w:szCs w:val="18"/>
              </w:rPr>
            </w:pPr>
          </w:p>
          <w:p w14:paraId="4197548F" w14:textId="77777777" w:rsidR="00E95417" w:rsidRPr="00437A1D" w:rsidRDefault="006E7DF5" w:rsidP="00437A1D">
            <w:pPr>
              <w:pStyle w:val="TableParagraph"/>
              <w:rPr>
                <w:sz w:val="18"/>
                <w:szCs w:val="18"/>
              </w:rPr>
            </w:pPr>
            <w:r w:rsidRPr="00437A1D">
              <w:rPr>
                <w:sz w:val="18"/>
                <w:szCs w:val="18"/>
              </w:rPr>
              <w:t xml:space="preserve">Gentilicio de Colombia </w:t>
            </w:r>
          </w:p>
          <w:p w14:paraId="6593DB85" w14:textId="77777777" w:rsidR="00E95417" w:rsidRPr="00437A1D" w:rsidRDefault="00E95417" w:rsidP="00437A1D">
            <w:pPr>
              <w:pStyle w:val="TableParagraph"/>
              <w:rPr>
                <w:sz w:val="18"/>
                <w:szCs w:val="18"/>
              </w:rPr>
            </w:pPr>
          </w:p>
          <w:p w14:paraId="2393B3E3" w14:textId="77777777" w:rsidR="00F24D18" w:rsidRDefault="006E7DF5" w:rsidP="00437A1D">
            <w:pPr>
              <w:pStyle w:val="TableParagraph"/>
              <w:rPr>
                <w:sz w:val="18"/>
                <w:szCs w:val="18"/>
              </w:rPr>
            </w:pPr>
            <w:r w:rsidRPr="00437A1D">
              <w:rPr>
                <w:sz w:val="18"/>
                <w:szCs w:val="18"/>
              </w:rPr>
              <w:t>Sitios turísticos más importantes de Colombia</w:t>
            </w:r>
          </w:p>
          <w:p w14:paraId="72D38550" w14:textId="77777777" w:rsidR="00F24D18" w:rsidRDefault="00F24D18" w:rsidP="00437A1D">
            <w:pPr>
              <w:pStyle w:val="TableParagraph"/>
              <w:rPr>
                <w:sz w:val="18"/>
                <w:szCs w:val="18"/>
              </w:rPr>
            </w:pPr>
          </w:p>
          <w:p w14:paraId="74597AE5" w14:textId="4BFD895A" w:rsidR="00E95417" w:rsidRPr="00437A1D" w:rsidRDefault="00F24D18" w:rsidP="00437A1D">
            <w:pPr>
              <w:pStyle w:val="TableParagraph"/>
              <w:rPr>
                <w:sz w:val="18"/>
                <w:szCs w:val="18"/>
              </w:rPr>
            </w:pPr>
            <w:r>
              <w:rPr>
                <w:sz w:val="18"/>
                <w:szCs w:val="18"/>
              </w:rPr>
              <w:t xml:space="preserve">Mitos y leyendas </w:t>
            </w:r>
            <w:r w:rsidR="006E7DF5" w:rsidRPr="00437A1D">
              <w:rPr>
                <w:sz w:val="18"/>
                <w:szCs w:val="18"/>
              </w:rPr>
              <w:t xml:space="preserve"> </w:t>
            </w:r>
          </w:p>
          <w:p w14:paraId="27CC8D84" w14:textId="77777777" w:rsidR="00E95417" w:rsidRPr="00437A1D" w:rsidRDefault="00E95417" w:rsidP="00437A1D">
            <w:pPr>
              <w:pStyle w:val="TableParagraph"/>
              <w:rPr>
                <w:sz w:val="18"/>
                <w:szCs w:val="18"/>
              </w:rPr>
            </w:pPr>
          </w:p>
          <w:p w14:paraId="6D5DD133" w14:textId="77777777" w:rsidR="00E95417" w:rsidRPr="00437A1D" w:rsidRDefault="00E95417" w:rsidP="00437A1D">
            <w:pPr>
              <w:pStyle w:val="TableParagraph"/>
              <w:rPr>
                <w:sz w:val="18"/>
                <w:szCs w:val="18"/>
              </w:rPr>
            </w:pPr>
          </w:p>
        </w:tc>
        <w:tc>
          <w:tcPr>
            <w:tcW w:w="1984" w:type="dxa"/>
            <w:tcBorders>
              <w:bottom w:val="nil"/>
            </w:tcBorders>
          </w:tcPr>
          <w:p w14:paraId="7FB78141" w14:textId="2DB0DCD2" w:rsidR="00E95417" w:rsidRDefault="00AA1D12" w:rsidP="00437A1D">
            <w:pPr>
              <w:pStyle w:val="TableParagraph"/>
              <w:rPr>
                <w:sz w:val="18"/>
                <w:szCs w:val="18"/>
              </w:rPr>
            </w:pPr>
            <w:r w:rsidRPr="00437A1D">
              <w:rPr>
                <w:sz w:val="18"/>
                <w:szCs w:val="18"/>
              </w:rPr>
              <w:lastRenderedPageBreak/>
              <w:t>Identificará</w:t>
            </w:r>
            <w:r w:rsidR="006E7DF5" w:rsidRPr="00437A1D">
              <w:rPr>
                <w:sz w:val="18"/>
                <w:szCs w:val="18"/>
              </w:rPr>
              <w:t xml:space="preserve"> y comprenderá todo lo concerniente al país y al turismo de Colombia  </w:t>
            </w:r>
          </w:p>
          <w:p w14:paraId="4FE59718" w14:textId="77777777" w:rsidR="00AA1D12" w:rsidRDefault="00AA1D12" w:rsidP="00AA1D12">
            <w:pPr>
              <w:rPr>
                <w:rFonts w:ascii="Arial MT" w:eastAsia="Arial MT" w:hAnsi="Arial MT" w:cs="Arial MT"/>
                <w:spacing w:val="0"/>
                <w:kern w:val="0"/>
                <w:sz w:val="18"/>
                <w:szCs w:val="18"/>
                <w:lang w:eastAsia="en-US"/>
              </w:rPr>
            </w:pPr>
          </w:p>
          <w:p w14:paraId="44AF652A" w14:textId="77777777" w:rsidR="00AA1D12" w:rsidRDefault="00AA1D12" w:rsidP="00AA1D12">
            <w:pPr>
              <w:rPr>
                <w:rFonts w:ascii="Arial MT" w:eastAsia="Arial MT" w:hAnsi="Arial MT" w:cs="Arial MT"/>
                <w:spacing w:val="0"/>
                <w:kern w:val="0"/>
                <w:sz w:val="18"/>
                <w:szCs w:val="18"/>
                <w:lang w:eastAsia="en-US"/>
              </w:rPr>
            </w:pPr>
          </w:p>
          <w:p w14:paraId="6A5EFC3A" w14:textId="77777777" w:rsidR="00AA1D12" w:rsidRPr="005A7EE0" w:rsidRDefault="00AA1D12" w:rsidP="00AA1D12">
            <w:pPr>
              <w:pStyle w:val="TableParagraph"/>
              <w:rPr>
                <w:rFonts w:eastAsia="Times New Roman" w:cs="Arial"/>
                <w:color w:val="000000" w:themeColor="text1"/>
                <w:sz w:val="18"/>
                <w:szCs w:val="18"/>
              </w:rPr>
            </w:pPr>
            <w:r w:rsidRPr="005A7EE0">
              <w:rPr>
                <w:rFonts w:eastAsia="Times New Roman" w:cs="Arial"/>
                <w:color w:val="000000" w:themeColor="text1"/>
                <w:sz w:val="18"/>
                <w:szCs w:val="18"/>
              </w:rPr>
              <w:t xml:space="preserve">Comprenderá que los mitos y las leyendas no son solo relatos fantásticos, sino expresiones simbólicas que preservan la memoria cultural y la identidad de un pueblo a través del tiempo </w:t>
            </w:r>
          </w:p>
          <w:p w14:paraId="432F7FF9" w14:textId="35E2464A" w:rsidR="00AA1D12" w:rsidRPr="00AA1D12" w:rsidRDefault="00AA1D12" w:rsidP="00AA1D12">
            <w:pPr>
              <w:rPr>
                <w:lang w:eastAsia="en-US"/>
              </w:rPr>
            </w:pPr>
          </w:p>
        </w:tc>
        <w:tc>
          <w:tcPr>
            <w:tcW w:w="2693" w:type="dxa"/>
            <w:tcBorders>
              <w:bottom w:val="nil"/>
            </w:tcBorders>
          </w:tcPr>
          <w:p w14:paraId="61C29208" w14:textId="41DB8748" w:rsidR="00E95417" w:rsidRDefault="006E7DF5" w:rsidP="00437A1D">
            <w:pPr>
              <w:pStyle w:val="TableParagraph"/>
              <w:rPr>
                <w:rStyle w:val="nfasissutil1"/>
                <w:i w:val="0"/>
                <w:iCs w:val="0"/>
                <w:color w:val="auto"/>
                <w:sz w:val="18"/>
                <w:szCs w:val="18"/>
              </w:rPr>
            </w:pPr>
            <w:r w:rsidRPr="00437A1D">
              <w:rPr>
                <w:rStyle w:val="nfasissutil1"/>
                <w:i w:val="0"/>
                <w:iCs w:val="0"/>
                <w:color w:val="auto"/>
                <w:sz w:val="18"/>
                <w:szCs w:val="18"/>
              </w:rPr>
              <w:t xml:space="preserve">Reconoce e identifica todos los símbolos representativos de Colombia, los departamentos y los sitios turísticos más importantes </w:t>
            </w:r>
          </w:p>
          <w:p w14:paraId="1DE1BA76" w14:textId="77BB0A85" w:rsidR="00A84496" w:rsidRDefault="00A84496" w:rsidP="00437A1D">
            <w:pPr>
              <w:pStyle w:val="TableParagraph"/>
              <w:rPr>
                <w:rStyle w:val="nfasissutil1"/>
                <w:i w:val="0"/>
                <w:iCs w:val="0"/>
                <w:color w:val="auto"/>
                <w:sz w:val="18"/>
                <w:szCs w:val="18"/>
              </w:rPr>
            </w:pPr>
          </w:p>
          <w:p w14:paraId="597DA78D" w14:textId="77777777" w:rsidR="00CD64F6" w:rsidRDefault="00A84496" w:rsidP="00437A1D">
            <w:pPr>
              <w:pStyle w:val="TableParagraph"/>
              <w:rPr>
                <w:rStyle w:val="nfasissutil1"/>
                <w:i w:val="0"/>
                <w:iCs w:val="0"/>
                <w:color w:val="auto"/>
                <w:sz w:val="18"/>
                <w:szCs w:val="18"/>
              </w:rPr>
            </w:pPr>
            <w:r>
              <w:rPr>
                <w:rStyle w:val="nfasissutil1"/>
                <w:i w:val="0"/>
                <w:iCs w:val="0"/>
                <w:color w:val="auto"/>
                <w:sz w:val="18"/>
                <w:szCs w:val="18"/>
              </w:rPr>
              <w:t xml:space="preserve">Representa de manera didáctica </w:t>
            </w:r>
            <w:r w:rsidR="005A7EE0">
              <w:rPr>
                <w:rStyle w:val="nfasissutil1"/>
                <w:i w:val="0"/>
                <w:iCs w:val="0"/>
                <w:color w:val="auto"/>
                <w:sz w:val="18"/>
                <w:szCs w:val="18"/>
              </w:rPr>
              <w:t>algún mito o leyenda</w:t>
            </w:r>
          </w:p>
          <w:p w14:paraId="2659BA6C" w14:textId="77777777" w:rsidR="00CD64F6" w:rsidRDefault="00CD64F6" w:rsidP="00437A1D">
            <w:pPr>
              <w:pStyle w:val="TableParagraph"/>
              <w:rPr>
                <w:rStyle w:val="nfasissutil1"/>
                <w:i w:val="0"/>
                <w:iCs w:val="0"/>
                <w:color w:val="auto"/>
                <w:sz w:val="18"/>
                <w:szCs w:val="18"/>
              </w:rPr>
            </w:pPr>
          </w:p>
          <w:p w14:paraId="5D8F7F5C" w14:textId="6F0FD8A4" w:rsidR="00A84496" w:rsidRDefault="00CD64F6" w:rsidP="00437A1D">
            <w:pPr>
              <w:pStyle w:val="TableParagraph"/>
              <w:rPr>
                <w:rStyle w:val="nfasissutil1"/>
                <w:i w:val="0"/>
                <w:iCs w:val="0"/>
                <w:color w:val="auto"/>
                <w:sz w:val="18"/>
                <w:szCs w:val="18"/>
              </w:rPr>
            </w:pPr>
            <w:r>
              <w:rPr>
                <w:rStyle w:val="nfasissutil1"/>
                <w:i w:val="0"/>
                <w:iCs w:val="0"/>
                <w:color w:val="auto"/>
                <w:sz w:val="18"/>
                <w:szCs w:val="18"/>
              </w:rPr>
              <w:t xml:space="preserve">Investiga y narra </w:t>
            </w:r>
            <w:r w:rsidR="0066374E">
              <w:rPr>
                <w:rStyle w:val="nfasissutil1"/>
                <w:i w:val="0"/>
                <w:iCs w:val="0"/>
                <w:color w:val="auto"/>
                <w:sz w:val="18"/>
                <w:szCs w:val="18"/>
              </w:rPr>
              <w:t xml:space="preserve">un mito o leyenda del PCCC lo recontara en clase y explicara su origen y significado </w:t>
            </w:r>
            <w:r w:rsidR="005A7EE0">
              <w:rPr>
                <w:rStyle w:val="nfasissutil1"/>
                <w:i w:val="0"/>
                <w:iCs w:val="0"/>
                <w:color w:val="auto"/>
                <w:sz w:val="18"/>
                <w:szCs w:val="18"/>
              </w:rPr>
              <w:t xml:space="preserve"> </w:t>
            </w:r>
          </w:p>
          <w:p w14:paraId="5C779997" w14:textId="77777777" w:rsidR="00A84496" w:rsidRPr="00A84496" w:rsidRDefault="00A84496" w:rsidP="00A84496">
            <w:pPr>
              <w:rPr>
                <w:lang w:eastAsia="en-US"/>
              </w:rPr>
            </w:pPr>
          </w:p>
          <w:p w14:paraId="48E8F560" w14:textId="4DDCC128" w:rsidR="00A84496" w:rsidRPr="00A84496" w:rsidRDefault="00A84496" w:rsidP="00A84496">
            <w:pPr>
              <w:rPr>
                <w:rStyle w:val="nfasissutil1"/>
                <w:rFonts w:eastAsia="Arial MT"/>
                <w:i w:val="0"/>
                <w:iCs w:val="0"/>
                <w:color w:val="auto"/>
                <w:spacing w:val="0"/>
                <w:kern w:val="0"/>
                <w:lang w:eastAsia="en-US"/>
              </w:rPr>
            </w:pPr>
          </w:p>
          <w:p w14:paraId="104D4369" w14:textId="78481265" w:rsidR="00A84496" w:rsidRPr="00A84496" w:rsidRDefault="00A84496" w:rsidP="00A84496">
            <w:pPr>
              <w:rPr>
                <w:lang w:eastAsia="en-US"/>
              </w:rPr>
            </w:pPr>
          </w:p>
        </w:tc>
        <w:tc>
          <w:tcPr>
            <w:tcW w:w="2694" w:type="dxa"/>
            <w:tcBorders>
              <w:bottom w:val="nil"/>
            </w:tcBorders>
          </w:tcPr>
          <w:p w14:paraId="7F1FBF59" w14:textId="77777777" w:rsidR="00E95417" w:rsidRPr="00437A1D" w:rsidRDefault="006E7DF5" w:rsidP="00437A1D">
            <w:pPr>
              <w:pStyle w:val="TableParagraph"/>
              <w:rPr>
                <w:sz w:val="18"/>
                <w:szCs w:val="18"/>
              </w:rPr>
            </w:pPr>
            <w:r w:rsidRPr="00437A1D">
              <w:rPr>
                <w:sz w:val="18"/>
                <w:szCs w:val="18"/>
              </w:rPr>
              <w:t xml:space="preserve">Los estudiantes intercambian información y elaboran resúmenes </w:t>
            </w:r>
          </w:p>
          <w:p w14:paraId="7FFCBFF9" w14:textId="77777777" w:rsidR="00E95417" w:rsidRPr="00437A1D" w:rsidRDefault="00E95417" w:rsidP="00437A1D">
            <w:pPr>
              <w:pStyle w:val="TableParagraph"/>
              <w:rPr>
                <w:sz w:val="18"/>
                <w:szCs w:val="18"/>
              </w:rPr>
            </w:pPr>
          </w:p>
          <w:p w14:paraId="1E5DC366" w14:textId="77777777" w:rsidR="00E95417" w:rsidRPr="00437A1D" w:rsidRDefault="006E7DF5" w:rsidP="00437A1D">
            <w:pPr>
              <w:pStyle w:val="TableParagraph"/>
              <w:rPr>
                <w:sz w:val="18"/>
                <w:szCs w:val="18"/>
              </w:rPr>
            </w:pPr>
            <w:r w:rsidRPr="00437A1D">
              <w:rPr>
                <w:sz w:val="18"/>
                <w:szCs w:val="18"/>
              </w:rPr>
              <w:t xml:space="preserve">Los estudiantes socializan ante el grupo expresando sus conocimientos de los temas dados </w:t>
            </w:r>
          </w:p>
          <w:p w14:paraId="0E1DD0FC" w14:textId="77777777" w:rsidR="00E95417" w:rsidRPr="00437A1D" w:rsidRDefault="006E7DF5" w:rsidP="00437A1D">
            <w:pPr>
              <w:pStyle w:val="TableParagraph"/>
              <w:rPr>
                <w:sz w:val="18"/>
                <w:szCs w:val="18"/>
              </w:rPr>
            </w:pPr>
            <w:r w:rsidRPr="00437A1D">
              <w:rPr>
                <w:sz w:val="18"/>
                <w:szCs w:val="18"/>
              </w:rPr>
              <w:t xml:space="preserve">Mediante evaluación se valora la realización de las actividades realizadas </w:t>
            </w:r>
          </w:p>
          <w:p w14:paraId="28E71E7A" w14:textId="77777777" w:rsidR="00E95417" w:rsidRPr="00437A1D" w:rsidRDefault="00E95417" w:rsidP="00437A1D">
            <w:pPr>
              <w:pStyle w:val="TableParagraph"/>
              <w:rPr>
                <w:sz w:val="18"/>
                <w:szCs w:val="18"/>
              </w:rPr>
            </w:pPr>
          </w:p>
          <w:p w14:paraId="4588FA5F" w14:textId="77777777" w:rsidR="00E95417" w:rsidRPr="00437A1D" w:rsidRDefault="006E7DF5" w:rsidP="00437A1D">
            <w:pPr>
              <w:pStyle w:val="TableParagraph"/>
              <w:rPr>
                <w:sz w:val="18"/>
                <w:szCs w:val="18"/>
              </w:rPr>
            </w:pPr>
            <w:r w:rsidRPr="00437A1D">
              <w:rPr>
                <w:sz w:val="18"/>
                <w:szCs w:val="18"/>
              </w:rPr>
              <w:t xml:space="preserve">Los estudiantes realizaran en grupo talleres de los temas vistos.  </w:t>
            </w:r>
          </w:p>
          <w:p w14:paraId="32F9F65D" w14:textId="77777777" w:rsidR="00E95417" w:rsidRPr="00437A1D" w:rsidRDefault="00E95417" w:rsidP="00437A1D">
            <w:pPr>
              <w:pStyle w:val="TableParagraph"/>
              <w:rPr>
                <w:sz w:val="18"/>
                <w:szCs w:val="18"/>
              </w:rPr>
            </w:pPr>
          </w:p>
          <w:p w14:paraId="3A6D1E2F" w14:textId="77777777" w:rsidR="00E95417" w:rsidRPr="00437A1D" w:rsidRDefault="006E7DF5" w:rsidP="00437A1D">
            <w:pPr>
              <w:pStyle w:val="TableParagraph"/>
              <w:rPr>
                <w:sz w:val="18"/>
                <w:szCs w:val="18"/>
              </w:rPr>
            </w:pPr>
            <w:r w:rsidRPr="00437A1D">
              <w:rPr>
                <w:sz w:val="18"/>
                <w:szCs w:val="18"/>
              </w:rPr>
              <w:t xml:space="preserve">Seguimiento del desempeño del estudiante revisando su cuaderno y las actividades desarrolladas. </w:t>
            </w:r>
          </w:p>
          <w:p w14:paraId="072BC718" w14:textId="77777777" w:rsidR="00E95417" w:rsidRPr="00437A1D" w:rsidRDefault="00E95417" w:rsidP="00437A1D">
            <w:pPr>
              <w:pStyle w:val="TableParagraph"/>
              <w:rPr>
                <w:sz w:val="18"/>
                <w:szCs w:val="18"/>
              </w:rPr>
            </w:pPr>
          </w:p>
          <w:p w14:paraId="3581AB47" w14:textId="2D8AE835" w:rsidR="00E95417" w:rsidRDefault="006E7DF5" w:rsidP="00482B65">
            <w:pPr>
              <w:pStyle w:val="TableParagraph"/>
            </w:pPr>
            <w:r w:rsidRPr="00437A1D">
              <w:rPr>
                <w:sz w:val="18"/>
                <w:szCs w:val="18"/>
              </w:rPr>
              <w:t xml:space="preserve">Valoración de los trabajos y talleres desarrollados en clase en </w:t>
            </w:r>
            <w:r w:rsidR="007F7F56" w:rsidRPr="00437A1D">
              <w:rPr>
                <w:sz w:val="18"/>
                <w:szCs w:val="18"/>
              </w:rPr>
              <w:t>forma</w:t>
            </w:r>
            <w:r w:rsidR="007F7F56">
              <w:rPr>
                <w:sz w:val="18"/>
                <w:szCs w:val="18"/>
              </w:rPr>
              <w:t xml:space="preserve"> </w:t>
            </w:r>
            <w:r w:rsidR="007F7F56" w:rsidRPr="00437A1D">
              <w:rPr>
                <w:sz w:val="18"/>
                <w:szCs w:val="18"/>
              </w:rPr>
              <w:t>grupal</w:t>
            </w:r>
            <w:r w:rsidRPr="00437A1D">
              <w:rPr>
                <w:sz w:val="18"/>
                <w:szCs w:val="18"/>
              </w:rPr>
              <w:t>: sociodramas, consultas, ensayos, lecturas compartidas, tall</w:t>
            </w:r>
            <w:r w:rsidR="00482B65">
              <w:rPr>
                <w:sz w:val="18"/>
                <w:szCs w:val="18"/>
              </w:rPr>
              <w:t xml:space="preserve">  </w:t>
            </w:r>
          </w:p>
        </w:tc>
      </w:tr>
      <w:tr w:rsidR="00E95417" w14:paraId="6F069585" w14:textId="77777777">
        <w:trPr>
          <w:trHeight w:val="191"/>
        </w:trPr>
        <w:tc>
          <w:tcPr>
            <w:tcW w:w="1999" w:type="dxa"/>
            <w:tcBorders>
              <w:top w:val="nil"/>
              <w:bottom w:val="nil"/>
            </w:tcBorders>
          </w:tcPr>
          <w:p w14:paraId="3F3907D4"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09EE35EC" w14:textId="77777777" w:rsidR="00E95417" w:rsidRDefault="00E95417">
            <w:pPr>
              <w:pStyle w:val="TableParagraph"/>
              <w:rPr>
                <w:rFonts w:ascii="Arial" w:hAnsi="Arial" w:cs="Arial"/>
                <w:color w:val="000000" w:themeColor="text1"/>
                <w:sz w:val="18"/>
                <w:szCs w:val="18"/>
              </w:rPr>
            </w:pPr>
          </w:p>
        </w:tc>
        <w:tc>
          <w:tcPr>
            <w:tcW w:w="2693" w:type="dxa"/>
            <w:tcBorders>
              <w:top w:val="nil"/>
              <w:bottom w:val="nil"/>
            </w:tcBorders>
          </w:tcPr>
          <w:p w14:paraId="12975369" w14:textId="77777777" w:rsidR="00E95417" w:rsidRDefault="00E95417">
            <w:pPr>
              <w:pStyle w:val="TableParagraph"/>
              <w:rPr>
                <w:rFonts w:ascii="Arial" w:hAnsi="Arial" w:cs="Arial"/>
                <w:color w:val="000000" w:themeColor="text1"/>
                <w:sz w:val="18"/>
                <w:szCs w:val="18"/>
              </w:rPr>
            </w:pPr>
          </w:p>
        </w:tc>
        <w:tc>
          <w:tcPr>
            <w:tcW w:w="2694" w:type="dxa"/>
            <w:tcBorders>
              <w:top w:val="nil"/>
              <w:bottom w:val="nil"/>
            </w:tcBorders>
          </w:tcPr>
          <w:p w14:paraId="5267B138"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50EAE780" w14:textId="77777777">
        <w:trPr>
          <w:trHeight w:val="540"/>
        </w:trPr>
        <w:tc>
          <w:tcPr>
            <w:tcW w:w="9370" w:type="dxa"/>
            <w:gridSpan w:val="4"/>
          </w:tcPr>
          <w:p w14:paraId="6AA309E6" w14:textId="77777777" w:rsidR="00E95417" w:rsidRDefault="00E95417">
            <w:pPr>
              <w:pStyle w:val="TableParagraph"/>
              <w:spacing w:before="10"/>
              <w:rPr>
                <w:rFonts w:ascii="Arial" w:hAnsi="Arial" w:cs="Arial"/>
                <w:color w:val="000000" w:themeColor="text1"/>
                <w:sz w:val="18"/>
                <w:szCs w:val="18"/>
              </w:rPr>
            </w:pPr>
          </w:p>
          <w:p w14:paraId="0BBF9CB1" w14:textId="6C1C4365"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24A9C">
              <w:rPr>
                <w:rFonts w:ascii="Arial" w:hAnsi="Arial" w:cs="Arial"/>
                <w:color w:val="000000" w:themeColor="text1"/>
                <w:sz w:val="18"/>
                <w:szCs w:val="18"/>
              </w:rPr>
              <w:t>202</w:t>
            </w:r>
            <w:r w:rsidR="00F24D18">
              <w:rPr>
                <w:rFonts w:ascii="Arial" w:hAnsi="Arial" w:cs="Arial"/>
                <w:color w:val="000000" w:themeColor="text1"/>
                <w:sz w:val="18"/>
                <w:szCs w:val="18"/>
              </w:rPr>
              <w:t>6</w:t>
            </w:r>
          </w:p>
        </w:tc>
      </w:tr>
      <w:tr w:rsidR="00E95417" w14:paraId="04B3649C" w14:textId="77777777">
        <w:trPr>
          <w:trHeight w:val="527"/>
        </w:trPr>
        <w:tc>
          <w:tcPr>
            <w:tcW w:w="9370" w:type="dxa"/>
            <w:gridSpan w:val="4"/>
          </w:tcPr>
          <w:p w14:paraId="5EBFF1FD"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71276526" w14:textId="5B114352" w:rsidR="00E95417" w:rsidRDefault="00482B65">
      <w:pPr>
        <w:rPr>
          <w:color w:val="000000" w:themeColor="text1"/>
        </w:rPr>
      </w:pPr>
      <w:r>
        <w:rPr>
          <w:color w:val="000000" w:themeColor="text1"/>
        </w:rPr>
        <w:t xml:space="preserve"> </w:t>
      </w: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2693"/>
        <w:gridCol w:w="2694"/>
      </w:tblGrid>
      <w:tr w:rsidR="00E95417" w14:paraId="70BB2BF8" w14:textId="77777777">
        <w:trPr>
          <w:trHeight w:val="264"/>
        </w:trPr>
        <w:tc>
          <w:tcPr>
            <w:tcW w:w="9370" w:type="dxa"/>
            <w:gridSpan w:val="4"/>
          </w:tcPr>
          <w:p w14:paraId="0F6050A7" w14:textId="561DE6B6"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p>
          <w:p w14:paraId="7D02D53B" w14:textId="77777777" w:rsidR="00E95417" w:rsidRDefault="006E7DF5" w:rsidP="00393373">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sidR="00393373">
              <w:rPr>
                <w:rFonts w:ascii="Arial" w:hAnsi="Arial" w:cs="Arial"/>
                <w:b/>
                <w:color w:val="000000" w:themeColor="text1"/>
                <w:spacing w:val="15"/>
                <w:sz w:val="18"/>
                <w:szCs w:val="18"/>
              </w:rPr>
              <w:t xml:space="preserve">El emprendimiento </w:t>
            </w:r>
            <w:r>
              <w:rPr>
                <w:rFonts w:ascii="Arial" w:hAnsi="Arial" w:cs="Arial"/>
                <w:b/>
                <w:color w:val="000000" w:themeColor="text1"/>
                <w:spacing w:val="15"/>
                <w:sz w:val="18"/>
                <w:szCs w:val="18"/>
              </w:rPr>
              <w:t xml:space="preserve"> </w:t>
            </w:r>
          </w:p>
        </w:tc>
      </w:tr>
      <w:tr w:rsidR="00E95417" w14:paraId="4F9C702B" w14:textId="77777777">
        <w:trPr>
          <w:trHeight w:val="262"/>
        </w:trPr>
        <w:tc>
          <w:tcPr>
            <w:tcW w:w="3983" w:type="dxa"/>
            <w:gridSpan w:val="2"/>
            <w:tcBorders>
              <w:right w:val="nil"/>
            </w:tcBorders>
          </w:tcPr>
          <w:p w14:paraId="5792CCE4"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35CB3426"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7200041" w14:textId="77777777">
        <w:trPr>
          <w:trHeight w:val="532"/>
        </w:trPr>
        <w:tc>
          <w:tcPr>
            <w:tcW w:w="1999" w:type="dxa"/>
            <w:tcBorders>
              <w:top w:val="single" w:sz="6" w:space="0" w:color="231F20"/>
            </w:tcBorders>
            <w:shd w:val="clear" w:color="auto" w:fill="F1F1F2"/>
          </w:tcPr>
          <w:p w14:paraId="3F87FDB5"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5F1CEBA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693" w:type="dxa"/>
            <w:tcBorders>
              <w:top w:val="single" w:sz="6" w:space="0" w:color="231F20"/>
            </w:tcBorders>
            <w:shd w:val="clear" w:color="auto" w:fill="F1F1F2"/>
          </w:tcPr>
          <w:p w14:paraId="7389833D"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694" w:type="dxa"/>
            <w:tcBorders>
              <w:top w:val="single" w:sz="6" w:space="0" w:color="231F20"/>
            </w:tcBorders>
            <w:shd w:val="clear" w:color="auto" w:fill="F1F1F2"/>
          </w:tcPr>
          <w:p w14:paraId="7D7CBAFC" w14:textId="77777777" w:rsidR="00E95417" w:rsidRDefault="00E95417">
            <w:pPr>
              <w:pStyle w:val="TableParagraph"/>
              <w:jc w:val="center"/>
              <w:rPr>
                <w:rFonts w:ascii="Arial" w:hAnsi="Arial" w:cs="Arial"/>
                <w:color w:val="000000" w:themeColor="text1"/>
                <w:sz w:val="18"/>
                <w:szCs w:val="18"/>
              </w:rPr>
            </w:pPr>
          </w:p>
          <w:p w14:paraId="351E514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47C3220" w14:textId="77777777">
        <w:trPr>
          <w:trHeight w:val="428"/>
        </w:trPr>
        <w:tc>
          <w:tcPr>
            <w:tcW w:w="1999" w:type="dxa"/>
            <w:tcBorders>
              <w:bottom w:val="nil"/>
            </w:tcBorders>
          </w:tcPr>
          <w:p w14:paraId="51B6AF0E" w14:textId="77777777" w:rsidR="00E95417" w:rsidRPr="00931DA8" w:rsidRDefault="00E95417" w:rsidP="00931DA8">
            <w:pPr>
              <w:pStyle w:val="TableParagraph"/>
              <w:rPr>
                <w:sz w:val="18"/>
                <w:szCs w:val="18"/>
              </w:rPr>
            </w:pPr>
          </w:p>
          <w:p w14:paraId="68668613" w14:textId="77777777" w:rsidR="00E95417" w:rsidRPr="00931DA8" w:rsidRDefault="00393373" w:rsidP="00931DA8">
            <w:pPr>
              <w:pStyle w:val="TableParagraph"/>
              <w:rPr>
                <w:sz w:val="18"/>
                <w:szCs w:val="18"/>
              </w:rPr>
            </w:pPr>
            <w:r w:rsidRPr="00931DA8">
              <w:rPr>
                <w:sz w:val="18"/>
                <w:szCs w:val="18"/>
              </w:rPr>
              <w:t xml:space="preserve">Que es el emprendimiento </w:t>
            </w:r>
          </w:p>
          <w:p w14:paraId="40326683" w14:textId="77777777" w:rsidR="00393373" w:rsidRPr="00931DA8" w:rsidRDefault="00393373" w:rsidP="00931DA8">
            <w:pPr>
              <w:pStyle w:val="TableParagraph"/>
              <w:rPr>
                <w:sz w:val="18"/>
                <w:szCs w:val="18"/>
              </w:rPr>
            </w:pPr>
          </w:p>
          <w:p w14:paraId="689380BC" w14:textId="77777777" w:rsidR="00393373" w:rsidRPr="00931DA8" w:rsidRDefault="00393373" w:rsidP="00931DA8">
            <w:pPr>
              <w:pStyle w:val="TableParagraph"/>
              <w:rPr>
                <w:sz w:val="18"/>
                <w:szCs w:val="18"/>
              </w:rPr>
            </w:pPr>
            <w:r w:rsidRPr="00931DA8">
              <w:rPr>
                <w:sz w:val="18"/>
                <w:szCs w:val="18"/>
              </w:rPr>
              <w:t xml:space="preserve">Definición de emprendimiento </w:t>
            </w:r>
          </w:p>
          <w:p w14:paraId="7DBEA1A2" w14:textId="77777777" w:rsidR="00393373" w:rsidRPr="00931DA8" w:rsidRDefault="00393373" w:rsidP="00931DA8">
            <w:pPr>
              <w:pStyle w:val="TableParagraph"/>
              <w:rPr>
                <w:sz w:val="18"/>
                <w:szCs w:val="18"/>
              </w:rPr>
            </w:pPr>
          </w:p>
          <w:p w14:paraId="154BAEED" w14:textId="77777777" w:rsidR="00393373" w:rsidRPr="00931DA8" w:rsidRDefault="00393373" w:rsidP="00931DA8">
            <w:pPr>
              <w:pStyle w:val="TableParagraph"/>
              <w:rPr>
                <w:sz w:val="18"/>
                <w:szCs w:val="18"/>
              </w:rPr>
            </w:pPr>
            <w:r w:rsidRPr="00931DA8">
              <w:rPr>
                <w:sz w:val="18"/>
                <w:szCs w:val="18"/>
              </w:rPr>
              <w:t xml:space="preserve">Tipos de emprendimiento </w:t>
            </w:r>
          </w:p>
          <w:p w14:paraId="1382834E" w14:textId="77777777" w:rsidR="00393373" w:rsidRPr="00931DA8" w:rsidRDefault="00393373" w:rsidP="00931DA8">
            <w:pPr>
              <w:pStyle w:val="TableParagraph"/>
              <w:rPr>
                <w:sz w:val="18"/>
                <w:szCs w:val="18"/>
              </w:rPr>
            </w:pPr>
          </w:p>
          <w:p w14:paraId="467EFD2A" w14:textId="77777777" w:rsidR="00540DA4" w:rsidRDefault="00393373" w:rsidP="00931DA8">
            <w:pPr>
              <w:pStyle w:val="TableParagraph"/>
              <w:rPr>
                <w:sz w:val="18"/>
                <w:szCs w:val="18"/>
              </w:rPr>
            </w:pPr>
            <w:r w:rsidRPr="00931DA8">
              <w:rPr>
                <w:sz w:val="18"/>
                <w:szCs w:val="18"/>
              </w:rPr>
              <w:t>Características y ejemplos de emprendimiento</w:t>
            </w:r>
          </w:p>
          <w:p w14:paraId="28A7083C" w14:textId="77777777" w:rsidR="00540DA4" w:rsidRDefault="00540DA4" w:rsidP="00931DA8">
            <w:pPr>
              <w:pStyle w:val="TableParagraph"/>
              <w:rPr>
                <w:sz w:val="18"/>
                <w:szCs w:val="18"/>
              </w:rPr>
            </w:pPr>
          </w:p>
          <w:p w14:paraId="10F40C93" w14:textId="2EE24363" w:rsidR="00393373" w:rsidRPr="00931DA8" w:rsidRDefault="00540DA4" w:rsidP="00931DA8">
            <w:pPr>
              <w:pStyle w:val="TableParagraph"/>
              <w:rPr>
                <w:sz w:val="18"/>
                <w:szCs w:val="18"/>
              </w:rPr>
            </w:pPr>
            <w:r>
              <w:rPr>
                <w:sz w:val="18"/>
                <w:szCs w:val="18"/>
              </w:rPr>
              <w:t xml:space="preserve">Idea de productos perecederos a base del maíz </w:t>
            </w:r>
            <w:r w:rsidR="002E351E">
              <w:rPr>
                <w:sz w:val="18"/>
                <w:szCs w:val="18"/>
              </w:rPr>
              <w:t xml:space="preserve">y el huevo </w:t>
            </w:r>
            <w:r w:rsidR="00393373" w:rsidRPr="00931DA8">
              <w:rPr>
                <w:sz w:val="18"/>
                <w:szCs w:val="18"/>
              </w:rPr>
              <w:t xml:space="preserve"> </w:t>
            </w:r>
          </w:p>
          <w:p w14:paraId="7D931095" w14:textId="77777777" w:rsidR="00182948" w:rsidRPr="00931DA8" w:rsidRDefault="00182948" w:rsidP="00931DA8">
            <w:pPr>
              <w:pStyle w:val="TableParagraph"/>
              <w:rPr>
                <w:sz w:val="18"/>
                <w:szCs w:val="18"/>
              </w:rPr>
            </w:pPr>
          </w:p>
          <w:p w14:paraId="0DF01247" w14:textId="120EAEA8" w:rsidR="00182948" w:rsidRPr="00931DA8" w:rsidRDefault="00182948" w:rsidP="00931DA8">
            <w:pPr>
              <w:pStyle w:val="TableParagraph"/>
              <w:rPr>
                <w:sz w:val="18"/>
                <w:szCs w:val="18"/>
              </w:rPr>
            </w:pPr>
            <w:r w:rsidRPr="00931DA8">
              <w:rPr>
                <w:sz w:val="18"/>
                <w:szCs w:val="18"/>
              </w:rPr>
              <w:t xml:space="preserve">Realización de su </w:t>
            </w:r>
            <w:r w:rsidR="0066374E" w:rsidRPr="00931DA8">
              <w:rPr>
                <w:sz w:val="18"/>
                <w:szCs w:val="18"/>
              </w:rPr>
              <w:t xml:space="preserve">propio </w:t>
            </w:r>
            <w:r w:rsidR="0066374E">
              <w:rPr>
                <w:sz w:val="18"/>
                <w:szCs w:val="18"/>
              </w:rPr>
              <w:t>emprendimiento</w:t>
            </w:r>
            <w:r w:rsidRPr="00931DA8">
              <w:rPr>
                <w:sz w:val="18"/>
                <w:szCs w:val="18"/>
              </w:rPr>
              <w:t xml:space="preserve"> </w:t>
            </w:r>
          </w:p>
        </w:tc>
        <w:tc>
          <w:tcPr>
            <w:tcW w:w="1984" w:type="dxa"/>
            <w:tcBorders>
              <w:bottom w:val="nil"/>
            </w:tcBorders>
          </w:tcPr>
          <w:p w14:paraId="4DF9E1DE" w14:textId="77777777" w:rsidR="00FD22D8" w:rsidRPr="00931DA8" w:rsidRDefault="003E76AE" w:rsidP="00931DA8">
            <w:pPr>
              <w:pStyle w:val="TableParagraph"/>
              <w:rPr>
                <w:color w:val="000000" w:themeColor="text1"/>
                <w:sz w:val="18"/>
                <w:szCs w:val="18"/>
              </w:rPr>
            </w:pPr>
            <w:r w:rsidRPr="00931DA8">
              <w:rPr>
                <w:color w:val="000000" w:themeColor="text1"/>
                <w:sz w:val="18"/>
                <w:szCs w:val="18"/>
              </w:rPr>
              <w:t>Comprenderá la importancia del concepto de emprendimiento</w:t>
            </w:r>
            <w:r w:rsidR="00FD22D8" w:rsidRPr="00931DA8">
              <w:rPr>
                <w:color w:val="000000" w:themeColor="text1"/>
                <w:sz w:val="18"/>
                <w:szCs w:val="18"/>
              </w:rPr>
              <w:t xml:space="preserve"> </w:t>
            </w:r>
          </w:p>
          <w:p w14:paraId="065AE4B5" w14:textId="77777777" w:rsidR="00FD22D8" w:rsidRPr="00931DA8" w:rsidRDefault="00FD22D8" w:rsidP="00931DA8">
            <w:pPr>
              <w:pStyle w:val="TableParagraph"/>
              <w:rPr>
                <w:color w:val="000000" w:themeColor="text1"/>
                <w:sz w:val="18"/>
                <w:szCs w:val="18"/>
              </w:rPr>
            </w:pPr>
          </w:p>
          <w:p w14:paraId="6804AC2C" w14:textId="5CD4CDE3" w:rsidR="003E76AE" w:rsidRPr="00931DA8" w:rsidRDefault="007F7F56" w:rsidP="00931DA8">
            <w:pPr>
              <w:pStyle w:val="TableParagraph"/>
              <w:rPr>
                <w:color w:val="000000" w:themeColor="text1"/>
                <w:sz w:val="18"/>
                <w:szCs w:val="18"/>
              </w:rPr>
            </w:pPr>
            <w:r w:rsidRPr="00931DA8">
              <w:rPr>
                <w:color w:val="000000" w:themeColor="text1"/>
                <w:sz w:val="18"/>
                <w:szCs w:val="18"/>
              </w:rPr>
              <w:t>Identificara los</w:t>
            </w:r>
            <w:r w:rsidR="003E76AE" w:rsidRPr="00931DA8">
              <w:rPr>
                <w:color w:val="000000" w:themeColor="text1"/>
                <w:sz w:val="18"/>
                <w:szCs w:val="18"/>
              </w:rPr>
              <w:t xml:space="preserve"> diferentes tipos de emprendimiento  </w:t>
            </w:r>
          </w:p>
          <w:p w14:paraId="164E0B93" w14:textId="77777777" w:rsidR="003E76AE" w:rsidRPr="00931DA8" w:rsidRDefault="003E76AE" w:rsidP="00931DA8">
            <w:pPr>
              <w:pStyle w:val="TableParagraph"/>
              <w:rPr>
                <w:color w:val="000000" w:themeColor="text1"/>
                <w:sz w:val="18"/>
                <w:szCs w:val="18"/>
              </w:rPr>
            </w:pPr>
          </w:p>
          <w:p w14:paraId="4B1EB5FB" w14:textId="77777777" w:rsidR="003E76AE" w:rsidRPr="00931DA8" w:rsidRDefault="00625DD3" w:rsidP="00931DA8">
            <w:pPr>
              <w:pStyle w:val="TableParagraph"/>
              <w:rPr>
                <w:color w:val="000000" w:themeColor="text1"/>
                <w:sz w:val="18"/>
                <w:szCs w:val="18"/>
              </w:rPr>
            </w:pPr>
            <w:r w:rsidRPr="00931DA8">
              <w:rPr>
                <w:color w:val="000000" w:themeColor="text1"/>
                <w:sz w:val="18"/>
                <w:szCs w:val="18"/>
              </w:rPr>
              <w:t>Analizara y observara</w:t>
            </w:r>
            <w:r w:rsidR="003E76AE" w:rsidRPr="00931DA8">
              <w:rPr>
                <w:color w:val="000000" w:themeColor="text1"/>
                <w:sz w:val="18"/>
                <w:szCs w:val="18"/>
              </w:rPr>
              <w:t xml:space="preserve"> el emprendimiento que realizan los estudiantes</w:t>
            </w:r>
            <w:r w:rsidRPr="00931DA8">
              <w:rPr>
                <w:color w:val="000000" w:themeColor="text1"/>
                <w:sz w:val="18"/>
                <w:szCs w:val="18"/>
              </w:rPr>
              <w:t xml:space="preserve"> de la media </w:t>
            </w:r>
            <w:r w:rsidR="00807AB5" w:rsidRPr="00931DA8">
              <w:rPr>
                <w:color w:val="000000" w:themeColor="text1"/>
                <w:sz w:val="18"/>
                <w:szCs w:val="18"/>
              </w:rPr>
              <w:t>técnica</w:t>
            </w:r>
            <w:r w:rsidR="003E76AE" w:rsidRPr="00931DA8">
              <w:rPr>
                <w:color w:val="000000" w:themeColor="text1"/>
                <w:sz w:val="18"/>
                <w:szCs w:val="18"/>
              </w:rPr>
              <w:t xml:space="preserve">  </w:t>
            </w:r>
          </w:p>
          <w:p w14:paraId="74384522" w14:textId="77777777" w:rsidR="003E76AE" w:rsidRPr="00931DA8" w:rsidRDefault="00625DD3" w:rsidP="00931DA8">
            <w:pPr>
              <w:pStyle w:val="TableParagraph"/>
              <w:rPr>
                <w:sz w:val="18"/>
                <w:szCs w:val="18"/>
              </w:rPr>
            </w:pPr>
            <w:r w:rsidRPr="00931DA8">
              <w:rPr>
                <w:iCs/>
                <w:color w:val="000000" w:themeColor="text1"/>
                <w:sz w:val="18"/>
                <w:szCs w:val="18"/>
              </w:rPr>
              <w:t xml:space="preserve"> </w:t>
            </w:r>
          </w:p>
          <w:p w14:paraId="2DC11939" w14:textId="77777777" w:rsidR="003E76AE" w:rsidRPr="00931DA8" w:rsidRDefault="003E76AE" w:rsidP="00931DA8">
            <w:pPr>
              <w:pStyle w:val="TableParagraph"/>
              <w:rPr>
                <w:iCs/>
                <w:color w:val="000000" w:themeColor="text1"/>
                <w:sz w:val="18"/>
                <w:szCs w:val="18"/>
              </w:rPr>
            </w:pPr>
            <w:r w:rsidRPr="00931DA8">
              <w:rPr>
                <w:iCs/>
                <w:color w:val="000000" w:themeColor="text1"/>
                <w:sz w:val="18"/>
                <w:szCs w:val="18"/>
              </w:rPr>
              <w:t xml:space="preserve">Llevará a cabo su propio emprendimiento </w:t>
            </w:r>
          </w:p>
          <w:p w14:paraId="63F15A86" w14:textId="77777777" w:rsidR="003E76AE" w:rsidRPr="00931DA8" w:rsidRDefault="003E76AE" w:rsidP="00931DA8">
            <w:pPr>
              <w:pStyle w:val="TableParagraph"/>
              <w:rPr>
                <w:iCs/>
                <w:color w:val="000000" w:themeColor="text1"/>
                <w:sz w:val="18"/>
                <w:szCs w:val="18"/>
              </w:rPr>
            </w:pPr>
          </w:p>
          <w:p w14:paraId="3D2AB713" w14:textId="77777777" w:rsidR="00E95417" w:rsidRPr="00931DA8" w:rsidRDefault="00E95417" w:rsidP="00931DA8">
            <w:pPr>
              <w:pStyle w:val="TableParagraph"/>
              <w:rPr>
                <w:sz w:val="18"/>
                <w:szCs w:val="18"/>
              </w:rPr>
            </w:pPr>
          </w:p>
        </w:tc>
        <w:tc>
          <w:tcPr>
            <w:tcW w:w="2693" w:type="dxa"/>
            <w:tcBorders>
              <w:bottom w:val="nil"/>
            </w:tcBorders>
          </w:tcPr>
          <w:p w14:paraId="08A6C07E" w14:textId="77777777" w:rsidR="004E1127" w:rsidRDefault="00FD22D8" w:rsidP="00931DA8">
            <w:pPr>
              <w:pStyle w:val="TableParagraph"/>
              <w:rPr>
                <w:color w:val="000000" w:themeColor="text1"/>
                <w:sz w:val="18"/>
                <w:szCs w:val="18"/>
              </w:rPr>
            </w:pPr>
            <w:r w:rsidRPr="00931DA8">
              <w:rPr>
                <w:color w:val="000000" w:themeColor="text1"/>
                <w:sz w:val="18"/>
                <w:szCs w:val="18"/>
              </w:rPr>
              <w:t xml:space="preserve">Comprende y analiza </w:t>
            </w:r>
            <w:r w:rsidR="00DF17D2" w:rsidRPr="00931DA8">
              <w:rPr>
                <w:color w:val="000000" w:themeColor="text1"/>
                <w:sz w:val="18"/>
                <w:szCs w:val="18"/>
              </w:rPr>
              <w:t>el emprendimiento</w:t>
            </w:r>
            <w:r w:rsidRPr="00931DA8">
              <w:rPr>
                <w:color w:val="000000" w:themeColor="text1"/>
                <w:sz w:val="18"/>
                <w:szCs w:val="18"/>
              </w:rPr>
              <w:t xml:space="preserve"> como parte importante en su desarrollo económico a largo plazo</w:t>
            </w:r>
          </w:p>
          <w:p w14:paraId="4C8E0798" w14:textId="77777777" w:rsidR="004E1127" w:rsidRDefault="004E1127" w:rsidP="00931DA8">
            <w:pPr>
              <w:pStyle w:val="TableParagraph"/>
              <w:rPr>
                <w:color w:val="000000" w:themeColor="text1"/>
                <w:sz w:val="18"/>
                <w:szCs w:val="18"/>
              </w:rPr>
            </w:pPr>
          </w:p>
          <w:p w14:paraId="2ABE1910" w14:textId="191E6DC8" w:rsidR="00E95417" w:rsidRPr="00931DA8" w:rsidRDefault="004E1127" w:rsidP="00931DA8">
            <w:pPr>
              <w:pStyle w:val="TableParagraph"/>
              <w:rPr>
                <w:color w:val="000000" w:themeColor="text1"/>
                <w:sz w:val="18"/>
                <w:szCs w:val="18"/>
              </w:rPr>
            </w:pPr>
            <w:r>
              <w:rPr>
                <w:color w:val="000000" w:themeColor="text1"/>
                <w:sz w:val="18"/>
                <w:szCs w:val="18"/>
              </w:rPr>
              <w:t xml:space="preserve">Comprende el proceso de emprendimiento </w:t>
            </w:r>
            <w:r w:rsidR="00CA1213">
              <w:rPr>
                <w:color w:val="000000" w:themeColor="text1"/>
                <w:sz w:val="18"/>
                <w:szCs w:val="18"/>
              </w:rPr>
              <w:t xml:space="preserve">y desarrolla un plan de negocio para productos elaborados </w:t>
            </w:r>
            <w:r w:rsidR="007E3003">
              <w:rPr>
                <w:color w:val="000000" w:themeColor="text1"/>
                <w:sz w:val="18"/>
                <w:szCs w:val="18"/>
              </w:rPr>
              <w:t xml:space="preserve">a base de maíz y huevo, considerando las necesidades y oportunidades del mercado local </w:t>
            </w:r>
            <w:r w:rsidR="00FD22D8" w:rsidRPr="00931DA8">
              <w:rPr>
                <w:color w:val="000000" w:themeColor="text1"/>
                <w:sz w:val="18"/>
                <w:szCs w:val="18"/>
              </w:rPr>
              <w:t xml:space="preserve">    </w:t>
            </w:r>
          </w:p>
        </w:tc>
        <w:tc>
          <w:tcPr>
            <w:tcW w:w="2694" w:type="dxa"/>
            <w:tcBorders>
              <w:bottom w:val="nil"/>
            </w:tcBorders>
          </w:tcPr>
          <w:p w14:paraId="59D44763"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Los estudiantes intercambian información y elaboran resúmenes </w:t>
            </w:r>
          </w:p>
          <w:p w14:paraId="3FC3933B" w14:textId="77777777" w:rsidR="00E95417" w:rsidRPr="00931DA8" w:rsidRDefault="00E95417" w:rsidP="00931DA8">
            <w:pPr>
              <w:pStyle w:val="TableParagraph"/>
              <w:rPr>
                <w:color w:val="000000" w:themeColor="text1"/>
                <w:sz w:val="18"/>
                <w:szCs w:val="18"/>
              </w:rPr>
            </w:pPr>
          </w:p>
          <w:p w14:paraId="4CF41859"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Los estudiantes socializan ante el grupo expresando sus conocimientos de los temas dados </w:t>
            </w:r>
          </w:p>
          <w:p w14:paraId="4B56E6F9"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Mediante evaluación se valora la realización de las actividades realizadas </w:t>
            </w:r>
          </w:p>
          <w:p w14:paraId="5FE7B3B9" w14:textId="77777777" w:rsidR="00E95417" w:rsidRPr="00931DA8" w:rsidRDefault="00E95417" w:rsidP="00931DA8">
            <w:pPr>
              <w:pStyle w:val="TableParagraph"/>
              <w:rPr>
                <w:color w:val="000000" w:themeColor="text1"/>
                <w:sz w:val="18"/>
                <w:szCs w:val="18"/>
              </w:rPr>
            </w:pPr>
          </w:p>
          <w:p w14:paraId="56E6B52B"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Los estudiantes realizaran en grupo talleres de los temas vistos.  </w:t>
            </w:r>
          </w:p>
          <w:p w14:paraId="6BC12137" w14:textId="77777777" w:rsidR="00E95417" w:rsidRPr="00931DA8" w:rsidRDefault="00E95417" w:rsidP="00931DA8">
            <w:pPr>
              <w:pStyle w:val="TableParagraph"/>
              <w:rPr>
                <w:color w:val="000000" w:themeColor="text1"/>
                <w:sz w:val="18"/>
                <w:szCs w:val="18"/>
              </w:rPr>
            </w:pPr>
          </w:p>
          <w:p w14:paraId="6B2418B7"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Seguimiento del desempeño del estudiante revisando su cuaderno y las actividades desarrolladas. </w:t>
            </w:r>
          </w:p>
          <w:p w14:paraId="62D5074F" w14:textId="77777777" w:rsidR="00E95417" w:rsidRPr="00931DA8" w:rsidRDefault="00E95417" w:rsidP="00931DA8">
            <w:pPr>
              <w:pStyle w:val="TableParagraph"/>
              <w:rPr>
                <w:color w:val="000000" w:themeColor="text1"/>
                <w:sz w:val="18"/>
                <w:szCs w:val="18"/>
              </w:rPr>
            </w:pPr>
          </w:p>
          <w:p w14:paraId="21865205" w14:textId="77777777" w:rsidR="00E95417" w:rsidRPr="00931DA8" w:rsidRDefault="006E7DF5" w:rsidP="00931DA8">
            <w:pPr>
              <w:pStyle w:val="TableParagraph"/>
              <w:rPr>
                <w:color w:val="000000" w:themeColor="text1"/>
                <w:sz w:val="18"/>
                <w:szCs w:val="18"/>
              </w:rPr>
            </w:pPr>
            <w:r w:rsidRPr="00931DA8">
              <w:rPr>
                <w:color w:val="000000" w:themeColor="text1"/>
                <w:sz w:val="18"/>
                <w:szCs w:val="18"/>
              </w:rPr>
              <w:t xml:space="preserve">Valoración de los trabajos y talleres desarrollados en clase en forma grupal: sociodramas, consultas, ensayos, lecturas compartidas, talleres </w:t>
            </w:r>
          </w:p>
          <w:p w14:paraId="39054802" w14:textId="77777777" w:rsidR="00E95417" w:rsidRPr="00931DA8" w:rsidRDefault="00E95417" w:rsidP="00931DA8">
            <w:pPr>
              <w:pStyle w:val="TableParagraph"/>
              <w:rPr>
                <w:color w:val="000000" w:themeColor="text1"/>
                <w:sz w:val="18"/>
                <w:szCs w:val="18"/>
              </w:rPr>
            </w:pPr>
          </w:p>
          <w:p w14:paraId="1AA8456D" w14:textId="77777777" w:rsidR="00E95417" w:rsidRPr="00931DA8" w:rsidRDefault="00E95417" w:rsidP="00931DA8">
            <w:pPr>
              <w:pStyle w:val="TableParagraph"/>
              <w:rPr>
                <w:color w:val="000000" w:themeColor="text1"/>
                <w:sz w:val="18"/>
                <w:szCs w:val="18"/>
              </w:rPr>
            </w:pPr>
          </w:p>
        </w:tc>
      </w:tr>
      <w:tr w:rsidR="00E95417" w14:paraId="1816C559" w14:textId="77777777">
        <w:trPr>
          <w:trHeight w:val="80"/>
        </w:trPr>
        <w:tc>
          <w:tcPr>
            <w:tcW w:w="1999" w:type="dxa"/>
            <w:tcBorders>
              <w:top w:val="nil"/>
              <w:bottom w:val="nil"/>
            </w:tcBorders>
          </w:tcPr>
          <w:p w14:paraId="6B9BD30F"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53FCD3B2" w14:textId="77777777" w:rsidR="00E95417" w:rsidRDefault="00E95417">
            <w:pPr>
              <w:pStyle w:val="TableParagraph"/>
              <w:rPr>
                <w:rFonts w:ascii="Arial" w:hAnsi="Arial" w:cs="Arial"/>
                <w:color w:val="000000" w:themeColor="text1"/>
                <w:sz w:val="18"/>
                <w:szCs w:val="18"/>
              </w:rPr>
            </w:pPr>
          </w:p>
        </w:tc>
        <w:tc>
          <w:tcPr>
            <w:tcW w:w="2693" w:type="dxa"/>
            <w:tcBorders>
              <w:top w:val="nil"/>
              <w:bottom w:val="nil"/>
            </w:tcBorders>
          </w:tcPr>
          <w:p w14:paraId="25522736" w14:textId="77777777" w:rsidR="00E95417" w:rsidRDefault="00E95417">
            <w:pPr>
              <w:pStyle w:val="TableParagraph"/>
              <w:rPr>
                <w:rFonts w:ascii="Arial" w:hAnsi="Arial" w:cs="Arial"/>
                <w:color w:val="000000" w:themeColor="text1"/>
                <w:sz w:val="18"/>
                <w:szCs w:val="18"/>
              </w:rPr>
            </w:pPr>
          </w:p>
        </w:tc>
        <w:tc>
          <w:tcPr>
            <w:tcW w:w="2694" w:type="dxa"/>
            <w:tcBorders>
              <w:top w:val="nil"/>
              <w:bottom w:val="nil"/>
            </w:tcBorders>
          </w:tcPr>
          <w:p w14:paraId="5BB70A66"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30FADD4A" w14:textId="77777777">
        <w:trPr>
          <w:trHeight w:val="540"/>
        </w:trPr>
        <w:tc>
          <w:tcPr>
            <w:tcW w:w="9370" w:type="dxa"/>
            <w:gridSpan w:val="4"/>
          </w:tcPr>
          <w:p w14:paraId="3C9D9616" w14:textId="77777777" w:rsidR="00E95417" w:rsidRDefault="00E95417">
            <w:pPr>
              <w:pStyle w:val="TableParagraph"/>
              <w:spacing w:before="10"/>
              <w:rPr>
                <w:rFonts w:ascii="Arial" w:hAnsi="Arial" w:cs="Arial"/>
                <w:color w:val="000000" w:themeColor="text1"/>
                <w:sz w:val="18"/>
                <w:szCs w:val="18"/>
              </w:rPr>
            </w:pPr>
          </w:p>
          <w:p w14:paraId="0493B106" w14:textId="667793D8"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24A9C">
              <w:rPr>
                <w:rFonts w:ascii="Arial" w:hAnsi="Arial" w:cs="Arial"/>
                <w:color w:val="000000" w:themeColor="text1"/>
                <w:sz w:val="18"/>
                <w:szCs w:val="18"/>
              </w:rPr>
              <w:t>202</w:t>
            </w:r>
            <w:r w:rsidR="002E351E">
              <w:rPr>
                <w:rFonts w:ascii="Arial" w:hAnsi="Arial" w:cs="Arial"/>
                <w:color w:val="000000" w:themeColor="text1"/>
                <w:sz w:val="18"/>
                <w:szCs w:val="18"/>
              </w:rPr>
              <w:t>6</w:t>
            </w:r>
          </w:p>
        </w:tc>
      </w:tr>
      <w:tr w:rsidR="00E95417" w14:paraId="0E13FA73" w14:textId="77777777">
        <w:trPr>
          <w:trHeight w:val="527"/>
        </w:trPr>
        <w:tc>
          <w:tcPr>
            <w:tcW w:w="9370" w:type="dxa"/>
            <w:gridSpan w:val="4"/>
          </w:tcPr>
          <w:p w14:paraId="23083CDF"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F7BD389"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2693"/>
        <w:gridCol w:w="2694"/>
      </w:tblGrid>
      <w:tr w:rsidR="00E95417" w14:paraId="6BE23B58" w14:textId="77777777">
        <w:trPr>
          <w:trHeight w:val="264"/>
        </w:trPr>
        <w:tc>
          <w:tcPr>
            <w:tcW w:w="9370" w:type="dxa"/>
            <w:gridSpan w:val="4"/>
          </w:tcPr>
          <w:p w14:paraId="3C6F0CBB"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p>
          <w:p w14:paraId="0B48333C" w14:textId="6A9A4EC5"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Reconocimiento de</w:t>
            </w:r>
            <w:r w:rsidR="00224A9C">
              <w:rPr>
                <w:rFonts w:ascii="Arial" w:hAnsi="Arial" w:cs="Arial"/>
                <w:b/>
                <w:color w:val="000000" w:themeColor="text1"/>
                <w:spacing w:val="15"/>
                <w:sz w:val="18"/>
                <w:szCs w:val="18"/>
              </w:rPr>
              <w:t>l</w:t>
            </w:r>
            <w:r>
              <w:rPr>
                <w:rFonts w:ascii="Arial" w:hAnsi="Arial" w:cs="Arial"/>
                <w:b/>
                <w:color w:val="000000" w:themeColor="text1"/>
                <w:spacing w:val="15"/>
                <w:sz w:val="18"/>
                <w:szCs w:val="18"/>
              </w:rPr>
              <w:t xml:space="preserve"> valor universal excepcional concedido al PCC</w:t>
            </w:r>
            <w:r w:rsidR="00DA7E3F">
              <w:rPr>
                <w:rFonts w:ascii="Arial" w:hAnsi="Arial" w:cs="Arial"/>
                <w:b/>
                <w:color w:val="000000" w:themeColor="text1"/>
                <w:spacing w:val="15"/>
                <w:sz w:val="18"/>
                <w:szCs w:val="18"/>
              </w:rPr>
              <w:t xml:space="preserve"> y La colombianidad </w:t>
            </w:r>
          </w:p>
        </w:tc>
      </w:tr>
      <w:tr w:rsidR="00E95417" w14:paraId="5E7CBD26" w14:textId="77777777">
        <w:trPr>
          <w:trHeight w:val="262"/>
        </w:trPr>
        <w:tc>
          <w:tcPr>
            <w:tcW w:w="3983" w:type="dxa"/>
            <w:gridSpan w:val="2"/>
            <w:tcBorders>
              <w:right w:val="nil"/>
            </w:tcBorders>
          </w:tcPr>
          <w:p w14:paraId="610B81CC"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117F5F6E"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DEAB270" w14:textId="77777777">
        <w:trPr>
          <w:trHeight w:val="532"/>
        </w:trPr>
        <w:tc>
          <w:tcPr>
            <w:tcW w:w="1999" w:type="dxa"/>
            <w:tcBorders>
              <w:top w:val="single" w:sz="6" w:space="0" w:color="231F20"/>
            </w:tcBorders>
            <w:shd w:val="clear" w:color="auto" w:fill="F1F1F2"/>
          </w:tcPr>
          <w:p w14:paraId="727151DD"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005E7D2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693" w:type="dxa"/>
            <w:tcBorders>
              <w:top w:val="single" w:sz="6" w:space="0" w:color="231F20"/>
            </w:tcBorders>
            <w:shd w:val="clear" w:color="auto" w:fill="F1F1F2"/>
          </w:tcPr>
          <w:p w14:paraId="43F504C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694" w:type="dxa"/>
            <w:tcBorders>
              <w:top w:val="single" w:sz="6" w:space="0" w:color="231F20"/>
            </w:tcBorders>
            <w:shd w:val="clear" w:color="auto" w:fill="F1F1F2"/>
          </w:tcPr>
          <w:p w14:paraId="29C559E8" w14:textId="77777777" w:rsidR="00E95417" w:rsidRDefault="00E95417">
            <w:pPr>
              <w:pStyle w:val="TableParagraph"/>
              <w:jc w:val="center"/>
              <w:rPr>
                <w:rFonts w:ascii="Arial" w:hAnsi="Arial" w:cs="Arial"/>
                <w:color w:val="000000" w:themeColor="text1"/>
                <w:sz w:val="18"/>
                <w:szCs w:val="18"/>
              </w:rPr>
            </w:pPr>
          </w:p>
          <w:p w14:paraId="1316D4B4"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284C00E9" w14:textId="77777777">
        <w:trPr>
          <w:trHeight w:val="1506"/>
        </w:trPr>
        <w:tc>
          <w:tcPr>
            <w:tcW w:w="1999" w:type="dxa"/>
            <w:tcBorders>
              <w:bottom w:val="nil"/>
            </w:tcBorders>
          </w:tcPr>
          <w:p w14:paraId="5FCC639A" w14:textId="0D540040" w:rsidR="00E95417" w:rsidRPr="00C267A4" w:rsidRDefault="006E7DF5" w:rsidP="00C267A4">
            <w:pPr>
              <w:pStyle w:val="TableParagraph"/>
              <w:rPr>
                <w:sz w:val="18"/>
                <w:szCs w:val="18"/>
              </w:rPr>
            </w:pPr>
            <w:r w:rsidRPr="00C267A4">
              <w:rPr>
                <w:sz w:val="18"/>
                <w:szCs w:val="18"/>
              </w:rPr>
              <w:lastRenderedPageBreak/>
              <w:t>El reconocimiento de</w:t>
            </w:r>
            <w:r w:rsidR="00224A9C">
              <w:rPr>
                <w:sz w:val="18"/>
                <w:szCs w:val="18"/>
              </w:rPr>
              <w:t>l</w:t>
            </w:r>
            <w:r w:rsidRPr="00C267A4">
              <w:rPr>
                <w:sz w:val="18"/>
                <w:szCs w:val="18"/>
              </w:rPr>
              <w:t xml:space="preserve"> valor universal excepcional concedido al PCC.</w:t>
            </w:r>
          </w:p>
          <w:p w14:paraId="3F1600F5" w14:textId="77777777" w:rsidR="00E95417" w:rsidRPr="00C267A4" w:rsidRDefault="00E95417" w:rsidP="00C267A4">
            <w:pPr>
              <w:pStyle w:val="TableParagraph"/>
              <w:rPr>
                <w:sz w:val="18"/>
                <w:szCs w:val="18"/>
              </w:rPr>
            </w:pPr>
          </w:p>
          <w:p w14:paraId="4A2F9411" w14:textId="77777777" w:rsidR="00E95417" w:rsidRPr="00C267A4" w:rsidRDefault="006E7DF5" w:rsidP="00C267A4">
            <w:pPr>
              <w:pStyle w:val="TableParagraph"/>
              <w:rPr>
                <w:sz w:val="18"/>
                <w:szCs w:val="18"/>
              </w:rPr>
            </w:pPr>
            <w:r w:rsidRPr="00C267A4">
              <w:rPr>
                <w:sz w:val="18"/>
                <w:szCs w:val="18"/>
              </w:rPr>
              <w:t>Que significa la inscripción de patrimonio mundial.</w:t>
            </w:r>
          </w:p>
          <w:p w14:paraId="1E501A95" w14:textId="77777777" w:rsidR="00E95417" w:rsidRPr="00C267A4" w:rsidRDefault="00E95417" w:rsidP="00C267A4">
            <w:pPr>
              <w:pStyle w:val="TableParagraph"/>
              <w:rPr>
                <w:sz w:val="18"/>
                <w:szCs w:val="18"/>
              </w:rPr>
            </w:pPr>
          </w:p>
          <w:p w14:paraId="021887C5" w14:textId="77777777" w:rsidR="00E95417" w:rsidRPr="00C267A4" w:rsidRDefault="006E7DF5" w:rsidP="00C267A4">
            <w:pPr>
              <w:pStyle w:val="TableParagraph"/>
              <w:rPr>
                <w:sz w:val="18"/>
                <w:szCs w:val="18"/>
              </w:rPr>
            </w:pPr>
            <w:r w:rsidRPr="00C267A4">
              <w:rPr>
                <w:sz w:val="18"/>
                <w:szCs w:val="18"/>
              </w:rPr>
              <w:t>Que significa el reconocimiento de valor universal excepcional concedido al PCC,</w:t>
            </w:r>
          </w:p>
          <w:p w14:paraId="021D488B" w14:textId="77777777" w:rsidR="00E95417" w:rsidRPr="00C267A4" w:rsidRDefault="00E95417" w:rsidP="00C267A4">
            <w:pPr>
              <w:pStyle w:val="TableParagraph"/>
              <w:rPr>
                <w:sz w:val="18"/>
                <w:szCs w:val="18"/>
              </w:rPr>
            </w:pPr>
          </w:p>
          <w:p w14:paraId="3874A3E9" w14:textId="77777777" w:rsidR="00E95417" w:rsidRPr="00C267A4" w:rsidRDefault="00DA7E3F" w:rsidP="00C267A4">
            <w:pPr>
              <w:pStyle w:val="TableParagraph"/>
              <w:rPr>
                <w:sz w:val="18"/>
                <w:szCs w:val="18"/>
              </w:rPr>
            </w:pPr>
            <w:r w:rsidRPr="00C267A4">
              <w:rPr>
                <w:sz w:val="18"/>
                <w:szCs w:val="18"/>
              </w:rPr>
              <w:t xml:space="preserve">Colombianidad: que es y por qué es importante </w:t>
            </w:r>
          </w:p>
          <w:p w14:paraId="6DC100F2" w14:textId="77777777" w:rsidR="00DA7E3F" w:rsidRPr="00C267A4" w:rsidRDefault="00DA7E3F" w:rsidP="00C267A4">
            <w:pPr>
              <w:pStyle w:val="TableParagraph"/>
              <w:rPr>
                <w:sz w:val="18"/>
                <w:szCs w:val="18"/>
              </w:rPr>
            </w:pPr>
          </w:p>
          <w:p w14:paraId="204E3E46" w14:textId="77777777" w:rsidR="00DA7E3F" w:rsidRPr="00C267A4" w:rsidRDefault="00DA7E3F" w:rsidP="00C267A4">
            <w:pPr>
              <w:pStyle w:val="TableParagraph"/>
              <w:rPr>
                <w:sz w:val="18"/>
                <w:szCs w:val="18"/>
              </w:rPr>
            </w:pPr>
            <w:r w:rsidRPr="00C267A4">
              <w:rPr>
                <w:sz w:val="18"/>
                <w:szCs w:val="18"/>
              </w:rPr>
              <w:t xml:space="preserve">Todos los colombianos compartimos la misma colombianidad </w:t>
            </w:r>
          </w:p>
        </w:tc>
        <w:tc>
          <w:tcPr>
            <w:tcW w:w="1984" w:type="dxa"/>
            <w:tcBorders>
              <w:bottom w:val="nil"/>
            </w:tcBorders>
          </w:tcPr>
          <w:p w14:paraId="74B7CEBB" w14:textId="77777777" w:rsidR="00E95417" w:rsidRPr="00C267A4" w:rsidRDefault="006E7DF5" w:rsidP="00C267A4">
            <w:pPr>
              <w:pStyle w:val="TableParagraph"/>
              <w:rPr>
                <w:sz w:val="18"/>
                <w:szCs w:val="18"/>
              </w:rPr>
            </w:pPr>
            <w:r w:rsidRPr="00C267A4">
              <w:rPr>
                <w:sz w:val="18"/>
                <w:szCs w:val="18"/>
              </w:rPr>
              <w:t>Reconocerá y diferenciará el reconocimiento de valor universal excepcional concedido al PCC</w:t>
            </w:r>
          </w:p>
          <w:p w14:paraId="4A82CAD4" w14:textId="77777777" w:rsidR="00931DA8" w:rsidRPr="00C267A4" w:rsidRDefault="00931DA8" w:rsidP="00C267A4">
            <w:pPr>
              <w:pStyle w:val="TableParagraph"/>
              <w:rPr>
                <w:sz w:val="18"/>
                <w:szCs w:val="18"/>
              </w:rPr>
            </w:pPr>
          </w:p>
          <w:p w14:paraId="16ABFA44" w14:textId="77777777" w:rsidR="00E95417" w:rsidRPr="00C267A4" w:rsidRDefault="006E7DF5" w:rsidP="00C267A4">
            <w:pPr>
              <w:pStyle w:val="TableParagraph"/>
              <w:rPr>
                <w:sz w:val="18"/>
                <w:szCs w:val="18"/>
              </w:rPr>
            </w:pPr>
            <w:r w:rsidRPr="00C267A4">
              <w:rPr>
                <w:sz w:val="18"/>
                <w:szCs w:val="18"/>
              </w:rPr>
              <w:t xml:space="preserve">Explicará brevemente y con sus propias palabras </w:t>
            </w:r>
          </w:p>
          <w:p w14:paraId="5EACAE9C" w14:textId="77777777" w:rsidR="00E95417" w:rsidRPr="00C267A4" w:rsidRDefault="006E7DF5" w:rsidP="00C267A4">
            <w:pPr>
              <w:pStyle w:val="TableParagraph"/>
              <w:rPr>
                <w:sz w:val="18"/>
                <w:szCs w:val="18"/>
              </w:rPr>
            </w:pPr>
            <w:r w:rsidRPr="00C267A4">
              <w:rPr>
                <w:sz w:val="18"/>
                <w:szCs w:val="18"/>
              </w:rPr>
              <w:t>el reconocimiento de valor universal excepcional concedido al PCC</w:t>
            </w:r>
          </w:p>
          <w:p w14:paraId="21B38172" w14:textId="77777777" w:rsidR="00E95417" w:rsidRPr="00C267A4" w:rsidRDefault="00E95417" w:rsidP="00C267A4">
            <w:pPr>
              <w:pStyle w:val="TableParagraph"/>
              <w:rPr>
                <w:sz w:val="18"/>
                <w:szCs w:val="18"/>
              </w:rPr>
            </w:pPr>
          </w:p>
          <w:p w14:paraId="7E79C608" w14:textId="77777777" w:rsidR="00E95417" w:rsidRPr="00C267A4" w:rsidRDefault="00931DA8" w:rsidP="00C267A4">
            <w:pPr>
              <w:pStyle w:val="TableParagraph"/>
              <w:rPr>
                <w:sz w:val="18"/>
                <w:szCs w:val="18"/>
              </w:rPr>
            </w:pPr>
            <w:r w:rsidRPr="00C267A4">
              <w:rPr>
                <w:sz w:val="18"/>
                <w:szCs w:val="18"/>
              </w:rPr>
              <w:t>Entenderá</w:t>
            </w:r>
            <w:r w:rsidR="006E7DF5" w:rsidRPr="00C267A4">
              <w:rPr>
                <w:sz w:val="18"/>
                <w:szCs w:val="18"/>
              </w:rPr>
              <w:t xml:space="preserve"> el reconocimiento de valor universal excepcional concedido al PCC</w:t>
            </w:r>
          </w:p>
          <w:p w14:paraId="20AF1605" w14:textId="77777777" w:rsidR="00393373" w:rsidRPr="00C267A4" w:rsidRDefault="00393373" w:rsidP="00C267A4">
            <w:pPr>
              <w:pStyle w:val="TableParagraph"/>
              <w:rPr>
                <w:sz w:val="18"/>
                <w:szCs w:val="18"/>
              </w:rPr>
            </w:pPr>
          </w:p>
          <w:p w14:paraId="77EC940E" w14:textId="77777777" w:rsidR="00E95417" w:rsidRPr="00C267A4" w:rsidRDefault="00C267A4" w:rsidP="00C267A4">
            <w:pPr>
              <w:pStyle w:val="TableParagraph"/>
              <w:rPr>
                <w:sz w:val="18"/>
                <w:szCs w:val="18"/>
              </w:rPr>
            </w:pPr>
            <w:r w:rsidRPr="00C267A4">
              <w:rPr>
                <w:sz w:val="18"/>
                <w:szCs w:val="18"/>
              </w:rPr>
              <w:t xml:space="preserve">Entenderá la importancia de la colombianidad </w:t>
            </w:r>
          </w:p>
        </w:tc>
        <w:tc>
          <w:tcPr>
            <w:tcW w:w="2693" w:type="dxa"/>
            <w:tcBorders>
              <w:bottom w:val="nil"/>
            </w:tcBorders>
          </w:tcPr>
          <w:p w14:paraId="49F8DFE9" w14:textId="77777777" w:rsidR="00393373" w:rsidRPr="00C267A4" w:rsidRDefault="006E7DF5" w:rsidP="00C267A4">
            <w:pPr>
              <w:pStyle w:val="TableParagraph"/>
              <w:rPr>
                <w:sz w:val="18"/>
                <w:szCs w:val="18"/>
              </w:rPr>
            </w:pPr>
            <w:r w:rsidRPr="00C267A4">
              <w:rPr>
                <w:sz w:val="18"/>
                <w:szCs w:val="18"/>
              </w:rPr>
              <w:t>Reconoce lo que significa la inscripción de patrimonio mundial, el reconocimiento de valor universal excepcional concedido al PCC, y</w:t>
            </w:r>
            <w:r w:rsidR="002F4EDF" w:rsidRPr="00C267A4">
              <w:rPr>
                <w:sz w:val="18"/>
                <w:szCs w:val="18"/>
              </w:rPr>
              <w:t xml:space="preserve"> la importancia del concepto de colombianidad </w:t>
            </w:r>
            <w:r w:rsidRPr="00C267A4">
              <w:rPr>
                <w:sz w:val="18"/>
                <w:szCs w:val="18"/>
              </w:rPr>
              <w:t xml:space="preserve"> </w:t>
            </w:r>
          </w:p>
          <w:p w14:paraId="6BB2CD2D" w14:textId="77777777" w:rsidR="00E95417" w:rsidRPr="00C267A4" w:rsidRDefault="00E95417" w:rsidP="00C267A4">
            <w:pPr>
              <w:pStyle w:val="TableParagraph"/>
              <w:rPr>
                <w:sz w:val="18"/>
                <w:szCs w:val="18"/>
              </w:rPr>
            </w:pPr>
          </w:p>
        </w:tc>
        <w:tc>
          <w:tcPr>
            <w:tcW w:w="2694" w:type="dxa"/>
            <w:tcBorders>
              <w:bottom w:val="nil"/>
            </w:tcBorders>
          </w:tcPr>
          <w:p w14:paraId="457627E4" w14:textId="77777777" w:rsidR="00E95417" w:rsidRPr="00C267A4" w:rsidRDefault="006E7DF5" w:rsidP="00C267A4">
            <w:pPr>
              <w:pStyle w:val="TableParagraph"/>
              <w:rPr>
                <w:sz w:val="18"/>
                <w:szCs w:val="18"/>
              </w:rPr>
            </w:pPr>
            <w:r w:rsidRPr="00C267A4">
              <w:rPr>
                <w:sz w:val="18"/>
                <w:szCs w:val="18"/>
              </w:rPr>
              <w:t xml:space="preserve">Los estudiantes intercambian información y elaboran resúmenes </w:t>
            </w:r>
          </w:p>
          <w:p w14:paraId="60E52912" w14:textId="77777777" w:rsidR="00E95417" w:rsidRPr="00C267A4" w:rsidRDefault="00E95417" w:rsidP="00C267A4">
            <w:pPr>
              <w:pStyle w:val="TableParagraph"/>
              <w:rPr>
                <w:sz w:val="18"/>
                <w:szCs w:val="18"/>
              </w:rPr>
            </w:pPr>
          </w:p>
          <w:p w14:paraId="5265902C" w14:textId="77777777" w:rsidR="00E95417" w:rsidRPr="00C267A4" w:rsidRDefault="006E7DF5" w:rsidP="00C267A4">
            <w:pPr>
              <w:pStyle w:val="TableParagraph"/>
              <w:rPr>
                <w:sz w:val="18"/>
                <w:szCs w:val="18"/>
              </w:rPr>
            </w:pPr>
            <w:r w:rsidRPr="00C267A4">
              <w:rPr>
                <w:sz w:val="18"/>
                <w:szCs w:val="18"/>
              </w:rPr>
              <w:t xml:space="preserve">Los estudiantes socializan ante el grupo expresando sus conocimientos de los temas dados </w:t>
            </w:r>
          </w:p>
          <w:p w14:paraId="1D58D2C2" w14:textId="77777777" w:rsidR="00E95417" w:rsidRPr="00C267A4" w:rsidRDefault="006E7DF5" w:rsidP="00C267A4">
            <w:pPr>
              <w:pStyle w:val="TableParagraph"/>
              <w:rPr>
                <w:sz w:val="18"/>
                <w:szCs w:val="18"/>
              </w:rPr>
            </w:pPr>
            <w:r w:rsidRPr="00C267A4">
              <w:rPr>
                <w:sz w:val="18"/>
                <w:szCs w:val="18"/>
              </w:rPr>
              <w:t xml:space="preserve">Mediante evaluación se valora la realización de las actividades realizadas </w:t>
            </w:r>
          </w:p>
          <w:p w14:paraId="739A3018" w14:textId="77777777" w:rsidR="00E95417" w:rsidRPr="00C267A4" w:rsidRDefault="00E95417" w:rsidP="00C267A4">
            <w:pPr>
              <w:pStyle w:val="TableParagraph"/>
              <w:rPr>
                <w:sz w:val="18"/>
                <w:szCs w:val="18"/>
              </w:rPr>
            </w:pPr>
          </w:p>
          <w:p w14:paraId="7D33FDD4" w14:textId="77777777" w:rsidR="00E95417" w:rsidRPr="00C267A4" w:rsidRDefault="006E7DF5" w:rsidP="00C267A4">
            <w:pPr>
              <w:pStyle w:val="TableParagraph"/>
              <w:rPr>
                <w:sz w:val="18"/>
                <w:szCs w:val="18"/>
              </w:rPr>
            </w:pPr>
            <w:r w:rsidRPr="00C267A4">
              <w:rPr>
                <w:sz w:val="18"/>
                <w:szCs w:val="18"/>
              </w:rPr>
              <w:t xml:space="preserve">Los estudiantes realizaran en grupo talleres de los temas vistos.  </w:t>
            </w:r>
          </w:p>
          <w:p w14:paraId="4E9DAA9F" w14:textId="77777777" w:rsidR="00E95417" w:rsidRPr="00C267A4" w:rsidRDefault="00E95417" w:rsidP="00C267A4">
            <w:pPr>
              <w:pStyle w:val="TableParagraph"/>
              <w:rPr>
                <w:sz w:val="18"/>
                <w:szCs w:val="18"/>
              </w:rPr>
            </w:pPr>
          </w:p>
          <w:p w14:paraId="11A7724D" w14:textId="77777777" w:rsidR="00E95417" w:rsidRPr="00C267A4" w:rsidRDefault="006E7DF5" w:rsidP="00C267A4">
            <w:pPr>
              <w:pStyle w:val="TableParagraph"/>
              <w:rPr>
                <w:sz w:val="18"/>
                <w:szCs w:val="18"/>
              </w:rPr>
            </w:pPr>
            <w:r w:rsidRPr="00C267A4">
              <w:rPr>
                <w:sz w:val="18"/>
                <w:szCs w:val="18"/>
              </w:rPr>
              <w:t xml:space="preserve">Seguimiento del desempeño del estudiante revisando su cuaderno y las actividades desarrolladas. </w:t>
            </w:r>
          </w:p>
          <w:p w14:paraId="5FD8B3F6" w14:textId="77777777" w:rsidR="00E95417" w:rsidRPr="00C267A4" w:rsidRDefault="00E95417" w:rsidP="00C267A4">
            <w:pPr>
              <w:pStyle w:val="TableParagraph"/>
              <w:rPr>
                <w:sz w:val="18"/>
                <w:szCs w:val="18"/>
              </w:rPr>
            </w:pPr>
          </w:p>
          <w:p w14:paraId="177CC2DB" w14:textId="77777777" w:rsidR="00E95417" w:rsidRPr="00C267A4" w:rsidRDefault="006E7DF5" w:rsidP="00C267A4">
            <w:pPr>
              <w:pStyle w:val="TableParagraph"/>
              <w:rPr>
                <w:sz w:val="18"/>
                <w:szCs w:val="18"/>
              </w:rPr>
            </w:pPr>
            <w:r w:rsidRPr="00C267A4">
              <w:rPr>
                <w:sz w:val="18"/>
                <w:szCs w:val="18"/>
              </w:rPr>
              <w:t xml:space="preserve">Valoración de los trabajos y talleres desarrollados en clase en forma grupal: sociodramas, consultas, ensayos, lecturas compartidas, talleres </w:t>
            </w:r>
          </w:p>
        </w:tc>
      </w:tr>
      <w:tr w:rsidR="00E95417" w14:paraId="2E1C3500" w14:textId="77777777">
        <w:trPr>
          <w:trHeight w:val="80"/>
        </w:trPr>
        <w:tc>
          <w:tcPr>
            <w:tcW w:w="1999" w:type="dxa"/>
            <w:tcBorders>
              <w:top w:val="nil"/>
              <w:bottom w:val="nil"/>
            </w:tcBorders>
          </w:tcPr>
          <w:p w14:paraId="06CBAAB6"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4E60C735" w14:textId="77777777" w:rsidR="00E95417" w:rsidRDefault="00E95417">
            <w:pPr>
              <w:pStyle w:val="TableParagraph"/>
              <w:rPr>
                <w:rFonts w:ascii="Arial" w:hAnsi="Arial" w:cs="Arial"/>
                <w:color w:val="000000" w:themeColor="text1"/>
                <w:sz w:val="18"/>
                <w:szCs w:val="18"/>
              </w:rPr>
            </w:pPr>
          </w:p>
        </w:tc>
        <w:tc>
          <w:tcPr>
            <w:tcW w:w="2693" w:type="dxa"/>
            <w:tcBorders>
              <w:top w:val="nil"/>
              <w:bottom w:val="nil"/>
            </w:tcBorders>
          </w:tcPr>
          <w:p w14:paraId="71C713D8" w14:textId="77777777" w:rsidR="00E95417" w:rsidRDefault="00E95417">
            <w:pPr>
              <w:pStyle w:val="TableParagraph"/>
              <w:rPr>
                <w:rFonts w:ascii="Arial" w:hAnsi="Arial" w:cs="Arial"/>
                <w:color w:val="000000" w:themeColor="text1"/>
                <w:sz w:val="18"/>
                <w:szCs w:val="18"/>
              </w:rPr>
            </w:pPr>
          </w:p>
        </w:tc>
        <w:tc>
          <w:tcPr>
            <w:tcW w:w="2694" w:type="dxa"/>
            <w:tcBorders>
              <w:top w:val="nil"/>
              <w:bottom w:val="nil"/>
            </w:tcBorders>
          </w:tcPr>
          <w:p w14:paraId="7D512C44"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757F9BEB" w14:textId="77777777">
        <w:trPr>
          <w:trHeight w:val="540"/>
        </w:trPr>
        <w:tc>
          <w:tcPr>
            <w:tcW w:w="9370" w:type="dxa"/>
            <w:gridSpan w:val="4"/>
          </w:tcPr>
          <w:p w14:paraId="0B2A0410" w14:textId="77777777" w:rsidR="00E95417" w:rsidRDefault="00E95417">
            <w:pPr>
              <w:pStyle w:val="TableParagraph"/>
              <w:spacing w:before="10"/>
              <w:rPr>
                <w:rFonts w:ascii="Arial" w:hAnsi="Arial" w:cs="Arial"/>
                <w:color w:val="000000" w:themeColor="text1"/>
                <w:sz w:val="18"/>
                <w:szCs w:val="18"/>
              </w:rPr>
            </w:pPr>
          </w:p>
          <w:p w14:paraId="65EAA317" w14:textId="4D07338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24A9C">
              <w:rPr>
                <w:rFonts w:ascii="Arial" w:hAnsi="Arial" w:cs="Arial"/>
                <w:color w:val="000000" w:themeColor="text1"/>
                <w:sz w:val="18"/>
                <w:szCs w:val="18"/>
              </w:rPr>
              <w:t>202</w:t>
            </w:r>
            <w:r w:rsidR="00CF1B73">
              <w:rPr>
                <w:rFonts w:ascii="Arial" w:hAnsi="Arial" w:cs="Arial"/>
                <w:color w:val="000000" w:themeColor="text1"/>
                <w:sz w:val="18"/>
                <w:szCs w:val="18"/>
              </w:rPr>
              <w:t>6</w:t>
            </w:r>
          </w:p>
        </w:tc>
      </w:tr>
      <w:tr w:rsidR="00E95417" w14:paraId="3DE0F90D" w14:textId="77777777">
        <w:trPr>
          <w:trHeight w:val="527"/>
        </w:trPr>
        <w:tc>
          <w:tcPr>
            <w:tcW w:w="9370" w:type="dxa"/>
            <w:gridSpan w:val="4"/>
          </w:tcPr>
          <w:p w14:paraId="3B8D7C29"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7ABF3E7D"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2977"/>
        <w:gridCol w:w="2410"/>
      </w:tblGrid>
      <w:tr w:rsidR="00E95417" w14:paraId="7F5D005A" w14:textId="77777777">
        <w:trPr>
          <w:trHeight w:val="735"/>
        </w:trPr>
        <w:tc>
          <w:tcPr>
            <w:tcW w:w="9370" w:type="dxa"/>
            <w:gridSpan w:val="4"/>
            <w:tcBorders>
              <w:bottom w:val="single" w:sz="4" w:space="0" w:color="auto"/>
            </w:tcBorders>
            <w:shd w:val="clear" w:color="auto" w:fill="FFFF00"/>
          </w:tcPr>
          <w:p w14:paraId="15CD284A"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GRADO OCTAVO</w:t>
            </w:r>
          </w:p>
          <w:p w14:paraId="7A8F617E" w14:textId="77777777" w:rsidR="00E95417" w:rsidRDefault="00E95417">
            <w:pPr>
              <w:pStyle w:val="TableParagraph"/>
              <w:spacing w:before="43"/>
              <w:ind w:left="52"/>
              <w:rPr>
                <w:rFonts w:ascii="Arial" w:hAnsi="Arial" w:cs="Arial"/>
                <w:b/>
                <w:color w:val="000000" w:themeColor="text1"/>
                <w:sz w:val="18"/>
                <w:szCs w:val="18"/>
              </w:rPr>
            </w:pPr>
          </w:p>
          <w:p w14:paraId="699C0AF8" w14:textId="77777777" w:rsidR="00E95417" w:rsidRDefault="00E95417">
            <w:pPr>
              <w:pStyle w:val="TableParagraph"/>
              <w:spacing w:before="43"/>
              <w:ind w:left="52"/>
              <w:rPr>
                <w:rFonts w:ascii="Arial" w:hAnsi="Arial" w:cs="Arial"/>
                <w:b/>
                <w:color w:val="000000" w:themeColor="text1"/>
                <w:sz w:val="18"/>
                <w:szCs w:val="18"/>
              </w:rPr>
            </w:pPr>
          </w:p>
          <w:p w14:paraId="225DB106" w14:textId="77777777" w:rsidR="00E95417" w:rsidRDefault="00E95417">
            <w:pPr>
              <w:pStyle w:val="TableParagraph"/>
              <w:spacing w:before="43"/>
              <w:ind w:left="52"/>
              <w:rPr>
                <w:rFonts w:ascii="Arial" w:hAnsi="Arial" w:cs="Arial"/>
                <w:color w:val="000000" w:themeColor="text1"/>
                <w:sz w:val="18"/>
                <w:szCs w:val="18"/>
              </w:rPr>
            </w:pPr>
          </w:p>
        </w:tc>
      </w:tr>
      <w:tr w:rsidR="00E95417" w14:paraId="4EEB524D" w14:textId="77777777">
        <w:trPr>
          <w:trHeight w:val="319"/>
        </w:trPr>
        <w:tc>
          <w:tcPr>
            <w:tcW w:w="9370" w:type="dxa"/>
            <w:gridSpan w:val="4"/>
            <w:tcBorders>
              <w:top w:val="single" w:sz="4" w:space="0" w:color="auto"/>
            </w:tcBorders>
          </w:tcPr>
          <w:p w14:paraId="2DE38059"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p>
          <w:p w14:paraId="0BBF8F5B" w14:textId="5C13869D"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sidR="00386E90">
              <w:rPr>
                <w:rFonts w:ascii="Arial" w:hAnsi="Arial" w:cs="Arial"/>
                <w:b/>
                <w:color w:val="000000" w:themeColor="text1"/>
                <w:sz w:val="18"/>
                <w:szCs w:val="18"/>
              </w:rPr>
              <w:t xml:space="preserve"> Paisaje Cultural Cafetero y el </w:t>
            </w:r>
            <w:r w:rsidR="005B4548">
              <w:rPr>
                <w:rFonts w:ascii="Arial" w:hAnsi="Arial" w:cs="Arial"/>
                <w:b/>
                <w:color w:val="000000" w:themeColor="text1"/>
                <w:spacing w:val="15"/>
                <w:sz w:val="18"/>
                <w:szCs w:val="18"/>
              </w:rPr>
              <w:t>d</w:t>
            </w:r>
            <w:r w:rsidRPr="005B4548">
              <w:rPr>
                <w:rFonts w:ascii="Arial" w:hAnsi="Arial" w:cs="Arial"/>
                <w:b/>
                <w:color w:val="000000" w:themeColor="text1"/>
                <w:sz w:val="18"/>
                <w:szCs w:val="18"/>
              </w:rPr>
              <w:t>esarrollo sostenible</w:t>
            </w:r>
            <w:r>
              <w:rPr>
                <w:rFonts w:ascii="Arial" w:hAnsi="Arial" w:cs="Arial"/>
                <w:color w:val="000000" w:themeColor="text1"/>
                <w:sz w:val="18"/>
                <w:szCs w:val="18"/>
              </w:rPr>
              <w:t xml:space="preserve"> </w:t>
            </w:r>
          </w:p>
        </w:tc>
      </w:tr>
      <w:tr w:rsidR="00E95417" w14:paraId="3C045B00" w14:textId="77777777">
        <w:trPr>
          <w:trHeight w:val="262"/>
        </w:trPr>
        <w:tc>
          <w:tcPr>
            <w:tcW w:w="3983" w:type="dxa"/>
            <w:gridSpan w:val="2"/>
            <w:tcBorders>
              <w:right w:val="nil"/>
            </w:tcBorders>
          </w:tcPr>
          <w:p w14:paraId="34C12F50"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7240D3A5"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7284B2C" w14:textId="77777777">
        <w:trPr>
          <w:trHeight w:val="532"/>
        </w:trPr>
        <w:tc>
          <w:tcPr>
            <w:tcW w:w="1999" w:type="dxa"/>
            <w:tcBorders>
              <w:top w:val="single" w:sz="6" w:space="0" w:color="231F20"/>
            </w:tcBorders>
            <w:shd w:val="clear" w:color="auto" w:fill="F1F1F2"/>
          </w:tcPr>
          <w:p w14:paraId="0E23E4C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120D18C4"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977" w:type="dxa"/>
            <w:tcBorders>
              <w:top w:val="single" w:sz="6" w:space="0" w:color="231F20"/>
            </w:tcBorders>
            <w:shd w:val="clear" w:color="auto" w:fill="F1F1F2"/>
          </w:tcPr>
          <w:p w14:paraId="1B7BC29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410" w:type="dxa"/>
            <w:tcBorders>
              <w:top w:val="single" w:sz="6" w:space="0" w:color="231F20"/>
            </w:tcBorders>
            <w:shd w:val="clear" w:color="auto" w:fill="F1F1F2"/>
          </w:tcPr>
          <w:p w14:paraId="75E4D4D9" w14:textId="77777777" w:rsidR="00E95417" w:rsidRDefault="00E95417">
            <w:pPr>
              <w:pStyle w:val="TableParagraph"/>
              <w:spacing w:before="9"/>
              <w:jc w:val="center"/>
              <w:rPr>
                <w:rFonts w:ascii="Arial" w:hAnsi="Arial" w:cs="Arial"/>
                <w:color w:val="000000" w:themeColor="text1"/>
                <w:sz w:val="18"/>
                <w:szCs w:val="18"/>
              </w:rPr>
            </w:pPr>
          </w:p>
          <w:p w14:paraId="66C6794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2031F10B" w14:textId="77777777">
        <w:trPr>
          <w:trHeight w:val="428"/>
        </w:trPr>
        <w:tc>
          <w:tcPr>
            <w:tcW w:w="1999" w:type="dxa"/>
            <w:tcBorders>
              <w:bottom w:val="nil"/>
            </w:tcBorders>
          </w:tcPr>
          <w:p w14:paraId="0FD8CCC6" w14:textId="77777777" w:rsidR="00386E90" w:rsidRPr="00C267A4" w:rsidRDefault="00386E90" w:rsidP="00C267A4">
            <w:pPr>
              <w:pStyle w:val="TableParagraph"/>
              <w:rPr>
                <w:sz w:val="18"/>
                <w:szCs w:val="18"/>
              </w:rPr>
            </w:pPr>
            <w:r w:rsidRPr="00C267A4">
              <w:rPr>
                <w:sz w:val="18"/>
                <w:szCs w:val="18"/>
              </w:rPr>
              <w:t>Entendiendo el termino PCC</w:t>
            </w:r>
          </w:p>
          <w:p w14:paraId="0B349017" w14:textId="77777777" w:rsidR="00386E90" w:rsidRPr="00C267A4" w:rsidRDefault="00386E90" w:rsidP="00C267A4">
            <w:pPr>
              <w:pStyle w:val="TableParagraph"/>
              <w:rPr>
                <w:sz w:val="18"/>
                <w:szCs w:val="18"/>
              </w:rPr>
            </w:pPr>
          </w:p>
          <w:p w14:paraId="7A8872C2" w14:textId="77777777" w:rsidR="00386E90" w:rsidRPr="00C267A4" w:rsidRDefault="00386E90" w:rsidP="00C267A4">
            <w:pPr>
              <w:pStyle w:val="TableParagraph"/>
              <w:rPr>
                <w:sz w:val="18"/>
                <w:szCs w:val="18"/>
              </w:rPr>
            </w:pPr>
            <w:r w:rsidRPr="00C267A4">
              <w:rPr>
                <w:sz w:val="18"/>
                <w:szCs w:val="18"/>
              </w:rPr>
              <w:t>Definición del PCC.</w:t>
            </w:r>
          </w:p>
          <w:p w14:paraId="5FA7635A" w14:textId="77777777" w:rsidR="00386E90" w:rsidRPr="00C267A4" w:rsidRDefault="00386E90" w:rsidP="00C267A4">
            <w:pPr>
              <w:pStyle w:val="TableParagraph"/>
              <w:rPr>
                <w:sz w:val="18"/>
                <w:szCs w:val="18"/>
              </w:rPr>
            </w:pPr>
          </w:p>
          <w:p w14:paraId="339B5CAC" w14:textId="77777777" w:rsidR="00386E90" w:rsidRPr="00C267A4" w:rsidRDefault="00386E90" w:rsidP="00C267A4">
            <w:pPr>
              <w:pStyle w:val="TableParagraph"/>
              <w:rPr>
                <w:sz w:val="18"/>
                <w:szCs w:val="18"/>
              </w:rPr>
            </w:pPr>
            <w:r w:rsidRPr="00C267A4">
              <w:rPr>
                <w:sz w:val="18"/>
                <w:szCs w:val="18"/>
              </w:rPr>
              <w:t>Generalidades del PCC</w:t>
            </w:r>
          </w:p>
          <w:p w14:paraId="6A3EF851" w14:textId="77777777" w:rsidR="00386E90" w:rsidRPr="00C267A4" w:rsidRDefault="00386E90" w:rsidP="00C267A4">
            <w:pPr>
              <w:pStyle w:val="TableParagraph"/>
              <w:rPr>
                <w:sz w:val="18"/>
                <w:szCs w:val="18"/>
              </w:rPr>
            </w:pPr>
          </w:p>
          <w:p w14:paraId="0CC9205C" w14:textId="77777777" w:rsidR="00386E90" w:rsidRPr="00C267A4" w:rsidRDefault="00386E90" w:rsidP="00C267A4">
            <w:pPr>
              <w:pStyle w:val="TableParagraph"/>
              <w:rPr>
                <w:sz w:val="18"/>
                <w:szCs w:val="18"/>
              </w:rPr>
            </w:pPr>
            <w:r w:rsidRPr="00C267A4">
              <w:rPr>
                <w:sz w:val="18"/>
                <w:szCs w:val="18"/>
              </w:rPr>
              <w:t>Departamentos que conforman el PCC.</w:t>
            </w:r>
          </w:p>
          <w:p w14:paraId="1AEB103D" w14:textId="77777777" w:rsidR="00386E90" w:rsidRPr="00C267A4" w:rsidRDefault="00386E90" w:rsidP="00C267A4">
            <w:pPr>
              <w:pStyle w:val="TableParagraph"/>
              <w:rPr>
                <w:sz w:val="18"/>
                <w:szCs w:val="18"/>
              </w:rPr>
            </w:pPr>
            <w:r w:rsidRPr="00C267A4">
              <w:rPr>
                <w:sz w:val="18"/>
                <w:szCs w:val="18"/>
              </w:rPr>
              <w:t>Municipios que conforman el PCC</w:t>
            </w:r>
          </w:p>
          <w:p w14:paraId="46DAAB15" w14:textId="77777777" w:rsidR="00386E90" w:rsidRPr="00C267A4" w:rsidRDefault="00386E90" w:rsidP="00C267A4">
            <w:pPr>
              <w:pStyle w:val="TableParagraph"/>
              <w:rPr>
                <w:sz w:val="18"/>
                <w:szCs w:val="18"/>
              </w:rPr>
            </w:pPr>
          </w:p>
          <w:p w14:paraId="4DE223F0" w14:textId="77777777" w:rsidR="00386E90" w:rsidRPr="00C267A4" w:rsidRDefault="00386E90" w:rsidP="00C267A4">
            <w:pPr>
              <w:pStyle w:val="TableParagraph"/>
              <w:rPr>
                <w:sz w:val="18"/>
                <w:szCs w:val="18"/>
              </w:rPr>
            </w:pPr>
            <w:r w:rsidRPr="00C267A4">
              <w:rPr>
                <w:sz w:val="18"/>
                <w:szCs w:val="18"/>
              </w:rPr>
              <w:t>Tipos de turismo en el Paisaje Cultural Cafetero.</w:t>
            </w:r>
          </w:p>
          <w:p w14:paraId="778989D2" w14:textId="77777777" w:rsidR="00386E90" w:rsidRPr="00C267A4" w:rsidRDefault="00386E90" w:rsidP="00C267A4">
            <w:pPr>
              <w:pStyle w:val="TableParagraph"/>
              <w:rPr>
                <w:sz w:val="18"/>
                <w:szCs w:val="18"/>
              </w:rPr>
            </w:pPr>
          </w:p>
          <w:p w14:paraId="7279431C" w14:textId="77777777" w:rsidR="00386E90" w:rsidRPr="00C267A4" w:rsidRDefault="00386E90" w:rsidP="00C267A4">
            <w:pPr>
              <w:pStyle w:val="TableParagraph"/>
              <w:rPr>
                <w:sz w:val="18"/>
                <w:szCs w:val="18"/>
              </w:rPr>
            </w:pPr>
            <w:r w:rsidRPr="00C267A4">
              <w:rPr>
                <w:sz w:val="18"/>
                <w:szCs w:val="18"/>
              </w:rPr>
              <w:t xml:space="preserve">Los lugares más importantes del PCC paisaje cultural cafetero </w:t>
            </w:r>
          </w:p>
          <w:p w14:paraId="311072E6" w14:textId="77777777" w:rsidR="00386E90" w:rsidRPr="00C267A4" w:rsidRDefault="00386E90" w:rsidP="00C267A4">
            <w:pPr>
              <w:pStyle w:val="TableParagraph"/>
              <w:rPr>
                <w:sz w:val="18"/>
                <w:szCs w:val="18"/>
              </w:rPr>
            </w:pPr>
          </w:p>
          <w:p w14:paraId="5F14A06B" w14:textId="77777777" w:rsidR="00386E90" w:rsidRPr="00C267A4" w:rsidRDefault="00386E90" w:rsidP="00C267A4">
            <w:pPr>
              <w:pStyle w:val="TableParagraph"/>
              <w:rPr>
                <w:sz w:val="18"/>
                <w:szCs w:val="18"/>
              </w:rPr>
            </w:pPr>
          </w:p>
          <w:p w14:paraId="355B11EC" w14:textId="77777777" w:rsidR="00E95417" w:rsidRPr="00C267A4" w:rsidRDefault="006E7DF5" w:rsidP="00C267A4">
            <w:pPr>
              <w:pStyle w:val="TableParagraph"/>
              <w:rPr>
                <w:sz w:val="18"/>
                <w:szCs w:val="18"/>
              </w:rPr>
            </w:pPr>
            <w:r w:rsidRPr="00C267A4">
              <w:rPr>
                <w:sz w:val="18"/>
                <w:szCs w:val="18"/>
              </w:rPr>
              <w:t>Concepto de desarrollo sostenible.</w:t>
            </w:r>
          </w:p>
          <w:p w14:paraId="01CB578A" w14:textId="77777777" w:rsidR="00E95417" w:rsidRPr="00C267A4" w:rsidRDefault="00E95417" w:rsidP="00C267A4">
            <w:pPr>
              <w:pStyle w:val="TableParagraph"/>
              <w:rPr>
                <w:sz w:val="18"/>
                <w:szCs w:val="18"/>
              </w:rPr>
            </w:pPr>
          </w:p>
          <w:p w14:paraId="70EA0393" w14:textId="77777777" w:rsidR="00E95417" w:rsidRPr="00C267A4" w:rsidRDefault="006E7DF5" w:rsidP="00C267A4">
            <w:pPr>
              <w:pStyle w:val="TableParagraph"/>
              <w:rPr>
                <w:sz w:val="18"/>
                <w:szCs w:val="18"/>
              </w:rPr>
            </w:pPr>
            <w:r w:rsidRPr="00C267A4">
              <w:rPr>
                <w:sz w:val="18"/>
                <w:szCs w:val="18"/>
              </w:rPr>
              <w:t>Desarrollo sostenible en el turismo.</w:t>
            </w:r>
          </w:p>
          <w:p w14:paraId="5C981251" w14:textId="77777777" w:rsidR="00E95417" w:rsidRPr="00C267A4" w:rsidRDefault="00E95417" w:rsidP="00C267A4">
            <w:pPr>
              <w:pStyle w:val="TableParagraph"/>
              <w:rPr>
                <w:sz w:val="18"/>
                <w:szCs w:val="18"/>
              </w:rPr>
            </w:pPr>
          </w:p>
          <w:p w14:paraId="51039E31" w14:textId="2851393C" w:rsidR="00E95417" w:rsidRDefault="006E7DF5" w:rsidP="00C267A4">
            <w:pPr>
              <w:pStyle w:val="TableParagraph"/>
              <w:rPr>
                <w:sz w:val="18"/>
                <w:szCs w:val="18"/>
              </w:rPr>
            </w:pPr>
            <w:r w:rsidRPr="00C267A4">
              <w:rPr>
                <w:sz w:val="18"/>
                <w:szCs w:val="18"/>
              </w:rPr>
              <w:t>Objetivos para desarrollar un turismo sostenible</w:t>
            </w:r>
          </w:p>
          <w:p w14:paraId="4F0D6F30" w14:textId="516F6DB6" w:rsidR="00CF1B73" w:rsidRDefault="00CF1B73" w:rsidP="00C267A4">
            <w:pPr>
              <w:pStyle w:val="TableParagraph"/>
              <w:rPr>
                <w:sz w:val="18"/>
                <w:szCs w:val="18"/>
              </w:rPr>
            </w:pPr>
          </w:p>
          <w:p w14:paraId="4CF059D5" w14:textId="77777777" w:rsidR="00496A4B" w:rsidRDefault="00CF1B73" w:rsidP="00C267A4">
            <w:pPr>
              <w:pStyle w:val="TableParagraph"/>
              <w:rPr>
                <w:sz w:val="18"/>
                <w:szCs w:val="18"/>
              </w:rPr>
            </w:pPr>
            <w:r>
              <w:rPr>
                <w:sz w:val="18"/>
                <w:szCs w:val="18"/>
              </w:rPr>
              <w:t>Que es el mito y la leyenda</w:t>
            </w:r>
          </w:p>
          <w:p w14:paraId="62C4F3B6" w14:textId="77777777" w:rsidR="00496A4B" w:rsidRDefault="00496A4B" w:rsidP="00C267A4">
            <w:pPr>
              <w:pStyle w:val="TableParagraph"/>
              <w:rPr>
                <w:sz w:val="18"/>
                <w:szCs w:val="18"/>
              </w:rPr>
            </w:pPr>
          </w:p>
          <w:p w14:paraId="3AD0C0D3" w14:textId="488A5C23" w:rsidR="00CF1B73" w:rsidRPr="00C267A4" w:rsidRDefault="00496A4B" w:rsidP="00C267A4">
            <w:pPr>
              <w:pStyle w:val="TableParagraph"/>
              <w:rPr>
                <w:sz w:val="18"/>
                <w:szCs w:val="18"/>
              </w:rPr>
            </w:pPr>
            <w:r>
              <w:rPr>
                <w:sz w:val="18"/>
                <w:szCs w:val="18"/>
              </w:rPr>
              <w:t xml:space="preserve">Mitos y leyendas </w:t>
            </w:r>
            <w:r w:rsidR="00CF1B73">
              <w:rPr>
                <w:sz w:val="18"/>
                <w:szCs w:val="18"/>
              </w:rPr>
              <w:t xml:space="preserve"> </w:t>
            </w:r>
          </w:p>
          <w:p w14:paraId="12D8A5CE" w14:textId="77777777" w:rsidR="00E95417" w:rsidRPr="00C267A4" w:rsidRDefault="00E95417" w:rsidP="00C267A4">
            <w:pPr>
              <w:pStyle w:val="TableParagraph"/>
              <w:rPr>
                <w:sz w:val="18"/>
                <w:szCs w:val="18"/>
              </w:rPr>
            </w:pPr>
          </w:p>
        </w:tc>
        <w:tc>
          <w:tcPr>
            <w:tcW w:w="1984" w:type="dxa"/>
            <w:tcBorders>
              <w:bottom w:val="nil"/>
            </w:tcBorders>
          </w:tcPr>
          <w:p w14:paraId="1C5D87CF" w14:textId="77777777" w:rsidR="00386E90" w:rsidRPr="00C267A4" w:rsidRDefault="00386E90" w:rsidP="00C267A4">
            <w:pPr>
              <w:pStyle w:val="TableParagraph"/>
              <w:rPr>
                <w:sz w:val="18"/>
                <w:szCs w:val="18"/>
              </w:rPr>
            </w:pPr>
            <w:r w:rsidRPr="00C267A4">
              <w:rPr>
                <w:sz w:val="18"/>
                <w:szCs w:val="18"/>
              </w:rPr>
              <w:lastRenderedPageBreak/>
              <w:t>Reconocerá y diferenciará El PCC, y los lugares pertenecientes al paisaje cultural cafetero</w:t>
            </w:r>
          </w:p>
          <w:p w14:paraId="4B2FDDF9" w14:textId="77777777" w:rsidR="00386E90" w:rsidRPr="00C267A4" w:rsidRDefault="00386E90" w:rsidP="00C267A4">
            <w:pPr>
              <w:pStyle w:val="TableParagraph"/>
              <w:rPr>
                <w:sz w:val="18"/>
                <w:szCs w:val="18"/>
              </w:rPr>
            </w:pPr>
          </w:p>
          <w:p w14:paraId="06638821" w14:textId="77777777" w:rsidR="00386E90" w:rsidRPr="00C267A4" w:rsidRDefault="00386E90" w:rsidP="00C267A4">
            <w:pPr>
              <w:pStyle w:val="TableParagraph"/>
              <w:rPr>
                <w:sz w:val="18"/>
                <w:szCs w:val="18"/>
              </w:rPr>
            </w:pPr>
            <w:r w:rsidRPr="00C267A4">
              <w:rPr>
                <w:sz w:val="18"/>
                <w:szCs w:val="18"/>
              </w:rPr>
              <w:t>Explicará brevemente y con sus propias palabras que es El PCC, y Los lugares pertenecientes al paisaje cultural cafetero.</w:t>
            </w:r>
          </w:p>
          <w:p w14:paraId="336A1854" w14:textId="77777777" w:rsidR="00386E90" w:rsidRPr="00C267A4" w:rsidRDefault="00386E90" w:rsidP="00C267A4">
            <w:pPr>
              <w:pStyle w:val="TableParagraph"/>
              <w:rPr>
                <w:sz w:val="18"/>
                <w:szCs w:val="18"/>
              </w:rPr>
            </w:pPr>
          </w:p>
          <w:p w14:paraId="08342D27" w14:textId="77777777" w:rsidR="00386E90" w:rsidRPr="00C267A4" w:rsidRDefault="00386E90" w:rsidP="00C267A4">
            <w:pPr>
              <w:pStyle w:val="TableParagraph"/>
              <w:rPr>
                <w:sz w:val="18"/>
                <w:szCs w:val="18"/>
              </w:rPr>
            </w:pPr>
            <w:r w:rsidRPr="00C267A4">
              <w:rPr>
                <w:sz w:val="18"/>
                <w:szCs w:val="18"/>
              </w:rPr>
              <w:t>Sabrá cuales los departamentos y municipios pertenecientes al PCC paisaje cultural cafetero</w:t>
            </w:r>
          </w:p>
          <w:p w14:paraId="54B4F474" w14:textId="77777777" w:rsidR="00386E90" w:rsidRPr="00C267A4" w:rsidRDefault="00386E90" w:rsidP="00C267A4">
            <w:pPr>
              <w:pStyle w:val="TableParagraph"/>
              <w:rPr>
                <w:sz w:val="18"/>
                <w:szCs w:val="18"/>
              </w:rPr>
            </w:pPr>
          </w:p>
          <w:p w14:paraId="3D12E453" w14:textId="77777777" w:rsidR="00386E90" w:rsidRPr="00C267A4" w:rsidRDefault="00386E90" w:rsidP="00C267A4">
            <w:pPr>
              <w:pStyle w:val="TableParagraph"/>
              <w:rPr>
                <w:sz w:val="18"/>
                <w:szCs w:val="18"/>
              </w:rPr>
            </w:pPr>
            <w:r w:rsidRPr="00C267A4">
              <w:rPr>
                <w:sz w:val="18"/>
                <w:szCs w:val="18"/>
              </w:rPr>
              <w:t xml:space="preserve">Reconocerá y diferenciará </w:t>
            </w:r>
            <w:r w:rsidRPr="00C267A4">
              <w:rPr>
                <w:sz w:val="18"/>
                <w:szCs w:val="18"/>
              </w:rPr>
              <w:lastRenderedPageBreak/>
              <w:t>los Tipos de turismo en el Paisaje Cultural Cafetero</w:t>
            </w:r>
          </w:p>
          <w:p w14:paraId="18CE2A5B" w14:textId="77777777" w:rsidR="00386E90" w:rsidRPr="00C267A4" w:rsidRDefault="00386E90" w:rsidP="00C267A4">
            <w:pPr>
              <w:pStyle w:val="TableParagraph"/>
              <w:rPr>
                <w:sz w:val="18"/>
                <w:szCs w:val="18"/>
              </w:rPr>
            </w:pPr>
          </w:p>
          <w:p w14:paraId="383BB59B" w14:textId="77777777" w:rsidR="00386E90" w:rsidRPr="00C267A4" w:rsidRDefault="00386E90" w:rsidP="00C267A4">
            <w:pPr>
              <w:pStyle w:val="TableParagraph"/>
              <w:rPr>
                <w:sz w:val="18"/>
                <w:szCs w:val="18"/>
              </w:rPr>
            </w:pPr>
            <w:r w:rsidRPr="00C267A4">
              <w:rPr>
                <w:sz w:val="18"/>
                <w:szCs w:val="18"/>
              </w:rPr>
              <w:t>Explicará brevemente y con sus propias palabras los Tipos de turismo en el Paisaje Cultural Cafetero</w:t>
            </w:r>
          </w:p>
          <w:p w14:paraId="65B2DF43" w14:textId="77777777" w:rsidR="00386E90" w:rsidRPr="00C267A4" w:rsidRDefault="00386E90" w:rsidP="00C267A4">
            <w:pPr>
              <w:pStyle w:val="TableParagraph"/>
              <w:rPr>
                <w:sz w:val="18"/>
                <w:szCs w:val="18"/>
              </w:rPr>
            </w:pPr>
          </w:p>
          <w:p w14:paraId="1A2BF305" w14:textId="77777777" w:rsidR="00386E90" w:rsidRPr="00C267A4" w:rsidRDefault="00386E90" w:rsidP="00C267A4">
            <w:pPr>
              <w:pStyle w:val="TableParagraph"/>
              <w:rPr>
                <w:sz w:val="18"/>
                <w:szCs w:val="18"/>
              </w:rPr>
            </w:pPr>
            <w:r w:rsidRPr="00C267A4">
              <w:rPr>
                <w:sz w:val="18"/>
                <w:szCs w:val="18"/>
              </w:rPr>
              <w:t xml:space="preserve">Sabrá cuales son los tipos de turismo en el paisaje cultural cafetero </w:t>
            </w:r>
          </w:p>
          <w:p w14:paraId="2316CCF4" w14:textId="77777777" w:rsidR="00386E90" w:rsidRPr="00C267A4" w:rsidRDefault="00386E90" w:rsidP="00C267A4">
            <w:pPr>
              <w:pStyle w:val="TableParagraph"/>
              <w:rPr>
                <w:sz w:val="18"/>
                <w:szCs w:val="18"/>
              </w:rPr>
            </w:pPr>
            <w:r w:rsidRPr="00C267A4">
              <w:rPr>
                <w:sz w:val="18"/>
                <w:szCs w:val="18"/>
              </w:rPr>
              <w:t>.</w:t>
            </w:r>
          </w:p>
          <w:p w14:paraId="3CC160B7" w14:textId="77777777" w:rsidR="00386E90" w:rsidRPr="00C267A4" w:rsidRDefault="00386E90" w:rsidP="00C267A4">
            <w:pPr>
              <w:pStyle w:val="TableParagraph"/>
              <w:rPr>
                <w:sz w:val="18"/>
                <w:szCs w:val="18"/>
              </w:rPr>
            </w:pPr>
            <w:r w:rsidRPr="00C267A4">
              <w:rPr>
                <w:sz w:val="18"/>
                <w:szCs w:val="18"/>
              </w:rPr>
              <w:t>Reconocerá y diferenciará lugares más importantes del PCC Paisaje Cultural Cafetero</w:t>
            </w:r>
          </w:p>
          <w:p w14:paraId="61A82F89" w14:textId="77777777" w:rsidR="00386E90" w:rsidRPr="00C267A4" w:rsidRDefault="00386E90" w:rsidP="00C267A4">
            <w:pPr>
              <w:pStyle w:val="TableParagraph"/>
              <w:rPr>
                <w:sz w:val="18"/>
                <w:szCs w:val="18"/>
              </w:rPr>
            </w:pPr>
          </w:p>
          <w:p w14:paraId="0C34798F" w14:textId="77777777" w:rsidR="00386E90" w:rsidRPr="00C267A4" w:rsidRDefault="00386E90" w:rsidP="00C267A4">
            <w:pPr>
              <w:pStyle w:val="TableParagraph"/>
              <w:rPr>
                <w:sz w:val="18"/>
                <w:szCs w:val="18"/>
              </w:rPr>
            </w:pPr>
            <w:r w:rsidRPr="00C267A4">
              <w:rPr>
                <w:sz w:val="18"/>
                <w:szCs w:val="18"/>
              </w:rPr>
              <w:t>Explicará brevemente y con sus propias palabras lugares más importantes del PCC Paisaje Cultural Cafetero</w:t>
            </w:r>
          </w:p>
          <w:p w14:paraId="54280DCF" w14:textId="77777777" w:rsidR="00386E90" w:rsidRPr="00C267A4" w:rsidRDefault="00386E90" w:rsidP="00C267A4">
            <w:pPr>
              <w:pStyle w:val="TableParagraph"/>
              <w:rPr>
                <w:sz w:val="18"/>
                <w:szCs w:val="18"/>
              </w:rPr>
            </w:pPr>
          </w:p>
          <w:p w14:paraId="1FA69425" w14:textId="77777777" w:rsidR="00386E90" w:rsidRPr="00C267A4" w:rsidRDefault="00386E90" w:rsidP="00C267A4">
            <w:pPr>
              <w:pStyle w:val="TableParagraph"/>
              <w:rPr>
                <w:sz w:val="18"/>
                <w:szCs w:val="18"/>
              </w:rPr>
            </w:pPr>
            <w:r w:rsidRPr="00C267A4">
              <w:rPr>
                <w:sz w:val="18"/>
                <w:szCs w:val="18"/>
              </w:rPr>
              <w:t>Sabrá cuales son lugares más importantes del PCC Paisaje Cultural Cafetero</w:t>
            </w:r>
          </w:p>
          <w:p w14:paraId="548E1007" w14:textId="77777777" w:rsidR="00386E90" w:rsidRPr="00C267A4" w:rsidRDefault="00386E90" w:rsidP="00C267A4">
            <w:pPr>
              <w:pStyle w:val="TableParagraph"/>
              <w:rPr>
                <w:sz w:val="18"/>
                <w:szCs w:val="18"/>
              </w:rPr>
            </w:pPr>
          </w:p>
          <w:p w14:paraId="6909CC69" w14:textId="77777777" w:rsidR="00E95417" w:rsidRPr="00C267A4" w:rsidRDefault="006E7DF5" w:rsidP="00C267A4">
            <w:pPr>
              <w:pStyle w:val="TableParagraph"/>
              <w:rPr>
                <w:sz w:val="18"/>
                <w:szCs w:val="18"/>
              </w:rPr>
            </w:pPr>
            <w:r w:rsidRPr="00C267A4">
              <w:rPr>
                <w:sz w:val="18"/>
                <w:szCs w:val="18"/>
              </w:rPr>
              <w:t xml:space="preserve">Definirá el concepto de desarrollo sostenible y comprenderá la importancia del turismo sostenible </w:t>
            </w:r>
          </w:p>
        </w:tc>
        <w:tc>
          <w:tcPr>
            <w:tcW w:w="2977" w:type="dxa"/>
            <w:tcBorders>
              <w:bottom w:val="nil"/>
            </w:tcBorders>
          </w:tcPr>
          <w:p w14:paraId="37F3B941" w14:textId="735CB74B" w:rsidR="00386E90" w:rsidRDefault="00386E90" w:rsidP="00C267A4">
            <w:pPr>
              <w:pStyle w:val="TableParagraph"/>
              <w:rPr>
                <w:sz w:val="18"/>
                <w:szCs w:val="18"/>
              </w:rPr>
            </w:pPr>
            <w:r w:rsidRPr="00C267A4">
              <w:rPr>
                <w:sz w:val="18"/>
                <w:szCs w:val="18"/>
              </w:rPr>
              <w:lastRenderedPageBreak/>
              <w:t>Nombra los departamentos y municipios que conforman el PCC y algunas de sus banderas</w:t>
            </w:r>
            <w:r w:rsidR="00E94D5C">
              <w:rPr>
                <w:sz w:val="18"/>
                <w:szCs w:val="18"/>
              </w:rPr>
              <w:t xml:space="preserve"> como también</w:t>
            </w:r>
            <w:r w:rsidR="00EA72D0">
              <w:rPr>
                <w:sz w:val="18"/>
                <w:szCs w:val="18"/>
              </w:rPr>
              <w:t xml:space="preserve"> reconoce los diferentes tipos de turismo dentro del </w:t>
            </w:r>
            <w:r w:rsidR="00F95205">
              <w:rPr>
                <w:sz w:val="18"/>
                <w:szCs w:val="18"/>
              </w:rPr>
              <w:t>PCCC</w:t>
            </w:r>
            <w:r w:rsidR="00EA72D0">
              <w:rPr>
                <w:sz w:val="18"/>
                <w:szCs w:val="18"/>
              </w:rPr>
              <w:t xml:space="preserve"> y las actividades que se pueden realizar allí. </w:t>
            </w:r>
            <w:r w:rsidR="00F95205">
              <w:rPr>
                <w:sz w:val="18"/>
                <w:szCs w:val="18"/>
              </w:rPr>
              <w:t>Además,</w:t>
            </w:r>
            <w:r w:rsidR="00EA72D0">
              <w:rPr>
                <w:sz w:val="18"/>
                <w:szCs w:val="18"/>
              </w:rPr>
              <w:t xml:space="preserve"> comprende el concepto de desarrollo sostenible y realiza prácticas que fortalecen el turismo sostenible  </w:t>
            </w:r>
          </w:p>
          <w:p w14:paraId="46F0A93D" w14:textId="19995FB4" w:rsidR="00C4200B" w:rsidRDefault="00C4200B" w:rsidP="00C267A4">
            <w:pPr>
              <w:pStyle w:val="TableParagraph"/>
              <w:rPr>
                <w:sz w:val="18"/>
                <w:szCs w:val="18"/>
              </w:rPr>
            </w:pPr>
          </w:p>
          <w:p w14:paraId="2BF94E5D" w14:textId="6841D9BE" w:rsidR="00C4200B" w:rsidRPr="00C267A4" w:rsidRDefault="00F36523" w:rsidP="00C267A4">
            <w:pPr>
              <w:pStyle w:val="TableParagraph"/>
              <w:rPr>
                <w:sz w:val="18"/>
                <w:szCs w:val="18"/>
              </w:rPr>
            </w:pPr>
            <w:r>
              <w:rPr>
                <w:sz w:val="18"/>
                <w:szCs w:val="18"/>
              </w:rPr>
              <w:t>Análisis</w:t>
            </w:r>
            <w:r w:rsidR="00A01007">
              <w:rPr>
                <w:sz w:val="18"/>
                <w:szCs w:val="18"/>
              </w:rPr>
              <w:t xml:space="preserve"> </w:t>
            </w:r>
            <w:r>
              <w:rPr>
                <w:sz w:val="18"/>
                <w:szCs w:val="18"/>
              </w:rPr>
              <w:t>crítico</w:t>
            </w:r>
            <w:r w:rsidR="00A01007">
              <w:rPr>
                <w:sz w:val="18"/>
                <w:szCs w:val="18"/>
              </w:rPr>
              <w:t xml:space="preserve">: los estudiantes analizaran un mito o leyenda </w:t>
            </w:r>
            <w:r w:rsidR="00931F79">
              <w:rPr>
                <w:sz w:val="18"/>
                <w:szCs w:val="18"/>
              </w:rPr>
              <w:t xml:space="preserve">del PCCC identificando su estructura narrativa, personajes y roles, elementos </w:t>
            </w:r>
            <w:r>
              <w:rPr>
                <w:sz w:val="18"/>
                <w:szCs w:val="18"/>
              </w:rPr>
              <w:t>simbólicos y su relación con el PCCC</w:t>
            </w:r>
          </w:p>
          <w:p w14:paraId="1C16B5AD" w14:textId="77777777" w:rsidR="00386E90" w:rsidRPr="00C267A4" w:rsidRDefault="00386E90" w:rsidP="00C267A4">
            <w:pPr>
              <w:pStyle w:val="TableParagraph"/>
              <w:rPr>
                <w:sz w:val="18"/>
                <w:szCs w:val="18"/>
              </w:rPr>
            </w:pPr>
          </w:p>
          <w:p w14:paraId="2E447721" w14:textId="77777777" w:rsidR="00E95417" w:rsidRPr="00C267A4" w:rsidRDefault="00E95417" w:rsidP="00C267A4">
            <w:pPr>
              <w:pStyle w:val="TableParagraph"/>
              <w:rPr>
                <w:sz w:val="18"/>
                <w:szCs w:val="18"/>
              </w:rPr>
            </w:pPr>
          </w:p>
        </w:tc>
        <w:tc>
          <w:tcPr>
            <w:tcW w:w="2410" w:type="dxa"/>
            <w:tcBorders>
              <w:bottom w:val="nil"/>
            </w:tcBorders>
          </w:tcPr>
          <w:p w14:paraId="139AF932" w14:textId="77777777" w:rsidR="00E95417" w:rsidRPr="00C267A4" w:rsidRDefault="006E7DF5" w:rsidP="00C267A4">
            <w:pPr>
              <w:pStyle w:val="TableParagraph"/>
              <w:rPr>
                <w:sz w:val="18"/>
                <w:szCs w:val="18"/>
              </w:rPr>
            </w:pPr>
            <w:r w:rsidRPr="00C267A4">
              <w:rPr>
                <w:sz w:val="18"/>
                <w:szCs w:val="18"/>
              </w:rPr>
              <w:t xml:space="preserve">Los estudiantes intercambian información y elaboran resúmenes </w:t>
            </w:r>
          </w:p>
          <w:p w14:paraId="3B569C3A" w14:textId="77777777" w:rsidR="00E95417" w:rsidRPr="00C267A4" w:rsidRDefault="00E95417" w:rsidP="00C267A4">
            <w:pPr>
              <w:pStyle w:val="TableParagraph"/>
              <w:rPr>
                <w:sz w:val="18"/>
                <w:szCs w:val="18"/>
              </w:rPr>
            </w:pPr>
          </w:p>
          <w:p w14:paraId="04B4253B" w14:textId="77777777" w:rsidR="00E95417" w:rsidRPr="00C267A4" w:rsidRDefault="006E7DF5" w:rsidP="00C267A4">
            <w:pPr>
              <w:pStyle w:val="TableParagraph"/>
              <w:rPr>
                <w:sz w:val="18"/>
                <w:szCs w:val="18"/>
              </w:rPr>
            </w:pPr>
            <w:r w:rsidRPr="00C267A4">
              <w:rPr>
                <w:sz w:val="18"/>
                <w:szCs w:val="18"/>
              </w:rPr>
              <w:t xml:space="preserve">Los estudiantes socializan ante el grupo expresando sus conocimientos de los temas dados </w:t>
            </w:r>
          </w:p>
          <w:p w14:paraId="0E04F8D7" w14:textId="77777777" w:rsidR="00E95417" w:rsidRPr="00C267A4" w:rsidRDefault="006E7DF5" w:rsidP="00C267A4">
            <w:pPr>
              <w:pStyle w:val="TableParagraph"/>
              <w:rPr>
                <w:sz w:val="18"/>
                <w:szCs w:val="18"/>
              </w:rPr>
            </w:pPr>
            <w:r w:rsidRPr="00C267A4">
              <w:rPr>
                <w:sz w:val="18"/>
                <w:szCs w:val="18"/>
              </w:rPr>
              <w:t xml:space="preserve">Mediante evaluación se valora la realización de las actividades realizadas </w:t>
            </w:r>
          </w:p>
          <w:p w14:paraId="6FCB109E" w14:textId="77777777" w:rsidR="00E95417" w:rsidRPr="00C267A4" w:rsidRDefault="00E95417" w:rsidP="00C267A4">
            <w:pPr>
              <w:pStyle w:val="TableParagraph"/>
              <w:rPr>
                <w:sz w:val="18"/>
                <w:szCs w:val="18"/>
              </w:rPr>
            </w:pPr>
          </w:p>
          <w:p w14:paraId="5C49664C" w14:textId="77777777" w:rsidR="00E95417" w:rsidRPr="00C267A4" w:rsidRDefault="006E7DF5" w:rsidP="00C267A4">
            <w:pPr>
              <w:pStyle w:val="TableParagraph"/>
              <w:rPr>
                <w:sz w:val="18"/>
                <w:szCs w:val="18"/>
              </w:rPr>
            </w:pPr>
            <w:r w:rsidRPr="00C267A4">
              <w:rPr>
                <w:sz w:val="18"/>
                <w:szCs w:val="18"/>
              </w:rPr>
              <w:t xml:space="preserve">Los estudiantes realizaran en grupo talleres de los temas vistos.  </w:t>
            </w:r>
          </w:p>
          <w:p w14:paraId="06E656D7" w14:textId="77777777" w:rsidR="00E95417" w:rsidRPr="00C267A4" w:rsidRDefault="00E95417" w:rsidP="00C267A4">
            <w:pPr>
              <w:pStyle w:val="TableParagraph"/>
              <w:rPr>
                <w:sz w:val="18"/>
                <w:szCs w:val="18"/>
              </w:rPr>
            </w:pPr>
          </w:p>
          <w:p w14:paraId="4D9E38CB" w14:textId="77777777" w:rsidR="00E95417" w:rsidRPr="00C267A4" w:rsidRDefault="006E7DF5" w:rsidP="00C267A4">
            <w:pPr>
              <w:pStyle w:val="TableParagraph"/>
              <w:rPr>
                <w:sz w:val="18"/>
                <w:szCs w:val="18"/>
              </w:rPr>
            </w:pPr>
            <w:r w:rsidRPr="00C267A4">
              <w:rPr>
                <w:sz w:val="18"/>
                <w:szCs w:val="18"/>
              </w:rPr>
              <w:t xml:space="preserve">Seguimiento del desempeño del estudiante revisando su cuaderno </w:t>
            </w:r>
            <w:r w:rsidRPr="00C267A4">
              <w:rPr>
                <w:sz w:val="18"/>
                <w:szCs w:val="18"/>
              </w:rPr>
              <w:lastRenderedPageBreak/>
              <w:t xml:space="preserve">y las actividades desarrolladas. </w:t>
            </w:r>
          </w:p>
          <w:p w14:paraId="49F5908C" w14:textId="77777777" w:rsidR="00E95417" w:rsidRPr="00C267A4" w:rsidRDefault="00E95417" w:rsidP="00C267A4">
            <w:pPr>
              <w:pStyle w:val="TableParagraph"/>
              <w:rPr>
                <w:sz w:val="18"/>
                <w:szCs w:val="18"/>
              </w:rPr>
            </w:pPr>
          </w:p>
          <w:p w14:paraId="6CB72BAA" w14:textId="77777777" w:rsidR="00E95417" w:rsidRPr="00C267A4" w:rsidRDefault="006E7DF5" w:rsidP="00C267A4">
            <w:pPr>
              <w:pStyle w:val="TableParagraph"/>
              <w:rPr>
                <w:sz w:val="18"/>
                <w:szCs w:val="18"/>
              </w:rPr>
            </w:pPr>
            <w:r w:rsidRPr="00C267A4">
              <w:rPr>
                <w:sz w:val="18"/>
                <w:szCs w:val="18"/>
              </w:rPr>
              <w:t xml:space="preserve">Valoración de los trabajos y talleres desarrollados en clase en forma grupal: sociodramas, consultas, ensayos, lecturas compartidas, talleres </w:t>
            </w:r>
          </w:p>
          <w:p w14:paraId="4A130CAC" w14:textId="77777777" w:rsidR="00E95417" w:rsidRPr="00C267A4" w:rsidRDefault="00E95417" w:rsidP="00C267A4">
            <w:pPr>
              <w:pStyle w:val="TableParagraph"/>
              <w:rPr>
                <w:sz w:val="18"/>
                <w:szCs w:val="18"/>
              </w:rPr>
            </w:pPr>
          </w:p>
          <w:p w14:paraId="57D9FC53" w14:textId="77777777" w:rsidR="00E95417" w:rsidRPr="00C267A4" w:rsidRDefault="00E95417" w:rsidP="00C267A4">
            <w:pPr>
              <w:pStyle w:val="TableParagraph"/>
              <w:rPr>
                <w:sz w:val="18"/>
                <w:szCs w:val="18"/>
              </w:rPr>
            </w:pPr>
          </w:p>
          <w:p w14:paraId="60B1CDD3" w14:textId="77777777" w:rsidR="00E95417" w:rsidRPr="00C267A4" w:rsidRDefault="00E95417" w:rsidP="00C267A4">
            <w:pPr>
              <w:pStyle w:val="TableParagraph"/>
              <w:rPr>
                <w:sz w:val="18"/>
                <w:szCs w:val="18"/>
              </w:rPr>
            </w:pPr>
          </w:p>
        </w:tc>
      </w:tr>
      <w:tr w:rsidR="00E95417" w14:paraId="482F7D37" w14:textId="77777777">
        <w:trPr>
          <w:trHeight w:val="191"/>
        </w:trPr>
        <w:tc>
          <w:tcPr>
            <w:tcW w:w="1999" w:type="dxa"/>
            <w:tcBorders>
              <w:top w:val="nil"/>
              <w:bottom w:val="nil"/>
            </w:tcBorders>
          </w:tcPr>
          <w:p w14:paraId="36F90139"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09B0B377" w14:textId="77777777" w:rsidR="00E95417" w:rsidRDefault="00E95417">
            <w:pPr>
              <w:pStyle w:val="TableParagraph"/>
              <w:rPr>
                <w:rFonts w:ascii="Arial" w:hAnsi="Arial" w:cs="Arial"/>
                <w:color w:val="000000" w:themeColor="text1"/>
                <w:sz w:val="18"/>
                <w:szCs w:val="18"/>
              </w:rPr>
            </w:pPr>
          </w:p>
        </w:tc>
        <w:tc>
          <w:tcPr>
            <w:tcW w:w="2977" w:type="dxa"/>
            <w:tcBorders>
              <w:top w:val="nil"/>
              <w:bottom w:val="nil"/>
            </w:tcBorders>
          </w:tcPr>
          <w:p w14:paraId="5AE181D8" w14:textId="77777777" w:rsidR="00E95417" w:rsidRDefault="00E95417">
            <w:pPr>
              <w:pStyle w:val="TableParagraph"/>
              <w:rPr>
                <w:rFonts w:ascii="Arial" w:hAnsi="Arial" w:cs="Arial"/>
                <w:color w:val="000000" w:themeColor="text1"/>
                <w:sz w:val="18"/>
                <w:szCs w:val="18"/>
              </w:rPr>
            </w:pPr>
          </w:p>
        </w:tc>
        <w:tc>
          <w:tcPr>
            <w:tcW w:w="2410" w:type="dxa"/>
            <w:tcBorders>
              <w:top w:val="nil"/>
              <w:bottom w:val="nil"/>
            </w:tcBorders>
          </w:tcPr>
          <w:p w14:paraId="183F1C5B"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75D691E0" w14:textId="77777777">
        <w:trPr>
          <w:trHeight w:val="540"/>
        </w:trPr>
        <w:tc>
          <w:tcPr>
            <w:tcW w:w="9370" w:type="dxa"/>
            <w:gridSpan w:val="4"/>
          </w:tcPr>
          <w:p w14:paraId="60E37C9F" w14:textId="77777777" w:rsidR="00E95417" w:rsidRDefault="00E95417">
            <w:pPr>
              <w:pStyle w:val="TableParagraph"/>
              <w:spacing w:before="10"/>
              <w:rPr>
                <w:rFonts w:ascii="Arial" w:hAnsi="Arial" w:cs="Arial"/>
                <w:color w:val="000000" w:themeColor="text1"/>
                <w:sz w:val="18"/>
                <w:szCs w:val="18"/>
              </w:rPr>
            </w:pPr>
          </w:p>
          <w:p w14:paraId="1230D135" w14:textId="17515CC1"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D10DD">
              <w:rPr>
                <w:rFonts w:ascii="Arial" w:hAnsi="Arial" w:cs="Arial"/>
                <w:color w:val="000000" w:themeColor="text1"/>
                <w:sz w:val="18"/>
                <w:szCs w:val="18"/>
              </w:rPr>
              <w:t>2</w:t>
            </w:r>
            <w:r w:rsidR="005B4548">
              <w:rPr>
                <w:rFonts w:ascii="Arial" w:hAnsi="Arial" w:cs="Arial"/>
                <w:color w:val="000000" w:themeColor="text1"/>
                <w:sz w:val="18"/>
                <w:szCs w:val="18"/>
              </w:rPr>
              <w:t>02</w:t>
            </w:r>
            <w:r w:rsidR="00CF1B73">
              <w:rPr>
                <w:rFonts w:ascii="Arial" w:hAnsi="Arial" w:cs="Arial"/>
                <w:color w:val="000000" w:themeColor="text1"/>
                <w:sz w:val="18"/>
                <w:szCs w:val="18"/>
              </w:rPr>
              <w:t>6</w:t>
            </w:r>
          </w:p>
        </w:tc>
      </w:tr>
      <w:tr w:rsidR="00E95417" w14:paraId="02F5DB7C" w14:textId="77777777">
        <w:trPr>
          <w:trHeight w:val="527"/>
        </w:trPr>
        <w:tc>
          <w:tcPr>
            <w:tcW w:w="9370" w:type="dxa"/>
            <w:gridSpan w:val="4"/>
          </w:tcPr>
          <w:p w14:paraId="43A74459"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CF1CCA9"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2977"/>
        <w:gridCol w:w="2410"/>
      </w:tblGrid>
      <w:tr w:rsidR="00E95417" w14:paraId="20ECCFF2" w14:textId="77777777">
        <w:trPr>
          <w:trHeight w:val="264"/>
        </w:trPr>
        <w:tc>
          <w:tcPr>
            <w:tcW w:w="9370" w:type="dxa"/>
            <w:gridSpan w:val="4"/>
          </w:tcPr>
          <w:p w14:paraId="5345341B" w14:textId="098B940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z w:val="18"/>
                <w:szCs w:val="18"/>
              </w:rPr>
              <w:t>La ecología en el turismo</w:t>
            </w:r>
            <w:r w:rsidR="00386E90">
              <w:rPr>
                <w:rFonts w:ascii="Arial" w:hAnsi="Arial" w:cs="Arial"/>
                <w:color w:val="000000" w:themeColor="text1"/>
                <w:sz w:val="18"/>
                <w:szCs w:val="18"/>
              </w:rPr>
              <w:t xml:space="preserve"> </w:t>
            </w:r>
            <w:r w:rsidR="007555DF">
              <w:rPr>
                <w:rFonts w:ascii="Arial" w:hAnsi="Arial" w:cs="Arial"/>
                <w:color w:val="000000" w:themeColor="text1"/>
                <w:sz w:val="18"/>
                <w:szCs w:val="18"/>
              </w:rPr>
              <w:t>y la</w:t>
            </w:r>
            <w:r w:rsidR="00386E90">
              <w:rPr>
                <w:rFonts w:ascii="Arial" w:hAnsi="Arial" w:cs="Arial"/>
                <w:color w:val="000000" w:themeColor="text1"/>
                <w:sz w:val="18"/>
                <w:szCs w:val="18"/>
              </w:rPr>
              <w:t xml:space="preserve"> mercadotecnia </w:t>
            </w:r>
          </w:p>
        </w:tc>
      </w:tr>
      <w:tr w:rsidR="00E95417" w14:paraId="09332CE1" w14:textId="77777777">
        <w:trPr>
          <w:trHeight w:val="262"/>
        </w:trPr>
        <w:tc>
          <w:tcPr>
            <w:tcW w:w="3983" w:type="dxa"/>
            <w:gridSpan w:val="2"/>
            <w:tcBorders>
              <w:right w:val="nil"/>
            </w:tcBorders>
          </w:tcPr>
          <w:p w14:paraId="37F22C1D"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60932D06"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A3872A9" w14:textId="77777777">
        <w:trPr>
          <w:trHeight w:val="532"/>
        </w:trPr>
        <w:tc>
          <w:tcPr>
            <w:tcW w:w="1999" w:type="dxa"/>
            <w:tcBorders>
              <w:top w:val="single" w:sz="6" w:space="0" w:color="231F20"/>
            </w:tcBorders>
            <w:shd w:val="clear" w:color="auto" w:fill="F1F1F2"/>
          </w:tcPr>
          <w:p w14:paraId="0B4D6438"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330A7FD4"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977" w:type="dxa"/>
            <w:tcBorders>
              <w:top w:val="single" w:sz="6" w:space="0" w:color="231F20"/>
            </w:tcBorders>
            <w:shd w:val="clear" w:color="auto" w:fill="F1F1F2"/>
          </w:tcPr>
          <w:p w14:paraId="34D6A66F"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410" w:type="dxa"/>
            <w:tcBorders>
              <w:top w:val="single" w:sz="6" w:space="0" w:color="231F20"/>
            </w:tcBorders>
            <w:shd w:val="clear" w:color="auto" w:fill="F1F1F2"/>
          </w:tcPr>
          <w:p w14:paraId="29BBAF91" w14:textId="77777777" w:rsidR="00E95417" w:rsidRDefault="00E95417">
            <w:pPr>
              <w:pStyle w:val="TableParagraph"/>
              <w:jc w:val="center"/>
              <w:rPr>
                <w:rFonts w:ascii="Arial" w:hAnsi="Arial" w:cs="Arial"/>
                <w:color w:val="000000" w:themeColor="text1"/>
                <w:sz w:val="18"/>
                <w:szCs w:val="18"/>
              </w:rPr>
            </w:pPr>
          </w:p>
          <w:p w14:paraId="204B0CD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5E2B4E96" w14:textId="77777777">
        <w:trPr>
          <w:trHeight w:val="4341"/>
        </w:trPr>
        <w:tc>
          <w:tcPr>
            <w:tcW w:w="1999" w:type="dxa"/>
            <w:tcBorders>
              <w:bottom w:val="nil"/>
            </w:tcBorders>
          </w:tcPr>
          <w:p w14:paraId="5A309911" w14:textId="70873B0E" w:rsidR="00E95417" w:rsidRPr="001943DD" w:rsidRDefault="007555DF" w:rsidP="001943DD">
            <w:pPr>
              <w:pStyle w:val="TableParagraph"/>
              <w:rPr>
                <w:sz w:val="18"/>
                <w:szCs w:val="18"/>
              </w:rPr>
            </w:pPr>
            <w:r>
              <w:rPr>
                <w:sz w:val="18"/>
                <w:szCs w:val="18"/>
              </w:rPr>
              <w:lastRenderedPageBreak/>
              <w:t>Hotelería ecológico</w:t>
            </w:r>
          </w:p>
          <w:p w14:paraId="156D0DF9" w14:textId="77777777" w:rsidR="00E95417" w:rsidRPr="001943DD" w:rsidRDefault="006E7DF5" w:rsidP="001943DD">
            <w:pPr>
              <w:pStyle w:val="TableParagraph"/>
              <w:rPr>
                <w:sz w:val="18"/>
                <w:szCs w:val="18"/>
              </w:rPr>
            </w:pPr>
            <w:r w:rsidRPr="001943DD">
              <w:rPr>
                <w:sz w:val="18"/>
                <w:szCs w:val="18"/>
              </w:rPr>
              <w:t xml:space="preserve"> </w:t>
            </w:r>
          </w:p>
          <w:p w14:paraId="13BDD969" w14:textId="77777777" w:rsidR="00E95417" w:rsidRPr="001943DD" w:rsidRDefault="006E7DF5" w:rsidP="001943DD">
            <w:pPr>
              <w:pStyle w:val="TableParagraph"/>
              <w:rPr>
                <w:sz w:val="18"/>
                <w:szCs w:val="18"/>
              </w:rPr>
            </w:pPr>
            <w:r w:rsidRPr="001943DD">
              <w:rPr>
                <w:sz w:val="18"/>
                <w:szCs w:val="18"/>
              </w:rPr>
              <w:t xml:space="preserve">Servicio de recepción </w:t>
            </w:r>
          </w:p>
          <w:p w14:paraId="754A3D59" w14:textId="77777777" w:rsidR="00E95417" w:rsidRPr="001943DD" w:rsidRDefault="00E95417" w:rsidP="001943DD">
            <w:pPr>
              <w:pStyle w:val="TableParagraph"/>
              <w:rPr>
                <w:sz w:val="18"/>
                <w:szCs w:val="18"/>
              </w:rPr>
            </w:pPr>
          </w:p>
          <w:p w14:paraId="3C2085FB" w14:textId="77777777" w:rsidR="00E95417" w:rsidRPr="001943DD" w:rsidRDefault="006E7DF5" w:rsidP="001943DD">
            <w:pPr>
              <w:pStyle w:val="TableParagraph"/>
              <w:rPr>
                <w:sz w:val="18"/>
                <w:szCs w:val="18"/>
              </w:rPr>
            </w:pPr>
            <w:r w:rsidRPr="001943DD">
              <w:rPr>
                <w:sz w:val="18"/>
                <w:szCs w:val="18"/>
              </w:rPr>
              <w:t>Gastronomía ecológica</w:t>
            </w:r>
          </w:p>
          <w:p w14:paraId="46C0B165" w14:textId="77777777" w:rsidR="00E95417" w:rsidRPr="001943DD" w:rsidRDefault="00E95417" w:rsidP="001943DD">
            <w:pPr>
              <w:pStyle w:val="TableParagraph"/>
              <w:rPr>
                <w:sz w:val="18"/>
                <w:szCs w:val="18"/>
              </w:rPr>
            </w:pPr>
          </w:p>
          <w:p w14:paraId="696246E8" w14:textId="77777777" w:rsidR="00386E90" w:rsidRPr="001943DD" w:rsidRDefault="006E7DF5" w:rsidP="001943DD">
            <w:pPr>
              <w:pStyle w:val="TableParagraph"/>
              <w:rPr>
                <w:sz w:val="18"/>
                <w:szCs w:val="18"/>
              </w:rPr>
            </w:pPr>
            <w:r w:rsidRPr="001943DD">
              <w:rPr>
                <w:sz w:val="18"/>
                <w:szCs w:val="18"/>
              </w:rPr>
              <w:t>Cultura ambiental</w:t>
            </w:r>
          </w:p>
          <w:p w14:paraId="7A471C9A" w14:textId="77777777" w:rsidR="00386E90" w:rsidRPr="001943DD" w:rsidRDefault="00386E90" w:rsidP="001943DD">
            <w:pPr>
              <w:pStyle w:val="TableParagraph"/>
              <w:rPr>
                <w:sz w:val="18"/>
                <w:szCs w:val="18"/>
              </w:rPr>
            </w:pPr>
          </w:p>
          <w:p w14:paraId="1521367C" w14:textId="77777777" w:rsidR="00386E90" w:rsidRPr="001943DD" w:rsidRDefault="00386E90" w:rsidP="001943DD">
            <w:pPr>
              <w:pStyle w:val="TableParagraph"/>
              <w:rPr>
                <w:sz w:val="18"/>
                <w:szCs w:val="18"/>
              </w:rPr>
            </w:pPr>
            <w:r w:rsidRPr="001943DD">
              <w:rPr>
                <w:sz w:val="18"/>
                <w:szCs w:val="18"/>
              </w:rPr>
              <w:t>Desarrollo empresarial en Colombia</w:t>
            </w:r>
          </w:p>
          <w:p w14:paraId="3633F44F" w14:textId="77777777" w:rsidR="00386E90" w:rsidRPr="001943DD" w:rsidRDefault="00386E90" w:rsidP="001943DD">
            <w:pPr>
              <w:pStyle w:val="TableParagraph"/>
              <w:rPr>
                <w:sz w:val="18"/>
                <w:szCs w:val="18"/>
              </w:rPr>
            </w:pPr>
            <w:r w:rsidRPr="001943DD">
              <w:rPr>
                <w:sz w:val="18"/>
                <w:szCs w:val="18"/>
              </w:rPr>
              <w:t xml:space="preserve"> </w:t>
            </w:r>
          </w:p>
          <w:p w14:paraId="02305C8F" w14:textId="77777777" w:rsidR="00386E90" w:rsidRPr="001943DD" w:rsidRDefault="00386E90" w:rsidP="001943DD">
            <w:pPr>
              <w:pStyle w:val="TableParagraph"/>
              <w:rPr>
                <w:sz w:val="18"/>
                <w:szCs w:val="18"/>
              </w:rPr>
            </w:pPr>
            <w:r w:rsidRPr="001943DD">
              <w:rPr>
                <w:sz w:val="18"/>
                <w:szCs w:val="18"/>
              </w:rPr>
              <w:t>Creatividad e innovación</w:t>
            </w:r>
          </w:p>
          <w:p w14:paraId="145B95F8" w14:textId="77777777" w:rsidR="00386E90" w:rsidRPr="001943DD" w:rsidRDefault="00386E90" w:rsidP="001943DD">
            <w:pPr>
              <w:pStyle w:val="TableParagraph"/>
              <w:rPr>
                <w:sz w:val="18"/>
                <w:szCs w:val="18"/>
              </w:rPr>
            </w:pPr>
          </w:p>
          <w:p w14:paraId="18951188" w14:textId="77777777" w:rsidR="00386E90" w:rsidRPr="001943DD" w:rsidRDefault="00386E90" w:rsidP="001943DD">
            <w:pPr>
              <w:pStyle w:val="TableParagraph"/>
              <w:rPr>
                <w:sz w:val="18"/>
                <w:szCs w:val="18"/>
              </w:rPr>
            </w:pPr>
            <w:r w:rsidRPr="001943DD">
              <w:rPr>
                <w:sz w:val="18"/>
                <w:szCs w:val="18"/>
              </w:rPr>
              <w:t xml:space="preserve">Las 4 p del marketing </w:t>
            </w:r>
          </w:p>
          <w:p w14:paraId="29CE4EFF" w14:textId="77777777" w:rsidR="00386E90" w:rsidRPr="001943DD" w:rsidRDefault="00386E90" w:rsidP="001943DD">
            <w:pPr>
              <w:pStyle w:val="TableParagraph"/>
              <w:rPr>
                <w:sz w:val="18"/>
                <w:szCs w:val="18"/>
              </w:rPr>
            </w:pPr>
          </w:p>
          <w:p w14:paraId="6AB95624" w14:textId="77777777" w:rsidR="00386E90" w:rsidRPr="001943DD" w:rsidRDefault="00386E90" w:rsidP="001943DD">
            <w:pPr>
              <w:pStyle w:val="TableParagraph"/>
              <w:rPr>
                <w:sz w:val="18"/>
                <w:szCs w:val="18"/>
              </w:rPr>
            </w:pPr>
            <w:r w:rsidRPr="001943DD">
              <w:rPr>
                <w:sz w:val="18"/>
                <w:szCs w:val="18"/>
              </w:rPr>
              <w:t>Análisis DOFA</w:t>
            </w:r>
          </w:p>
          <w:p w14:paraId="632A842F" w14:textId="77777777" w:rsidR="00386E90" w:rsidRPr="001943DD" w:rsidRDefault="00386E90" w:rsidP="001943DD">
            <w:pPr>
              <w:pStyle w:val="TableParagraph"/>
              <w:rPr>
                <w:sz w:val="18"/>
                <w:szCs w:val="18"/>
              </w:rPr>
            </w:pPr>
          </w:p>
          <w:p w14:paraId="711DE87F" w14:textId="77777777" w:rsidR="00386E90" w:rsidRPr="001943DD" w:rsidRDefault="00386E90" w:rsidP="001943DD">
            <w:pPr>
              <w:pStyle w:val="TableParagraph"/>
              <w:rPr>
                <w:sz w:val="18"/>
                <w:szCs w:val="18"/>
              </w:rPr>
            </w:pPr>
            <w:r w:rsidRPr="001943DD">
              <w:rPr>
                <w:sz w:val="18"/>
                <w:szCs w:val="18"/>
              </w:rPr>
              <w:t>Motivación y liderazgo en la mercadotecnia</w:t>
            </w:r>
          </w:p>
          <w:p w14:paraId="236D3FC8" w14:textId="77777777" w:rsidR="00386E90" w:rsidRPr="001943DD" w:rsidRDefault="00386E90" w:rsidP="001943DD">
            <w:pPr>
              <w:pStyle w:val="TableParagraph"/>
              <w:rPr>
                <w:sz w:val="18"/>
                <w:szCs w:val="18"/>
              </w:rPr>
            </w:pPr>
            <w:r w:rsidRPr="001943DD">
              <w:rPr>
                <w:sz w:val="18"/>
                <w:szCs w:val="18"/>
              </w:rPr>
              <w:t xml:space="preserve"> </w:t>
            </w:r>
          </w:p>
          <w:p w14:paraId="3134A802" w14:textId="77777777" w:rsidR="00E95417" w:rsidRPr="001943DD" w:rsidRDefault="00386E90" w:rsidP="001943DD">
            <w:pPr>
              <w:pStyle w:val="TableParagraph"/>
              <w:rPr>
                <w:sz w:val="18"/>
                <w:szCs w:val="18"/>
              </w:rPr>
            </w:pPr>
            <w:r w:rsidRPr="001943DD">
              <w:rPr>
                <w:sz w:val="18"/>
                <w:szCs w:val="18"/>
              </w:rPr>
              <w:t>El posicionamiento del mercado</w:t>
            </w:r>
          </w:p>
        </w:tc>
        <w:tc>
          <w:tcPr>
            <w:tcW w:w="1984" w:type="dxa"/>
            <w:tcBorders>
              <w:bottom w:val="nil"/>
            </w:tcBorders>
          </w:tcPr>
          <w:p w14:paraId="4C1E3216" w14:textId="77777777" w:rsidR="00E95417" w:rsidRPr="001943DD" w:rsidRDefault="006E7DF5" w:rsidP="001943DD">
            <w:pPr>
              <w:pStyle w:val="TableParagraph"/>
              <w:rPr>
                <w:sz w:val="18"/>
                <w:szCs w:val="18"/>
              </w:rPr>
            </w:pPr>
            <w:r w:rsidRPr="001943DD">
              <w:rPr>
                <w:sz w:val="18"/>
                <w:szCs w:val="18"/>
              </w:rPr>
              <w:t xml:space="preserve">Conocerá la importancia de la ecología en el turismo </w:t>
            </w:r>
          </w:p>
          <w:p w14:paraId="3D745C45" w14:textId="77777777" w:rsidR="00E95417" w:rsidRPr="001943DD" w:rsidRDefault="00E95417" w:rsidP="001943DD">
            <w:pPr>
              <w:pStyle w:val="TableParagraph"/>
              <w:rPr>
                <w:sz w:val="18"/>
                <w:szCs w:val="18"/>
              </w:rPr>
            </w:pPr>
          </w:p>
          <w:p w14:paraId="34049A95" w14:textId="77777777" w:rsidR="00E95417" w:rsidRPr="001943DD" w:rsidRDefault="006E7DF5" w:rsidP="001943DD">
            <w:pPr>
              <w:pStyle w:val="TableParagraph"/>
              <w:rPr>
                <w:sz w:val="18"/>
                <w:szCs w:val="18"/>
              </w:rPr>
            </w:pPr>
            <w:r w:rsidRPr="001943DD">
              <w:rPr>
                <w:sz w:val="18"/>
                <w:szCs w:val="18"/>
              </w:rPr>
              <w:t>Diferenciara la gastronomía común de la ecológica</w:t>
            </w:r>
          </w:p>
          <w:p w14:paraId="2FAB25F7" w14:textId="77777777" w:rsidR="00E95417" w:rsidRPr="001943DD" w:rsidRDefault="00E95417" w:rsidP="001943DD">
            <w:pPr>
              <w:pStyle w:val="TableParagraph"/>
              <w:rPr>
                <w:sz w:val="18"/>
                <w:szCs w:val="18"/>
              </w:rPr>
            </w:pPr>
          </w:p>
          <w:p w14:paraId="53DC346B" w14:textId="77777777" w:rsidR="00386E90" w:rsidRPr="001943DD" w:rsidRDefault="00386E90" w:rsidP="001943DD">
            <w:pPr>
              <w:pStyle w:val="TableParagraph"/>
              <w:rPr>
                <w:sz w:val="18"/>
                <w:szCs w:val="18"/>
              </w:rPr>
            </w:pPr>
            <w:r w:rsidRPr="001943DD">
              <w:rPr>
                <w:sz w:val="18"/>
                <w:szCs w:val="18"/>
              </w:rPr>
              <w:t xml:space="preserve">Comprenderá el desarrollo empresarial nacional </w:t>
            </w:r>
          </w:p>
          <w:p w14:paraId="41D3D5D9" w14:textId="77777777" w:rsidR="00386E90" w:rsidRPr="001943DD" w:rsidRDefault="00386E90" w:rsidP="001943DD">
            <w:pPr>
              <w:pStyle w:val="TableParagraph"/>
              <w:rPr>
                <w:sz w:val="18"/>
                <w:szCs w:val="18"/>
              </w:rPr>
            </w:pPr>
          </w:p>
          <w:p w14:paraId="76BFABAA" w14:textId="77777777" w:rsidR="00E95417" w:rsidRPr="001943DD" w:rsidRDefault="00386E90" w:rsidP="001943DD">
            <w:pPr>
              <w:pStyle w:val="TableParagraph"/>
              <w:rPr>
                <w:sz w:val="18"/>
                <w:szCs w:val="18"/>
              </w:rPr>
            </w:pPr>
            <w:r w:rsidRPr="001943DD">
              <w:rPr>
                <w:sz w:val="18"/>
                <w:szCs w:val="18"/>
              </w:rPr>
              <w:t>Identificara cada uno de los componentes de las 4 p del marketing</w:t>
            </w:r>
          </w:p>
        </w:tc>
        <w:tc>
          <w:tcPr>
            <w:tcW w:w="2977" w:type="dxa"/>
            <w:tcBorders>
              <w:bottom w:val="nil"/>
            </w:tcBorders>
          </w:tcPr>
          <w:p w14:paraId="32297DB0" w14:textId="77777777" w:rsidR="00E95417" w:rsidRPr="001943DD" w:rsidRDefault="006E7DF5" w:rsidP="001943DD">
            <w:pPr>
              <w:pStyle w:val="TableParagraph"/>
              <w:rPr>
                <w:sz w:val="18"/>
                <w:szCs w:val="18"/>
              </w:rPr>
            </w:pPr>
            <w:r w:rsidRPr="001943DD">
              <w:rPr>
                <w:sz w:val="18"/>
                <w:szCs w:val="18"/>
              </w:rPr>
              <w:t xml:space="preserve">Conoce la hotelería y gastronomía ecológica </w:t>
            </w:r>
          </w:p>
          <w:p w14:paraId="7CC7962F" w14:textId="77777777" w:rsidR="00E95417" w:rsidRPr="001943DD" w:rsidRDefault="00E95417" w:rsidP="001943DD">
            <w:pPr>
              <w:pStyle w:val="TableParagraph"/>
              <w:rPr>
                <w:sz w:val="18"/>
                <w:szCs w:val="18"/>
              </w:rPr>
            </w:pPr>
          </w:p>
          <w:p w14:paraId="0FD993B2" w14:textId="77777777" w:rsidR="00E95417" w:rsidRPr="001943DD" w:rsidRDefault="006E7DF5" w:rsidP="001943DD">
            <w:pPr>
              <w:pStyle w:val="TableParagraph"/>
              <w:rPr>
                <w:sz w:val="18"/>
                <w:szCs w:val="18"/>
              </w:rPr>
            </w:pPr>
            <w:r w:rsidRPr="001943DD">
              <w:rPr>
                <w:sz w:val="18"/>
                <w:szCs w:val="18"/>
              </w:rPr>
              <w:t>Comprende el servicio de recepción</w:t>
            </w:r>
          </w:p>
          <w:p w14:paraId="2903C8A4" w14:textId="77777777" w:rsidR="00E95417" w:rsidRPr="001943DD" w:rsidRDefault="00E95417" w:rsidP="001943DD">
            <w:pPr>
              <w:pStyle w:val="TableParagraph"/>
              <w:rPr>
                <w:sz w:val="18"/>
                <w:szCs w:val="18"/>
              </w:rPr>
            </w:pPr>
          </w:p>
          <w:p w14:paraId="1134FF2B" w14:textId="77777777" w:rsidR="00386E90" w:rsidRPr="001943DD" w:rsidRDefault="00386E90" w:rsidP="001943DD">
            <w:pPr>
              <w:pStyle w:val="TableParagraph"/>
              <w:rPr>
                <w:sz w:val="18"/>
                <w:szCs w:val="18"/>
              </w:rPr>
            </w:pPr>
            <w:r w:rsidRPr="001943DD">
              <w:rPr>
                <w:sz w:val="18"/>
                <w:szCs w:val="18"/>
              </w:rPr>
              <w:t xml:space="preserve">Identifica la necesidad de organización empresarial </w:t>
            </w:r>
          </w:p>
          <w:p w14:paraId="392DC1F4" w14:textId="77777777" w:rsidR="00386E90" w:rsidRPr="001943DD" w:rsidRDefault="00386E90" w:rsidP="001943DD">
            <w:pPr>
              <w:pStyle w:val="TableParagraph"/>
              <w:rPr>
                <w:sz w:val="18"/>
                <w:szCs w:val="18"/>
              </w:rPr>
            </w:pPr>
          </w:p>
          <w:p w14:paraId="2B76835C" w14:textId="77777777" w:rsidR="00386E90" w:rsidRPr="001943DD" w:rsidRDefault="00386E90" w:rsidP="001943DD">
            <w:pPr>
              <w:pStyle w:val="TableParagraph"/>
              <w:rPr>
                <w:sz w:val="18"/>
                <w:szCs w:val="18"/>
              </w:rPr>
            </w:pPr>
            <w:r w:rsidRPr="001943DD">
              <w:rPr>
                <w:sz w:val="18"/>
                <w:szCs w:val="18"/>
              </w:rPr>
              <w:t xml:space="preserve">Conoce los aspectos introductorios del mercadeo en pequeñas y medianas empresas </w:t>
            </w:r>
          </w:p>
          <w:p w14:paraId="7C9A3277" w14:textId="77777777" w:rsidR="00386E90" w:rsidRPr="001943DD" w:rsidRDefault="00386E90" w:rsidP="001943DD">
            <w:pPr>
              <w:pStyle w:val="TableParagraph"/>
              <w:rPr>
                <w:sz w:val="18"/>
                <w:szCs w:val="18"/>
              </w:rPr>
            </w:pPr>
          </w:p>
          <w:p w14:paraId="428EFB76" w14:textId="77777777" w:rsidR="00386E90" w:rsidRPr="001943DD" w:rsidRDefault="00386E90" w:rsidP="001943DD">
            <w:pPr>
              <w:pStyle w:val="TableParagraph"/>
              <w:rPr>
                <w:sz w:val="18"/>
                <w:szCs w:val="18"/>
              </w:rPr>
            </w:pPr>
            <w:r w:rsidRPr="001943DD">
              <w:rPr>
                <w:sz w:val="18"/>
                <w:szCs w:val="18"/>
              </w:rPr>
              <w:t>Conoce la importancia del servicio y producto en una empresa</w:t>
            </w:r>
          </w:p>
          <w:p w14:paraId="0251BE01" w14:textId="77777777" w:rsidR="00386E90" w:rsidRPr="001943DD" w:rsidRDefault="00386E90" w:rsidP="001943DD">
            <w:pPr>
              <w:pStyle w:val="TableParagraph"/>
              <w:rPr>
                <w:sz w:val="18"/>
                <w:szCs w:val="18"/>
              </w:rPr>
            </w:pPr>
          </w:p>
          <w:p w14:paraId="14F2E191" w14:textId="77777777" w:rsidR="00E95417" w:rsidRPr="001943DD" w:rsidRDefault="00386E90" w:rsidP="001943DD">
            <w:pPr>
              <w:pStyle w:val="TableParagraph"/>
              <w:rPr>
                <w:sz w:val="18"/>
                <w:szCs w:val="18"/>
              </w:rPr>
            </w:pPr>
            <w:r w:rsidRPr="001943DD">
              <w:rPr>
                <w:sz w:val="18"/>
                <w:szCs w:val="18"/>
              </w:rPr>
              <w:t xml:space="preserve">Comprende el manejo de los aspectos que conforman el mercadeo como producto, precio, plaza y promoción  </w:t>
            </w:r>
          </w:p>
          <w:p w14:paraId="44C429CE" w14:textId="77777777" w:rsidR="00E95417" w:rsidRPr="001943DD" w:rsidRDefault="00E95417" w:rsidP="001943DD">
            <w:pPr>
              <w:pStyle w:val="TableParagraph"/>
              <w:rPr>
                <w:sz w:val="18"/>
                <w:szCs w:val="18"/>
              </w:rPr>
            </w:pPr>
          </w:p>
          <w:p w14:paraId="3484A22C" w14:textId="77777777" w:rsidR="00E95417" w:rsidRPr="001943DD" w:rsidRDefault="00E95417" w:rsidP="001943DD">
            <w:pPr>
              <w:pStyle w:val="TableParagraph"/>
              <w:rPr>
                <w:sz w:val="18"/>
                <w:szCs w:val="18"/>
              </w:rPr>
            </w:pPr>
          </w:p>
          <w:p w14:paraId="5F4E3FC2" w14:textId="77777777" w:rsidR="00E95417" w:rsidRPr="001943DD" w:rsidRDefault="00E95417" w:rsidP="001943DD">
            <w:pPr>
              <w:pStyle w:val="TableParagraph"/>
              <w:rPr>
                <w:sz w:val="18"/>
                <w:szCs w:val="18"/>
              </w:rPr>
            </w:pPr>
          </w:p>
          <w:p w14:paraId="57F0E425" w14:textId="77777777" w:rsidR="00E95417" w:rsidRPr="001943DD" w:rsidRDefault="00E95417" w:rsidP="001943DD">
            <w:pPr>
              <w:pStyle w:val="TableParagraph"/>
              <w:rPr>
                <w:sz w:val="18"/>
                <w:szCs w:val="18"/>
              </w:rPr>
            </w:pPr>
          </w:p>
          <w:p w14:paraId="4F6D4425" w14:textId="77777777" w:rsidR="00E95417" w:rsidRPr="001943DD" w:rsidRDefault="00E95417" w:rsidP="001943DD">
            <w:pPr>
              <w:pStyle w:val="TableParagraph"/>
              <w:rPr>
                <w:sz w:val="18"/>
                <w:szCs w:val="18"/>
              </w:rPr>
            </w:pPr>
          </w:p>
          <w:p w14:paraId="2DDC1E14" w14:textId="77777777" w:rsidR="00E95417" w:rsidRPr="001943DD" w:rsidRDefault="00E95417" w:rsidP="001943DD">
            <w:pPr>
              <w:pStyle w:val="TableParagraph"/>
              <w:rPr>
                <w:sz w:val="18"/>
                <w:szCs w:val="18"/>
              </w:rPr>
            </w:pPr>
          </w:p>
          <w:p w14:paraId="707AA88C" w14:textId="77777777" w:rsidR="00E95417" w:rsidRPr="001943DD" w:rsidRDefault="00E95417" w:rsidP="001943DD">
            <w:pPr>
              <w:pStyle w:val="TableParagraph"/>
              <w:rPr>
                <w:sz w:val="18"/>
                <w:szCs w:val="18"/>
              </w:rPr>
            </w:pPr>
          </w:p>
          <w:p w14:paraId="2CA10769" w14:textId="77777777" w:rsidR="00E95417" w:rsidRPr="001943DD" w:rsidRDefault="00E95417" w:rsidP="001943DD">
            <w:pPr>
              <w:pStyle w:val="TableParagraph"/>
              <w:rPr>
                <w:sz w:val="18"/>
                <w:szCs w:val="18"/>
              </w:rPr>
            </w:pPr>
          </w:p>
          <w:p w14:paraId="38A6070F" w14:textId="77777777" w:rsidR="00E95417" w:rsidRPr="001943DD" w:rsidRDefault="00E95417" w:rsidP="001943DD">
            <w:pPr>
              <w:pStyle w:val="TableParagraph"/>
              <w:rPr>
                <w:sz w:val="18"/>
                <w:szCs w:val="18"/>
              </w:rPr>
            </w:pPr>
          </w:p>
          <w:p w14:paraId="5469A1F7" w14:textId="77777777" w:rsidR="00E95417" w:rsidRPr="001943DD" w:rsidRDefault="00E95417" w:rsidP="001943DD">
            <w:pPr>
              <w:pStyle w:val="TableParagraph"/>
              <w:rPr>
                <w:sz w:val="18"/>
                <w:szCs w:val="18"/>
              </w:rPr>
            </w:pPr>
          </w:p>
          <w:p w14:paraId="73776090" w14:textId="77777777" w:rsidR="00E95417" w:rsidRPr="001943DD" w:rsidRDefault="00E95417" w:rsidP="001943DD">
            <w:pPr>
              <w:pStyle w:val="TableParagraph"/>
              <w:rPr>
                <w:sz w:val="18"/>
                <w:szCs w:val="18"/>
              </w:rPr>
            </w:pPr>
          </w:p>
          <w:p w14:paraId="45C05A5D" w14:textId="77777777" w:rsidR="00E95417" w:rsidRPr="001943DD" w:rsidRDefault="00E95417" w:rsidP="001943DD">
            <w:pPr>
              <w:pStyle w:val="TableParagraph"/>
              <w:rPr>
                <w:sz w:val="18"/>
                <w:szCs w:val="18"/>
              </w:rPr>
            </w:pPr>
          </w:p>
        </w:tc>
        <w:tc>
          <w:tcPr>
            <w:tcW w:w="2410" w:type="dxa"/>
            <w:tcBorders>
              <w:bottom w:val="nil"/>
            </w:tcBorders>
          </w:tcPr>
          <w:p w14:paraId="7F578AE8" w14:textId="77777777" w:rsidR="00E95417" w:rsidRPr="001943DD" w:rsidRDefault="006E7DF5" w:rsidP="001943DD">
            <w:pPr>
              <w:pStyle w:val="TableParagraph"/>
              <w:rPr>
                <w:sz w:val="18"/>
                <w:szCs w:val="18"/>
              </w:rPr>
            </w:pPr>
            <w:r w:rsidRPr="001943DD">
              <w:rPr>
                <w:sz w:val="18"/>
                <w:szCs w:val="18"/>
              </w:rPr>
              <w:t xml:space="preserve">Los estudiantes intercambian información y elaboran resúmenes </w:t>
            </w:r>
          </w:p>
          <w:p w14:paraId="5C78E06A" w14:textId="77777777" w:rsidR="00E95417" w:rsidRPr="001943DD" w:rsidRDefault="00E95417" w:rsidP="001943DD">
            <w:pPr>
              <w:pStyle w:val="TableParagraph"/>
              <w:rPr>
                <w:sz w:val="18"/>
                <w:szCs w:val="18"/>
              </w:rPr>
            </w:pPr>
          </w:p>
          <w:p w14:paraId="24461F59" w14:textId="77777777" w:rsidR="00E95417" w:rsidRPr="001943DD" w:rsidRDefault="006E7DF5" w:rsidP="001943DD">
            <w:pPr>
              <w:pStyle w:val="TableParagraph"/>
              <w:rPr>
                <w:sz w:val="18"/>
                <w:szCs w:val="18"/>
              </w:rPr>
            </w:pPr>
            <w:r w:rsidRPr="001943DD">
              <w:rPr>
                <w:sz w:val="18"/>
                <w:szCs w:val="18"/>
              </w:rPr>
              <w:t xml:space="preserve">Los estudiantes socializan ante el grupo expresando sus conocimientos de los temas dados </w:t>
            </w:r>
          </w:p>
          <w:p w14:paraId="312D4ED5" w14:textId="77777777" w:rsidR="00E95417" w:rsidRPr="001943DD" w:rsidRDefault="006E7DF5" w:rsidP="001943DD">
            <w:pPr>
              <w:pStyle w:val="TableParagraph"/>
              <w:rPr>
                <w:sz w:val="18"/>
                <w:szCs w:val="18"/>
              </w:rPr>
            </w:pPr>
            <w:r w:rsidRPr="001943DD">
              <w:rPr>
                <w:sz w:val="18"/>
                <w:szCs w:val="18"/>
              </w:rPr>
              <w:t xml:space="preserve">Mediante evaluación se valora la realización de las actividades realizadas </w:t>
            </w:r>
          </w:p>
          <w:p w14:paraId="32360F61" w14:textId="77777777" w:rsidR="00E95417" w:rsidRPr="001943DD" w:rsidRDefault="00E95417" w:rsidP="001943DD">
            <w:pPr>
              <w:pStyle w:val="TableParagraph"/>
              <w:rPr>
                <w:sz w:val="18"/>
                <w:szCs w:val="18"/>
              </w:rPr>
            </w:pPr>
          </w:p>
          <w:p w14:paraId="5EF8D973" w14:textId="77777777" w:rsidR="00E95417" w:rsidRPr="001943DD" w:rsidRDefault="006E7DF5" w:rsidP="001943DD">
            <w:pPr>
              <w:pStyle w:val="TableParagraph"/>
              <w:rPr>
                <w:sz w:val="18"/>
                <w:szCs w:val="18"/>
              </w:rPr>
            </w:pPr>
            <w:r w:rsidRPr="001943DD">
              <w:rPr>
                <w:sz w:val="18"/>
                <w:szCs w:val="18"/>
              </w:rPr>
              <w:t xml:space="preserve">Los estudiantes realizaran en grupo talleres de los temas vistos.  </w:t>
            </w:r>
          </w:p>
          <w:p w14:paraId="0BBAE91F" w14:textId="77777777" w:rsidR="00E95417" w:rsidRPr="001943DD" w:rsidRDefault="00E95417" w:rsidP="001943DD">
            <w:pPr>
              <w:pStyle w:val="TableParagraph"/>
              <w:rPr>
                <w:sz w:val="18"/>
                <w:szCs w:val="18"/>
              </w:rPr>
            </w:pPr>
          </w:p>
          <w:p w14:paraId="1C8E03A9" w14:textId="77777777" w:rsidR="00E95417" w:rsidRPr="001943DD" w:rsidRDefault="006E7DF5" w:rsidP="001943DD">
            <w:pPr>
              <w:pStyle w:val="TableParagraph"/>
              <w:rPr>
                <w:sz w:val="18"/>
                <w:szCs w:val="18"/>
              </w:rPr>
            </w:pPr>
            <w:r w:rsidRPr="001943DD">
              <w:rPr>
                <w:sz w:val="18"/>
                <w:szCs w:val="18"/>
              </w:rPr>
              <w:t xml:space="preserve">Seguimiento del desempeño del estudiante revisando su cuaderno y las actividades desarrolladas. </w:t>
            </w:r>
          </w:p>
          <w:p w14:paraId="0F2F231E" w14:textId="77777777" w:rsidR="00E95417" w:rsidRPr="001943DD" w:rsidRDefault="00E95417" w:rsidP="001943DD">
            <w:pPr>
              <w:pStyle w:val="TableParagraph"/>
              <w:rPr>
                <w:sz w:val="18"/>
                <w:szCs w:val="18"/>
              </w:rPr>
            </w:pPr>
          </w:p>
          <w:p w14:paraId="1E62FCA2" w14:textId="77777777" w:rsidR="00E95417" w:rsidRPr="001943DD" w:rsidRDefault="006E7DF5" w:rsidP="001943DD">
            <w:pPr>
              <w:pStyle w:val="TableParagraph"/>
              <w:rPr>
                <w:sz w:val="18"/>
                <w:szCs w:val="18"/>
              </w:rPr>
            </w:pPr>
            <w:r w:rsidRPr="001943DD">
              <w:rPr>
                <w:sz w:val="18"/>
                <w:szCs w:val="18"/>
              </w:rPr>
              <w:t xml:space="preserve">Valoración de los trabajos y talleres desarrollados en clase en forma grupal: sociodramas, consultas, ensayos, lecturas compartidas, talleres </w:t>
            </w:r>
          </w:p>
          <w:p w14:paraId="5682984F" w14:textId="77777777" w:rsidR="00E95417" w:rsidRPr="001943DD" w:rsidRDefault="00E95417" w:rsidP="001943DD">
            <w:pPr>
              <w:pStyle w:val="TableParagraph"/>
              <w:rPr>
                <w:sz w:val="18"/>
                <w:szCs w:val="18"/>
              </w:rPr>
            </w:pPr>
          </w:p>
          <w:p w14:paraId="6B19F726" w14:textId="77777777" w:rsidR="00E95417" w:rsidRPr="001943DD" w:rsidRDefault="00E95417" w:rsidP="001943DD">
            <w:pPr>
              <w:pStyle w:val="TableParagraph"/>
              <w:rPr>
                <w:sz w:val="18"/>
                <w:szCs w:val="18"/>
              </w:rPr>
            </w:pPr>
          </w:p>
        </w:tc>
      </w:tr>
      <w:tr w:rsidR="00E95417" w14:paraId="3D6C1336" w14:textId="77777777">
        <w:trPr>
          <w:trHeight w:val="80"/>
        </w:trPr>
        <w:tc>
          <w:tcPr>
            <w:tcW w:w="1999" w:type="dxa"/>
            <w:tcBorders>
              <w:top w:val="nil"/>
              <w:bottom w:val="nil"/>
            </w:tcBorders>
          </w:tcPr>
          <w:p w14:paraId="3E72ABFB"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503C8DB4" w14:textId="77777777" w:rsidR="00E95417" w:rsidRDefault="00E95417">
            <w:pPr>
              <w:pStyle w:val="TableParagraph"/>
              <w:rPr>
                <w:rFonts w:ascii="Arial" w:hAnsi="Arial" w:cs="Arial"/>
                <w:color w:val="000000" w:themeColor="text1"/>
                <w:sz w:val="18"/>
                <w:szCs w:val="18"/>
              </w:rPr>
            </w:pPr>
          </w:p>
        </w:tc>
        <w:tc>
          <w:tcPr>
            <w:tcW w:w="2977" w:type="dxa"/>
            <w:tcBorders>
              <w:top w:val="nil"/>
              <w:bottom w:val="nil"/>
            </w:tcBorders>
          </w:tcPr>
          <w:p w14:paraId="3E152435" w14:textId="77777777" w:rsidR="00E95417" w:rsidRDefault="00E95417">
            <w:pPr>
              <w:pStyle w:val="TableParagraph"/>
              <w:rPr>
                <w:rFonts w:ascii="Arial" w:hAnsi="Arial" w:cs="Arial"/>
                <w:color w:val="000000" w:themeColor="text1"/>
                <w:sz w:val="18"/>
                <w:szCs w:val="18"/>
              </w:rPr>
            </w:pPr>
          </w:p>
        </w:tc>
        <w:tc>
          <w:tcPr>
            <w:tcW w:w="2410" w:type="dxa"/>
            <w:tcBorders>
              <w:top w:val="nil"/>
              <w:bottom w:val="nil"/>
            </w:tcBorders>
          </w:tcPr>
          <w:p w14:paraId="4C1ADBB9"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16C13DC4" w14:textId="77777777">
        <w:trPr>
          <w:trHeight w:val="540"/>
        </w:trPr>
        <w:tc>
          <w:tcPr>
            <w:tcW w:w="9370" w:type="dxa"/>
            <w:gridSpan w:val="4"/>
          </w:tcPr>
          <w:p w14:paraId="7629D1A2" w14:textId="36ECAE6A" w:rsidR="00E95417" w:rsidRDefault="002B6461">
            <w:pPr>
              <w:pStyle w:val="TableParagraph"/>
              <w:spacing w:before="10"/>
              <w:rPr>
                <w:rFonts w:ascii="Arial" w:hAnsi="Arial" w:cs="Arial"/>
                <w:color w:val="000000" w:themeColor="text1"/>
                <w:sz w:val="18"/>
                <w:szCs w:val="18"/>
              </w:rPr>
            </w:pPr>
            <w:r>
              <w:rPr>
                <w:rFonts w:ascii="Arial" w:hAnsi="Arial" w:cs="Arial"/>
                <w:color w:val="000000" w:themeColor="text1"/>
                <w:sz w:val="18"/>
                <w:szCs w:val="18"/>
              </w:rPr>
              <w:t xml:space="preserve"> </w:t>
            </w:r>
          </w:p>
          <w:p w14:paraId="3D5C3DF2" w14:textId="002782B4"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5B4548">
              <w:rPr>
                <w:rFonts w:ascii="Arial" w:hAnsi="Arial" w:cs="Arial"/>
                <w:color w:val="000000" w:themeColor="text1"/>
                <w:sz w:val="18"/>
                <w:szCs w:val="18"/>
              </w:rPr>
              <w:t>202</w:t>
            </w:r>
            <w:r w:rsidR="00F36523">
              <w:rPr>
                <w:rFonts w:ascii="Arial" w:hAnsi="Arial" w:cs="Arial"/>
                <w:color w:val="000000" w:themeColor="text1"/>
                <w:sz w:val="18"/>
                <w:szCs w:val="18"/>
              </w:rPr>
              <w:t>6</w:t>
            </w:r>
          </w:p>
        </w:tc>
      </w:tr>
      <w:tr w:rsidR="00E95417" w14:paraId="42CEF488" w14:textId="77777777">
        <w:trPr>
          <w:trHeight w:val="527"/>
        </w:trPr>
        <w:tc>
          <w:tcPr>
            <w:tcW w:w="9370" w:type="dxa"/>
            <w:gridSpan w:val="4"/>
          </w:tcPr>
          <w:p w14:paraId="0E6B3B4F"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1887CD0A"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3119"/>
        <w:gridCol w:w="2268"/>
      </w:tblGrid>
      <w:tr w:rsidR="00E95417" w14:paraId="067ED4E9" w14:textId="77777777">
        <w:trPr>
          <w:trHeight w:val="264"/>
        </w:trPr>
        <w:tc>
          <w:tcPr>
            <w:tcW w:w="9370" w:type="dxa"/>
            <w:gridSpan w:val="4"/>
          </w:tcPr>
          <w:p w14:paraId="2CD1C4FC" w14:textId="77777777" w:rsidR="00E95417" w:rsidRDefault="006E7DF5" w:rsidP="00386E90">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sidR="00386E90">
              <w:rPr>
                <w:rFonts w:ascii="Arial" w:hAnsi="Arial" w:cs="Arial"/>
                <w:b/>
                <w:color w:val="000000" w:themeColor="text1"/>
                <w:spacing w:val="15"/>
                <w:sz w:val="18"/>
                <w:szCs w:val="18"/>
              </w:rPr>
              <w:t xml:space="preserve">El emprendimiento </w:t>
            </w:r>
            <w:r w:rsidR="007D4060">
              <w:rPr>
                <w:rFonts w:ascii="Arial" w:hAnsi="Arial" w:cs="Arial"/>
                <w:b/>
                <w:color w:val="000000" w:themeColor="text1"/>
                <w:spacing w:val="15"/>
                <w:sz w:val="18"/>
                <w:szCs w:val="18"/>
              </w:rPr>
              <w:t xml:space="preserve">y la colombianidad </w:t>
            </w:r>
          </w:p>
        </w:tc>
      </w:tr>
      <w:tr w:rsidR="00E95417" w14:paraId="5DD86410" w14:textId="77777777">
        <w:trPr>
          <w:trHeight w:val="262"/>
        </w:trPr>
        <w:tc>
          <w:tcPr>
            <w:tcW w:w="3983" w:type="dxa"/>
            <w:gridSpan w:val="2"/>
            <w:tcBorders>
              <w:right w:val="nil"/>
            </w:tcBorders>
          </w:tcPr>
          <w:p w14:paraId="4ABAAE8F"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76C77B76"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189F2745" w14:textId="77777777">
        <w:trPr>
          <w:trHeight w:val="532"/>
        </w:trPr>
        <w:tc>
          <w:tcPr>
            <w:tcW w:w="1999" w:type="dxa"/>
            <w:tcBorders>
              <w:top w:val="single" w:sz="6" w:space="0" w:color="231F20"/>
            </w:tcBorders>
            <w:shd w:val="clear" w:color="auto" w:fill="F1F1F2"/>
          </w:tcPr>
          <w:p w14:paraId="51839FF0"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419BAA2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0BDA9C11"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5CA1F71D" w14:textId="77777777" w:rsidR="00E95417" w:rsidRDefault="00E95417">
            <w:pPr>
              <w:pStyle w:val="TableParagraph"/>
              <w:spacing w:before="9"/>
              <w:jc w:val="center"/>
              <w:rPr>
                <w:rFonts w:ascii="Arial" w:hAnsi="Arial" w:cs="Arial"/>
                <w:color w:val="000000" w:themeColor="text1"/>
                <w:sz w:val="18"/>
                <w:szCs w:val="18"/>
              </w:rPr>
            </w:pPr>
          </w:p>
          <w:p w14:paraId="4C92038D"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2997B867" w14:textId="77777777">
        <w:trPr>
          <w:trHeight w:val="428"/>
        </w:trPr>
        <w:tc>
          <w:tcPr>
            <w:tcW w:w="1999" w:type="dxa"/>
            <w:tcBorders>
              <w:bottom w:val="nil"/>
            </w:tcBorders>
          </w:tcPr>
          <w:p w14:paraId="2CB23CE3" w14:textId="77777777" w:rsidR="007D4060" w:rsidRPr="00C51159" w:rsidRDefault="007D4060" w:rsidP="00C51159">
            <w:pPr>
              <w:pStyle w:val="TableParagraph"/>
              <w:rPr>
                <w:sz w:val="18"/>
                <w:szCs w:val="18"/>
              </w:rPr>
            </w:pPr>
            <w:r w:rsidRPr="00C51159">
              <w:rPr>
                <w:sz w:val="18"/>
                <w:szCs w:val="18"/>
              </w:rPr>
              <w:t xml:space="preserve">Que es la Colombianidad </w:t>
            </w:r>
          </w:p>
          <w:p w14:paraId="4CD69A7E" w14:textId="77777777" w:rsidR="007D4060" w:rsidRPr="00C51159" w:rsidRDefault="007D4060" w:rsidP="00C51159">
            <w:pPr>
              <w:pStyle w:val="TableParagraph"/>
              <w:rPr>
                <w:sz w:val="18"/>
                <w:szCs w:val="18"/>
              </w:rPr>
            </w:pPr>
          </w:p>
          <w:p w14:paraId="5FF1BF4B" w14:textId="77777777" w:rsidR="007D4060" w:rsidRPr="00C51159" w:rsidRDefault="007D4060" w:rsidP="00C51159">
            <w:pPr>
              <w:pStyle w:val="TableParagraph"/>
              <w:rPr>
                <w:sz w:val="18"/>
                <w:szCs w:val="18"/>
              </w:rPr>
            </w:pPr>
            <w:r w:rsidRPr="00C51159">
              <w:rPr>
                <w:sz w:val="18"/>
                <w:szCs w:val="18"/>
              </w:rPr>
              <w:t xml:space="preserve">Somos </w:t>
            </w:r>
            <w:proofErr w:type="gramStart"/>
            <w:r w:rsidRPr="00C51159">
              <w:rPr>
                <w:sz w:val="18"/>
                <w:szCs w:val="18"/>
              </w:rPr>
              <w:t>Colombianos</w:t>
            </w:r>
            <w:proofErr w:type="gramEnd"/>
            <w:r w:rsidRPr="00C51159">
              <w:rPr>
                <w:sz w:val="18"/>
                <w:szCs w:val="18"/>
              </w:rPr>
              <w:t xml:space="preserve">, danza e identidad </w:t>
            </w:r>
          </w:p>
          <w:p w14:paraId="5844932F" w14:textId="77777777" w:rsidR="007D4060" w:rsidRPr="00C51159" w:rsidRDefault="007D4060" w:rsidP="00C51159">
            <w:pPr>
              <w:pStyle w:val="TableParagraph"/>
              <w:rPr>
                <w:sz w:val="18"/>
                <w:szCs w:val="18"/>
              </w:rPr>
            </w:pPr>
          </w:p>
          <w:p w14:paraId="59CF6457" w14:textId="77777777" w:rsidR="007D4060" w:rsidRPr="00C51159" w:rsidRDefault="007D4060" w:rsidP="00C51159">
            <w:pPr>
              <w:pStyle w:val="TableParagraph"/>
              <w:rPr>
                <w:sz w:val="18"/>
                <w:szCs w:val="18"/>
              </w:rPr>
            </w:pPr>
            <w:r w:rsidRPr="00C51159">
              <w:rPr>
                <w:sz w:val="18"/>
                <w:szCs w:val="18"/>
              </w:rPr>
              <w:t>¿Por qué la identidad colombiana es sinónimo de calidez?</w:t>
            </w:r>
          </w:p>
          <w:p w14:paraId="04493786" w14:textId="77777777" w:rsidR="007D4060" w:rsidRPr="00C51159" w:rsidRDefault="007D4060" w:rsidP="00C51159">
            <w:pPr>
              <w:pStyle w:val="TableParagraph"/>
              <w:rPr>
                <w:sz w:val="18"/>
                <w:szCs w:val="18"/>
              </w:rPr>
            </w:pPr>
          </w:p>
          <w:p w14:paraId="07E3C1F6" w14:textId="77777777" w:rsidR="00E95417" w:rsidRPr="00C51159" w:rsidRDefault="000D5D47" w:rsidP="00C51159">
            <w:pPr>
              <w:pStyle w:val="TableParagraph"/>
              <w:rPr>
                <w:sz w:val="18"/>
                <w:szCs w:val="18"/>
              </w:rPr>
            </w:pPr>
            <w:r w:rsidRPr="00C51159">
              <w:rPr>
                <w:sz w:val="18"/>
                <w:szCs w:val="18"/>
              </w:rPr>
              <w:t>Que es el emprendimiento</w:t>
            </w:r>
          </w:p>
          <w:p w14:paraId="4794A946" w14:textId="77777777" w:rsidR="000D5D47" w:rsidRPr="00C51159" w:rsidRDefault="000D5D47" w:rsidP="00C51159">
            <w:pPr>
              <w:pStyle w:val="TableParagraph"/>
              <w:rPr>
                <w:sz w:val="18"/>
                <w:szCs w:val="18"/>
              </w:rPr>
            </w:pPr>
          </w:p>
          <w:p w14:paraId="2D2EB108" w14:textId="77777777" w:rsidR="000D5D47" w:rsidRPr="00C51159" w:rsidRDefault="000D5D47" w:rsidP="00C51159">
            <w:pPr>
              <w:pStyle w:val="TableParagraph"/>
              <w:rPr>
                <w:sz w:val="18"/>
                <w:szCs w:val="18"/>
              </w:rPr>
            </w:pPr>
            <w:r w:rsidRPr="00C51159">
              <w:rPr>
                <w:sz w:val="18"/>
                <w:szCs w:val="18"/>
              </w:rPr>
              <w:t>Tipos y características del emprendimiento</w:t>
            </w:r>
          </w:p>
          <w:p w14:paraId="734A4822" w14:textId="77777777" w:rsidR="000D5D47" w:rsidRPr="00C51159" w:rsidRDefault="000D5D47" w:rsidP="00C51159">
            <w:pPr>
              <w:pStyle w:val="TableParagraph"/>
              <w:rPr>
                <w:sz w:val="18"/>
                <w:szCs w:val="18"/>
              </w:rPr>
            </w:pPr>
          </w:p>
          <w:p w14:paraId="3554D29C" w14:textId="77777777" w:rsidR="000D5D47" w:rsidRPr="00C51159" w:rsidRDefault="000D5D47" w:rsidP="00C51159">
            <w:pPr>
              <w:pStyle w:val="TableParagraph"/>
              <w:rPr>
                <w:sz w:val="18"/>
                <w:szCs w:val="18"/>
              </w:rPr>
            </w:pPr>
          </w:p>
          <w:p w14:paraId="1220748E" w14:textId="23C2E47D" w:rsidR="000D5D47" w:rsidRDefault="000D5D47" w:rsidP="00C51159">
            <w:pPr>
              <w:pStyle w:val="TableParagraph"/>
              <w:rPr>
                <w:sz w:val="18"/>
                <w:szCs w:val="18"/>
              </w:rPr>
            </w:pPr>
            <w:r w:rsidRPr="00C51159">
              <w:rPr>
                <w:sz w:val="18"/>
                <w:szCs w:val="18"/>
              </w:rPr>
              <w:t xml:space="preserve">Porque es importante el </w:t>
            </w:r>
            <w:r w:rsidRPr="00C51159">
              <w:rPr>
                <w:sz w:val="18"/>
                <w:szCs w:val="18"/>
              </w:rPr>
              <w:lastRenderedPageBreak/>
              <w:t xml:space="preserve">emprendimiento </w:t>
            </w:r>
          </w:p>
          <w:p w14:paraId="06C45FD0" w14:textId="369C5E38" w:rsidR="006F26E3" w:rsidRDefault="006F26E3" w:rsidP="00C51159">
            <w:pPr>
              <w:pStyle w:val="TableParagraph"/>
              <w:rPr>
                <w:sz w:val="18"/>
                <w:szCs w:val="18"/>
              </w:rPr>
            </w:pPr>
          </w:p>
          <w:p w14:paraId="27D751E7" w14:textId="49E5416B" w:rsidR="006F26E3" w:rsidRPr="00C51159" w:rsidRDefault="00B54085" w:rsidP="00C51159">
            <w:pPr>
              <w:pStyle w:val="TableParagraph"/>
              <w:rPr>
                <w:sz w:val="18"/>
                <w:szCs w:val="18"/>
              </w:rPr>
            </w:pPr>
            <w:r>
              <w:rPr>
                <w:sz w:val="18"/>
                <w:szCs w:val="18"/>
              </w:rPr>
              <w:t xml:space="preserve">Idea de productos perecederos </w:t>
            </w:r>
            <w:r w:rsidR="00B44E93">
              <w:rPr>
                <w:sz w:val="18"/>
                <w:szCs w:val="18"/>
              </w:rPr>
              <w:t xml:space="preserve">a base de cacao </w:t>
            </w:r>
            <w:r w:rsidR="00516128">
              <w:rPr>
                <w:sz w:val="18"/>
                <w:szCs w:val="18"/>
              </w:rPr>
              <w:t xml:space="preserve">y café </w:t>
            </w:r>
          </w:p>
          <w:p w14:paraId="022422D0" w14:textId="77777777" w:rsidR="000D5D47" w:rsidRPr="00C51159" w:rsidRDefault="000D5D47" w:rsidP="00C51159">
            <w:pPr>
              <w:pStyle w:val="TableParagraph"/>
              <w:rPr>
                <w:sz w:val="18"/>
                <w:szCs w:val="18"/>
              </w:rPr>
            </w:pPr>
          </w:p>
          <w:p w14:paraId="3F583405" w14:textId="77777777" w:rsidR="000D5D47" w:rsidRPr="00C51159" w:rsidRDefault="000D5D47" w:rsidP="00C51159">
            <w:pPr>
              <w:pStyle w:val="TableParagraph"/>
              <w:rPr>
                <w:sz w:val="18"/>
                <w:szCs w:val="18"/>
              </w:rPr>
            </w:pPr>
            <w:r w:rsidRPr="00C51159">
              <w:rPr>
                <w:sz w:val="18"/>
                <w:szCs w:val="18"/>
              </w:rPr>
              <w:t xml:space="preserve">Desarrollo y muestra de su propio emprendimiento  </w:t>
            </w:r>
          </w:p>
        </w:tc>
        <w:tc>
          <w:tcPr>
            <w:tcW w:w="1984" w:type="dxa"/>
            <w:tcBorders>
              <w:bottom w:val="nil"/>
            </w:tcBorders>
          </w:tcPr>
          <w:p w14:paraId="35D06EF9" w14:textId="77777777" w:rsidR="00E95417" w:rsidRPr="00C51159" w:rsidRDefault="00C51159" w:rsidP="00C51159">
            <w:pPr>
              <w:pStyle w:val="TableParagraph"/>
              <w:rPr>
                <w:sz w:val="18"/>
                <w:szCs w:val="18"/>
              </w:rPr>
            </w:pPr>
            <w:r w:rsidRPr="00C51159">
              <w:rPr>
                <w:sz w:val="18"/>
                <w:szCs w:val="18"/>
              </w:rPr>
              <w:lastRenderedPageBreak/>
              <w:t>Entenderá</w:t>
            </w:r>
            <w:r w:rsidR="001943DD" w:rsidRPr="00C51159">
              <w:rPr>
                <w:sz w:val="18"/>
                <w:szCs w:val="18"/>
              </w:rPr>
              <w:t xml:space="preserve"> el concepto de colombianidad </w:t>
            </w:r>
          </w:p>
          <w:p w14:paraId="183E180F" w14:textId="77777777" w:rsidR="001943DD" w:rsidRPr="00C51159" w:rsidRDefault="001943DD" w:rsidP="00C51159">
            <w:pPr>
              <w:pStyle w:val="TableParagraph"/>
              <w:rPr>
                <w:sz w:val="18"/>
                <w:szCs w:val="18"/>
              </w:rPr>
            </w:pPr>
          </w:p>
          <w:p w14:paraId="212DA382" w14:textId="77777777" w:rsidR="00AB5BFB" w:rsidRPr="00C51159" w:rsidRDefault="00C51159" w:rsidP="00C51159">
            <w:pPr>
              <w:pStyle w:val="TableParagraph"/>
              <w:rPr>
                <w:sz w:val="18"/>
                <w:szCs w:val="18"/>
              </w:rPr>
            </w:pPr>
            <w:r w:rsidRPr="00C51159">
              <w:rPr>
                <w:sz w:val="18"/>
                <w:szCs w:val="18"/>
              </w:rPr>
              <w:t>Reconocerá</w:t>
            </w:r>
            <w:r w:rsidR="001943DD" w:rsidRPr="00C51159">
              <w:rPr>
                <w:sz w:val="18"/>
                <w:szCs w:val="18"/>
              </w:rPr>
              <w:t xml:space="preserve"> la importancia de las costumbres </w:t>
            </w:r>
            <w:r w:rsidR="00AB5BFB" w:rsidRPr="00C51159">
              <w:rPr>
                <w:sz w:val="18"/>
                <w:szCs w:val="18"/>
              </w:rPr>
              <w:t xml:space="preserve">colombianas </w:t>
            </w:r>
          </w:p>
          <w:p w14:paraId="6EE68492" w14:textId="77777777" w:rsidR="00AB5BFB" w:rsidRPr="00C51159" w:rsidRDefault="00AB5BFB" w:rsidP="00C51159">
            <w:pPr>
              <w:pStyle w:val="TableParagraph"/>
              <w:rPr>
                <w:sz w:val="18"/>
                <w:szCs w:val="18"/>
              </w:rPr>
            </w:pPr>
          </w:p>
          <w:p w14:paraId="1C78C6C8" w14:textId="77777777" w:rsidR="00C51159" w:rsidRPr="00C51159" w:rsidRDefault="00C51159" w:rsidP="00C51159">
            <w:pPr>
              <w:pStyle w:val="TableParagraph"/>
              <w:rPr>
                <w:sz w:val="18"/>
                <w:szCs w:val="18"/>
              </w:rPr>
            </w:pPr>
            <w:r w:rsidRPr="00C51159">
              <w:rPr>
                <w:sz w:val="18"/>
                <w:szCs w:val="18"/>
              </w:rPr>
              <w:t xml:space="preserve">Analizara los tipos de emprendimiento y las características que componen a cada uno </w:t>
            </w:r>
          </w:p>
          <w:p w14:paraId="606EB64E" w14:textId="77777777" w:rsidR="00C51159" w:rsidRPr="00C51159" w:rsidRDefault="00C51159" w:rsidP="00C51159">
            <w:pPr>
              <w:pStyle w:val="TableParagraph"/>
              <w:rPr>
                <w:sz w:val="18"/>
                <w:szCs w:val="18"/>
              </w:rPr>
            </w:pPr>
          </w:p>
          <w:p w14:paraId="1254AB66" w14:textId="77777777" w:rsidR="001943DD" w:rsidRPr="00C51159" w:rsidRDefault="00C51159" w:rsidP="00C51159">
            <w:pPr>
              <w:pStyle w:val="TableParagraph"/>
              <w:rPr>
                <w:sz w:val="18"/>
                <w:szCs w:val="18"/>
              </w:rPr>
            </w:pPr>
            <w:r w:rsidRPr="00C51159">
              <w:rPr>
                <w:sz w:val="18"/>
                <w:szCs w:val="18"/>
              </w:rPr>
              <w:t xml:space="preserve">Presentará su idea de emprendimiento  </w:t>
            </w:r>
            <w:r w:rsidR="001943DD" w:rsidRPr="00C51159">
              <w:rPr>
                <w:sz w:val="18"/>
                <w:szCs w:val="18"/>
              </w:rPr>
              <w:t xml:space="preserve"> </w:t>
            </w:r>
          </w:p>
        </w:tc>
        <w:tc>
          <w:tcPr>
            <w:tcW w:w="3119" w:type="dxa"/>
            <w:tcBorders>
              <w:bottom w:val="nil"/>
            </w:tcBorders>
          </w:tcPr>
          <w:p w14:paraId="3BBAADA3" w14:textId="77777777" w:rsidR="00E95417" w:rsidRDefault="00C51159" w:rsidP="00C51159">
            <w:pPr>
              <w:pStyle w:val="TableParagraph"/>
              <w:rPr>
                <w:sz w:val="18"/>
                <w:szCs w:val="18"/>
              </w:rPr>
            </w:pPr>
            <w:r>
              <w:rPr>
                <w:sz w:val="18"/>
                <w:szCs w:val="18"/>
              </w:rPr>
              <w:t xml:space="preserve">Comprende el significado de la colombianidad, y </w:t>
            </w:r>
            <w:r w:rsidR="00F36523">
              <w:rPr>
                <w:sz w:val="18"/>
                <w:szCs w:val="18"/>
              </w:rPr>
              <w:t>representara sus</w:t>
            </w:r>
            <w:r>
              <w:rPr>
                <w:sz w:val="18"/>
                <w:szCs w:val="18"/>
              </w:rPr>
              <w:t xml:space="preserve"> costumbres por media de un emprendimiento </w:t>
            </w:r>
          </w:p>
          <w:p w14:paraId="49F2F052" w14:textId="77777777" w:rsidR="00BC6454" w:rsidRDefault="00BC6454" w:rsidP="00C51159">
            <w:pPr>
              <w:pStyle w:val="TableParagraph"/>
              <w:rPr>
                <w:sz w:val="18"/>
                <w:szCs w:val="18"/>
              </w:rPr>
            </w:pPr>
          </w:p>
          <w:p w14:paraId="55403275" w14:textId="175C2C1E" w:rsidR="00BC6454" w:rsidRPr="00C51159" w:rsidRDefault="00026105" w:rsidP="00C51159">
            <w:pPr>
              <w:pStyle w:val="TableParagraph"/>
              <w:rPr>
                <w:sz w:val="18"/>
                <w:szCs w:val="18"/>
              </w:rPr>
            </w:pPr>
            <w:r>
              <w:rPr>
                <w:sz w:val="18"/>
                <w:szCs w:val="18"/>
              </w:rPr>
              <w:t xml:space="preserve">Desarrollar un plan de negocio sostenible para un emprendimiento de productos a base de cacao </w:t>
            </w:r>
            <w:r w:rsidR="00715C47">
              <w:rPr>
                <w:sz w:val="18"/>
                <w:szCs w:val="18"/>
              </w:rPr>
              <w:t xml:space="preserve">y café, considerando las oportunidades y desafíos </w:t>
            </w:r>
            <w:r w:rsidR="003E245A">
              <w:rPr>
                <w:sz w:val="18"/>
                <w:szCs w:val="18"/>
              </w:rPr>
              <w:t xml:space="preserve">del mercado local y global </w:t>
            </w:r>
          </w:p>
        </w:tc>
        <w:tc>
          <w:tcPr>
            <w:tcW w:w="2268" w:type="dxa"/>
            <w:tcBorders>
              <w:bottom w:val="nil"/>
            </w:tcBorders>
          </w:tcPr>
          <w:p w14:paraId="1ADC9A82" w14:textId="77777777" w:rsidR="00E95417" w:rsidRPr="00C51159" w:rsidRDefault="006E7DF5" w:rsidP="00C51159">
            <w:pPr>
              <w:pStyle w:val="TableParagraph"/>
              <w:rPr>
                <w:sz w:val="18"/>
                <w:szCs w:val="18"/>
              </w:rPr>
            </w:pPr>
            <w:r w:rsidRPr="00C51159">
              <w:rPr>
                <w:sz w:val="18"/>
                <w:szCs w:val="18"/>
              </w:rPr>
              <w:t xml:space="preserve">Los estudiantes intercambian información y elaboran resúmenes </w:t>
            </w:r>
          </w:p>
          <w:p w14:paraId="1C202533" w14:textId="77777777" w:rsidR="00E95417" w:rsidRPr="00C51159" w:rsidRDefault="00E95417" w:rsidP="00C51159">
            <w:pPr>
              <w:pStyle w:val="TableParagraph"/>
              <w:rPr>
                <w:sz w:val="18"/>
                <w:szCs w:val="18"/>
              </w:rPr>
            </w:pPr>
          </w:p>
          <w:p w14:paraId="183FE34E" w14:textId="77777777" w:rsidR="00E95417" w:rsidRPr="00C51159" w:rsidRDefault="006E7DF5" w:rsidP="00C51159">
            <w:pPr>
              <w:pStyle w:val="TableParagraph"/>
              <w:rPr>
                <w:sz w:val="18"/>
                <w:szCs w:val="18"/>
              </w:rPr>
            </w:pPr>
            <w:r w:rsidRPr="00C51159">
              <w:rPr>
                <w:sz w:val="18"/>
                <w:szCs w:val="18"/>
              </w:rPr>
              <w:t xml:space="preserve">Los estudiantes socializan ante el grupo expresando sus conocimientos de los temas dados </w:t>
            </w:r>
          </w:p>
          <w:p w14:paraId="65FFEFA4" w14:textId="77777777" w:rsidR="00E95417" w:rsidRPr="00C51159" w:rsidRDefault="006E7DF5" w:rsidP="00C51159">
            <w:pPr>
              <w:pStyle w:val="TableParagraph"/>
              <w:rPr>
                <w:sz w:val="18"/>
                <w:szCs w:val="18"/>
              </w:rPr>
            </w:pPr>
            <w:r w:rsidRPr="00C51159">
              <w:rPr>
                <w:sz w:val="18"/>
                <w:szCs w:val="18"/>
              </w:rPr>
              <w:t xml:space="preserve">Mediante evaluación se valora la realización de las actividades realizadas </w:t>
            </w:r>
          </w:p>
          <w:p w14:paraId="26994B49" w14:textId="77777777" w:rsidR="00E95417" w:rsidRPr="00C51159" w:rsidRDefault="00E95417" w:rsidP="00C51159">
            <w:pPr>
              <w:pStyle w:val="TableParagraph"/>
              <w:rPr>
                <w:sz w:val="18"/>
                <w:szCs w:val="18"/>
              </w:rPr>
            </w:pPr>
          </w:p>
          <w:p w14:paraId="61E9E7CA" w14:textId="77777777" w:rsidR="00E95417" w:rsidRPr="00C51159" w:rsidRDefault="006E7DF5" w:rsidP="00C51159">
            <w:pPr>
              <w:pStyle w:val="TableParagraph"/>
              <w:rPr>
                <w:sz w:val="18"/>
                <w:szCs w:val="18"/>
              </w:rPr>
            </w:pPr>
            <w:r w:rsidRPr="00C51159">
              <w:rPr>
                <w:sz w:val="18"/>
                <w:szCs w:val="18"/>
              </w:rPr>
              <w:t xml:space="preserve">Los estudiantes realizaran en grupo talleres de los temas vistos.  </w:t>
            </w:r>
          </w:p>
          <w:p w14:paraId="656E1A08" w14:textId="77777777" w:rsidR="00E95417" w:rsidRPr="00C51159" w:rsidRDefault="00E95417" w:rsidP="00C51159">
            <w:pPr>
              <w:pStyle w:val="TableParagraph"/>
              <w:rPr>
                <w:sz w:val="18"/>
                <w:szCs w:val="18"/>
              </w:rPr>
            </w:pPr>
          </w:p>
          <w:p w14:paraId="4BE98317" w14:textId="77777777" w:rsidR="00E95417" w:rsidRPr="00C51159" w:rsidRDefault="006E7DF5" w:rsidP="00C51159">
            <w:pPr>
              <w:pStyle w:val="TableParagraph"/>
              <w:rPr>
                <w:sz w:val="18"/>
                <w:szCs w:val="18"/>
              </w:rPr>
            </w:pPr>
            <w:r w:rsidRPr="00C51159">
              <w:rPr>
                <w:sz w:val="18"/>
                <w:szCs w:val="18"/>
              </w:rPr>
              <w:lastRenderedPageBreak/>
              <w:t xml:space="preserve">Seguimiento del desempeño del estudiante revisando su cuaderno y las actividades desarrolladas. </w:t>
            </w:r>
          </w:p>
          <w:p w14:paraId="5856EF8E" w14:textId="77777777" w:rsidR="00E95417" w:rsidRPr="00C51159" w:rsidRDefault="00E95417" w:rsidP="00C51159">
            <w:pPr>
              <w:pStyle w:val="TableParagraph"/>
              <w:rPr>
                <w:sz w:val="18"/>
                <w:szCs w:val="18"/>
              </w:rPr>
            </w:pPr>
          </w:p>
          <w:p w14:paraId="1A311180" w14:textId="77777777" w:rsidR="00E95417" w:rsidRPr="00C51159" w:rsidRDefault="006E7DF5" w:rsidP="00C51159">
            <w:pPr>
              <w:pStyle w:val="TableParagraph"/>
              <w:rPr>
                <w:sz w:val="18"/>
                <w:szCs w:val="18"/>
              </w:rPr>
            </w:pPr>
            <w:r w:rsidRPr="00C51159">
              <w:rPr>
                <w:sz w:val="18"/>
                <w:szCs w:val="18"/>
              </w:rPr>
              <w:t xml:space="preserve">Valoración de los trabajos y talleres desarrollados en clase en forma grupal: sociodramas, consultas, ensayos, lecturas compartidas, talleres </w:t>
            </w:r>
          </w:p>
          <w:p w14:paraId="67791917" w14:textId="77777777" w:rsidR="00E95417" w:rsidRPr="00C51159" w:rsidRDefault="00E95417" w:rsidP="00C51159">
            <w:pPr>
              <w:pStyle w:val="TableParagraph"/>
              <w:rPr>
                <w:sz w:val="18"/>
                <w:szCs w:val="18"/>
              </w:rPr>
            </w:pPr>
          </w:p>
          <w:p w14:paraId="2BC46D09" w14:textId="77777777" w:rsidR="00E95417" w:rsidRPr="00C51159" w:rsidRDefault="00E95417" w:rsidP="00C51159">
            <w:pPr>
              <w:pStyle w:val="TableParagraph"/>
              <w:rPr>
                <w:sz w:val="18"/>
                <w:szCs w:val="18"/>
              </w:rPr>
            </w:pPr>
          </w:p>
        </w:tc>
      </w:tr>
      <w:tr w:rsidR="00E95417" w14:paraId="4EC1BE88" w14:textId="77777777">
        <w:trPr>
          <w:trHeight w:val="191"/>
        </w:trPr>
        <w:tc>
          <w:tcPr>
            <w:tcW w:w="1999" w:type="dxa"/>
            <w:tcBorders>
              <w:top w:val="nil"/>
              <w:bottom w:val="nil"/>
            </w:tcBorders>
          </w:tcPr>
          <w:p w14:paraId="3C8A21DB" w14:textId="77777777" w:rsidR="00E95417" w:rsidRDefault="00E95417">
            <w:pPr>
              <w:pStyle w:val="TableParagraph"/>
              <w:rPr>
                <w:rFonts w:ascii="Arial" w:hAnsi="Arial" w:cs="Arial"/>
                <w:color w:val="000000" w:themeColor="text1"/>
                <w:sz w:val="18"/>
                <w:szCs w:val="18"/>
              </w:rPr>
            </w:pPr>
          </w:p>
        </w:tc>
        <w:tc>
          <w:tcPr>
            <w:tcW w:w="1984" w:type="dxa"/>
            <w:tcBorders>
              <w:top w:val="nil"/>
              <w:bottom w:val="nil"/>
            </w:tcBorders>
          </w:tcPr>
          <w:p w14:paraId="1A41B19E" w14:textId="77777777" w:rsidR="00E95417" w:rsidRDefault="00E95417">
            <w:pPr>
              <w:pStyle w:val="TableParagraph"/>
              <w:rPr>
                <w:rFonts w:ascii="Arial" w:hAnsi="Arial" w:cs="Arial"/>
                <w:color w:val="000000" w:themeColor="text1"/>
                <w:sz w:val="18"/>
                <w:szCs w:val="18"/>
              </w:rPr>
            </w:pPr>
          </w:p>
        </w:tc>
        <w:tc>
          <w:tcPr>
            <w:tcW w:w="3119" w:type="dxa"/>
            <w:tcBorders>
              <w:top w:val="nil"/>
              <w:bottom w:val="nil"/>
            </w:tcBorders>
          </w:tcPr>
          <w:p w14:paraId="6547B2D1" w14:textId="77777777" w:rsidR="00E95417" w:rsidRDefault="00E95417">
            <w:pPr>
              <w:pStyle w:val="TableParagraph"/>
              <w:tabs>
                <w:tab w:val="left" w:pos="900"/>
              </w:tabs>
              <w:rPr>
                <w:rFonts w:ascii="Arial" w:hAnsi="Arial" w:cs="Arial"/>
                <w:color w:val="000000" w:themeColor="text1"/>
                <w:sz w:val="18"/>
                <w:szCs w:val="18"/>
              </w:rPr>
            </w:pPr>
          </w:p>
        </w:tc>
        <w:tc>
          <w:tcPr>
            <w:tcW w:w="2268" w:type="dxa"/>
            <w:tcBorders>
              <w:top w:val="nil"/>
              <w:bottom w:val="nil"/>
            </w:tcBorders>
          </w:tcPr>
          <w:p w14:paraId="0AA3F384"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7D05AD47" w14:textId="77777777">
        <w:trPr>
          <w:trHeight w:val="540"/>
        </w:trPr>
        <w:tc>
          <w:tcPr>
            <w:tcW w:w="9370" w:type="dxa"/>
            <w:gridSpan w:val="4"/>
          </w:tcPr>
          <w:p w14:paraId="79B74E5B" w14:textId="77777777" w:rsidR="00E95417" w:rsidRDefault="00E95417">
            <w:pPr>
              <w:pStyle w:val="TableParagraph"/>
              <w:spacing w:before="10"/>
              <w:rPr>
                <w:rFonts w:ascii="Arial" w:hAnsi="Arial" w:cs="Arial"/>
                <w:color w:val="000000" w:themeColor="text1"/>
                <w:sz w:val="18"/>
                <w:szCs w:val="18"/>
              </w:rPr>
            </w:pPr>
          </w:p>
          <w:p w14:paraId="0845E8EE" w14:textId="03ECF242"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5B4548">
              <w:rPr>
                <w:rFonts w:ascii="Arial" w:hAnsi="Arial" w:cs="Arial"/>
                <w:color w:val="000000" w:themeColor="text1"/>
                <w:sz w:val="18"/>
                <w:szCs w:val="18"/>
              </w:rPr>
              <w:t>202</w:t>
            </w:r>
            <w:r w:rsidR="00516128">
              <w:rPr>
                <w:rFonts w:ascii="Arial" w:hAnsi="Arial" w:cs="Arial"/>
                <w:color w:val="000000" w:themeColor="text1"/>
                <w:sz w:val="18"/>
                <w:szCs w:val="18"/>
              </w:rPr>
              <w:t>6</w:t>
            </w:r>
          </w:p>
        </w:tc>
      </w:tr>
      <w:tr w:rsidR="00E95417" w14:paraId="5FCA8F98" w14:textId="77777777">
        <w:trPr>
          <w:trHeight w:val="527"/>
        </w:trPr>
        <w:tc>
          <w:tcPr>
            <w:tcW w:w="9370" w:type="dxa"/>
            <w:gridSpan w:val="4"/>
          </w:tcPr>
          <w:p w14:paraId="5DD56D2F"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78F3AD28"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999"/>
        <w:gridCol w:w="1984"/>
        <w:gridCol w:w="3119"/>
        <w:gridCol w:w="2268"/>
      </w:tblGrid>
      <w:tr w:rsidR="00E95417" w14:paraId="31B87119" w14:textId="77777777">
        <w:trPr>
          <w:trHeight w:val="264"/>
        </w:trPr>
        <w:tc>
          <w:tcPr>
            <w:tcW w:w="9370" w:type="dxa"/>
            <w:gridSpan w:val="4"/>
          </w:tcPr>
          <w:p w14:paraId="3746C9CC"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z w:val="18"/>
                <w:szCs w:val="18"/>
              </w:rPr>
              <w:t xml:space="preserve">El turismo y las finanzas </w:t>
            </w:r>
          </w:p>
        </w:tc>
      </w:tr>
      <w:tr w:rsidR="00E95417" w14:paraId="69E6E8C0" w14:textId="77777777">
        <w:trPr>
          <w:trHeight w:val="262"/>
        </w:trPr>
        <w:tc>
          <w:tcPr>
            <w:tcW w:w="3983" w:type="dxa"/>
            <w:gridSpan w:val="2"/>
            <w:tcBorders>
              <w:right w:val="nil"/>
            </w:tcBorders>
          </w:tcPr>
          <w:p w14:paraId="0BD7ABB2"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6BE27672"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C72E217" w14:textId="77777777">
        <w:trPr>
          <w:trHeight w:val="532"/>
        </w:trPr>
        <w:tc>
          <w:tcPr>
            <w:tcW w:w="1999" w:type="dxa"/>
            <w:tcBorders>
              <w:top w:val="single" w:sz="6" w:space="0" w:color="231F20"/>
            </w:tcBorders>
            <w:shd w:val="clear" w:color="auto" w:fill="F1F1F2"/>
          </w:tcPr>
          <w:p w14:paraId="5A7BF8F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84" w:type="dxa"/>
            <w:tcBorders>
              <w:top w:val="single" w:sz="6" w:space="0" w:color="231F20"/>
            </w:tcBorders>
            <w:shd w:val="clear" w:color="auto" w:fill="F1F1F2"/>
          </w:tcPr>
          <w:p w14:paraId="610B3F8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0790D412"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5A246897" w14:textId="77777777" w:rsidR="00E95417" w:rsidRDefault="00E95417">
            <w:pPr>
              <w:pStyle w:val="TableParagraph"/>
              <w:jc w:val="center"/>
              <w:rPr>
                <w:rFonts w:ascii="Arial" w:hAnsi="Arial" w:cs="Arial"/>
                <w:color w:val="000000" w:themeColor="text1"/>
                <w:sz w:val="18"/>
                <w:szCs w:val="18"/>
              </w:rPr>
            </w:pPr>
          </w:p>
          <w:p w14:paraId="41CD4F95"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3A529FAD" w14:textId="77777777">
        <w:trPr>
          <w:trHeight w:val="428"/>
        </w:trPr>
        <w:tc>
          <w:tcPr>
            <w:tcW w:w="1999" w:type="dxa"/>
            <w:tcBorders>
              <w:bottom w:val="nil"/>
            </w:tcBorders>
          </w:tcPr>
          <w:p w14:paraId="5E5879D3" w14:textId="77777777" w:rsidR="00E95417" w:rsidRPr="00A321A0" w:rsidRDefault="006E7DF5" w:rsidP="00A321A0">
            <w:pPr>
              <w:pStyle w:val="TableParagraph"/>
              <w:rPr>
                <w:sz w:val="18"/>
                <w:szCs w:val="18"/>
              </w:rPr>
            </w:pPr>
            <w:r w:rsidRPr="00A321A0">
              <w:rPr>
                <w:sz w:val="18"/>
                <w:szCs w:val="18"/>
              </w:rPr>
              <w:t xml:space="preserve">Financiación de las empresas </w:t>
            </w:r>
          </w:p>
          <w:p w14:paraId="03467C08" w14:textId="77777777" w:rsidR="00E95417" w:rsidRPr="00A321A0" w:rsidRDefault="00E95417" w:rsidP="00A321A0">
            <w:pPr>
              <w:pStyle w:val="TableParagraph"/>
              <w:rPr>
                <w:sz w:val="18"/>
                <w:szCs w:val="18"/>
              </w:rPr>
            </w:pPr>
          </w:p>
          <w:p w14:paraId="4210F35B" w14:textId="77777777" w:rsidR="00E95417" w:rsidRPr="00A321A0" w:rsidRDefault="006E7DF5" w:rsidP="00A321A0">
            <w:pPr>
              <w:pStyle w:val="TableParagraph"/>
              <w:rPr>
                <w:sz w:val="18"/>
                <w:szCs w:val="18"/>
              </w:rPr>
            </w:pPr>
            <w:r w:rsidRPr="00A321A0">
              <w:rPr>
                <w:sz w:val="18"/>
                <w:szCs w:val="18"/>
              </w:rPr>
              <w:t xml:space="preserve">Fuentes de financiamiento </w:t>
            </w:r>
          </w:p>
          <w:p w14:paraId="1F54C999" w14:textId="77777777" w:rsidR="00E95417" w:rsidRPr="00A321A0" w:rsidRDefault="00E95417" w:rsidP="00A321A0">
            <w:pPr>
              <w:pStyle w:val="TableParagraph"/>
              <w:rPr>
                <w:sz w:val="18"/>
                <w:szCs w:val="18"/>
              </w:rPr>
            </w:pPr>
          </w:p>
          <w:p w14:paraId="12C6AD67" w14:textId="77777777" w:rsidR="00E95417" w:rsidRPr="00A321A0" w:rsidRDefault="006E7DF5" w:rsidP="00A321A0">
            <w:pPr>
              <w:pStyle w:val="TableParagraph"/>
              <w:rPr>
                <w:sz w:val="18"/>
                <w:szCs w:val="18"/>
              </w:rPr>
            </w:pPr>
            <w:r w:rsidRPr="00A321A0">
              <w:rPr>
                <w:sz w:val="18"/>
                <w:szCs w:val="18"/>
              </w:rPr>
              <w:t>Nuevas tecnologías aplicadas al turismo</w:t>
            </w:r>
          </w:p>
          <w:p w14:paraId="6AF71272" w14:textId="77777777" w:rsidR="00E95417" w:rsidRPr="00A321A0" w:rsidRDefault="006E7DF5" w:rsidP="00A321A0">
            <w:pPr>
              <w:pStyle w:val="TableParagraph"/>
              <w:rPr>
                <w:sz w:val="18"/>
                <w:szCs w:val="18"/>
              </w:rPr>
            </w:pPr>
            <w:r w:rsidRPr="00A321A0">
              <w:rPr>
                <w:sz w:val="18"/>
                <w:szCs w:val="18"/>
              </w:rPr>
              <w:t xml:space="preserve"> </w:t>
            </w:r>
          </w:p>
          <w:p w14:paraId="238B8AF0" w14:textId="77777777" w:rsidR="00E95417" w:rsidRPr="00A321A0" w:rsidRDefault="006E7DF5" w:rsidP="00A321A0">
            <w:pPr>
              <w:pStyle w:val="TableParagraph"/>
              <w:rPr>
                <w:sz w:val="18"/>
                <w:szCs w:val="18"/>
              </w:rPr>
            </w:pPr>
            <w:r w:rsidRPr="00A321A0">
              <w:rPr>
                <w:sz w:val="18"/>
                <w:szCs w:val="18"/>
              </w:rPr>
              <w:t>Marketing digital</w:t>
            </w:r>
          </w:p>
          <w:p w14:paraId="3B5DE5D7" w14:textId="77777777" w:rsidR="00904398" w:rsidRPr="00A321A0" w:rsidRDefault="00904398" w:rsidP="00A321A0">
            <w:pPr>
              <w:pStyle w:val="TableParagraph"/>
              <w:rPr>
                <w:sz w:val="18"/>
                <w:szCs w:val="18"/>
              </w:rPr>
            </w:pPr>
          </w:p>
          <w:p w14:paraId="1C473BFB" w14:textId="77777777" w:rsidR="00904398" w:rsidRPr="00A321A0" w:rsidRDefault="00904398" w:rsidP="00A321A0">
            <w:pPr>
              <w:pStyle w:val="TableParagraph"/>
              <w:rPr>
                <w:sz w:val="18"/>
                <w:szCs w:val="18"/>
              </w:rPr>
            </w:pPr>
            <w:r w:rsidRPr="00A321A0">
              <w:rPr>
                <w:sz w:val="18"/>
                <w:szCs w:val="18"/>
              </w:rPr>
              <w:t xml:space="preserve">Que significa el termino colombianidad y por qué es importante </w:t>
            </w:r>
          </w:p>
          <w:p w14:paraId="73D4BB9C" w14:textId="77777777" w:rsidR="00E95417" w:rsidRPr="00A321A0" w:rsidRDefault="006E7DF5" w:rsidP="00A321A0">
            <w:pPr>
              <w:pStyle w:val="TableParagraph"/>
              <w:rPr>
                <w:sz w:val="18"/>
                <w:szCs w:val="18"/>
              </w:rPr>
            </w:pPr>
            <w:r w:rsidRPr="00A321A0">
              <w:rPr>
                <w:sz w:val="18"/>
                <w:szCs w:val="18"/>
              </w:rPr>
              <w:t xml:space="preserve"> </w:t>
            </w:r>
          </w:p>
          <w:p w14:paraId="432E4F0D" w14:textId="77777777" w:rsidR="00E95417" w:rsidRPr="00A321A0" w:rsidRDefault="006E7DF5" w:rsidP="00A321A0">
            <w:pPr>
              <w:pStyle w:val="TableParagraph"/>
              <w:rPr>
                <w:sz w:val="18"/>
                <w:szCs w:val="18"/>
              </w:rPr>
            </w:pPr>
            <w:r w:rsidRPr="00A321A0">
              <w:rPr>
                <w:sz w:val="18"/>
                <w:szCs w:val="18"/>
              </w:rPr>
              <w:t xml:space="preserve">Impacto social del turismo en Colombia </w:t>
            </w:r>
          </w:p>
          <w:p w14:paraId="629B7778" w14:textId="77777777" w:rsidR="00E95417" w:rsidRPr="00A321A0" w:rsidRDefault="00E95417" w:rsidP="00A321A0">
            <w:pPr>
              <w:pStyle w:val="TableParagraph"/>
              <w:rPr>
                <w:sz w:val="18"/>
                <w:szCs w:val="18"/>
              </w:rPr>
            </w:pPr>
          </w:p>
          <w:p w14:paraId="014316F5" w14:textId="77777777" w:rsidR="00E95417" w:rsidRPr="00A321A0" w:rsidRDefault="006E7DF5" w:rsidP="00A321A0">
            <w:pPr>
              <w:pStyle w:val="TableParagraph"/>
              <w:rPr>
                <w:sz w:val="18"/>
                <w:szCs w:val="18"/>
              </w:rPr>
            </w:pPr>
            <w:r w:rsidRPr="00A321A0">
              <w:rPr>
                <w:sz w:val="18"/>
                <w:szCs w:val="18"/>
              </w:rPr>
              <w:t xml:space="preserve">Que se debe hacer para mejorar el turismo </w:t>
            </w:r>
          </w:p>
          <w:p w14:paraId="05D458C0" w14:textId="77777777" w:rsidR="00E95417" w:rsidRPr="00A321A0" w:rsidRDefault="00E95417" w:rsidP="00A321A0">
            <w:pPr>
              <w:pStyle w:val="TableParagraph"/>
              <w:rPr>
                <w:sz w:val="18"/>
                <w:szCs w:val="18"/>
              </w:rPr>
            </w:pPr>
          </w:p>
          <w:p w14:paraId="3E5D6384" w14:textId="77777777" w:rsidR="00E95417" w:rsidRPr="00A321A0" w:rsidRDefault="006E7DF5" w:rsidP="00A321A0">
            <w:pPr>
              <w:pStyle w:val="TableParagraph"/>
              <w:rPr>
                <w:sz w:val="18"/>
                <w:szCs w:val="18"/>
              </w:rPr>
            </w:pPr>
            <w:r w:rsidRPr="00A321A0">
              <w:rPr>
                <w:sz w:val="18"/>
                <w:szCs w:val="18"/>
              </w:rPr>
              <w:t>Que se debe hacer para promover el turismo</w:t>
            </w:r>
          </w:p>
          <w:p w14:paraId="1FBF92E8" w14:textId="77777777" w:rsidR="00E95417" w:rsidRPr="00A321A0" w:rsidRDefault="00E95417" w:rsidP="00A321A0">
            <w:pPr>
              <w:pStyle w:val="TableParagraph"/>
              <w:rPr>
                <w:sz w:val="18"/>
                <w:szCs w:val="18"/>
              </w:rPr>
            </w:pPr>
          </w:p>
        </w:tc>
        <w:tc>
          <w:tcPr>
            <w:tcW w:w="1984" w:type="dxa"/>
            <w:tcBorders>
              <w:bottom w:val="nil"/>
            </w:tcBorders>
          </w:tcPr>
          <w:p w14:paraId="1373A19B" w14:textId="77777777" w:rsidR="00E95417" w:rsidRPr="00A321A0" w:rsidRDefault="006E7DF5" w:rsidP="00A321A0">
            <w:pPr>
              <w:pStyle w:val="TableParagraph"/>
              <w:rPr>
                <w:sz w:val="18"/>
                <w:szCs w:val="18"/>
              </w:rPr>
            </w:pPr>
            <w:r w:rsidRPr="00A321A0">
              <w:rPr>
                <w:sz w:val="18"/>
                <w:szCs w:val="18"/>
              </w:rPr>
              <w:t xml:space="preserve">Comprenderá todo lo concerniente con las finanzas de las organizaciones </w:t>
            </w:r>
          </w:p>
          <w:p w14:paraId="560B6A2F" w14:textId="77777777" w:rsidR="00E95417" w:rsidRPr="00A321A0" w:rsidRDefault="00E95417" w:rsidP="00A321A0">
            <w:pPr>
              <w:pStyle w:val="TableParagraph"/>
              <w:rPr>
                <w:sz w:val="18"/>
                <w:szCs w:val="18"/>
              </w:rPr>
            </w:pPr>
          </w:p>
          <w:p w14:paraId="0EF573BB" w14:textId="77777777" w:rsidR="00E95417" w:rsidRPr="00A321A0" w:rsidRDefault="00E95417" w:rsidP="00A321A0">
            <w:pPr>
              <w:pStyle w:val="TableParagraph"/>
              <w:rPr>
                <w:sz w:val="18"/>
                <w:szCs w:val="18"/>
              </w:rPr>
            </w:pPr>
          </w:p>
          <w:p w14:paraId="79657A90" w14:textId="77777777" w:rsidR="00E95417" w:rsidRPr="00A321A0" w:rsidRDefault="006E7DF5" w:rsidP="00A321A0">
            <w:pPr>
              <w:pStyle w:val="TableParagraph"/>
              <w:rPr>
                <w:sz w:val="18"/>
                <w:szCs w:val="18"/>
              </w:rPr>
            </w:pPr>
            <w:r w:rsidRPr="00A321A0">
              <w:rPr>
                <w:sz w:val="18"/>
                <w:szCs w:val="18"/>
              </w:rPr>
              <w:t xml:space="preserve">Comprenderá cómo manejar el turismo como una opción de emprendimiento </w:t>
            </w:r>
          </w:p>
          <w:p w14:paraId="451BD7E7" w14:textId="77777777" w:rsidR="00E95417" w:rsidRPr="00A321A0" w:rsidRDefault="00E95417" w:rsidP="00A321A0">
            <w:pPr>
              <w:pStyle w:val="TableParagraph"/>
              <w:rPr>
                <w:sz w:val="18"/>
                <w:szCs w:val="18"/>
              </w:rPr>
            </w:pPr>
          </w:p>
          <w:p w14:paraId="5836A0D8" w14:textId="77777777" w:rsidR="00E95417" w:rsidRPr="00A321A0" w:rsidRDefault="00E95417" w:rsidP="00A321A0">
            <w:pPr>
              <w:pStyle w:val="TableParagraph"/>
              <w:rPr>
                <w:sz w:val="18"/>
                <w:szCs w:val="18"/>
              </w:rPr>
            </w:pPr>
          </w:p>
          <w:p w14:paraId="42C555D6" w14:textId="77777777" w:rsidR="00E95417" w:rsidRPr="00A321A0" w:rsidRDefault="00E95417" w:rsidP="00A321A0">
            <w:pPr>
              <w:pStyle w:val="TableParagraph"/>
              <w:rPr>
                <w:sz w:val="18"/>
                <w:szCs w:val="18"/>
              </w:rPr>
            </w:pPr>
          </w:p>
        </w:tc>
        <w:tc>
          <w:tcPr>
            <w:tcW w:w="3119" w:type="dxa"/>
            <w:tcBorders>
              <w:bottom w:val="nil"/>
            </w:tcBorders>
          </w:tcPr>
          <w:p w14:paraId="277AC4A4" w14:textId="77777777" w:rsidR="00E95417" w:rsidRPr="00A321A0" w:rsidRDefault="006E7DF5" w:rsidP="00A321A0">
            <w:pPr>
              <w:pStyle w:val="TableParagraph"/>
              <w:rPr>
                <w:sz w:val="18"/>
                <w:szCs w:val="18"/>
              </w:rPr>
            </w:pPr>
            <w:r w:rsidRPr="00A321A0">
              <w:rPr>
                <w:sz w:val="18"/>
                <w:szCs w:val="18"/>
              </w:rPr>
              <w:t>Conoce el termino de financiación en las empresas</w:t>
            </w:r>
            <w:r w:rsidR="00A321A0">
              <w:rPr>
                <w:sz w:val="18"/>
                <w:szCs w:val="18"/>
              </w:rPr>
              <w:t xml:space="preserve"> y las fuentes para la misma, además comprende el concepto de marketing y la aplicabilidad en el medio </w:t>
            </w:r>
            <w:r w:rsidR="001D6953">
              <w:rPr>
                <w:sz w:val="18"/>
                <w:szCs w:val="18"/>
              </w:rPr>
              <w:t xml:space="preserve">turístico </w:t>
            </w:r>
            <w:r w:rsidR="00A321A0">
              <w:rPr>
                <w:sz w:val="18"/>
                <w:szCs w:val="18"/>
              </w:rPr>
              <w:t xml:space="preserve"> </w:t>
            </w:r>
            <w:r w:rsidRPr="00A321A0">
              <w:rPr>
                <w:sz w:val="18"/>
                <w:szCs w:val="18"/>
              </w:rPr>
              <w:t xml:space="preserve"> </w:t>
            </w:r>
          </w:p>
          <w:p w14:paraId="2BD68F83" w14:textId="77777777" w:rsidR="00E95417" w:rsidRPr="00A321A0" w:rsidRDefault="00E95417" w:rsidP="00A321A0">
            <w:pPr>
              <w:pStyle w:val="TableParagraph"/>
              <w:rPr>
                <w:sz w:val="18"/>
                <w:szCs w:val="18"/>
              </w:rPr>
            </w:pPr>
          </w:p>
          <w:p w14:paraId="614C5673" w14:textId="77777777" w:rsidR="00E95417" w:rsidRPr="00A321A0" w:rsidRDefault="00E95417" w:rsidP="00A321A0">
            <w:pPr>
              <w:pStyle w:val="TableParagraph"/>
              <w:rPr>
                <w:sz w:val="18"/>
                <w:szCs w:val="18"/>
              </w:rPr>
            </w:pPr>
          </w:p>
        </w:tc>
        <w:tc>
          <w:tcPr>
            <w:tcW w:w="2268" w:type="dxa"/>
            <w:tcBorders>
              <w:bottom w:val="nil"/>
            </w:tcBorders>
          </w:tcPr>
          <w:p w14:paraId="489D6D04" w14:textId="77777777" w:rsidR="00E95417" w:rsidRPr="00A321A0" w:rsidRDefault="006E7DF5" w:rsidP="00A321A0">
            <w:pPr>
              <w:pStyle w:val="TableParagraph"/>
              <w:rPr>
                <w:sz w:val="18"/>
                <w:szCs w:val="18"/>
              </w:rPr>
            </w:pPr>
            <w:r w:rsidRPr="00A321A0">
              <w:rPr>
                <w:sz w:val="18"/>
                <w:szCs w:val="18"/>
              </w:rPr>
              <w:t xml:space="preserve">Los estudiantes intercambian información y elaboran resúmenes </w:t>
            </w:r>
          </w:p>
          <w:p w14:paraId="5A6C1A3A" w14:textId="77777777" w:rsidR="00E95417" w:rsidRPr="00A321A0" w:rsidRDefault="00E95417" w:rsidP="00A321A0">
            <w:pPr>
              <w:pStyle w:val="TableParagraph"/>
              <w:rPr>
                <w:sz w:val="18"/>
                <w:szCs w:val="18"/>
              </w:rPr>
            </w:pPr>
          </w:p>
          <w:p w14:paraId="003712DE" w14:textId="77777777" w:rsidR="00E95417" w:rsidRPr="00A321A0" w:rsidRDefault="006E7DF5" w:rsidP="00A321A0">
            <w:pPr>
              <w:pStyle w:val="TableParagraph"/>
              <w:rPr>
                <w:sz w:val="18"/>
                <w:szCs w:val="18"/>
              </w:rPr>
            </w:pPr>
            <w:r w:rsidRPr="00A321A0">
              <w:rPr>
                <w:sz w:val="18"/>
                <w:szCs w:val="18"/>
              </w:rPr>
              <w:t xml:space="preserve">Los estudiantes socializan ante el grupo expresando sus conocimientos de los temas dados </w:t>
            </w:r>
          </w:p>
          <w:p w14:paraId="5BDB826C" w14:textId="77777777" w:rsidR="00E95417" w:rsidRPr="00A321A0" w:rsidRDefault="006E7DF5" w:rsidP="00A321A0">
            <w:pPr>
              <w:pStyle w:val="TableParagraph"/>
              <w:rPr>
                <w:sz w:val="18"/>
                <w:szCs w:val="18"/>
              </w:rPr>
            </w:pPr>
            <w:r w:rsidRPr="00A321A0">
              <w:rPr>
                <w:sz w:val="18"/>
                <w:szCs w:val="18"/>
              </w:rPr>
              <w:t xml:space="preserve">Mediante evaluación se valora la realización de las actividades realizadas </w:t>
            </w:r>
          </w:p>
          <w:p w14:paraId="0F2756C9" w14:textId="77777777" w:rsidR="00E95417" w:rsidRPr="00A321A0" w:rsidRDefault="00E95417" w:rsidP="00A321A0">
            <w:pPr>
              <w:pStyle w:val="TableParagraph"/>
              <w:rPr>
                <w:sz w:val="18"/>
                <w:szCs w:val="18"/>
              </w:rPr>
            </w:pPr>
          </w:p>
          <w:p w14:paraId="73390DF2" w14:textId="77777777" w:rsidR="00E95417" w:rsidRPr="00A321A0" w:rsidRDefault="006E7DF5" w:rsidP="00A321A0">
            <w:pPr>
              <w:pStyle w:val="TableParagraph"/>
              <w:rPr>
                <w:sz w:val="18"/>
                <w:szCs w:val="18"/>
              </w:rPr>
            </w:pPr>
            <w:r w:rsidRPr="00A321A0">
              <w:rPr>
                <w:sz w:val="18"/>
                <w:szCs w:val="18"/>
              </w:rPr>
              <w:t xml:space="preserve">Los estudiantes realizaran en grupo talleres de los temas vistos.  </w:t>
            </w:r>
          </w:p>
          <w:p w14:paraId="6ED8EE34" w14:textId="77777777" w:rsidR="00E95417" w:rsidRPr="00A321A0" w:rsidRDefault="00E95417" w:rsidP="00A321A0">
            <w:pPr>
              <w:pStyle w:val="TableParagraph"/>
              <w:rPr>
                <w:sz w:val="18"/>
                <w:szCs w:val="18"/>
              </w:rPr>
            </w:pPr>
          </w:p>
          <w:p w14:paraId="1337334F" w14:textId="77777777" w:rsidR="00E95417" w:rsidRPr="00A321A0" w:rsidRDefault="006E7DF5" w:rsidP="00A321A0">
            <w:pPr>
              <w:pStyle w:val="TableParagraph"/>
              <w:rPr>
                <w:sz w:val="18"/>
                <w:szCs w:val="18"/>
              </w:rPr>
            </w:pPr>
            <w:r w:rsidRPr="00A321A0">
              <w:rPr>
                <w:sz w:val="18"/>
                <w:szCs w:val="18"/>
              </w:rPr>
              <w:t xml:space="preserve">Seguimiento del desempeño del estudiante revisando su cuaderno y las actividades desarrolladas. </w:t>
            </w:r>
          </w:p>
          <w:p w14:paraId="47B81F43" w14:textId="77777777" w:rsidR="00E95417" w:rsidRPr="00A321A0" w:rsidRDefault="00E95417" w:rsidP="00A321A0">
            <w:pPr>
              <w:pStyle w:val="TableParagraph"/>
              <w:rPr>
                <w:sz w:val="18"/>
                <w:szCs w:val="18"/>
              </w:rPr>
            </w:pPr>
          </w:p>
          <w:p w14:paraId="7D9424B4" w14:textId="77777777" w:rsidR="00E95417" w:rsidRPr="00A321A0" w:rsidRDefault="006E7DF5" w:rsidP="00A321A0">
            <w:pPr>
              <w:pStyle w:val="TableParagraph"/>
              <w:rPr>
                <w:sz w:val="18"/>
                <w:szCs w:val="18"/>
              </w:rPr>
            </w:pPr>
            <w:r w:rsidRPr="00A321A0">
              <w:rPr>
                <w:sz w:val="18"/>
                <w:szCs w:val="18"/>
              </w:rPr>
              <w:t xml:space="preserve">Valoración de los trabajos y talleres desarrollados en clase en forma grupal: sociodramas, consultas, ensayos, lecturas compartidas, talleres </w:t>
            </w:r>
          </w:p>
          <w:p w14:paraId="375105A7" w14:textId="77777777" w:rsidR="00E95417" w:rsidRPr="00A321A0" w:rsidRDefault="00E95417" w:rsidP="00A321A0">
            <w:pPr>
              <w:pStyle w:val="TableParagraph"/>
              <w:rPr>
                <w:sz w:val="18"/>
                <w:szCs w:val="18"/>
              </w:rPr>
            </w:pPr>
          </w:p>
        </w:tc>
      </w:tr>
      <w:tr w:rsidR="00E95417" w14:paraId="69ABB2E1" w14:textId="77777777">
        <w:trPr>
          <w:trHeight w:val="540"/>
        </w:trPr>
        <w:tc>
          <w:tcPr>
            <w:tcW w:w="9370" w:type="dxa"/>
            <w:gridSpan w:val="4"/>
          </w:tcPr>
          <w:p w14:paraId="0EC478AE" w14:textId="77777777" w:rsidR="00E95417" w:rsidRDefault="00E95417">
            <w:pPr>
              <w:pStyle w:val="TableParagraph"/>
              <w:spacing w:before="10"/>
              <w:rPr>
                <w:rFonts w:ascii="Arial" w:hAnsi="Arial" w:cs="Arial"/>
                <w:color w:val="000000" w:themeColor="text1"/>
                <w:sz w:val="18"/>
                <w:szCs w:val="18"/>
              </w:rPr>
            </w:pPr>
          </w:p>
          <w:p w14:paraId="225673F8" w14:textId="5DDB9789"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6F576D">
              <w:rPr>
                <w:rFonts w:ascii="Arial" w:hAnsi="Arial" w:cs="Arial"/>
                <w:color w:val="000000" w:themeColor="text1"/>
                <w:sz w:val="18"/>
                <w:szCs w:val="18"/>
              </w:rPr>
              <w:t>202</w:t>
            </w:r>
            <w:r w:rsidR="00516128">
              <w:rPr>
                <w:rFonts w:ascii="Arial" w:hAnsi="Arial" w:cs="Arial"/>
                <w:color w:val="000000" w:themeColor="text1"/>
                <w:sz w:val="18"/>
                <w:szCs w:val="18"/>
              </w:rPr>
              <w:t>6</w:t>
            </w:r>
          </w:p>
        </w:tc>
      </w:tr>
      <w:tr w:rsidR="00E95417" w14:paraId="6F8F8E9F" w14:textId="77777777">
        <w:trPr>
          <w:trHeight w:val="527"/>
        </w:trPr>
        <w:tc>
          <w:tcPr>
            <w:tcW w:w="9370" w:type="dxa"/>
            <w:gridSpan w:val="4"/>
          </w:tcPr>
          <w:p w14:paraId="7AFA4E02"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715F592D"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126"/>
        <w:gridCol w:w="3119"/>
        <w:gridCol w:w="2268"/>
      </w:tblGrid>
      <w:tr w:rsidR="00E95417" w14:paraId="401D7918" w14:textId="77777777">
        <w:trPr>
          <w:trHeight w:val="552"/>
        </w:trPr>
        <w:tc>
          <w:tcPr>
            <w:tcW w:w="9370" w:type="dxa"/>
            <w:gridSpan w:val="4"/>
            <w:tcBorders>
              <w:bottom w:val="single" w:sz="4" w:space="0" w:color="auto"/>
            </w:tcBorders>
            <w:shd w:val="clear" w:color="auto" w:fill="FFFF00"/>
          </w:tcPr>
          <w:p w14:paraId="71ED1772" w14:textId="77777777" w:rsidR="00E95417" w:rsidRDefault="00E95417">
            <w:pPr>
              <w:pStyle w:val="TableParagraph"/>
              <w:spacing w:before="43"/>
              <w:ind w:left="52"/>
              <w:rPr>
                <w:rFonts w:ascii="Arial" w:hAnsi="Arial" w:cs="Arial"/>
                <w:b/>
                <w:color w:val="000000" w:themeColor="text1"/>
                <w:sz w:val="18"/>
                <w:szCs w:val="18"/>
              </w:rPr>
            </w:pPr>
          </w:p>
          <w:p w14:paraId="2FA9533F"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GRADO NOVENO</w:t>
            </w:r>
          </w:p>
          <w:p w14:paraId="0DEB61D8" w14:textId="77777777" w:rsidR="00E95417" w:rsidRDefault="00E95417">
            <w:pPr>
              <w:pStyle w:val="TableParagraph"/>
              <w:spacing w:before="43"/>
              <w:ind w:left="52"/>
              <w:rPr>
                <w:rFonts w:ascii="Arial" w:hAnsi="Arial" w:cs="Arial"/>
                <w:b/>
                <w:color w:val="000000" w:themeColor="text1"/>
                <w:sz w:val="18"/>
                <w:szCs w:val="18"/>
              </w:rPr>
            </w:pPr>
          </w:p>
          <w:p w14:paraId="1A1559A9" w14:textId="77777777" w:rsidR="00E95417" w:rsidRDefault="00E95417">
            <w:pPr>
              <w:pStyle w:val="TableParagraph"/>
              <w:spacing w:before="43"/>
              <w:ind w:left="52"/>
              <w:rPr>
                <w:rFonts w:ascii="Arial" w:hAnsi="Arial" w:cs="Arial"/>
                <w:color w:val="000000" w:themeColor="text1"/>
                <w:sz w:val="18"/>
                <w:szCs w:val="18"/>
              </w:rPr>
            </w:pPr>
          </w:p>
        </w:tc>
      </w:tr>
      <w:tr w:rsidR="00E95417" w14:paraId="39956E09" w14:textId="77777777">
        <w:trPr>
          <w:trHeight w:val="431"/>
        </w:trPr>
        <w:tc>
          <w:tcPr>
            <w:tcW w:w="9370" w:type="dxa"/>
            <w:gridSpan w:val="4"/>
            <w:tcBorders>
              <w:top w:val="single" w:sz="4" w:space="0" w:color="auto"/>
            </w:tcBorders>
          </w:tcPr>
          <w:p w14:paraId="45BB593F"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p>
          <w:p w14:paraId="3F5BA353"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z w:val="18"/>
                <w:szCs w:val="18"/>
              </w:rPr>
              <w:t>El trabajo y el mundo laboral</w:t>
            </w:r>
          </w:p>
        </w:tc>
      </w:tr>
      <w:tr w:rsidR="00E95417" w14:paraId="39CDED43" w14:textId="77777777">
        <w:trPr>
          <w:trHeight w:val="262"/>
        </w:trPr>
        <w:tc>
          <w:tcPr>
            <w:tcW w:w="3983" w:type="dxa"/>
            <w:gridSpan w:val="2"/>
            <w:tcBorders>
              <w:right w:val="nil"/>
            </w:tcBorders>
          </w:tcPr>
          <w:p w14:paraId="34AB22A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245DB3F8"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7E60C6B" w14:textId="77777777">
        <w:trPr>
          <w:trHeight w:val="532"/>
        </w:trPr>
        <w:tc>
          <w:tcPr>
            <w:tcW w:w="1857" w:type="dxa"/>
            <w:tcBorders>
              <w:top w:val="single" w:sz="6" w:space="0" w:color="231F20"/>
            </w:tcBorders>
            <w:shd w:val="clear" w:color="auto" w:fill="F1F1F2"/>
          </w:tcPr>
          <w:p w14:paraId="2C13F7B6"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1512C8D4"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0CAF19FA"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34843EB3" w14:textId="77777777" w:rsidR="00E95417" w:rsidRDefault="00E95417">
            <w:pPr>
              <w:pStyle w:val="TableParagraph"/>
              <w:spacing w:before="9"/>
              <w:jc w:val="center"/>
              <w:rPr>
                <w:rFonts w:ascii="Arial" w:hAnsi="Arial" w:cs="Arial"/>
                <w:color w:val="000000" w:themeColor="text1"/>
                <w:sz w:val="18"/>
                <w:szCs w:val="18"/>
              </w:rPr>
            </w:pPr>
          </w:p>
          <w:p w14:paraId="5066195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36B05DA9" w14:textId="77777777">
        <w:trPr>
          <w:trHeight w:val="428"/>
        </w:trPr>
        <w:tc>
          <w:tcPr>
            <w:tcW w:w="1857" w:type="dxa"/>
            <w:tcBorders>
              <w:bottom w:val="nil"/>
            </w:tcBorders>
          </w:tcPr>
          <w:p w14:paraId="4F775676" w14:textId="77777777" w:rsidR="00E95417" w:rsidRDefault="006E7DF5">
            <w:pPr>
              <w:pStyle w:val="TableParagraph"/>
              <w:rPr>
                <w:color w:val="000000" w:themeColor="text1"/>
                <w:sz w:val="18"/>
                <w:szCs w:val="18"/>
              </w:rPr>
            </w:pPr>
            <w:r>
              <w:rPr>
                <w:color w:val="000000" w:themeColor="text1"/>
                <w:sz w:val="18"/>
                <w:szCs w:val="18"/>
              </w:rPr>
              <w:t>Formación para la vida.</w:t>
            </w:r>
          </w:p>
          <w:p w14:paraId="303CD4CB" w14:textId="77777777" w:rsidR="00E95417" w:rsidRDefault="00E95417">
            <w:pPr>
              <w:pStyle w:val="TableParagraph"/>
              <w:rPr>
                <w:color w:val="000000" w:themeColor="text1"/>
                <w:sz w:val="18"/>
                <w:szCs w:val="18"/>
              </w:rPr>
            </w:pPr>
          </w:p>
          <w:p w14:paraId="28BC471D" w14:textId="77777777" w:rsidR="00E95417" w:rsidRDefault="006E7DF5">
            <w:pPr>
              <w:pStyle w:val="TableParagraph"/>
              <w:rPr>
                <w:color w:val="000000" w:themeColor="text1"/>
                <w:sz w:val="18"/>
                <w:szCs w:val="18"/>
              </w:rPr>
            </w:pPr>
            <w:r>
              <w:rPr>
                <w:color w:val="000000" w:themeColor="text1"/>
                <w:sz w:val="18"/>
                <w:szCs w:val="18"/>
              </w:rPr>
              <w:t>Formación para el trabajo.</w:t>
            </w:r>
          </w:p>
          <w:p w14:paraId="5A00F56E" w14:textId="77777777" w:rsidR="00E95417" w:rsidRDefault="00E95417">
            <w:pPr>
              <w:pStyle w:val="TableParagraph"/>
              <w:rPr>
                <w:color w:val="000000" w:themeColor="text1"/>
                <w:sz w:val="18"/>
                <w:szCs w:val="18"/>
              </w:rPr>
            </w:pPr>
          </w:p>
          <w:p w14:paraId="71D46B41" w14:textId="77777777" w:rsidR="00E95417" w:rsidRDefault="006E7DF5">
            <w:pPr>
              <w:pStyle w:val="TableParagraph"/>
              <w:rPr>
                <w:color w:val="000000" w:themeColor="text1"/>
                <w:sz w:val="18"/>
                <w:szCs w:val="18"/>
              </w:rPr>
            </w:pPr>
            <w:r>
              <w:rPr>
                <w:color w:val="000000" w:themeColor="text1"/>
                <w:sz w:val="18"/>
                <w:szCs w:val="18"/>
              </w:rPr>
              <w:t>Relación entre educación y trabajo.</w:t>
            </w:r>
          </w:p>
          <w:p w14:paraId="7D2384D6" w14:textId="77777777" w:rsidR="00E95417" w:rsidRDefault="00E95417">
            <w:pPr>
              <w:pStyle w:val="TableParagraph"/>
              <w:rPr>
                <w:color w:val="000000" w:themeColor="text1"/>
                <w:sz w:val="18"/>
                <w:szCs w:val="18"/>
              </w:rPr>
            </w:pPr>
          </w:p>
          <w:p w14:paraId="56ABF90E" w14:textId="77777777" w:rsidR="00E95417" w:rsidRDefault="006E7DF5">
            <w:pPr>
              <w:pStyle w:val="TableParagraph"/>
              <w:rPr>
                <w:color w:val="000000" w:themeColor="text1"/>
                <w:sz w:val="18"/>
                <w:szCs w:val="18"/>
              </w:rPr>
            </w:pPr>
            <w:r>
              <w:rPr>
                <w:color w:val="000000" w:themeColor="text1"/>
                <w:sz w:val="18"/>
                <w:szCs w:val="18"/>
              </w:rPr>
              <w:t>El trabajo como medio para desarrollarse, ser y crecer en el mundo.</w:t>
            </w:r>
          </w:p>
          <w:p w14:paraId="1E7E7CE8" w14:textId="77777777" w:rsidR="00E95417" w:rsidRDefault="00E95417">
            <w:pPr>
              <w:pStyle w:val="TableParagraph"/>
              <w:rPr>
                <w:color w:val="000000" w:themeColor="text1"/>
                <w:sz w:val="18"/>
                <w:szCs w:val="18"/>
              </w:rPr>
            </w:pPr>
          </w:p>
          <w:p w14:paraId="758A9C8E" w14:textId="77777777" w:rsidR="00E95417" w:rsidRDefault="006E7DF5">
            <w:pPr>
              <w:pStyle w:val="TableParagraph"/>
              <w:rPr>
                <w:color w:val="000000" w:themeColor="text1"/>
                <w:sz w:val="18"/>
                <w:szCs w:val="18"/>
              </w:rPr>
            </w:pPr>
            <w:r>
              <w:rPr>
                <w:color w:val="000000" w:themeColor="text1"/>
                <w:sz w:val="18"/>
                <w:szCs w:val="18"/>
              </w:rPr>
              <w:t xml:space="preserve">Gestión de servicios y auditoria </w:t>
            </w:r>
          </w:p>
          <w:p w14:paraId="61A4F057" w14:textId="77777777" w:rsidR="00E95417" w:rsidRDefault="00E95417">
            <w:pPr>
              <w:pStyle w:val="TableParagraph"/>
              <w:rPr>
                <w:color w:val="000000" w:themeColor="text1"/>
                <w:sz w:val="18"/>
                <w:szCs w:val="18"/>
              </w:rPr>
            </w:pPr>
          </w:p>
          <w:p w14:paraId="0FA52415" w14:textId="77777777" w:rsidR="00E95417" w:rsidRDefault="006E7DF5">
            <w:pPr>
              <w:pStyle w:val="TableParagraph"/>
              <w:rPr>
                <w:color w:val="000000" w:themeColor="text1"/>
                <w:sz w:val="18"/>
                <w:szCs w:val="18"/>
              </w:rPr>
            </w:pPr>
            <w:r>
              <w:rPr>
                <w:color w:val="000000" w:themeColor="text1"/>
                <w:sz w:val="18"/>
                <w:szCs w:val="18"/>
              </w:rPr>
              <w:t xml:space="preserve">Organización de servicios gastronómicos </w:t>
            </w:r>
          </w:p>
          <w:p w14:paraId="4D65F160" w14:textId="77777777" w:rsidR="00E95417" w:rsidRDefault="00E95417">
            <w:pPr>
              <w:pStyle w:val="TableParagraph"/>
              <w:rPr>
                <w:color w:val="000000" w:themeColor="text1"/>
                <w:sz w:val="18"/>
                <w:szCs w:val="18"/>
              </w:rPr>
            </w:pPr>
          </w:p>
          <w:p w14:paraId="5AE9CF1C" w14:textId="77777777" w:rsidR="00E95417" w:rsidRDefault="006E7DF5">
            <w:pPr>
              <w:pStyle w:val="TableParagraph"/>
              <w:rPr>
                <w:color w:val="000000" w:themeColor="text1"/>
                <w:sz w:val="18"/>
                <w:szCs w:val="18"/>
              </w:rPr>
            </w:pPr>
            <w:r>
              <w:rPr>
                <w:color w:val="000000" w:themeColor="text1"/>
                <w:sz w:val="18"/>
                <w:szCs w:val="18"/>
              </w:rPr>
              <w:t xml:space="preserve">Preparación y servicios de alimentos y bebidas </w:t>
            </w:r>
          </w:p>
          <w:p w14:paraId="56BB39D7" w14:textId="77777777" w:rsidR="00E95417" w:rsidRDefault="00E95417">
            <w:pPr>
              <w:pStyle w:val="TableParagraph"/>
              <w:rPr>
                <w:color w:val="000000" w:themeColor="text1"/>
                <w:sz w:val="18"/>
                <w:szCs w:val="18"/>
              </w:rPr>
            </w:pPr>
          </w:p>
          <w:p w14:paraId="67A6D0AF" w14:textId="77777777" w:rsidR="00E95417" w:rsidRDefault="006E7DF5">
            <w:pPr>
              <w:pStyle w:val="TableParagraph"/>
              <w:rPr>
                <w:color w:val="000000" w:themeColor="text1"/>
                <w:sz w:val="18"/>
                <w:szCs w:val="18"/>
              </w:rPr>
            </w:pPr>
            <w:r>
              <w:rPr>
                <w:color w:val="000000" w:themeColor="text1"/>
                <w:sz w:val="18"/>
                <w:szCs w:val="18"/>
              </w:rPr>
              <w:t xml:space="preserve">Diseño y desarrollo de productos turísticos </w:t>
            </w:r>
          </w:p>
          <w:p w14:paraId="05A0B2C7" w14:textId="77777777" w:rsidR="00E95417" w:rsidRDefault="00E95417">
            <w:pPr>
              <w:pStyle w:val="TableParagraph"/>
              <w:rPr>
                <w:color w:val="000000" w:themeColor="text1"/>
                <w:sz w:val="18"/>
                <w:szCs w:val="18"/>
              </w:rPr>
            </w:pPr>
          </w:p>
          <w:p w14:paraId="00F730AC" w14:textId="249DEB37" w:rsidR="00E95417" w:rsidRDefault="006E7DF5">
            <w:pPr>
              <w:pStyle w:val="TableParagraph"/>
              <w:rPr>
                <w:color w:val="000000" w:themeColor="text1"/>
                <w:sz w:val="18"/>
                <w:szCs w:val="18"/>
              </w:rPr>
            </w:pPr>
            <w:r>
              <w:rPr>
                <w:color w:val="000000" w:themeColor="text1"/>
                <w:sz w:val="18"/>
                <w:szCs w:val="18"/>
              </w:rPr>
              <w:t>Cultura ambiental</w:t>
            </w:r>
          </w:p>
          <w:p w14:paraId="59556642" w14:textId="3C40E48B" w:rsidR="00516128" w:rsidRDefault="00516128">
            <w:pPr>
              <w:pStyle w:val="TableParagraph"/>
              <w:rPr>
                <w:color w:val="000000" w:themeColor="text1"/>
                <w:sz w:val="18"/>
                <w:szCs w:val="18"/>
              </w:rPr>
            </w:pPr>
          </w:p>
          <w:p w14:paraId="208C77EC" w14:textId="64D80434" w:rsidR="00516128" w:rsidRDefault="00301C99">
            <w:pPr>
              <w:pStyle w:val="TableParagraph"/>
              <w:rPr>
                <w:color w:val="000000" w:themeColor="text1"/>
                <w:sz w:val="18"/>
                <w:szCs w:val="18"/>
              </w:rPr>
            </w:pPr>
            <w:r>
              <w:rPr>
                <w:color w:val="000000" w:themeColor="text1"/>
                <w:sz w:val="18"/>
                <w:szCs w:val="18"/>
              </w:rPr>
              <w:t xml:space="preserve">Que es el mito y la leyenda </w:t>
            </w:r>
          </w:p>
          <w:p w14:paraId="2612E8B0" w14:textId="77777777" w:rsidR="00E95417" w:rsidRDefault="00E95417">
            <w:pPr>
              <w:pStyle w:val="TableParagraph"/>
              <w:rPr>
                <w:color w:val="000000" w:themeColor="text1"/>
                <w:sz w:val="18"/>
                <w:szCs w:val="18"/>
              </w:rPr>
            </w:pPr>
          </w:p>
        </w:tc>
        <w:tc>
          <w:tcPr>
            <w:tcW w:w="2126" w:type="dxa"/>
            <w:tcBorders>
              <w:bottom w:val="nil"/>
            </w:tcBorders>
          </w:tcPr>
          <w:p w14:paraId="3E75763D" w14:textId="77777777" w:rsidR="00E95417" w:rsidRDefault="006E7DF5">
            <w:pPr>
              <w:pStyle w:val="TableParagraph"/>
              <w:rPr>
                <w:color w:val="000000" w:themeColor="text1"/>
                <w:sz w:val="18"/>
                <w:szCs w:val="18"/>
              </w:rPr>
            </w:pPr>
            <w:r>
              <w:rPr>
                <w:color w:val="000000" w:themeColor="text1"/>
                <w:sz w:val="18"/>
                <w:szCs w:val="18"/>
              </w:rPr>
              <w:t xml:space="preserve">Comprenderá el trabajo como parte importante en su desarrollo de vida </w:t>
            </w:r>
          </w:p>
          <w:p w14:paraId="3B45E062" w14:textId="77777777" w:rsidR="00E95417" w:rsidRDefault="00E95417">
            <w:pPr>
              <w:pStyle w:val="TableParagraph"/>
              <w:rPr>
                <w:color w:val="000000" w:themeColor="text1"/>
                <w:sz w:val="18"/>
                <w:szCs w:val="18"/>
              </w:rPr>
            </w:pPr>
          </w:p>
          <w:p w14:paraId="02BDE613" w14:textId="77777777" w:rsidR="00E95417" w:rsidRDefault="006E7DF5">
            <w:pPr>
              <w:pStyle w:val="TableParagraph"/>
              <w:rPr>
                <w:color w:val="000000" w:themeColor="text1"/>
                <w:sz w:val="18"/>
                <w:szCs w:val="18"/>
              </w:rPr>
            </w:pPr>
            <w:r>
              <w:rPr>
                <w:color w:val="000000" w:themeColor="text1"/>
                <w:sz w:val="18"/>
                <w:szCs w:val="18"/>
              </w:rPr>
              <w:t>Identificara la gastronomía de las diferentes culturas</w:t>
            </w:r>
          </w:p>
        </w:tc>
        <w:tc>
          <w:tcPr>
            <w:tcW w:w="3119" w:type="dxa"/>
            <w:tcBorders>
              <w:bottom w:val="nil"/>
            </w:tcBorders>
          </w:tcPr>
          <w:p w14:paraId="4A300B8B" w14:textId="77777777" w:rsidR="00E95417" w:rsidRDefault="006E7DF5">
            <w:pPr>
              <w:pStyle w:val="TableParagraph"/>
              <w:rPr>
                <w:color w:val="000000" w:themeColor="text1"/>
                <w:sz w:val="18"/>
                <w:szCs w:val="18"/>
              </w:rPr>
            </w:pPr>
            <w:r>
              <w:rPr>
                <w:color w:val="000000" w:themeColor="text1"/>
                <w:sz w:val="18"/>
                <w:szCs w:val="18"/>
              </w:rPr>
              <w:t>Crea mecanismos de inclusión al mercado laboral.</w:t>
            </w:r>
          </w:p>
          <w:p w14:paraId="3037A685" w14:textId="77777777" w:rsidR="00E95417" w:rsidRDefault="00E95417">
            <w:pPr>
              <w:pStyle w:val="TableParagraph"/>
              <w:rPr>
                <w:color w:val="000000" w:themeColor="text1"/>
                <w:sz w:val="18"/>
                <w:szCs w:val="18"/>
              </w:rPr>
            </w:pPr>
          </w:p>
          <w:p w14:paraId="61FC10AF" w14:textId="77777777" w:rsidR="00E95417" w:rsidRDefault="006E7DF5">
            <w:pPr>
              <w:pStyle w:val="TableParagraph"/>
              <w:rPr>
                <w:color w:val="000000" w:themeColor="text1"/>
                <w:sz w:val="18"/>
                <w:szCs w:val="18"/>
              </w:rPr>
            </w:pPr>
            <w:r>
              <w:rPr>
                <w:color w:val="000000" w:themeColor="text1"/>
                <w:sz w:val="18"/>
                <w:szCs w:val="18"/>
              </w:rPr>
              <w:t>Identifica en el entorno posibilidades de incorporarse en el mercado laboral.</w:t>
            </w:r>
          </w:p>
          <w:p w14:paraId="1E18F7A5" w14:textId="77777777" w:rsidR="00E95417" w:rsidRDefault="00E95417">
            <w:pPr>
              <w:pStyle w:val="TableParagraph"/>
              <w:rPr>
                <w:color w:val="000000" w:themeColor="text1"/>
                <w:sz w:val="18"/>
                <w:szCs w:val="18"/>
              </w:rPr>
            </w:pPr>
          </w:p>
          <w:p w14:paraId="3EE14843" w14:textId="77777777" w:rsidR="00E95417" w:rsidRDefault="006E7DF5">
            <w:pPr>
              <w:pStyle w:val="TableParagraph"/>
              <w:rPr>
                <w:color w:val="000000" w:themeColor="text1"/>
                <w:sz w:val="18"/>
                <w:szCs w:val="18"/>
              </w:rPr>
            </w:pPr>
            <w:r>
              <w:rPr>
                <w:color w:val="000000" w:themeColor="text1"/>
                <w:sz w:val="18"/>
                <w:szCs w:val="18"/>
              </w:rPr>
              <w:t>Comprende la importancia de la buena preparación y el buen manejo de alimentos y bebidas</w:t>
            </w:r>
          </w:p>
        </w:tc>
        <w:tc>
          <w:tcPr>
            <w:tcW w:w="2268" w:type="dxa"/>
            <w:tcBorders>
              <w:bottom w:val="nil"/>
            </w:tcBorders>
          </w:tcPr>
          <w:p w14:paraId="639E0B94"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412F136B" w14:textId="77777777" w:rsidR="00E95417" w:rsidRDefault="00E95417">
            <w:pPr>
              <w:pStyle w:val="TableParagraph"/>
              <w:rPr>
                <w:color w:val="000000" w:themeColor="text1"/>
                <w:sz w:val="18"/>
                <w:szCs w:val="18"/>
              </w:rPr>
            </w:pPr>
          </w:p>
          <w:p w14:paraId="4608C3DE"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594EE6E0"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42FC074D" w14:textId="77777777" w:rsidR="00E95417" w:rsidRDefault="00E95417">
            <w:pPr>
              <w:pStyle w:val="TableParagraph"/>
              <w:rPr>
                <w:color w:val="000000" w:themeColor="text1"/>
                <w:sz w:val="18"/>
                <w:szCs w:val="18"/>
              </w:rPr>
            </w:pPr>
          </w:p>
          <w:p w14:paraId="59B0EC56"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73679780" w14:textId="77777777" w:rsidR="00E95417" w:rsidRDefault="00E95417">
            <w:pPr>
              <w:pStyle w:val="TableParagraph"/>
              <w:rPr>
                <w:color w:val="000000" w:themeColor="text1"/>
                <w:sz w:val="18"/>
                <w:szCs w:val="18"/>
              </w:rPr>
            </w:pPr>
          </w:p>
          <w:p w14:paraId="682BF7CB"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79CE0EF8" w14:textId="77777777" w:rsidR="00E95417" w:rsidRDefault="00E95417">
            <w:pPr>
              <w:pStyle w:val="TableParagraph"/>
              <w:rPr>
                <w:color w:val="000000" w:themeColor="text1"/>
                <w:sz w:val="18"/>
                <w:szCs w:val="18"/>
              </w:rPr>
            </w:pPr>
          </w:p>
          <w:p w14:paraId="71213355"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21BB2BCE" w14:textId="77777777" w:rsidR="00E95417" w:rsidRDefault="00E95417">
            <w:pPr>
              <w:pStyle w:val="TableParagraph"/>
              <w:rPr>
                <w:color w:val="000000" w:themeColor="text1"/>
                <w:sz w:val="18"/>
                <w:szCs w:val="18"/>
              </w:rPr>
            </w:pPr>
          </w:p>
          <w:p w14:paraId="248C5547" w14:textId="77777777" w:rsidR="00E95417" w:rsidRDefault="00E95417">
            <w:pPr>
              <w:pStyle w:val="TableParagraph"/>
              <w:rPr>
                <w:color w:val="000000" w:themeColor="text1"/>
                <w:sz w:val="18"/>
                <w:szCs w:val="18"/>
              </w:rPr>
            </w:pPr>
          </w:p>
        </w:tc>
      </w:tr>
      <w:tr w:rsidR="00E95417" w14:paraId="1E339221" w14:textId="77777777">
        <w:trPr>
          <w:trHeight w:val="540"/>
        </w:trPr>
        <w:tc>
          <w:tcPr>
            <w:tcW w:w="9370" w:type="dxa"/>
            <w:gridSpan w:val="4"/>
          </w:tcPr>
          <w:p w14:paraId="2705E035" w14:textId="77777777" w:rsidR="00E95417" w:rsidRDefault="00E95417">
            <w:pPr>
              <w:pStyle w:val="TableParagraph"/>
              <w:spacing w:before="10"/>
              <w:rPr>
                <w:rFonts w:ascii="Arial" w:hAnsi="Arial" w:cs="Arial"/>
                <w:color w:val="000000" w:themeColor="text1"/>
                <w:sz w:val="18"/>
                <w:szCs w:val="18"/>
              </w:rPr>
            </w:pPr>
          </w:p>
          <w:p w14:paraId="2777137E" w14:textId="66DC1852"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6F576D">
              <w:rPr>
                <w:rFonts w:ascii="Arial" w:hAnsi="Arial" w:cs="Arial"/>
                <w:color w:val="000000" w:themeColor="text1"/>
                <w:sz w:val="18"/>
                <w:szCs w:val="18"/>
              </w:rPr>
              <w:t>202</w:t>
            </w:r>
            <w:r w:rsidR="00516128">
              <w:rPr>
                <w:rFonts w:ascii="Arial" w:hAnsi="Arial" w:cs="Arial"/>
                <w:color w:val="000000" w:themeColor="text1"/>
                <w:sz w:val="18"/>
                <w:szCs w:val="18"/>
              </w:rPr>
              <w:t>6</w:t>
            </w:r>
          </w:p>
        </w:tc>
      </w:tr>
      <w:tr w:rsidR="00E95417" w14:paraId="4B0D2332" w14:textId="77777777">
        <w:trPr>
          <w:trHeight w:val="527"/>
        </w:trPr>
        <w:tc>
          <w:tcPr>
            <w:tcW w:w="9370" w:type="dxa"/>
            <w:gridSpan w:val="4"/>
          </w:tcPr>
          <w:p w14:paraId="3B79CF29"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520C240F" w14:textId="77777777" w:rsidR="00E95417" w:rsidRDefault="00E95417">
      <w:pPr>
        <w:rPr>
          <w:color w:val="000000" w:themeColor="text1"/>
        </w:rPr>
      </w:pPr>
    </w:p>
    <w:p w14:paraId="36D026B2"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126"/>
        <w:gridCol w:w="3119"/>
        <w:gridCol w:w="2268"/>
      </w:tblGrid>
      <w:tr w:rsidR="00E95417" w14:paraId="64B95798" w14:textId="77777777">
        <w:trPr>
          <w:trHeight w:val="264"/>
        </w:trPr>
        <w:tc>
          <w:tcPr>
            <w:tcW w:w="9370" w:type="dxa"/>
            <w:gridSpan w:val="4"/>
          </w:tcPr>
          <w:p w14:paraId="6A694CEF"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z w:val="18"/>
                <w:szCs w:val="18"/>
              </w:rPr>
              <w:t xml:space="preserve">La administración y los proyectos </w:t>
            </w:r>
          </w:p>
        </w:tc>
      </w:tr>
      <w:tr w:rsidR="00E95417" w14:paraId="2C7D3ABF" w14:textId="77777777">
        <w:trPr>
          <w:trHeight w:val="262"/>
        </w:trPr>
        <w:tc>
          <w:tcPr>
            <w:tcW w:w="3983" w:type="dxa"/>
            <w:gridSpan w:val="2"/>
            <w:tcBorders>
              <w:right w:val="nil"/>
            </w:tcBorders>
          </w:tcPr>
          <w:p w14:paraId="35625C34"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197805A5"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9634920" w14:textId="77777777">
        <w:trPr>
          <w:trHeight w:val="532"/>
        </w:trPr>
        <w:tc>
          <w:tcPr>
            <w:tcW w:w="1857" w:type="dxa"/>
            <w:tcBorders>
              <w:top w:val="single" w:sz="6" w:space="0" w:color="231F20"/>
            </w:tcBorders>
            <w:shd w:val="clear" w:color="auto" w:fill="F1F1F2"/>
          </w:tcPr>
          <w:p w14:paraId="5B4386E1"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489A493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61F8B1C1"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1CC817FA" w14:textId="77777777" w:rsidR="00E95417" w:rsidRDefault="00E95417">
            <w:pPr>
              <w:pStyle w:val="TableParagraph"/>
              <w:spacing w:before="9"/>
              <w:jc w:val="center"/>
              <w:rPr>
                <w:rFonts w:ascii="Arial" w:hAnsi="Arial" w:cs="Arial"/>
                <w:color w:val="000000" w:themeColor="text1"/>
                <w:sz w:val="18"/>
                <w:szCs w:val="18"/>
              </w:rPr>
            </w:pPr>
          </w:p>
          <w:p w14:paraId="434C83A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5CAFC1A2" w14:textId="77777777">
        <w:trPr>
          <w:trHeight w:val="428"/>
        </w:trPr>
        <w:tc>
          <w:tcPr>
            <w:tcW w:w="1857" w:type="dxa"/>
            <w:tcBorders>
              <w:bottom w:val="nil"/>
            </w:tcBorders>
          </w:tcPr>
          <w:p w14:paraId="20F937F4" w14:textId="77777777" w:rsidR="00E95417" w:rsidRDefault="006E7DF5">
            <w:pPr>
              <w:pStyle w:val="TableParagraph"/>
              <w:rPr>
                <w:color w:val="000000" w:themeColor="text1"/>
                <w:sz w:val="18"/>
                <w:szCs w:val="18"/>
              </w:rPr>
            </w:pPr>
            <w:r>
              <w:rPr>
                <w:color w:val="000000" w:themeColor="text1"/>
                <w:sz w:val="18"/>
                <w:szCs w:val="18"/>
              </w:rPr>
              <w:t xml:space="preserve">Elementos de administración </w:t>
            </w:r>
          </w:p>
          <w:p w14:paraId="13E451A0" w14:textId="77777777" w:rsidR="00E95417" w:rsidRDefault="00E95417">
            <w:pPr>
              <w:pStyle w:val="TableParagraph"/>
              <w:rPr>
                <w:color w:val="000000" w:themeColor="text1"/>
                <w:sz w:val="18"/>
                <w:szCs w:val="18"/>
              </w:rPr>
            </w:pPr>
          </w:p>
          <w:p w14:paraId="391C33A1" w14:textId="77777777" w:rsidR="00E95417" w:rsidRDefault="006E7DF5">
            <w:pPr>
              <w:pStyle w:val="TableParagraph"/>
              <w:rPr>
                <w:color w:val="000000" w:themeColor="text1"/>
                <w:sz w:val="18"/>
                <w:szCs w:val="18"/>
              </w:rPr>
            </w:pPr>
            <w:r>
              <w:rPr>
                <w:color w:val="000000" w:themeColor="text1"/>
                <w:sz w:val="18"/>
                <w:szCs w:val="18"/>
              </w:rPr>
              <w:t xml:space="preserve">Generación de ideas de proyectos y productos </w:t>
            </w:r>
          </w:p>
          <w:p w14:paraId="09F56C6D" w14:textId="77777777" w:rsidR="00E95417" w:rsidRDefault="00E95417">
            <w:pPr>
              <w:pStyle w:val="TableParagraph"/>
              <w:rPr>
                <w:color w:val="000000" w:themeColor="text1"/>
                <w:sz w:val="18"/>
                <w:szCs w:val="18"/>
              </w:rPr>
            </w:pPr>
          </w:p>
          <w:p w14:paraId="274D4945" w14:textId="77777777" w:rsidR="00E95417" w:rsidRDefault="006E7DF5">
            <w:pPr>
              <w:pStyle w:val="TableParagraph"/>
              <w:rPr>
                <w:color w:val="000000" w:themeColor="text1"/>
                <w:sz w:val="18"/>
                <w:szCs w:val="18"/>
              </w:rPr>
            </w:pPr>
            <w:r>
              <w:rPr>
                <w:color w:val="000000" w:themeColor="text1"/>
                <w:sz w:val="18"/>
                <w:szCs w:val="18"/>
              </w:rPr>
              <w:t xml:space="preserve">Evaluación de la idea </w:t>
            </w:r>
          </w:p>
          <w:p w14:paraId="5B00B455" w14:textId="77777777" w:rsidR="00E95417" w:rsidRDefault="00E95417">
            <w:pPr>
              <w:pStyle w:val="TableParagraph"/>
              <w:rPr>
                <w:color w:val="000000" w:themeColor="text1"/>
                <w:sz w:val="18"/>
                <w:szCs w:val="18"/>
              </w:rPr>
            </w:pPr>
          </w:p>
          <w:p w14:paraId="4512F9AB" w14:textId="77777777" w:rsidR="00E95417" w:rsidRDefault="006E7DF5">
            <w:pPr>
              <w:pStyle w:val="TableParagraph"/>
              <w:rPr>
                <w:color w:val="000000" w:themeColor="text1"/>
                <w:sz w:val="18"/>
                <w:szCs w:val="18"/>
              </w:rPr>
            </w:pPr>
            <w:r>
              <w:rPr>
                <w:color w:val="000000" w:themeColor="text1"/>
                <w:sz w:val="18"/>
                <w:szCs w:val="18"/>
              </w:rPr>
              <w:t xml:space="preserve">Identificación del proyecto </w:t>
            </w:r>
          </w:p>
          <w:p w14:paraId="0400F855" w14:textId="77777777" w:rsidR="00E95417" w:rsidRDefault="00E95417">
            <w:pPr>
              <w:pStyle w:val="TableParagraph"/>
              <w:rPr>
                <w:color w:val="000000" w:themeColor="text1"/>
                <w:sz w:val="18"/>
                <w:szCs w:val="18"/>
              </w:rPr>
            </w:pPr>
          </w:p>
          <w:p w14:paraId="28447BF3" w14:textId="77777777" w:rsidR="00E95417" w:rsidRDefault="006E7DF5">
            <w:pPr>
              <w:pStyle w:val="TableParagraph"/>
              <w:rPr>
                <w:color w:val="000000" w:themeColor="text1"/>
                <w:sz w:val="18"/>
                <w:szCs w:val="18"/>
              </w:rPr>
            </w:pPr>
            <w:r>
              <w:rPr>
                <w:color w:val="000000" w:themeColor="text1"/>
                <w:sz w:val="18"/>
                <w:szCs w:val="18"/>
              </w:rPr>
              <w:t>Etapas del proyecto</w:t>
            </w:r>
          </w:p>
          <w:p w14:paraId="3BAE6E13" w14:textId="77777777" w:rsidR="00301C99" w:rsidRDefault="00301C99">
            <w:pPr>
              <w:pStyle w:val="TableParagraph"/>
              <w:rPr>
                <w:color w:val="000000" w:themeColor="text1"/>
                <w:sz w:val="18"/>
                <w:szCs w:val="18"/>
              </w:rPr>
            </w:pPr>
          </w:p>
          <w:p w14:paraId="344374E0" w14:textId="0FCAD6E9" w:rsidR="00301C99" w:rsidRDefault="00301C99">
            <w:pPr>
              <w:pStyle w:val="TableParagraph"/>
              <w:rPr>
                <w:color w:val="000000" w:themeColor="text1"/>
                <w:sz w:val="18"/>
                <w:szCs w:val="18"/>
              </w:rPr>
            </w:pPr>
            <w:r>
              <w:rPr>
                <w:color w:val="000000" w:themeColor="text1"/>
                <w:sz w:val="18"/>
                <w:szCs w:val="18"/>
              </w:rPr>
              <w:t xml:space="preserve">Mitos y leyendas </w:t>
            </w:r>
          </w:p>
        </w:tc>
        <w:tc>
          <w:tcPr>
            <w:tcW w:w="2126" w:type="dxa"/>
            <w:tcBorders>
              <w:bottom w:val="nil"/>
            </w:tcBorders>
          </w:tcPr>
          <w:p w14:paraId="1AE77E5C" w14:textId="77777777" w:rsidR="00E95417" w:rsidRDefault="006E7DF5">
            <w:pPr>
              <w:pStyle w:val="TableParagraph"/>
              <w:rPr>
                <w:color w:val="000000" w:themeColor="text1"/>
                <w:sz w:val="18"/>
                <w:szCs w:val="18"/>
              </w:rPr>
            </w:pPr>
            <w:r>
              <w:rPr>
                <w:color w:val="000000" w:themeColor="text1"/>
                <w:sz w:val="18"/>
                <w:szCs w:val="18"/>
              </w:rPr>
              <w:lastRenderedPageBreak/>
              <w:t xml:space="preserve">Identificara los diferentes elementos de la administración </w:t>
            </w:r>
          </w:p>
          <w:p w14:paraId="3DE73FC0" w14:textId="77777777" w:rsidR="00E95417" w:rsidRDefault="00E95417">
            <w:pPr>
              <w:pStyle w:val="TableParagraph"/>
              <w:rPr>
                <w:color w:val="000000" w:themeColor="text1"/>
                <w:sz w:val="18"/>
                <w:szCs w:val="18"/>
              </w:rPr>
            </w:pPr>
          </w:p>
          <w:p w14:paraId="6B8588A8" w14:textId="77777777" w:rsidR="00E95417" w:rsidRDefault="006E7DF5">
            <w:pPr>
              <w:pStyle w:val="TableParagraph"/>
              <w:rPr>
                <w:color w:val="000000" w:themeColor="text1"/>
                <w:sz w:val="18"/>
                <w:szCs w:val="18"/>
              </w:rPr>
            </w:pPr>
            <w:r>
              <w:rPr>
                <w:color w:val="000000" w:themeColor="text1"/>
                <w:sz w:val="18"/>
                <w:szCs w:val="18"/>
              </w:rPr>
              <w:t xml:space="preserve">Comprenderá los diferentes </w:t>
            </w:r>
            <w:r>
              <w:rPr>
                <w:color w:val="000000" w:themeColor="text1"/>
                <w:sz w:val="18"/>
                <w:szCs w:val="18"/>
              </w:rPr>
              <w:lastRenderedPageBreak/>
              <w:t xml:space="preserve">tipos de proyectos y elegirá el de su interés  </w:t>
            </w:r>
          </w:p>
        </w:tc>
        <w:tc>
          <w:tcPr>
            <w:tcW w:w="3119" w:type="dxa"/>
            <w:tcBorders>
              <w:bottom w:val="nil"/>
            </w:tcBorders>
          </w:tcPr>
          <w:p w14:paraId="7CD8820C" w14:textId="77777777" w:rsidR="00E95417" w:rsidRDefault="006E7DF5">
            <w:pPr>
              <w:pStyle w:val="TableParagraph"/>
              <w:rPr>
                <w:color w:val="000000" w:themeColor="text1"/>
                <w:sz w:val="18"/>
                <w:szCs w:val="18"/>
              </w:rPr>
            </w:pPr>
            <w:r>
              <w:rPr>
                <w:color w:val="000000" w:themeColor="text1"/>
                <w:sz w:val="18"/>
                <w:szCs w:val="18"/>
              </w:rPr>
              <w:lastRenderedPageBreak/>
              <w:t xml:space="preserve">Identifica y clasifica los elementos de la administración </w:t>
            </w:r>
          </w:p>
          <w:p w14:paraId="190211A7" w14:textId="77777777" w:rsidR="00E95417" w:rsidRDefault="00E95417">
            <w:pPr>
              <w:pStyle w:val="TableParagraph"/>
              <w:rPr>
                <w:color w:val="000000" w:themeColor="text1"/>
                <w:sz w:val="18"/>
                <w:szCs w:val="18"/>
              </w:rPr>
            </w:pPr>
          </w:p>
          <w:p w14:paraId="3E7C0EA0" w14:textId="77777777" w:rsidR="00E95417" w:rsidRDefault="006E7DF5">
            <w:pPr>
              <w:pStyle w:val="TableParagraph"/>
              <w:rPr>
                <w:color w:val="000000" w:themeColor="text1"/>
                <w:sz w:val="18"/>
                <w:szCs w:val="18"/>
              </w:rPr>
            </w:pPr>
            <w:r>
              <w:rPr>
                <w:color w:val="000000" w:themeColor="text1"/>
                <w:sz w:val="18"/>
                <w:szCs w:val="18"/>
              </w:rPr>
              <w:t>Plantea una idea innovadora para el desarrollo de su proyecto</w:t>
            </w:r>
          </w:p>
          <w:p w14:paraId="7F6C00EA" w14:textId="4CBEFA60" w:rsidR="0090751E" w:rsidRDefault="00D86CBF">
            <w:pPr>
              <w:pStyle w:val="TableParagraph"/>
              <w:rPr>
                <w:color w:val="000000" w:themeColor="text1"/>
                <w:sz w:val="18"/>
                <w:szCs w:val="18"/>
              </w:rPr>
            </w:pPr>
            <w:r>
              <w:rPr>
                <w:color w:val="000000" w:themeColor="text1"/>
                <w:sz w:val="18"/>
                <w:szCs w:val="18"/>
              </w:rPr>
              <w:lastRenderedPageBreak/>
              <w:t>Análisis</w:t>
            </w:r>
            <w:r w:rsidR="0090751E">
              <w:rPr>
                <w:color w:val="000000" w:themeColor="text1"/>
                <w:sz w:val="18"/>
                <w:szCs w:val="18"/>
              </w:rPr>
              <w:t xml:space="preserve"> critico argumentativo: </w:t>
            </w:r>
            <w:r>
              <w:rPr>
                <w:color w:val="000000" w:themeColor="text1"/>
                <w:sz w:val="18"/>
                <w:szCs w:val="18"/>
              </w:rPr>
              <w:t xml:space="preserve">los estudiantes analizaran un mito o leyenda </w:t>
            </w:r>
            <w:r w:rsidR="00713D0B">
              <w:rPr>
                <w:color w:val="000000" w:themeColor="text1"/>
                <w:sz w:val="18"/>
                <w:szCs w:val="18"/>
              </w:rPr>
              <w:t>del PCCC evaluando</w:t>
            </w:r>
            <w:r w:rsidR="00702853">
              <w:rPr>
                <w:color w:val="000000" w:themeColor="text1"/>
                <w:sz w:val="18"/>
                <w:szCs w:val="18"/>
              </w:rPr>
              <w:t xml:space="preserve">: la función </w:t>
            </w:r>
            <w:r w:rsidR="008D37D0">
              <w:rPr>
                <w:color w:val="000000" w:themeColor="text1"/>
                <w:sz w:val="18"/>
                <w:szCs w:val="18"/>
              </w:rPr>
              <w:t xml:space="preserve">social y cultural del relato, la construcción de identidad regional y la influencia del contexto histórico y geográfico </w:t>
            </w:r>
          </w:p>
        </w:tc>
        <w:tc>
          <w:tcPr>
            <w:tcW w:w="2268" w:type="dxa"/>
            <w:tcBorders>
              <w:bottom w:val="nil"/>
            </w:tcBorders>
          </w:tcPr>
          <w:p w14:paraId="6D6C1B9F" w14:textId="77777777" w:rsidR="00E95417" w:rsidRDefault="006E7DF5">
            <w:pPr>
              <w:pStyle w:val="TableParagraph"/>
              <w:rPr>
                <w:color w:val="000000" w:themeColor="text1"/>
                <w:sz w:val="18"/>
                <w:szCs w:val="18"/>
              </w:rPr>
            </w:pPr>
            <w:r>
              <w:rPr>
                <w:color w:val="000000" w:themeColor="text1"/>
                <w:sz w:val="18"/>
                <w:szCs w:val="18"/>
              </w:rPr>
              <w:lastRenderedPageBreak/>
              <w:t xml:space="preserve">Los estudiantes intercambian información y elaboran resúmenes </w:t>
            </w:r>
          </w:p>
          <w:p w14:paraId="676CA476" w14:textId="77777777" w:rsidR="00E95417" w:rsidRDefault="00E95417">
            <w:pPr>
              <w:pStyle w:val="TableParagraph"/>
              <w:rPr>
                <w:color w:val="000000" w:themeColor="text1"/>
                <w:sz w:val="18"/>
                <w:szCs w:val="18"/>
              </w:rPr>
            </w:pPr>
          </w:p>
          <w:p w14:paraId="4DEE2CE4"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w:t>
            </w:r>
            <w:r>
              <w:rPr>
                <w:color w:val="000000" w:themeColor="text1"/>
                <w:sz w:val="18"/>
                <w:szCs w:val="18"/>
              </w:rPr>
              <w:lastRenderedPageBreak/>
              <w:t xml:space="preserve">el grupo expresando sus conocimientos de los temas dados </w:t>
            </w:r>
          </w:p>
          <w:p w14:paraId="453D017E"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506F105F" w14:textId="77777777" w:rsidR="00E95417" w:rsidRDefault="00E95417">
            <w:pPr>
              <w:pStyle w:val="TableParagraph"/>
              <w:rPr>
                <w:color w:val="000000" w:themeColor="text1"/>
                <w:sz w:val="18"/>
                <w:szCs w:val="18"/>
              </w:rPr>
            </w:pPr>
          </w:p>
          <w:p w14:paraId="4FD3DEEF"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0E1C492C" w14:textId="77777777" w:rsidR="00E95417" w:rsidRDefault="00E95417">
            <w:pPr>
              <w:pStyle w:val="TableParagraph"/>
              <w:rPr>
                <w:color w:val="000000" w:themeColor="text1"/>
                <w:sz w:val="18"/>
                <w:szCs w:val="18"/>
              </w:rPr>
            </w:pPr>
          </w:p>
          <w:p w14:paraId="6E2FE85C"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3EF20749" w14:textId="77777777" w:rsidR="00E95417" w:rsidRDefault="00E95417">
            <w:pPr>
              <w:pStyle w:val="TableParagraph"/>
              <w:rPr>
                <w:color w:val="000000" w:themeColor="text1"/>
                <w:sz w:val="18"/>
                <w:szCs w:val="18"/>
              </w:rPr>
            </w:pPr>
          </w:p>
          <w:p w14:paraId="660E4AB7"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4D554E75" w14:textId="77777777" w:rsidR="00E95417" w:rsidRDefault="00E95417">
            <w:pPr>
              <w:pStyle w:val="TableParagraph"/>
              <w:rPr>
                <w:color w:val="000000" w:themeColor="text1"/>
                <w:sz w:val="18"/>
                <w:szCs w:val="18"/>
              </w:rPr>
            </w:pPr>
          </w:p>
        </w:tc>
      </w:tr>
      <w:tr w:rsidR="00E95417" w14:paraId="171F6E77" w14:textId="77777777">
        <w:trPr>
          <w:trHeight w:val="540"/>
        </w:trPr>
        <w:tc>
          <w:tcPr>
            <w:tcW w:w="9370" w:type="dxa"/>
            <w:gridSpan w:val="4"/>
          </w:tcPr>
          <w:p w14:paraId="5DA4499A" w14:textId="77777777" w:rsidR="00E95417" w:rsidRDefault="00E95417">
            <w:pPr>
              <w:pStyle w:val="TableParagraph"/>
              <w:spacing w:before="10"/>
              <w:rPr>
                <w:rFonts w:ascii="Arial" w:hAnsi="Arial" w:cs="Arial"/>
                <w:color w:val="000000" w:themeColor="text1"/>
                <w:sz w:val="18"/>
                <w:szCs w:val="18"/>
              </w:rPr>
            </w:pPr>
          </w:p>
          <w:p w14:paraId="02A88C6A" w14:textId="60873B19"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6F576D">
              <w:rPr>
                <w:rFonts w:ascii="Arial" w:hAnsi="Arial" w:cs="Arial"/>
                <w:color w:val="000000" w:themeColor="text1"/>
                <w:sz w:val="18"/>
                <w:szCs w:val="18"/>
              </w:rPr>
              <w:t>202</w:t>
            </w:r>
            <w:r w:rsidR="00301C99">
              <w:rPr>
                <w:rFonts w:ascii="Arial" w:hAnsi="Arial" w:cs="Arial"/>
                <w:color w:val="000000" w:themeColor="text1"/>
                <w:sz w:val="18"/>
                <w:szCs w:val="18"/>
              </w:rPr>
              <w:t>6</w:t>
            </w:r>
          </w:p>
        </w:tc>
      </w:tr>
      <w:tr w:rsidR="00E95417" w14:paraId="6CC2BDDF" w14:textId="77777777">
        <w:trPr>
          <w:trHeight w:val="527"/>
        </w:trPr>
        <w:tc>
          <w:tcPr>
            <w:tcW w:w="9370" w:type="dxa"/>
            <w:gridSpan w:val="4"/>
          </w:tcPr>
          <w:p w14:paraId="2BDD884D"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05FB144B"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268"/>
        <w:gridCol w:w="2977"/>
        <w:gridCol w:w="2268"/>
      </w:tblGrid>
      <w:tr w:rsidR="00E95417" w14:paraId="7C3370F2" w14:textId="77777777">
        <w:trPr>
          <w:trHeight w:val="264"/>
        </w:trPr>
        <w:tc>
          <w:tcPr>
            <w:tcW w:w="9370" w:type="dxa"/>
            <w:gridSpan w:val="4"/>
          </w:tcPr>
          <w:p w14:paraId="0C463387"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eastAsia="Times New Roman" w:cs="Times New Roman"/>
                <w:color w:val="000000" w:themeColor="text1"/>
                <w:sz w:val="18"/>
                <w:szCs w:val="18"/>
              </w:rPr>
              <w:t>La descripción, ubicación y conformación del PCC</w:t>
            </w:r>
          </w:p>
        </w:tc>
      </w:tr>
      <w:tr w:rsidR="00E95417" w14:paraId="467132B3" w14:textId="77777777">
        <w:trPr>
          <w:trHeight w:val="262"/>
        </w:trPr>
        <w:tc>
          <w:tcPr>
            <w:tcW w:w="4125" w:type="dxa"/>
            <w:gridSpan w:val="2"/>
            <w:tcBorders>
              <w:right w:val="nil"/>
            </w:tcBorders>
          </w:tcPr>
          <w:p w14:paraId="5C80E8E0"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245" w:type="dxa"/>
            <w:gridSpan w:val="2"/>
            <w:tcBorders>
              <w:left w:val="nil"/>
            </w:tcBorders>
          </w:tcPr>
          <w:p w14:paraId="5872C80B"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GENERALIDADES DEL TURISMO</w:t>
            </w:r>
          </w:p>
        </w:tc>
      </w:tr>
      <w:tr w:rsidR="00E95417" w14:paraId="74C542F1" w14:textId="77777777">
        <w:trPr>
          <w:trHeight w:val="532"/>
        </w:trPr>
        <w:tc>
          <w:tcPr>
            <w:tcW w:w="1857" w:type="dxa"/>
            <w:tcBorders>
              <w:top w:val="single" w:sz="6" w:space="0" w:color="231F20"/>
            </w:tcBorders>
            <w:shd w:val="clear" w:color="auto" w:fill="F1F1F2"/>
          </w:tcPr>
          <w:p w14:paraId="7FB2DBA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268" w:type="dxa"/>
            <w:tcBorders>
              <w:top w:val="single" w:sz="6" w:space="0" w:color="231F20"/>
            </w:tcBorders>
            <w:shd w:val="clear" w:color="auto" w:fill="F1F1F2"/>
          </w:tcPr>
          <w:p w14:paraId="0BA1CC0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977" w:type="dxa"/>
            <w:tcBorders>
              <w:top w:val="single" w:sz="6" w:space="0" w:color="231F20"/>
            </w:tcBorders>
            <w:shd w:val="clear" w:color="auto" w:fill="F1F1F2"/>
          </w:tcPr>
          <w:p w14:paraId="591DA054"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609CAAA7" w14:textId="77777777" w:rsidR="00E95417" w:rsidRDefault="00E95417">
            <w:pPr>
              <w:pStyle w:val="TableParagraph"/>
              <w:jc w:val="center"/>
              <w:rPr>
                <w:rFonts w:ascii="Arial" w:hAnsi="Arial" w:cs="Arial"/>
                <w:color w:val="000000" w:themeColor="text1"/>
                <w:sz w:val="18"/>
                <w:szCs w:val="18"/>
              </w:rPr>
            </w:pPr>
          </w:p>
          <w:p w14:paraId="754BB75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rsidRPr="00437A1D" w14:paraId="3266E0F7" w14:textId="77777777">
        <w:trPr>
          <w:trHeight w:val="428"/>
        </w:trPr>
        <w:tc>
          <w:tcPr>
            <w:tcW w:w="1857" w:type="dxa"/>
            <w:tcBorders>
              <w:bottom w:val="nil"/>
            </w:tcBorders>
          </w:tcPr>
          <w:p w14:paraId="4EA61C8C" w14:textId="77777777" w:rsidR="00E95417" w:rsidRPr="00437A1D" w:rsidRDefault="006E7DF5" w:rsidP="00437A1D">
            <w:pPr>
              <w:pStyle w:val="TableParagraph"/>
              <w:rPr>
                <w:sz w:val="18"/>
                <w:szCs w:val="18"/>
              </w:rPr>
            </w:pPr>
            <w:r w:rsidRPr="00437A1D">
              <w:rPr>
                <w:sz w:val="18"/>
                <w:szCs w:val="18"/>
              </w:rPr>
              <w:t>Entendiendo el termino PCC</w:t>
            </w:r>
          </w:p>
          <w:p w14:paraId="55A21095" w14:textId="77777777" w:rsidR="00E95417" w:rsidRPr="00437A1D" w:rsidRDefault="00E95417" w:rsidP="00437A1D">
            <w:pPr>
              <w:pStyle w:val="TableParagraph"/>
              <w:rPr>
                <w:sz w:val="18"/>
                <w:szCs w:val="18"/>
              </w:rPr>
            </w:pPr>
          </w:p>
          <w:p w14:paraId="45630948" w14:textId="77777777" w:rsidR="00E95417" w:rsidRPr="00437A1D" w:rsidRDefault="006E7DF5" w:rsidP="00437A1D">
            <w:pPr>
              <w:pStyle w:val="TableParagraph"/>
              <w:rPr>
                <w:sz w:val="18"/>
                <w:szCs w:val="18"/>
              </w:rPr>
            </w:pPr>
            <w:r w:rsidRPr="00437A1D">
              <w:rPr>
                <w:sz w:val="18"/>
                <w:szCs w:val="18"/>
              </w:rPr>
              <w:t>La descripción del PCC</w:t>
            </w:r>
          </w:p>
          <w:p w14:paraId="0367F13E" w14:textId="77777777" w:rsidR="00E95417" w:rsidRPr="00437A1D" w:rsidRDefault="00E95417" w:rsidP="00437A1D">
            <w:pPr>
              <w:pStyle w:val="TableParagraph"/>
              <w:rPr>
                <w:sz w:val="18"/>
                <w:szCs w:val="18"/>
              </w:rPr>
            </w:pPr>
          </w:p>
          <w:p w14:paraId="459E8215" w14:textId="77777777" w:rsidR="00E95417" w:rsidRPr="00437A1D" w:rsidRDefault="006E7DF5" w:rsidP="00437A1D">
            <w:pPr>
              <w:pStyle w:val="TableParagraph"/>
              <w:rPr>
                <w:sz w:val="18"/>
                <w:szCs w:val="18"/>
              </w:rPr>
            </w:pPr>
            <w:r w:rsidRPr="00437A1D">
              <w:rPr>
                <w:sz w:val="18"/>
                <w:szCs w:val="18"/>
              </w:rPr>
              <w:t>La ubicación del PCC.</w:t>
            </w:r>
          </w:p>
          <w:p w14:paraId="6CF1400F" w14:textId="77777777" w:rsidR="00E95417" w:rsidRPr="00437A1D" w:rsidRDefault="006E7DF5" w:rsidP="00437A1D">
            <w:pPr>
              <w:pStyle w:val="TableParagraph"/>
              <w:rPr>
                <w:sz w:val="18"/>
                <w:szCs w:val="18"/>
              </w:rPr>
            </w:pPr>
            <w:r w:rsidRPr="00437A1D">
              <w:rPr>
                <w:sz w:val="18"/>
                <w:szCs w:val="18"/>
              </w:rPr>
              <w:t>La conformación del PCC</w:t>
            </w:r>
          </w:p>
          <w:p w14:paraId="7E3376E2" w14:textId="77777777" w:rsidR="00E95417" w:rsidRPr="00437A1D" w:rsidRDefault="00E95417" w:rsidP="00437A1D">
            <w:pPr>
              <w:pStyle w:val="TableParagraph"/>
              <w:rPr>
                <w:sz w:val="18"/>
                <w:szCs w:val="18"/>
              </w:rPr>
            </w:pPr>
          </w:p>
          <w:p w14:paraId="1764AAA0" w14:textId="77777777" w:rsidR="00E95417" w:rsidRPr="00437A1D" w:rsidRDefault="006E7DF5" w:rsidP="00437A1D">
            <w:pPr>
              <w:pStyle w:val="TableParagraph"/>
              <w:rPr>
                <w:sz w:val="18"/>
                <w:szCs w:val="18"/>
              </w:rPr>
            </w:pPr>
            <w:r w:rsidRPr="00437A1D">
              <w:rPr>
                <w:sz w:val="18"/>
                <w:szCs w:val="18"/>
              </w:rPr>
              <w:t>El reconocimiento de valor universal excepcional concedido al PCC.</w:t>
            </w:r>
          </w:p>
          <w:p w14:paraId="0BF26C9B" w14:textId="77777777" w:rsidR="00E95417" w:rsidRPr="00437A1D" w:rsidRDefault="00E95417" w:rsidP="00437A1D">
            <w:pPr>
              <w:pStyle w:val="TableParagraph"/>
              <w:rPr>
                <w:sz w:val="18"/>
                <w:szCs w:val="18"/>
              </w:rPr>
            </w:pPr>
          </w:p>
          <w:p w14:paraId="6E3D3DCA" w14:textId="77777777" w:rsidR="00E95417" w:rsidRPr="00437A1D" w:rsidRDefault="006E7DF5" w:rsidP="00437A1D">
            <w:pPr>
              <w:pStyle w:val="TableParagraph"/>
              <w:rPr>
                <w:sz w:val="18"/>
                <w:szCs w:val="18"/>
              </w:rPr>
            </w:pPr>
            <w:r w:rsidRPr="00437A1D">
              <w:rPr>
                <w:sz w:val="18"/>
                <w:szCs w:val="18"/>
              </w:rPr>
              <w:t>Que significa la inscripción de patrimonio mundial.</w:t>
            </w:r>
          </w:p>
          <w:p w14:paraId="3E785329" w14:textId="77777777" w:rsidR="00E95417" w:rsidRPr="00437A1D" w:rsidRDefault="00E95417" w:rsidP="00437A1D">
            <w:pPr>
              <w:pStyle w:val="TableParagraph"/>
              <w:rPr>
                <w:sz w:val="18"/>
                <w:szCs w:val="18"/>
              </w:rPr>
            </w:pPr>
          </w:p>
          <w:p w14:paraId="291B3193" w14:textId="77777777" w:rsidR="00E95417" w:rsidRPr="00437A1D" w:rsidRDefault="006E7DF5" w:rsidP="00437A1D">
            <w:pPr>
              <w:pStyle w:val="TableParagraph"/>
              <w:rPr>
                <w:sz w:val="18"/>
                <w:szCs w:val="18"/>
              </w:rPr>
            </w:pPr>
            <w:r w:rsidRPr="00437A1D">
              <w:rPr>
                <w:sz w:val="18"/>
                <w:szCs w:val="18"/>
              </w:rPr>
              <w:t>Que significa el reconocimiento de valor universal excepcional concedido al PCC,</w:t>
            </w:r>
          </w:p>
          <w:p w14:paraId="13499A8A" w14:textId="77777777" w:rsidR="00DD7CC1" w:rsidRPr="00437A1D" w:rsidRDefault="00DD7CC1" w:rsidP="00437A1D">
            <w:pPr>
              <w:pStyle w:val="TableParagraph"/>
              <w:rPr>
                <w:sz w:val="18"/>
                <w:szCs w:val="18"/>
              </w:rPr>
            </w:pPr>
          </w:p>
          <w:p w14:paraId="09BA5436" w14:textId="77777777" w:rsidR="00DD7CC1" w:rsidRPr="00437A1D" w:rsidRDefault="00DD7CC1" w:rsidP="00437A1D">
            <w:pPr>
              <w:pStyle w:val="TableParagraph"/>
              <w:rPr>
                <w:sz w:val="18"/>
                <w:szCs w:val="18"/>
              </w:rPr>
            </w:pPr>
            <w:r w:rsidRPr="00437A1D">
              <w:rPr>
                <w:sz w:val="18"/>
                <w:szCs w:val="18"/>
              </w:rPr>
              <w:t xml:space="preserve">Que es el </w:t>
            </w:r>
            <w:r w:rsidRPr="00437A1D">
              <w:rPr>
                <w:sz w:val="18"/>
                <w:szCs w:val="18"/>
              </w:rPr>
              <w:lastRenderedPageBreak/>
              <w:t xml:space="preserve">emprendimiento </w:t>
            </w:r>
          </w:p>
          <w:p w14:paraId="4C3D584F" w14:textId="77777777" w:rsidR="00DD7CC1" w:rsidRPr="00437A1D" w:rsidRDefault="00DD7CC1" w:rsidP="00437A1D">
            <w:pPr>
              <w:pStyle w:val="TableParagraph"/>
              <w:rPr>
                <w:sz w:val="18"/>
                <w:szCs w:val="18"/>
              </w:rPr>
            </w:pPr>
          </w:p>
          <w:p w14:paraId="11B97E67" w14:textId="77777777" w:rsidR="00301C99" w:rsidRDefault="00DD7CC1" w:rsidP="00437A1D">
            <w:pPr>
              <w:pStyle w:val="TableParagraph"/>
              <w:rPr>
                <w:sz w:val="18"/>
                <w:szCs w:val="18"/>
              </w:rPr>
            </w:pPr>
            <w:r w:rsidRPr="00437A1D">
              <w:rPr>
                <w:sz w:val="18"/>
                <w:szCs w:val="18"/>
              </w:rPr>
              <w:t>Personas emprendedoras</w:t>
            </w:r>
          </w:p>
          <w:p w14:paraId="00F2214C" w14:textId="77777777" w:rsidR="00301C99" w:rsidRDefault="00301C99" w:rsidP="00437A1D">
            <w:pPr>
              <w:pStyle w:val="TableParagraph"/>
              <w:rPr>
                <w:sz w:val="18"/>
                <w:szCs w:val="18"/>
              </w:rPr>
            </w:pPr>
          </w:p>
          <w:p w14:paraId="6871AD7B" w14:textId="6AA2DBE7" w:rsidR="00DD7CC1" w:rsidRPr="00437A1D" w:rsidRDefault="00301C99" w:rsidP="00437A1D">
            <w:pPr>
              <w:pStyle w:val="TableParagraph"/>
              <w:rPr>
                <w:sz w:val="18"/>
                <w:szCs w:val="18"/>
              </w:rPr>
            </w:pPr>
            <w:r>
              <w:rPr>
                <w:sz w:val="18"/>
                <w:szCs w:val="18"/>
              </w:rPr>
              <w:t xml:space="preserve">Idea tangible a base </w:t>
            </w:r>
            <w:r w:rsidR="00DA2E6C">
              <w:rPr>
                <w:sz w:val="18"/>
                <w:szCs w:val="18"/>
              </w:rPr>
              <w:t>banano, caña panelera</w:t>
            </w:r>
            <w:r w:rsidR="00842F37">
              <w:rPr>
                <w:sz w:val="18"/>
                <w:szCs w:val="18"/>
              </w:rPr>
              <w:t xml:space="preserve">, </w:t>
            </w:r>
            <w:r w:rsidR="00FE7720">
              <w:rPr>
                <w:sz w:val="18"/>
                <w:szCs w:val="18"/>
              </w:rPr>
              <w:t>cítricos</w:t>
            </w:r>
            <w:r w:rsidR="00DD7CC1" w:rsidRPr="00437A1D">
              <w:rPr>
                <w:sz w:val="18"/>
                <w:szCs w:val="18"/>
              </w:rPr>
              <w:t xml:space="preserve"> </w:t>
            </w:r>
          </w:p>
          <w:p w14:paraId="6C193F44" w14:textId="77777777" w:rsidR="00DD7CC1" w:rsidRPr="00437A1D" w:rsidRDefault="00DD7CC1" w:rsidP="00437A1D">
            <w:pPr>
              <w:pStyle w:val="TableParagraph"/>
              <w:rPr>
                <w:sz w:val="18"/>
                <w:szCs w:val="18"/>
              </w:rPr>
            </w:pPr>
          </w:p>
          <w:p w14:paraId="1F9D1003" w14:textId="77777777" w:rsidR="00DD7CC1" w:rsidRPr="00437A1D" w:rsidRDefault="007C407B" w:rsidP="00437A1D">
            <w:pPr>
              <w:pStyle w:val="TableParagraph"/>
              <w:rPr>
                <w:sz w:val="18"/>
                <w:szCs w:val="18"/>
              </w:rPr>
            </w:pPr>
            <w:r w:rsidRPr="00437A1D">
              <w:rPr>
                <w:sz w:val="18"/>
                <w:szCs w:val="18"/>
              </w:rPr>
              <w:t xml:space="preserve">Propuesta de su emprendimiento </w:t>
            </w:r>
          </w:p>
          <w:p w14:paraId="677C03C0" w14:textId="77777777" w:rsidR="007C407B" w:rsidRPr="00437A1D" w:rsidRDefault="007C407B" w:rsidP="00437A1D">
            <w:pPr>
              <w:pStyle w:val="TableParagraph"/>
              <w:rPr>
                <w:sz w:val="18"/>
                <w:szCs w:val="18"/>
              </w:rPr>
            </w:pPr>
          </w:p>
          <w:p w14:paraId="1BA8D397" w14:textId="77777777" w:rsidR="007C407B" w:rsidRPr="00437A1D" w:rsidRDefault="007C407B" w:rsidP="00437A1D">
            <w:pPr>
              <w:pStyle w:val="TableParagraph"/>
              <w:rPr>
                <w:sz w:val="18"/>
                <w:szCs w:val="18"/>
              </w:rPr>
            </w:pPr>
            <w:r w:rsidRPr="00437A1D">
              <w:rPr>
                <w:sz w:val="18"/>
                <w:szCs w:val="18"/>
              </w:rPr>
              <w:t xml:space="preserve">Desarrollo de su emprendimiento </w:t>
            </w:r>
          </w:p>
          <w:p w14:paraId="36C9FE7B" w14:textId="77777777" w:rsidR="00E95417" w:rsidRPr="00437A1D" w:rsidRDefault="00E95417" w:rsidP="00437A1D">
            <w:pPr>
              <w:pStyle w:val="TableParagraph"/>
              <w:rPr>
                <w:sz w:val="18"/>
                <w:szCs w:val="18"/>
              </w:rPr>
            </w:pPr>
          </w:p>
          <w:p w14:paraId="7E34781E" w14:textId="77777777" w:rsidR="00E95417" w:rsidRPr="00437A1D" w:rsidRDefault="00E95417" w:rsidP="00437A1D">
            <w:pPr>
              <w:pStyle w:val="TableParagraph"/>
              <w:rPr>
                <w:sz w:val="18"/>
                <w:szCs w:val="18"/>
              </w:rPr>
            </w:pPr>
          </w:p>
        </w:tc>
        <w:tc>
          <w:tcPr>
            <w:tcW w:w="2268" w:type="dxa"/>
            <w:tcBorders>
              <w:bottom w:val="nil"/>
            </w:tcBorders>
          </w:tcPr>
          <w:p w14:paraId="3DF10305" w14:textId="77777777" w:rsidR="00E95417" w:rsidRPr="00437A1D" w:rsidRDefault="006E7DF5" w:rsidP="00437A1D">
            <w:pPr>
              <w:pStyle w:val="TableParagraph"/>
              <w:rPr>
                <w:sz w:val="18"/>
                <w:szCs w:val="18"/>
              </w:rPr>
            </w:pPr>
            <w:r w:rsidRPr="00437A1D">
              <w:rPr>
                <w:sz w:val="18"/>
                <w:szCs w:val="18"/>
              </w:rPr>
              <w:lastRenderedPageBreak/>
              <w:t>Reconocerá y diferenciará la descripción, ubicación y conformación del PCC.</w:t>
            </w:r>
          </w:p>
          <w:p w14:paraId="620DB4DA" w14:textId="77777777" w:rsidR="00E95417" w:rsidRPr="00437A1D" w:rsidRDefault="00E95417" w:rsidP="00437A1D">
            <w:pPr>
              <w:pStyle w:val="TableParagraph"/>
              <w:rPr>
                <w:sz w:val="18"/>
                <w:szCs w:val="18"/>
              </w:rPr>
            </w:pPr>
          </w:p>
          <w:p w14:paraId="42DFE776" w14:textId="77777777" w:rsidR="00E95417" w:rsidRPr="00437A1D" w:rsidRDefault="006E7DF5" w:rsidP="00437A1D">
            <w:pPr>
              <w:pStyle w:val="TableParagraph"/>
              <w:rPr>
                <w:sz w:val="18"/>
                <w:szCs w:val="18"/>
              </w:rPr>
            </w:pPr>
            <w:r w:rsidRPr="00437A1D">
              <w:rPr>
                <w:sz w:val="18"/>
                <w:szCs w:val="18"/>
              </w:rPr>
              <w:t>Explicará brevemente y con sus propias palabras la descripción, ubicación y conformación del PCC.</w:t>
            </w:r>
          </w:p>
          <w:p w14:paraId="22BF72A9" w14:textId="77777777" w:rsidR="00E95417" w:rsidRPr="00437A1D" w:rsidRDefault="00E95417" w:rsidP="00437A1D">
            <w:pPr>
              <w:pStyle w:val="TableParagraph"/>
              <w:rPr>
                <w:sz w:val="18"/>
                <w:szCs w:val="18"/>
              </w:rPr>
            </w:pPr>
          </w:p>
          <w:p w14:paraId="259E7A3D" w14:textId="77777777" w:rsidR="00E95417" w:rsidRPr="00437A1D" w:rsidRDefault="006E7DF5" w:rsidP="00437A1D">
            <w:pPr>
              <w:pStyle w:val="TableParagraph"/>
              <w:rPr>
                <w:sz w:val="18"/>
                <w:szCs w:val="18"/>
              </w:rPr>
            </w:pPr>
            <w:r w:rsidRPr="00437A1D">
              <w:rPr>
                <w:sz w:val="18"/>
                <w:szCs w:val="18"/>
              </w:rPr>
              <w:t>Sabrá cuales son la descripción, ubicación y conformación del PCC.</w:t>
            </w:r>
          </w:p>
          <w:p w14:paraId="4BC43C84" w14:textId="77777777" w:rsidR="00E95417" w:rsidRPr="00437A1D" w:rsidRDefault="00E95417" w:rsidP="00437A1D">
            <w:pPr>
              <w:pStyle w:val="TableParagraph"/>
              <w:rPr>
                <w:sz w:val="18"/>
                <w:szCs w:val="18"/>
              </w:rPr>
            </w:pPr>
          </w:p>
          <w:p w14:paraId="4252834C" w14:textId="77777777" w:rsidR="00E95417" w:rsidRPr="00437A1D" w:rsidRDefault="00E95417" w:rsidP="00437A1D">
            <w:pPr>
              <w:pStyle w:val="TableParagraph"/>
              <w:rPr>
                <w:sz w:val="18"/>
                <w:szCs w:val="18"/>
              </w:rPr>
            </w:pPr>
          </w:p>
        </w:tc>
        <w:tc>
          <w:tcPr>
            <w:tcW w:w="2977" w:type="dxa"/>
            <w:tcBorders>
              <w:bottom w:val="nil"/>
            </w:tcBorders>
          </w:tcPr>
          <w:p w14:paraId="7326AB2A" w14:textId="77777777" w:rsidR="00604B05" w:rsidRDefault="006E7DF5" w:rsidP="00437A1D">
            <w:pPr>
              <w:pStyle w:val="TableParagraph"/>
              <w:rPr>
                <w:sz w:val="18"/>
                <w:szCs w:val="18"/>
              </w:rPr>
            </w:pPr>
            <w:r w:rsidRPr="00437A1D">
              <w:rPr>
                <w:sz w:val="18"/>
                <w:szCs w:val="18"/>
              </w:rPr>
              <w:t>Describe, ubica y reconoce como está conformado el PCC.</w:t>
            </w:r>
            <w:r w:rsidR="007250EE" w:rsidRPr="00437A1D">
              <w:rPr>
                <w:sz w:val="18"/>
                <w:szCs w:val="18"/>
              </w:rPr>
              <w:t xml:space="preserve"> </w:t>
            </w:r>
            <w:r w:rsidR="00E12E57" w:rsidRPr="00437A1D">
              <w:rPr>
                <w:sz w:val="18"/>
                <w:szCs w:val="18"/>
              </w:rPr>
              <w:t>Además,</w:t>
            </w:r>
            <w:r w:rsidR="007250EE" w:rsidRPr="00437A1D">
              <w:rPr>
                <w:sz w:val="18"/>
                <w:szCs w:val="18"/>
              </w:rPr>
              <w:t xml:space="preserve"> demuestra </w:t>
            </w:r>
            <w:r w:rsidR="00E12E57" w:rsidRPr="00437A1D">
              <w:rPr>
                <w:sz w:val="18"/>
                <w:szCs w:val="18"/>
              </w:rPr>
              <w:t>y expone</w:t>
            </w:r>
            <w:r w:rsidR="007250EE" w:rsidRPr="00437A1D">
              <w:rPr>
                <w:sz w:val="18"/>
                <w:szCs w:val="18"/>
              </w:rPr>
              <w:t xml:space="preserve"> su idea </w:t>
            </w:r>
            <w:r w:rsidR="00E12E57" w:rsidRPr="00437A1D">
              <w:rPr>
                <w:sz w:val="18"/>
                <w:szCs w:val="18"/>
              </w:rPr>
              <w:t>de emprendimiento</w:t>
            </w:r>
          </w:p>
          <w:p w14:paraId="560C8300" w14:textId="77777777" w:rsidR="00604B05" w:rsidRDefault="00604B05" w:rsidP="00437A1D">
            <w:pPr>
              <w:pStyle w:val="TableParagraph"/>
              <w:rPr>
                <w:sz w:val="18"/>
                <w:szCs w:val="18"/>
              </w:rPr>
            </w:pPr>
          </w:p>
          <w:p w14:paraId="7283D14C" w14:textId="735F7B57" w:rsidR="00E95417" w:rsidRPr="00437A1D" w:rsidRDefault="00604B05" w:rsidP="00437A1D">
            <w:pPr>
              <w:pStyle w:val="TableParagraph"/>
              <w:rPr>
                <w:sz w:val="18"/>
                <w:szCs w:val="18"/>
              </w:rPr>
            </w:pPr>
            <w:r>
              <w:rPr>
                <w:sz w:val="18"/>
                <w:szCs w:val="18"/>
              </w:rPr>
              <w:t xml:space="preserve">Desarrollar </w:t>
            </w:r>
            <w:r w:rsidR="0073769B">
              <w:rPr>
                <w:sz w:val="18"/>
                <w:szCs w:val="18"/>
              </w:rPr>
              <w:t>un plan de negocio sostenible para un emprendimiento</w:t>
            </w:r>
            <w:r w:rsidR="0089735E">
              <w:rPr>
                <w:sz w:val="18"/>
                <w:szCs w:val="18"/>
              </w:rPr>
              <w:t xml:space="preserve"> de productos elaborados a base de banano, caña panelera</w:t>
            </w:r>
            <w:r w:rsidR="00A6089B">
              <w:rPr>
                <w:sz w:val="18"/>
                <w:szCs w:val="18"/>
              </w:rPr>
              <w:t xml:space="preserve"> y </w:t>
            </w:r>
            <w:r w:rsidR="00F5606D">
              <w:rPr>
                <w:sz w:val="18"/>
                <w:szCs w:val="18"/>
              </w:rPr>
              <w:t>cítricos</w:t>
            </w:r>
            <w:r w:rsidR="00A6089B">
              <w:rPr>
                <w:sz w:val="18"/>
                <w:szCs w:val="18"/>
              </w:rPr>
              <w:t>, considerando las oportunidades</w:t>
            </w:r>
            <w:r w:rsidR="00F5606D">
              <w:rPr>
                <w:sz w:val="18"/>
                <w:szCs w:val="18"/>
              </w:rPr>
              <w:t xml:space="preserve"> y desafíos del mercado local y regional</w:t>
            </w:r>
            <w:r w:rsidR="007250EE" w:rsidRPr="00437A1D">
              <w:rPr>
                <w:sz w:val="18"/>
                <w:szCs w:val="18"/>
              </w:rPr>
              <w:t xml:space="preserve"> </w:t>
            </w:r>
          </w:p>
          <w:p w14:paraId="460156E1" w14:textId="77777777" w:rsidR="00E95417" w:rsidRPr="00437A1D" w:rsidRDefault="00E95417" w:rsidP="00437A1D">
            <w:pPr>
              <w:pStyle w:val="TableParagraph"/>
              <w:rPr>
                <w:sz w:val="18"/>
                <w:szCs w:val="18"/>
              </w:rPr>
            </w:pPr>
          </w:p>
        </w:tc>
        <w:tc>
          <w:tcPr>
            <w:tcW w:w="2268" w:type="dxa"/>
            <w:tcBorders>
              <w:bottom w:val="nil"/>
            </w:tcBorders>
          </w:tcPr>
          <w:p w14:paraId="3C6EE2C2" w14:textId="77777777" w:rsidR="00E95417" w:rsidRPr="00437A1D" w:rsidRDefault="006E7DF5" w:rsidP="00437A1D">
            <w:pPr>
              <w:pStyle w:val="TableParagraph"/>
              <w:rPr>
                <w:sz w:val="18"/>
                <w:szCs w:val="18"/>
              </w:rPr>
            </w:pPr>
            <w:r w:rsidRPr="00437A1D">
              <w:rPr>
                <w:sz w:val="18"/>
                <w:szCs w:val="18"/>
              </w:rPr>
              <w:t xml:space="preserve">Los estudiantes intercambian información y elaboran resúmenes </w:t>
            </w:r>
          </w:p>
          <w:p w14:paraId="04FE1155" w14:textId="77777777" w:rsidR="00E95417" w:rsidRPr="00437A1D" w:rsidRDefault="00E95417" w:rsidP="00437A1D">
            <w:pPr>
              <w:pStyle w:val="TableParagraph"/>
              <w:rPr>
                <w:sz w:val="18"/>
                <w:szCs w:val="18"/>
              </w:rPr>
            </w:pPr>
          </w:p>
          <w:p w14:paraId="21EBB017" w14:textId="77777777" w:rsidR="00E95417" w:rsidRPr="00437A1D" w:rsidRDefault="006E7DF5" w:rsidP="00437A1D">
            <w:pPr>
              <w:pStyle w:val="TableParagraph"/>
              <w:rPr>
                <w:sz w:val="18"/>
                <w:szCs w:val="18"/>
              </w:rPr>
            </w:pPr>
            <w:r w:rsidRPr="00437A1D">
              <w:rPr>
                <w:sz w:val="18"/>
                <w:szCs w:val="18"/>
              </w:rPr>
              <w:t xml:space="preserve">Los estudiantes socializan ante el grupo expresando sus conocimientos de los temas dados </w:t>
            </w:r>
          </w:p>
          <w:p w14:paraId="69CF1D66" w14:textId="77777777" w:rsidR="00E95417" w:rsidRPr="00437A1D" w:rsidRDefault="006E7DF5" w:rsidP="00437A1D">
            <w:pPr>
              <w:pStyle w:val="TableParagraph"/>
              <w:rPr>
                <w:sz w:val="18"/>
                <w:szCs w:val="18"/>
              </w:rPr>
            </w:pPr>
            <w:r w:rsidRPr="00437A1D">
              <w:rPr>
                <w:sz w:val="18"/>
                <w:szCs w:val="18"/>
              </w:rPr>
              <w:t xml:space="preserve">Mediante evaluación se valora la realización de las actividades realizadas </w:t>
            </w:r>
          </w:p>
          <w:p w14:paraId="49A7B0FD" w14:textId="77777777" w:rsidR="00E95417" w:rsidRPr="00437A1D" w:rsidRDefault="00E95417" w:rsidP="00437A1D">
            <w:pPr>
              <w:pStyle w:val="TableParagraph"/>
              <w:rPr>
                <w:sz w:val="18"/>
                <w:szCs w:val="18"/>
              </w:rPr>
            </w:pPr>
          </w:p>
          <w:p w14:paraId="413DB912" w14:textId="77777777" w:rsidR="00E95417" w:rsidRPr="00437A1D" w:rsidRDefault="006E7DF5" w:rsidP="00437A1D">
            <w:pPr>
              <w:pStyle w:val="TableParagraph"/>
              <w:rPr>
                <w:sz w:val="18"/>
                <w:szCs w:val="18"/>
              </w:rPr>
            </w:pPr>
            <w:r w:rsidRPr="00437A1D">
              <w:rPr>
                <w:sz w:val="18"/>
                <w:szCs w:val="18"/>
              </w:rPr>
              <w:t xml:space="preserve">Los estudiantes realizaran en grupo talleres de los temas vistos.  </w:t>
            </w:r>
          </w:p>
          <w:p w14:paraId="77F1B53D" w14:textId="77777777" w:rsidR="00E95417" w:rsidRPr="00437A1D" w:rsidRDefault="00E95417" w:rsidP="00437A1D">
            <w:pPr>
              <w:pStyle w:val="TableParagraph"/>
              <w:rPr>
                <w:sz w:val="18"/>
                <w:szCs w:val="18"/>
              </w:rPr>
            </w:pPr>
          </w:p>
          <w:p w14:paraId="0EC2CCDD" w14:textId="77777777" w:rsidR="00E95417" w:rsidRPr="00437A1D" w:rsidRDefault="006E7DF5" w:rsidP="00437A1D">
            <w:pPr>
              <w:pStyle w:val="TableParagraph"/>
              <w:rPr>
                <w:sz w:val="18"/>
                <w:szCs w:val="18"/>
              </w:rPr>
            </w:pPr>
            <w:r w:rsidRPr="00437A1D">
              <w:rPr>
                <w:sz w:val="18"/>
                <w:szCs w:val="18"/>
              </w:rPr>
              <w:t xml:space="preserve">Seguimiento del desempeño del estudiante revisando su cuaderno y las actividades desarrolladas. </w:t>
            </w:r>
          </w:p>
          <w:p w14:paraId="6239FCBF" w14:textId="77777777" w:rsidR="00E95417" w:rsidRPr="00437A1D" w:rsidRDefault="00E95417" w:rsidP="00437A1D">
            <w:pPr>
              <w:pStyle w:val="TableParagraph"/>
              <w:rPr>
                <w:sz w:val="18"/>
                <w:szCs w:val="18"/>
              </w:rPr>
            </w:pPr>
          </w:p>
          <w:p w14:paraId="65A209A5" w14:textId="77777777" w:rsidR="00E95417" w:rsidRPr="00437A1D" w:rsidRDefault="006E7DF5" w:rsidP="00437A1D">
            <w:pPr>
              <w:pStyle w:val="TableParagraph"/>
              <w:rPr>
                <w:sz w:val="18"/>
                <w:szCs w:val="18"/>
              </w:rPr>
            </w:pPr>
            <w:r w:rsidRPr="00437A1D">
              <w:rPr>
                <w:sz w:val="18"/>
                <w:szCs w:val="18"/>
              </w:rPr>
              <w:t xml:space="preserve">Valoración de los trabajos y talleres desarrollados en clase en forma grupal: sociodramas, </w:t>
            </w:r>
            <w:r w:rsidRPr="00437A1D">
              <w:rPr>
                <w:sz w:val="18"/>
                <w:szCs w:val="18"/>
              </w:rPr>
              <w:lastRenderedPageBreak/>
              <w:t xml:space="preserve">consultas, ensayos, lecturas compartidas, talleres </w:t>
            </w:r>
          </w:p>
          <w:p w14:paraId="1458EC1D" w14:textId="77777777" w:rsidR="00E95417" w:rsidRPr="00437A1D" w:rsidRDefault="00E95417" w:rsidP="00437A1D">
            <w:pPr>
              <w:pStyle w:val="TableParagraph"/>
              <w:rPr>
                <w:sz w:val="18"/>
                <w:szCs w:val="18"/>
              </w:rPr>
            </w:pPr>
          </w:p>
        </w:tc>
      </w:tr>
      <w:tr w:rsidR="00E95417" w14:paraId="672ECF2E" w14:textId="77777777">
        <w:trPr>
          <w:trHeight w:val="540"/>
        </w:trPr>
        <w:tc>
          <w:tcPr>
            <w:tcW w:w="9370" w:type="dxa"/>
            <w:gridSpan w:val="4"/>
          </w:tcPr>
          <w:p w14:paraId="2FD121B3" w14:textId="77777777" w:rsidR="00E95417" w:rsidRDefault="00E95417">
            <w:pPr>
              <w:pStyle w:val="TableParagraph"/>
              <w:spacing w:before="10"/>
              <w:rPr>
                <w:rFonts w:ascii="Arial" w:hAnsi="Arial" w:cs="Arial"/>
                <w:color w:val="000000" w:themeColor="text1"/>
                <w:sz w:val="18"/>
                <w:szCs w:val="18"/>
              </w:rPr>
            </w:pPr>
          </w:p>
          <w:p w14:paraId="05068BD3" w14:textId="74A163C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6F576D">
              <w:rPr>
                <w:rFonts w:ascii="Arial" w:hAnsi="Arial" w:cs="Arial"/>
                <w:color w:val="000000" w:themeColor="text1"/>
                <w:sz w:val="18"/>
                <w:szCs w:val="18"/>
              </w:rPr>
              <w:t>202</w:t>
            </w:r>
            <w:r w:rsidR="00842F37">
              <w:rPr>
                <w:rFonts w:ascii="Arial" w:hAnsi="Arial" w:cs="Arial"/>
                <w:color w:val="000000" w:themeColor="text1"/>
                <w:sz w:val="18"/>
                <w:szCs w:val="18"/>
              </w:rPr>
              <w:t>6</w:t>
            </w:r>
          </w:p>
        </w:tc>
      </w:tr>
      <w:tr w:rsidR="00E95417" w14:paraId="63745BA0" w14:textId="77777777">
        <w:trPr>
          <w:trHeight w:val="527"/>
        </w:trPr>
        <w:tc>
          <w:tcPr>
            <w:tcW w:w="9370" w:type="dxa"/>
            <w:gridSpan w:val="4"/>
          </w:tcPr>
          <w:p w14:paraId="09CEF407"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01EBF3FA"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126"/>
        <w:gridCol w:w="3119"/>
        <w:gridCol w:w="2268"/>
      </w:tblGrid>
      <w:tr w:rsidR="00E95417" w14:paraId="705300FD" w14:textId="77777777">
        <w:trPr>
          <w:trHeight w:val="264"/>
        </w:trPr>
        <w:tc>
          <w:tcPr>
            <w:tcW w:w="9370" w:type="dxa"/>
            <w:gridSpan w:val="4"/>
          </w:tcPr>
          <w:p w14:paraId="53FB720B"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z w:val="18"/>
                <w:szCs w:val="18"/>
              </w:rPr>
              <w:t xml:space="preserve">Especialidad del Instituto Montenegro </w:t>
            </w:r>
            <w:r w:rsidR="006B6F97">
              <w:rPr>
                <w:rFonts w:ascii="Arial" w:hAnsi="Arial" w:cs="Arial"/>
                <w:color w:val="000000" w:themeColor="text1"/>
                <w:sz w:val="18"/>
                <w:szCs w:val="18"/>
              </w:rPr>
              <w:t xml:space="preserve">y la importancia de la colombianidad </w:t>
            </w:r>
          </w:p>
        </w:tc>
      </w:tr>
      <w:tr w:rsidR="00E95417" w14:paraId="4B70879C" w14:textId="77777777">
        <w:trPr>
          <w:trHeight w:val="262"/>
        </w:trPr>
        <w:tc>
          <w:tcPr>
            <w:tcW w:w="3983" w:type="dxa"/>
            <w:gridSpan w:val="2"/>
            <w:tcBorders>
              <w:right w:val="nil"/>
            </w:tcBorders>
          </w:tcPr>
          <w:p w14:paraId="3B59D775"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00AB6C90"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01BE62D" w14:textId="77777777">
        <w:trPr>
          <w:trHeight w:val="532"/>
        </w:trPr>
        <w:tc>
          <w:tcPr>
            <w:tcW w:w="1857" w:type="dxa"/>
            <w:tcBorders>
              <w:top w:val="single" w:sz="6" w:space="0" w:color="231F20"/>
            </w:tcBorders>
            <w:shd w:val="clear" w:color="auto" w:fill="F1F1F2"/>
          </w:tcPr>
          <w:p w14:paraId="370F4776"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60354C5D"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77BF651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04965DB5" w14:textId="77777777" w:rsidR="00E95417" w:rsidRDefault="00E95417">
            <w:pPr>
              <w:pStyle w:val="TableParagraph"/>
              <w:spacing w:before="9"/>
              <w:jc w:val="center"/>
              <w:rPr>
                <w:rFonts w:ascii="Arial" w:hAnsi="Arial" w:cs="Arial"/>
                <w:color w:val="000000" w:themeColor="text1"/>
                <w:sz w:val="18"/>
                <w:szCs w:val="18"/>
              </w:rPr>
            </w:pPr>
          </w:p>
          <w:p w14:paraId="1795925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6AFCF5C5" w14:textId="77777777">
        <w:trPr>
          <w:trHeight w:val="428"/>
        </w:trPr>
        <w:tc>
          <w:tcPr>
            <w:tcW w:w="1857" w:type="dxa"/>
            <w:tcBorders>
              <w:bottom w:val="nil"/>
            </w:tcBorders>
          </w:tcPr>
          <w:p w14:paraId="295A2CA2" w14:textId="77777777" w:rsidR="00E95417" w:rsidRDefault="006E7DF5">
            <w:pPr>
              <w:pStyle w:val="TableParagraph"/>
              <w:rPr>
                <w:color w:val="000000" w:themeColor="text1"/>
                <w:sz w:val="18"/>
                <w:szCs w:val="18"/>
              </w:rPr>
            </w:pPr>
            <w:r>
              <w:rPr>
                <w:color w:val="000000" w:themeColor="text1"/>
                <w:sz w:val="18"/>
                <w:szCs w:val="18"/>
              </w:rPr>
              <w:t xml:space="preserve">Operación de Alojamientos </w:t>
            </w:r>
          </w:p>
          <w:p w14:paraId="036F05FE" w14:textId="77777777" w:rsidR="00E95417" w:rsidRDefault="00E95417">
            <w:pPr>
              <w:pStyle w:val="TableParagraph"/>
              <w:rPr>
                <w:color w:val="000000" w:themeColor="text1"/>
                <w:sz w:val="18"/>
                <w:szCs w:val="18"/>
              </w:rPr>
            </w:pPr>
          </w:p>
          <w:p w14:paraId="55458B28" w14:textId="77777777" w:rsidR="00E95417" w:rsidRDefault="006E7DF5">
            <w:pPr>
              <w:pStyle w:val="TableParagraph"/>
              <w:rPr>
                <w:color w:val="000000" w:themeColor="text1"/>
                <w:sz w:val="18"/>
                <w:szCs w:val="18"/>
              </w:rPr>
            </w:pPr>
            <w:r>
              <w:rPr>
                <w:color w:val="000000" w:themeColor="text1"/>
                <w:sz w:val="18"/>
                <w:szCs w:val="18"/>
              </w:rPr>
              <w:t xml:space="preserve">Agroindustria alimentaria </w:t>
            </w:r>
          </w:p>
          <w:p w14:paraId="67F86BF9" w14:textId="77777777" w:rsidR="00E95417" w:rsidRDefault="00E95417">
            <w:pPr>
              <w:pStyle w:val="TableParagraph"/>
              <w:rPr>
                <w:color w:val="000000" w:themeColor="text1"/>
                <w:sz w:val="18"/>
                <w:szCs w:val="18"/>
              </w:rPr>
            </w:pPr>
          </w:p>
          <w:p w14:paraId="4053259F" w14:textId="77777777" w:rsidR="00E95417" w:rsidRDefault="006E7DF5">
            <w:pPr>
              <w:pStyle w:val="TableParagraph"/>
              <w:rPr>
                <w:color w:val="000000" w:themeColor="text1"/>
                <w:sz w:val="18"/>
                <w:szCs w:val="18"/>
              </w:rPr>
            </w:pPr>
            <w:r>
              <w:rPr>
                <w:color w:val="000000" w:themeColor="text1"/>
                <w:sz w:val="18"/>
                <w:szCs w:val="18"/>
              </w:rPr>
              <w:t>Gerencia</w:t>
            </w:r>
          </w:p>
          <w:p w14:paraId="50D70965" w14:textId="77777777" w:rsidR="00E95417" w:rsidRDefault="006E7DF5">
            <w:pPr>
              <w:pStyle w:val="TableParagraph"/>
              <w:rPr>
                <w:color w:val="000000" w:themeColor="text1"/>
                <w:sz w:val="18"/>
                <w:szCs w:val="18"/>
              </w:rPr>
            </w:pPr>
            <w:r>
              <w:rPr>
                <w:color w:val="000000" w:themeColor="text1"/>
                <w:sz w:val="18"/>
                <w:szCs w:val="18"/>
              </w:rPr>
              <w:t xml:space="preserve"> </w:t>
            </w:r>
          </w:p>
          <w:p w14:paraId="64905037" w14:textId="77777777" w:rsidR="00E95417" w:rsidRDefault="006E7DF5">
            <w:pPr>
              <w:pStyle w:val="TableParagraph"/>
              <w:rPr>
                <w:color w:val="000000" w:themeColor="text1"/>
                <w:sz w:val="18"/>
                <w:szCs w:val="18"/>
              </w:rPr>
            </w:pPr>
            <w:r>
              <w:rPr>
                <w:color w:val="000000" w:themeColor="text1"/>
                <w:sz w:val="18"/>
                <w:szCs w:val="18"/>
              </w:rPr>
              <w:t>¿Por qué el gerente debe ser un líder?</w:t>
            </w:r>
          </w:p>
          <w:p w14:paraId="0F6236BC" w14:textId="77777777" w:rsidR="00E95417" w:rsidRDefault="00E95417">
            <w:pPr>
              <w:pStyle w:val="TableParagraph"/>
              <w:rPr>
                <w:color w:val="000000" w:themeColor="text1"/>
                <w:sz w:val="18"/>
                <w:szCs w:val="18"/>
              </w:rPr>
            </w:pPr>
          </w:p>
          <w:p w14:paraId="45DA7B3A" w14:textId="77777777" w:rsidR="00E95417" w:rsidRDefault="006E7DF5">
            <w:pPr>
              <w:pStyle w:val="TableParagraph"/>
              <w:rPr>
                <w:color w:val="000000" w:themeColor="text1"/>
                <w:sz w:val="18"/>
                <w:szCs w:val="18"/>
              </w:rPr>
            </w:pPr>
            <w:r>
              <w:rPr>
                <w:color w:val="000000" w:themeColor="text1"/>
                <w:sz w:val="18"/>
                <w:szCs w:val="18"/>
              </w:rPr>
              <w:t xml:space="preserve">El gerente y la empresa moderna  </w:t>
            </w:r>
          </w:p>
          <w:p w14:paraId="69B62AFF" w14:textId="77777777" w:rsidR="006B6F97" w:rsidRDefault="006B6F97">
            <w:pPr>
              <w:pStyle w:val="TableParagraph"/>
              <w:rPr>
                <w:color w:val="000000" w:themeColor="text1"/>
                <w:sz w:val="18"/>
                <w:szCs w:val="18"/>
              </w:rPr>
            </w:pPr>
          </w:p>
          <w:p w14:paraId="0C9C6B0E" w14:textId="77777777" w:rsidR="006B6F97" w:rsidRDefault="006B6F97">
            <w:pPr>
              <w:pStyle w:val="TableParagraph"/>
              <w:rPr>
                <w:color w:val="000000" w:themeColor="text1"/>
                <w:sz w:val="18"/>
                <w:szCs w:val="18"/>
              </w:rPr>
            </w:pPr>
            <w:r>
              <w:rPr>
                <w:color w:val="000000" w:themeColor="text1"/>
                <w:sz w:val="18"/>
                <w:szCs w:val="18"/>
              </w:rPr>
              <w:t xml:space="preserve">La colombianidad un concepto casi imposible de definir </w:t>
            </w:r>
          </w:p>
          <w:p w14:paraId="67C3B992" w14:textId="77777777" w:rsidR="006B6F97" w:rsidRDefault="006B6F97">
            <w:pPr>
              <w:pStyle w:val="TableParagraph"/>
              <w:rPr>
                <w:color w:val="000000" w:themeColor="text1"/>
                <w:sz w:val="18"/>
                <w:szCs w:val="18"/>
              </w:rPr>
            </w:pPr>
          </w:p>
          <w:p w14:paraId="5AB30CCD" w14:textId="77777777" w:rsidR="006B6F97" w:rsidRDefault="006B6F97">
            <w:pPr>
              <w:pStyle w:val="TableParagraph"/>
              <w:rPr>
                <w:color w:val="000000" w:themeColor="text1"/>
                <w:sz w:val="18"/>
                <w:szCs w:val="18"/>
              </w:rPr>
            </w:pPr>
            <w:r>
              <w:rPr>
                <w:color w:val="000000" w:themeColor="text1"/>
                <w:sz w:val="18"/>
                <w:szCs w:val="18"/>
              </w:rPr>
              <w:t xml:space="preserve">Departamentos que conforman a Colombia </w:t>
            </w:r>
          </w:p>
          <w:p w14:paraId="21FEEA7E" w14:textId="77777777" w:rsidR="006B6F97" w:rsidRDefault="006B6F97">
            <w:pPr>
              <w:pStyle w:val="TableParagraph"/>
              <w:rPr>
                <w:color w:val="000000" w:themeColor="text1"/>
                <w:sz w:val="18"/>
                <w:szCs w:val="18"/>
              </w:rPr>
            </w:pPr>
          </w:p>
          <w:p w14:paraId="4B76AB54" w14:textId="77777777" w:rsidR="00E95417" w:rsidRDefault="006B6F97" w:rsidP="006B6F97">
            <w:pPr>
              <w:pStyle w:val="TableParagraph"/>
              <w:rPr>
                <w:color w:val="000000" w:themeColor="text1"/>
                <w:sz w:val="18"/>
                <w:szCs w:val="18"/>
              </w:rPr>
            </w:pPr>
            <w:r>
              <w:rPr>
                <w:color w:val="000000" w:themeColor="text1"/>
                <w:sz w:val="18"/>
                <w:szCs w:val="18"/>
              </w:rPr>
              <w:t xml:space="preserve">Tradiciones colombianas </w:t>
            </w:r>
          </w:p>
        </w:tc>
        <w:tc>
          <w:tcPr>
            <w:tcW w:w="2126" w:type="dxa"/>
            <w:tcBorders>
              <w:bottom w:val="nil"/>
            </w:tcBorders>
          </w:tcPr>
          <w:p w14:paraId="2297A144" w14:textId="77777777" w:rsidR="00E95417" w:rsidRDefault="006E7DF5">
            <w:pPr>
              <w:pStyle w:val="TableParagraph"/>
              <w:rPr>
                <w:color w:val="000000" w:themeColor="text1"/>
                <w:sz w:val="18"/>
                <w:szCs w:val="18"/>
              </w:rPr>
            </w:pPr>
            <w:r>
              <w:rPr>
                <w:color w:val="000000" w:themeColor="text1"/>
                <w:sz w:val="18"/>
                <w:szCs w:val="18"/>
              </w:rPr>
              <w:t xml:space="preserve">Comprenderá cada una de las modalidades técnicas y académicas en articulación con el SENA que ofrece la institución </w:t>
            </w:r>
          </w:p>
          <w:p w14:paraId="2E1268D3" w14:textId="77777777" w:rsidR="00E95417" w:rsidRDefault="00E95417">
            <w:pPr>
              <w:pStyle w:val="TableParagraph"/>
              <w:rPr>
                <w:color w:val="000000" w:themeColor="text1"/>
                <w:sz w:val="18"/>
                <w:szCs w:val="18"/>
              </w:rPr>
            </w:pPr>
          </w:p>
          <w:p w14:paraId="134C2632" w14:textId="77777777" w:rsidR="00E95417" w:rsidRDefault="006E7DF5">
            <w:pPr>
              <w:pStyle w:val="TableParagraph"/>
              <w:rPr>
                <w:color w:val="000000" w:themeColor="text1"/>
                <w:sz w:val="18"/>
                <w:szCs w:val="18"/>
              </w:rPr>
            </w:pPr>
            <w:r>
              <w:rPr>
                <w:color w:val="000000" w:themeColor="text1"/>
                <w:sz w:val="18"/>
                <w:szCs w:val="18"/>
              </w:rPr>
              <w:t xml:space="preserve">Elegirá cual modalidad técnica es de su preferencia </w:t>
            </w:r>
          </w:p>
          <w:p w14:paraId="6B6200D6" w14:textId="77777777" w:rsidR="00E95417" w:rsidRDefault="00E95417">
            <w:pPr>
              <w:pStyle w:val="TableParagraph"/>
              <w:rPr>
                <w:color w:val="000000" w:themeColor="text1"/>
                <w:sz w:val="18"/>
                <w:szCs w:val="18"/>
              </w:rPr>
            </w:pPr>
          </w:p>
          <w:p w14:paraId="29C7062F" w14:textId="77777777" w:rsidR="00E95417" w:rsidRDefault="00E95417">
            <w:pPr>
              <w:pStyle w:val="TableParagraph"/>
              <w:rPr>
                <w:color w:val="000000" w:themeColor="text1"/>
                <w:sz w:val="18"/>
                <w:szCs w:val="18"/>
              </w:rPr>
            </w:pPr>
          </w:p>
          <w:p w14:paraId="5344F70A" w14:textId="77777777" w:rsidR="00E95417" w:rsidRDefault="006E7DF5">
            <w:pPr>
              <w:pStyle w:val="TableParagraph"/>
              <w:rPr>
                <w:color w:val="000000" w:themeColor="text1"/>
                <w:sz w:val="18"/>
                <w:szCs w:val="18"/>
              </w:rPr>
            </w:pPr>
            <w:r>
              <w:rPr>
                <w:color w:val="000000" w:themeColor="text1"/>
                <w:sz w:val="18"/>
                <w:szCs w:val="18"/>
              </w:rPr>
              <w:t xml:space="preserve">Comprenderá la importancia del papel de un buen gerente en una organización </w:t>
            </w:r>
          </w:p>
          <w:p w14:paraId="080C2DF6" w14:textId="77777777" w:rsidR="00905507" w:rsidRDefault="00905507">
            <w:pPr>
              <w:pStyle w:val="TableParagraph"/>
              <w:rPr>
                <w:color w:val="000000" w:themeColor="text1"/>
                <w:sz w:val="18"/>
                <w:szCs w:val="18"/>
              </w:rPr>
            </w:pPr>
          </w:p>
          <w:p w14:paraId="564BEBF1" w14:textId="77777777" w:rsidR="00905507" w:rsidRDefault="00905507">
            <w:pPr>
              <w:pStyle w:val="TableParagraph"/>
              <w:rPr>
                <w:color w:val="000000" w:themeColor="text1"/>
                <w:sz w:val="18"/>
                <w:szCs w:val="18"/>
              </w:rPr>
            </w:pPr>
          </w:p>
          <w:p w14:paraId="17C61CCB" w14:textId="77777777" w:rsidR="00E95417" w:rsidRDefault="00E95417">
            <w:pPr>
              <w:pStyle w:val="TableParagraph"/>
              <w:rPr>
                <w:color w:val="000000" w:themeColor="text1"/>
                <w:sz w:val="18"/>
                <w:szCs w:val="18"/>
              </w:rPr>
            </w:pPr>
          </w:p>
        </w:tc>
        <w:tc>
          <w:tcPr>
            <w:tcW w:w="3119" w:type="dxa"/>
            <w:tcBorders>
              <w:bottom w:val="nil"/>
            </w:tcBorders>
          </w:tcPr>
          <w:p w14:paraId="264B4947" w14:textId="11C23803" w:rsidR="00E95417" w:rsidRDefault="006E7DF5">
            <w:pPr>
              <w:pStyle w:val="TableParagraph"/>
              <w:rPr>
                <w:color w:val="000000" w:themeColor="text1"/>
                <w:sz w:val="18"/>
                <w:szCs w:val="18"/>
              </w:rPr>
            </w:pPr>
            <w:r>
              <w:rPr>
                <w:color w:val="000000" w:themeColor="text1"/>
                <w:sz w:val="18"/>
                <w:szCs w:val="18"/>
              </w:rPr>
              <w:t xml:space="preserve">Define los conceptos de </w:t>
            </w:r>
            <w:r w:rsidR="006E0CB6">
              <w:rPr>
                <w:color w:val="000000" w:themeColor="text1"/>
                <w:sz w:val="18"/>
                <w:szCs w:val="18"/>
              </w:rPr>
              <w:t>operación de</w:t>
            </w:r>
            <w:r w:rsidR="00670111">
              <w:rPr>
                <w:color w:val="000000" w:themeColor="text1"/>
                <w:sz w:val="18"/>
                <w:szCs w:val="18"/>
              </w:rPr>
              <w:t xml:space="preserve"> </w:t>
            </w:r>
            <w:r w:rsidR="00A6175F">
              <w:rPr>
                <w:color w:val="000000" w:themeColor="text1"/>
                <w:sz w:val="18"/>
                <w:szCs w:val="18"/>
              </w:rPr>
              <w:t xml:space="preserve">alojamientos, </w:t>
            </w:r>
            <w:r>
              <w:rPr>
                <w:color w:val="000000" w:themeColor="text1"/>
                <w:sz w:val="18"/>
                <w:szCs w:val="18"/>
              </w:rPr>
              <w:t>agroindustria alimentaria</w:t>
            </w:r>
            <w:r w:rsidR="00A6175F">
              <w:rPr>
                <w:color w:val="000000" w:themeColor="text1"/>
                <w:sz w:val="18"/>
                <w:szCs w:val="18"/>
              </w:rPr>
              <w:t xml:space="preserve"> y operación turística local </w:t>
            </w:r>
            <w:r>
              <w:rPr>
                <w:color w:val="000000" w:themeColor="text1"/>
                <w:sz w:val="18"/>
                <w:szCs w:val="18"/>
              </w:rPr>
              <w:t xml:space="preserve"> </w:t>
            </w:r>
          </w:p>
          <w:p w14:paraId="3146DEBE" w14:textId="77777777" w:rsidR="00E95417" w:rsidRDefault="00E95417">
            <w:pPr>
              <w:pStyle w:val="TableParagraph"/>
              <w:rPr>
                <w:color w:val="000000" w:themeColor="text1"/>
                <w:sz w:val="18"/>
                <w:szCs w:val="18"/>
              </w:rPr>
            </w:pPr>
          </w:p>
          <w:p w14:paraId="06DBF079" w14:textId="77777777" w:rsidR="00E95417" w:rsidRDefault="006E7DF5">
            <w:pPr>
              <w:pStyle w:val="TableParagraph"/>
              <w:rPr>
                <w:color w:val="000000" w:themeColor="text1"/>
                <w:sz w:val="18"/>
                <w:szCs w:val="18"/>
              </w:rPr>
            </w:pPr>
            <w:r>
              <w:rPr>
                <w:color w:val="000000" w:themeColor="text1"/>
                <w:sz w:val="18"/>
                <w:szCs w:val="18"/>
              </w:rPr>
              <w:t xml:space="preserve">Determina las características de una buena gerencia </w:t>
            </w:r>
          </w:p>
          <w:p w14:paraId="3EA51671" w14:textId="77777777" w:rsidR="00E95417" w:rsidRDefault="00E95417">
            <w:pPr>
              <w:pStyle w:val="TableParagraph"/>
              <w:rPr>
                <w:color w:val="000000" w:themeColor="text1"/>
                <w:sz w:val="18"/>
                <w:szCs w:val="18"/>
              </w:rPr>
            </w:pPr>
          </w:p>
          <w:p w14:paraId="5E5AC7A3" w14:textId="77777777" w:rsidR="00E95417" w:rsidRDefault="006E7DF5">
            <w:pPr>
              <w:pStyle w:val="TableParagraph"/>
              <w:rPr>
                <w:color w:val="000000" w:themeColor="text1"/>
                <w:sz w:val="18"/>
                <w:szCs w:val="18"/>
              </w:rPr>
            </w:pPr>
            <w:r>
              <w:rPr>
                <w:color w:val="000000" w:themeColor="text1"/>
                <w:sz w:val="18"/>
                <w:szCs w:val="18"/>
              </w:rPr>
              <w:t>Analiza y proyecta ideas para realizar cambios personales en el desarrollo de la gerencia en una empresa</w:t>
            </w:r>
          </w:p>
        </w:tc>
        <w:tc>
          <w:tcPr>
            <w:tcW w:w="2268" w:type="dxa"/>
            <w:tcBorders>
              <w:bottom w:val="nil"/>
            </w:tcBorders>
          </w:tcPr>
          <w:p w14:paraId="5BA9A935"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16CD2CCD" w14:textId="77777777" w:rsidR="00E95417" w:rsidRDefault="00E95417">
            <w:pPr>
              <w:pStyle w:val="TableParagraph"/>
              <w:rPr>
                <w:color w:val="000000" w:themeColor="text1"/>
                <w:sz w:val="18"/>
                <w:szCs w:val="18"/>
              </w:rPr>
            </w:pPr>
          </w:p>
          <w:p w14:paraId="583C6014"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1F3ED488"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486C2326" w14:textId="77777777" w:rsidR="00E95417" w:rsidRDefault="00E95417">
            <w:pPr>
              <w:pStyle w:val="TableParagraph"/>
              <w:rPr>
                <w:color w:val="000000" w:themeColor="text1"/>
                <w:sz w:val="18"/>
                <w:szCs w:val="18"/>
              </w:rPr>
            </w:pPr>
          </w:p>
          <w:p w14:paraId="778D360D"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7F5F9B56" w14:textId="77777777" w:rsidR="00E95417" w:rsidRDefault="00E95417">
            <w:pPr>
              <w:pStyle w:val="TableParagraph"/>
              <w:rPr>
                <w:color w:val="000000" w:themeColor="text1"/>
                <w:sz w:val="18"/>
                <w:szCs w:val="18"/>
              </w:rPr>
            </w:pPr>
          </w:p>
          <w:p w14:paraId="11D733F2"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07F08E94" w14:textId="77777777" w:rsidR="00E95417" w:rsidRDefault="00E95417">
            <w:pPr>
              <w:pStyle w:val="TableParagraph"/>
              <w:rPr>
                <w:color w:val="000000" w:themeColor="text1"/>
                <w:sz w:val="18"/>
                <w:szCs w:val="18"/>
              </w:rPr>
            </w:pPr>
          </w:p>
          <w:p w14:paraId="329A7811"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tc>
      </w:tr>
      <w:tr w:rsidR="00E95417" w14:paraId="42E54F00" w14:textId="77777777">
        <w:trPr>
          <w:trHeight w:val="191"/>
        </w:trPr>
        <w:tc>
          <w:tcPr>
            <w:tcW w:w="1857" w:type="dxa"/>
            <w:tcBorders>
              <w:top w:val="nil"/>
              <w:bottom w:val="nil"/>
            </w:tcBorders>
          </w:tcPr>
          <w:p w14:paraId="056D7F5B" w14:textId="77777777" w:rsidR="00E95417" w:rsidRDefault="00E95417">
            <w:pPr>
              <w:pStyle w:val="TableParagraph"/>
              <w:rPr>
                <w:rFonts w:ascii="Arial" w:hAnsi="Arial" w:cs="Arial"/>
                <w:color w:val="000000" w:themeColor="text1"/>
                <w:sz w:val="18"/>
                <w:szCs w:val="18"/>
              </w:rPr>
            </w:pPr>
          </w:p>
        </w:tc>
        <w:tc>
          <w:tcPr>
            <w:tcW w:w="2126" w:type="dxa"/>
            <w:tcBorders>
              <w:top w:val="nil"/>
              <w:bottom w:val="nil"/>
            </w:tcBorders>
          </w:tcPr>
          <w:p w14:paraId="54BB720A" w14:textId="77777777" w:rsidR="00E95417" w:rsidRDefault="00E95417">
            <w:pPr>
              <w:pStyle w:val="TableParagraph"/>
              <w:rPr>
                <w:rFonts w:ascii="Arial" w:hAnsi="Arial" w:cs="Arial"/>
                <w:color w:val="000000" w:themeColor="text1"/>
                <w:sz w:val="18"/>
                <w:szCs w:val="18"/>
              </w:rPr>
            </w:pPr>
          </w:p>
        </w:tc>
        <w:tc>
          <w:tcPr>
            <w:tcW w:w="3119" w:type="dxa"/>
            <w:tcBorders>
              <w:top w:val="nil"/>
              <w:bottom w:val="nil"/>
            </w:tcBorders>
          </w:tcPr>
          <w:p w14:paraId="3612DB60" w14:textId="77777777" w:rsidR="00E95417" w:rsidRDefault="00E95417">
            <w:pPr>
              <w:pStyle w:val="TableParagraph"/>
              <w:rPr>
                <w:rFonts w:ascii="Arial" w:hAnsi="Arial" w:cs="Arial"/>
                <w:color w:val="000000" w:themeColor="text1"/>
                <w:sz w:val="18"/>
                <w:szCs w:val="18"/>
              </w:rPr>
            </w:pPr>
          </w:p>
        </w:tc>
        <w:tc>
          <w:tcPr>
            <w:tcW w:w="2268" w:type="dxa"/>
            <w:tcBorders>
              <w:top w:val="nil"/>
              <w:bottom w:val="nil"/>
            </w:tcBorders>
          </w:tcPr>
          <w:p w14:paraId="0C76C161"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00F32755" w14:textId="77777777">
        <w:trPr>
          <w:trHeight w:val="540"/>
        </w:trPr>
        <w:tc>
          <w:tcPr>
            <w:tcW w:w="9370" w:type="dxa"/>
            <w:gridSpan w:val="4"/>
          </w:tcPr>
          <w:p w14:paraId="721485A5" w14:textId="77777777" w:rsidR="00E95417" w:rsidRDefault="00E95417">
            <w:pPr>
              <w:pStyle w:val="TableParagraph"/>
              <w:spacing w:before="10"/>
              <w:rPr>
                <w:rFonts w:ascii="Arial" w:hAnsi="Arial" w:cs="Arial"/>
                <w:color w:val="000000" w:themeColor="text1"/>
                <w:sz w:val="18"/>
                <w:szCs w:val="18"/>
              </w:rPr>
            </w:pPr>
          </w:p>
          <w:p w14:paraId="1857F232" w14:textId="684951A3"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6F576D">
              <w:rPr>
                <w:rFonts w:ascii="Arial" w:hAnsi="Arial" w:cs="Arial"/>
                <w:color w:val="000000" w:themeColor="text1"/>
                <w:sz w:val="18"/>
                <w:szCs w:val="18"/>
              </w:rPr>
              <w:t>202</w:t>
            </w:r>
            <w:r w:rsidR="00092B0B">
              <w:rPr>
                <w:rFonts w:ascii="Arial" w:hAnsi="Arial" w:cs="Arial"/>
                <w:color w:val="000000" w:themeColor="text1"/>
                <w:sz w:val="18"/>
                <w:szCs w:val="18"/>
              </w:rPr>
              <w:t>6</w:t>
            </w:r>
          </w:p>
        </w:tc>
      </w:tr>
      <w:tr w:rsidR="00E95417" w14:paraId="1661DB96" w14:textId="77777777">
        <w:trPr>
          <w:trHeight w:val="527"/>
        </w:trPr>
        <w:tc>
          <w:tcPr>
            <w:tcW w:w="9370" w:type="dxa"/>
            <w:gridSpan w:val="4"/>
          </w:tcPr>
          <w:p w14:paraId="0B38A014"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4331D0F0"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1857"/>
        <w:gridCol w:w="2126"/>
        <w:gridCol w:w="3119"/>
        <w:gridCol w:w="2268"/>
      </w:tblGrid>
      <w:tr w:rsidR="00E95417" w14:paraId="778AC605" w14:textId="77777777">
        <w:trPr>
          <w:trHeight w:val="736"/>
        </w:trPr>
        <w:tc>
          <w:tcPr>
            <w:tcW w:w="9370" w:type="dxa"/>
            <w:gridSpan w:val="4"/>
            <w:tcBorders>
              <w:bottom w:val="single" w:sz="4" w:space="0" w:color="auto"/>
            </w:tcBorders>
            <w:shd w:val="clear" w:color="auto" w:fill="FFFF00"/>
          </w:tcPr>
          <w:p w14:paraId="6929554C" w14:textId="77777777" w:rsidR="00E95417" w:rsidRDefault="00E95417">
            <w:pPr>
              <w:pStyle w:val="TableParagraph"/>
              <w:spacing w:before="43"/>
              <w:ind w:left="52"/>
              <w:rPr>
                <w:rFonts w:ascii="Arial" w:hAnsi="Arial" w:cs="Arial"/>
                <w:b/>
                <w:color w:val="000000" w:themeColor="text1"/>
                <w:sz w:val="18"/>
                <w:szCs w:val="18"/>
              </w:rPr>
            </w:pPr>
          </w:p>
          <w:p w14:paraId="71BA3F7D"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GRADO DECIMO</w:t>
            </w:r>
          </w:p>
          <w:p w14:paraId="11229A6B" w14:textId="77777777" w:rsidR="00E95417" w:rsidRDefault="00E95417">
            <w:pPr>
              <w:pStyle w:val="TableParagraph"/>
              <w:spacing w:before="43"/>
              <w:rPr>
                <w:rFonts w:ascii="Arial" w:hAnsi="Arial" w:cs="Arial"/>
                <w:color w:val="000000" w:themeColor="text1"/>
                <w:sz w:val="18"/>
                <w:szCs w:val="18"/>
              </w:rPr>
            </w:pPr>
          </w:p>
        </w:tc>
      </w:tr>
      <w:tr w:rsidR="00E95417" w14:paraId="04C0DB5B" w14:textId="77777777">
        <w:trPr>
          <w:trHeight w:val="497"/>
        </w:trPr>
        <w:tc>
          <w:tcPr>
            <w:tcW w:w="9370" w:type="dxa"/>
            <w:gridSpan w:val="4"/>
            <w:tcBorders>
              <w:top w:val="single" w:sz="4" w:space="0" w:color="auto"/>
            </w:tcBorders>
          </w:tcPr>
          <w:p w14:paraId="21DBB524"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CONDUCTOR: Paisaje Cultural Cafetero </w:t>
            </w:r>
          </w:p>
        </w:tc>
      </w:tr>
      <w:tr w:rsidR="00E95417" w14:paraId="5F19F050" w14:textId="77777777">
        <w:trPr>
          <w:trHeight w:val="262"/>
        </w:trPr>
        <w:tc>
          <w:tcPr>
            <w:tcW w:w="3983" w:type="dxa"/>
            <w:gridSpan w:val="2"/>
            <w:tcBorders>
              <w:right w:val="nil"/>
            </w:tcBorders>
          </w:tcPr>
          <w:p w14:paraId="75ABEB27"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5F6920BE"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19F748C2" w14:textId="77777777">
        <w:trPr>
          <w:trHeight w:val="532"/>
        </w:trPr>
        <w:tc>
          <w:tcPr>
            <w:tcW w:w="1857" w:type="dxa"/>
            <w:tcBorders>
              <w:top w:val="single" w:sz="6" w:space="0" w:color="231F20"/>
            </w:tcBorders>
            <w:shd w:val="clear" w:color="auto" w:fill="F1F1F2"/>
          </w:tcPr>
          <w:p w14:paraId="01251E5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080A551D"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0F6FFB0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55FDF114" w14:textId="77777777" w:rsidR="00E95417" w:rsidRDefault="00E95417">
            <w:pPr>
              <w:pStyle w:val="TableParagraph"/>
              <w:spacing w:before="9"/>
              <w:jc w:val="center"/>
              <w:rPr>
                <w:rFonts w:ascii="Arial" w:hAnsi="Arial" w:cs="Arial"/>
                <w:color w:val="000000" w:themeColor="text1"/>
                <w:sz w:val="18"/>
                <w:szCs w:val="18"/>
              </w:rPr>
            </w:pPr>
          </w:p>
          <w:p w14:paraId="0A1670E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3BDD91F5" w14:textId="77777777">
        <w:trPr>
          <w:trHeight w:val="428"/>
        </w:trPr>
        <w:tc>
          <w:tcPr>
            <w:tcW w:w="1857" w:type="dxa"/>
            <w:tcBorders>
              <w:bottom w:val="nil"/>
            </w:tcBorders>
          </w:tcPr>
          <w:p w14:paraId="3EAEFC57" w14:textId="77777777" w:rsidR="00E95417" w:rsidRPr="00437A1D" w:rsidRDefault="006E7DF5" w:rsidP="00437A1D">
            <w:pPr>
              <w:pStyle w:val="TableParagraph"/>
              <w:rPr>
                <w:sz w:val="18"/>
                <w:szCs w:val="18"/>
              </w:rPr>
            </w:pPr>
            <w:r w:rsidRPr="00437A1D">
              <w:rPr>
                <w:sz w:val="18"/>
                <w:szCs w:val="18"/>
              </w:rPr>
              <w:t>Qué es el PCC.</w:t>
            </w:r>
          </w:p>
          <w:p w14:paraId="5A13627B" w14:textId="77777777" w:rsidR="00E95417" w:rsidRPr="00437A1D" w:rsidRDefault="00E95417" w:rsidP="00437A1D">
            <w:pPr>
              <w:pStyle w:val="TableParagraph"/>
              <w:rPr>
                <w:sz w:val="18"/>
                <w:szCs w:val="18"/>
              </w:rPr>
            </w:pPr>
          </w:p>
          <w:p w14:paraId="34B5F076" w14:textId="77777777" w:rsidR="00E95417" w:rsidRPr="00437A1D" w:rsidRDefault="006E7DF5" w:rsidP="00437A1D">
            <w:pPr>
              <w:pStyle w:val="TableParagraph"/>
              <w:rPr>
                <w:sz w:val="18"/>
                <w:szCs w:val="18"/>
              </w:rPr>
            </w:pPr>
            <w:r w:rsidRPr="00437A1D">
              <w:rPr>
                <w:sz w:val="18"/>
                <w:szCs w:val="18"/>
              </w:rPr>
              <w:t>Atributos del PCC.</w:t>
            </w:r>
          </w:p>
          <w:p w14:paraId="42D6A84C" w14:textId="77777777" w:rsidR="00E95417" w:rsidRPr="00437A1D" w:rsidRDefault="00E95417" w:rsidP="00437A1D">
            <w:pPr>
              <w:pStyle w:val="TableParagraph"/>
              <w:rPr>
                <w:sz w:val="18"/>
                <w:szCs w:val="18"/>
              </w:rPr>
            </w:pPr>
          </w:p>
          <w:p w14:paraId="400345C0" w14:textId="77777777" w:rsidR="00E95417" w:rsidRPr="00437A1D" w:rsidRDefault="006E7DF5" w:rsidP="00437A1D">
            <w:pPr>
              <w:pStyle w:val="TableParagraph"/>
              <w:rPr>
                <w:sz w:val="18"/>
                <w:szCs w:val="18"/>
              </w:rPr>
            </w:pPr>
            <w:r w:rsidRPr="00437A1D">
              <w:rPr>
                <w:sz w:val="18"/>
                <w:szCs w:val="18"/>
              </w:rPr>
              <w:t>Cultura Cafetera para el mundo</w:t>
            </w:r>
          </w:p>
          <w:p w14:paraId="58979DEE" w14:textId="77777777" w:rsidR="00E95417" w:rsidRPr="00437A1D" w:rsidRDefault="00E95417" w:rsidP="00437A1D">
            <w:pPr>
              <w:pStyle w:val="TableParagraph"/>
              <w:rPr>
                <w:sz w:val="18"/>
                <w:szCs w:val="18"/>
              </w:rPr>
            </w:pPr>
          </w:p>
          <w:p w14:paraId="4B92A2BB" w14:textId="77777777" w:rsidR="00E95417" w:rsidRPr="00437A1D" w:rsidRDefault="006E7DF5" w:rsidP="00437A1D">
            <w:pPr>
              <w:pStyle w:val="TableParagraph"/>
              <w:rPr>
                <w:sz w:val="18"/>
                <w:szCs w:val="18"/>
              </w:rPr>
            </w:pPr>
            <w:r w:rsidRPr="00437A1D">
              <w:rPr>
                <w:sz w:val="18"/>
                <w:szCs w:val="18"/>
              </w:rPr>
              <w:t>Historia del PCC</w:t>
            </w:r>
          </w:p>
          <w:p w14:paraId="5379AFA8" w14:textId="77777777" w:rsidR="00E95417" w:rsidRPr="00437A1D" w:rsidRDefault="00E95417" w:rsidP="00437A1D">
            <w:pPr>
              <w:pStyle w:val="TableParagraph"/>
              <w:rPr>
                <w:sz w:val="18"/>
                <w:szCs w:val="18"/>
              </w:rPr>
            </w:pPr>
          </w:p>
          <w:p w14:paraId="7E54A40F" w14:textId="77777777" w:rsidR="00E95417" w:rsidRPr="00437A1D" w:rsidRDefault="006E7DF5" w:rsidP="00437A1D">
            <w:pPr>
              <w:pStyle w:val="TableParagraph"/>
              <w:rPr>
                <w:sz w:val="18"/>
                <w:szCs w:val="18"/>
              </w:rPr>
            </w:pPr>
            <w:r w:rsidRPr="00437A1D">
              <w:rPr>
                <w:sz w:val="18"/>
                <w:szCs w:val="18"/>
              </w:rPr>
              <w:t>Patrimonio arqueológico del PCC.</w:t>
            </w:r>
          </w:p>
          <w:p w14:paraId="1026C019" w14:textId="77777777" w:rsidR="00E95417" w:rsidRPr="00437A1D" w:rsidRDefault="00E95417" w:rsidP="00437A1D">
            <w:pPr>
              <w:pStyle w:val="TableParagraph"/>
              <w:rPr>
                <w:sz w:val="18"/>
                <w:szCs w:val="18"/>
              </w:rPr>
            </w:pPr>
          </w:p>
          <w:p w14:paraId="39A4413F" w14:textId="5FCDD5EB" w:rsidR="00E95417" w:rsidRDefault="006E7DF5" w:rsidP="00437A1D">
            <w:pPr>
              <w:pStyle w:val="TableParagraph"/>
              <w:rPr>
                <w:sz w:val="18"/>
                <w:szCs w:val="18"/>
              </w:rPr>
            </w:pPr>
            <w:r w:rsidRPr="00437A1D">
              <w:rPr>
                <w:sz w:val="18"/>
                <w:szCs w:val="18"/>
              </w:rPr>
              <w:t>Patrimon</w:t>
            </w:r>
            <w:r w:rsidR="00B971B4">
              <w:rPr>
                <w:sz w:val="18"/>
                <w:szCs w:val="18"/>
              </w:rPr>
              <w:t>io arquitectónico</w:t>
            </w:r>
            <w:r w:rsidRPr="00437A1D">
              <w:rPr>
                <w:sz w:val="18"/>
                <w:szCs w:val="18"/>
              </w:rPr>
              <w:t xml:space="preserve"> del PCC</w:t>
            </w:r>
          </w:p>
          <w:p w14:paraId="7694944D" w14:textId="3D0A3872" w:rsidR="00092B0B" w:rsidRDefault="00092B0B" w:rsidP="00437A1D">
            <w:pPr>
              <w:pStyle w:val="TableParagraph"/>
              <w:rPr>
                <w:sz w:val="18"/>
                <w:szCs w:val="18"/>
              </w:rPr>
            </w:pPr>
          </w:p>
          <w:p w14:paraId="4C244B99" w14:textId="32D635B6" w:rsidR="00092B0B" w:rsidRPr="00437A1D" w:rsidRDefault="00092B0B" w:rsidP="00437A1D">
            <w:pPr>
              <w:pStyle w:val="TableParagraph"/>
              <w:rPr>
                <w:sz w:val="18"/>
                <w:szCs w:val="18"/>
              </w:rPr>
            </w:pPr>
            <w:r>
              <w:rPr>
                <w:sz w:val="18"/>
                <w:szCs w:val="18"/>
              </w:rPr>
              <w:t xml:space="preserve">Mitos y leyendas </w:t>
            </w:r>
          </w:p>
          <w:p w14:paraId="6D67D045" w14:textId="77777777" w:rsidR="00E95417" w:rsidRPr="00437A1D" w:rsidRDefault="00E95417" w:rsidP="00437A1D">
            <w:pPr>
              <w:pStyle w:val="TableParagraph"/>
              <w:rPr>
                <w:sz w:val="18"/>
                <w:szCs w:val="18"/>
              </w:rPr>
            </w:pPr>
          </w:p>
        </w:tc>
        <w:tc>
          <w:tcPr>
            <w:tcW w:w="2126" w:type="dxa"/>
            <w:tcBorders>
              <w:bottom w:val="nil"/>
            </w:tcBorders>
          </w:tcPr>
          <w:p w14:paraId="42ADE4B9" w14:textId="77777777" w:rsidR="00E95417" w:rsidRPr="00437A1D" w:rsidRDefault="006E7DF5" w:rsidP="00437A1D">
            <w:pPr>
              <w:pStyle w:val="TableParagraph"/>
              <w:rPr>
                <w:sz w:val="18"/>
                <w:szCs w:val="18"/>
              </w:rPr>
            </w:pPr>
            <w:r w:rsidRPr="00437A1D">
              <w:rPr>
                <w:sz w:val="18"/>
                <w:szCs w:val="18"/>
              </w:rPr>
              <w:t xml:space="preserve">Comprenderá el paisaje cultural cafetero </w:t>
            </w:r>
          </w:p>
          <w:p w14:paraId="242C5836" w14:textId="77777777" w:rsidR="00E95417" w:rsidRPr="00437A1D" w:rsidRDefault="00E95417" w:rsidP="00437A1D">
            <w:pPr>
              <w:pStyle w:val="TableParagraph"/>
              <w:rPr>
                <w:sz w:val="18"/>
                <w:szCs w:val="18"/>
              </w:rPr>
            </w:pPr>
          </w:p>
          <w:p w14:paraId="5440E2A3" w14:textId="77777777" w:rsidR="00E95417" w:rsidRPr="00437A1D" w:rsidRDefault="006E7DF5" w:rsidP="00437A1D">
            <w:pPr>
              <w:pStyle w:val="TableParagraph"/>
              <w:rPr>
                <w:sz w:val="18"/>
                <w:szCs w:val="18"/>
              </w:rPr>
            </w:pPr>
            <w:r w:rsidRPr="00437A1D">
              <w:rPr>
                <w:sz w:val="18"/>
                <w:szCs w:val="18"/>
              </w:rPr>
              <w:t>Reconocerá historia, patrimonio arqueológico y arquitectónico de PCC</w:t>
            </w:r>
          </w:p>
          <w:p w14:paraId="58436AF1" w14:textId="77777777" w:rsidR="00E95417" w:rsidRPr="00437A1D" w:rsidRDefault="00E95417" w:rsidP="00437A1D">
            <w:pPr>
              <w:pStyle w:val="TableParagraph"/>
              <w:rPr>
                <w:sz w:val="18"/>
                <w:szCs w:val="18"/>
              </w:rPr>
            </w:pPr>
          </w:p>
          <w:p w14:paraId="2D6A96B0" w14:textId="77777777" w:rsidR="00E95417" w:rsidRPr="00437A1D" w:rsidRDefault="006E7DF5" w:rsidP="00437A1D">
            <w:pPr>
              <w:pStyle w:val="TableParagraph"/>
              <w:rPr>
                <w:sz w:val="18"/>
                <w:szCs w:val="18"/>
              </w:rPr>
            </w:pPr>
            <w:r w:rsidRPr="00437A1D">
              <w:rPr>
                <w:sz w:val="18"/>
                <w:szCs w:val="18"/>
              </w:rPr>
              <w:t>Explicará la historia, patrimonio arqueológico y arquitectónico de PCC</w:t>
            </w:r>
          </w:p>
          <w:p w14:paraId="6D23B06E" w14:textId="77777777" w:rsidR="00E95417" w:rsidRPr="00437A1D" w:rsidRDefault="00E95417" w:rsidP="00437A1D">
            <w:pPr>
              <w:pStyle w:val="TableParagraph"/>
              <w:rPr>
                <w:sz w:val="18"/>
                <w:szCs w:val="18"/>
              </w:rPr>
            </w:pPr>
          </w:p>
        </w:tc>
        <w:tc>
          <w:tcPr>
            <w:tcW w:w="3119" w:type="dxa"/>
            <w:tcBorders>
              <w:bottom w:val="nil"/>
            </w:tcBorders>
          </w:tcPr>
          <w:p w14:paraId="0D346BA4" w14:textId="77777777" w:rsidR="00E95417" w:rsidRDefault="006E7DF5">
            <w:pPr>
              <w:pStyle w:val="TableParagraph"/>
              <w:rPr>
                <w:color w:val="000000" w:themeColor="text1"/>
                <w:sz w:val="18"/>
                <w:szCs w:val="18"/>
              </w:rPr>
            </w:pPr>
            <w:r>
              <w:rPr>
                <w:color w:val="000000" w:themeColor="text1"/>
                <w:sz w:val="18"/>
                <w:szCs w:val="18"/>
              </w:rPr>
              <w:t>Estudia y amplía su conocimiento sobre los atributos del Paisaje Cultural Cafetero y lo expresa con propiedad ante un público objetivo.</w:t>
            </w:r>
          </w:p>
          <w:p w14:paraId="2F1239D6" w14:textId="77777777" w:rsidR="00E95417" w:rsidRDefault="00E95417">
            <w:pPr>
              <w:pStyle w:val="TableParagraph"/>
              <w:rPr>
                <w:color w:val="000000" w:themeColor="text1"/>
                <w:sz w:val="18"/>
                <w:szCs w:val="18"/>
              </w:rPr>
            </w:pPr>
          </w:p>
          <w:p w14:paraId="6941969D" w14:textId="77777777" w:rsidR="00E95417" w:rsidRDefault="006E7DF5">
            <w:pPr>
              <w:pStyle w:val="TableParagraph"/>
              <w:rPr>
                <w:rFonts w:ascii="Calibri" w:hAnsi="Calibri"/>
                <w:color w:val="000000" w:themeColor="text1"/>
                <w:sz w:val="18"/>
                <w:szCs w:val="18"/>
              </w:rPr>
            </w:pPr>
            <w:r>
              <w:rPr>
                <w:color w:val="000000" w:themeColor="text1"/>
                <w:sz w:val="18"/>
                <w:szCs w:val="18"/>
              </w:rPr>
              <w:t>Reconoce mediante exposiciones la importancia del legado histórico, del patrimonio arqueológico y arquitectónico del PCC</w:t>
            </w:r>
          </w:p>
          <w:p w14:paraId="78B6AE04" w14:textId="77777777" w:rsidR="00E95417" w:rsidRDefault="00E95417">
            <w:pPr>
              <w:pStyle w:val="TableParagraph"/>
              <w:rPr>
                <w:color w:val="000000" w:themeColor="text1"/>
                <w:sz w:val="18"/>
                <w:szCs w:val="18"/>
              </w:rPr>
            </w:pPr>
          </w:p>
          <w:p w14:paraId="143BF701" w14:textId="1C00071E" w:rsidR="007025B1" w:rsidRDefault="005952DC">
            <w:pPr>
              <w:pStyle w:val="TableParagraph"/>
              <w:rPr>
                <w:color w:val="000000" w:themeColor="text1"/>
                <w:sz w:val="18"/>
                <w:szCs w:val="18"/>
              </w:rPr>
            </w:pPr>
            <w:r>
              <w:rPr>
                <w:color w:val="000000" w:themeColor="text1"/>
                <w:sz w:val="18"/>
                <w:szCs w:val="18"/>
              </w:rPr>
              <w:t>Análisis</w:t>
            </w:r>
            <w:r w:rsidR="007025B1">
              <w:rPr>
                <w:color w:val="000000" w:themeColor="text1"/>
                <w:sz w:val="18"/>
                <w:szCs w:val="18"/>
              </w:rPr>
              <w:t xml:space="preserve"> critico </w:t>
            </w:r>
            <w:r w:rsidR="00BE20FE">
              <w:rPr>
                <w:color w:val="000000" w:themeColor="text1"/>
                <w:sz w:val="18"/>
                <w:szCs w:val="18"/>
              </w:rPr>
              <w:t>interpretativo: analizar un mito o leyenda del PCCC</w:t>
            </w:r>
            <w:r w:rsidR="005A1E95">
              <w:rPr>
                <w:color w:val="000000" w:themeColor="text1"/>
                <w:sz w:val="18"/>
                <w:szCs w:val="18"/>
              </w:rPr>
              <w:t xml:space="preserve">, evaluando la construcción de significados </w:t>
            </w:r>
            <w:r>
              <w:rPr>
                <w:color w:val="000000" w:themeColor="text1"/>
                <w:sz w:val="18"/>
                <w:szCs w:val="18"/>
              </w:rPr>
              <w:t xml:space="preserve">culturales y simbólicos </w:t>
            </w:r>
            <w:r w:rsidR="005A1E95">
              <w:rPr>
                <w:color w:val="000000" w:themeColor="text1"/>
                <w:sz w:val="18"/>
                <w:szCs w:val="18"/>
              </w:rPr>
              <w:t xml:space="preserve"> </w:t>
            </w:r>
          </w:p>
        </w:tc>
        <w:tc>
          <w:tcPr>
            <w:tcW w:w="2268" w:type="dxa"/>
            <w:tcBorders>
              <w:bottom w:val="nil"/>
            </w:tcBorders>
          </w:tcPr>
          <w:p w14:paraId="5B7F9F67"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4A131B8B" w14:textId="77777777" w:rsidR="00E95417" w:rsidRDefault="00E95417">
            <w:pPr>
              <w:pStyle w:val="TableParagraph"/>
              <w:rPr>
                <w:color w:val="000000" w:themeColor="text1"/>
                <w:sz w:val="18"/>
                <w:szCs w:val="18"/>
              </w:rPr>
            </w:pPr>
          </w:p>
          <w:p w14:paraId="5A147744"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5E304863"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7D55F240" w14:textId="77777777" w:rsidR="00E95417" w:rsidRDefault="00E95417">
            <w:pPr>
              <w:pStyle w:val="TableParagraph"/>
              <w:rPr>
                <w:color w:val="000000" w:themeColor="text1"/>
                <w:sz w:val="18"/>
                <w:szCs w:val="18"/>
              </w:rPr>
            </w:pPr>
          </w:p>
          <w:p w14:paraId="653B7DDB"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36581719" w14:textId="77777777" w:rsidR="00E95417" w:rsidRDefault="00E95417">
            <w:pPr>
              <w:pStyle w:val="TableParagraph"/>
              <w:rPr>
                <w:color w:val="000000" w:themeColor="text1"/>
                <w:sz w:val="18"/>
                <w:szCs w:val="18"/>
              </w:rPr>
            </w:pPr>
          </w:p>
          <w:p w14:paraId="6C7ADA12"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400CC306" w14:textId="77777777" w:rsidR="00E95417" w:rsidRDefault="00E95417">
            <w:pPr>
              <w:pStyle w:val="TableParagraph"/>
              <w:rPr>
                <w:color w:val="000000" w:themeColor="text1"/>
                <w:sz w:val="18"/>
                <w:szCs w:val="18"/>
              </w:rPr>
            </w:pPr>
          </w:p>
          <w:p w14:paraId="44A298F8"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2CD32921" w14:textId="77777777" w:rsidR="00E95417" w:rsidRDefault="00E95417">
            <w:pPr>
              <w:pStyle w:val="TableParagraph"/>
              <w:rPr>
                <w:color w:val="000000" w:themeColor="text1"/>
                <w:sz w:val="18"/>
                <w:szCs w:val="18"/>
              </w:rPr>
            </w:pPr>
          </w:p>
        </w:tc>
      </w:tr>
      <w:tr w:rsidR="00E95417" w14:paraId="13923C34" w14:textId="77777777">
        <w:trPr>
          <w:trHeight w:val="540"/>
        </w:trPr>
        <w:tc>
          <w:tcPr>
            <w:tcW w:w="9370" w:type="dxa"/>
            <w:gridSpan w:val="4"/>
          </w:tcPr>
          <w:p w14:paraId="3E353BF8" w14:textId="77777777" w:rsidR="00E95417" w:rsidRDefault="00E95417">
            <w:pPr>
              <w:pStyle w:val="TableParagraph"/>
              <w:spacing w:before="10"/>
              <w:rPr>
                <w:rFonts w:ascii="Arial" w:hAnsi="Arial" w:cs="Arial"/>
                <w:color w:val="000000" w:themeColor="text1"/>
                <w:sz w:val="18"/>
                <w:szCs w:val="18"/>
              </w:rPr>
            </w:pPr>
          </w:p>
          <w:p w14:paraId="1B4A7C60" w14:textId="07702B86"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092B0B">
              <w:rPr>
                <w:rFonts w:ascii="Arial" w:hAnsi="Arial" w:cs="Arial"/>
                <w:color w:val="000000" w:themeColor="text1"/>
                <w:sz w:val="18"/>
                <w:szCs w:val="18"/>
              </w:rPr>
              <w:t>6</w:t>
            </w:r>
          </w:p>
        </w:tc>
      </w:tr>
      <w:tr w:rsidR="00E95417" w14:paraId="16F8ABD2" w14:textId="77777777">
        <w:trPr>
          <w:trHeight w:val="527"/>
        </w:trPr>
        <w:tc>
          <w:tcPr>
            <w:tcW w:w="9370" w:type="dxa"/>
            <w:gridSpan w:val="4"/>
          </w:tcPr>
          <w:p w14:paraId="6C1C5BBF"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3D7C8E38" w14:textId="77777777">
        <w:trPr>
          <w:trHeight w:val="264"/>
        </w:trPr>
        <w:tc>
          <w:tcPr>
            <w:tcW w:w="9370" w:type="dxa"/>
            <w:gridSpan w:val="4"/>
          </w:tcPr>
          <w:p w14:paraId="5CE44D76"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sidR="0025115B">
              <w:rPr>
                <w:rFonts w:ascii="Arial" w:hAnsi="Arial" w:cs="Arial"/>
                <w:b/>
                <w:color w:val="000000" w:themeColor="text1"/>
                <w:spacing w:val="15"/>
                <w:sz w:val="18"/>
                <w:szCs w:val="18"/>
              </w:rPr>
              <w:t xml:space="preserve">El </w:t>
            </w:r>
            <w:r>
              <w:rPr>
                <w:rFonts w:ascii="Arial" w:hAnsi="Arial" w:cs="Arial"/>
                <w:color w:val="000000" w:themeColor="text1"/>
                <w:spacing w:val="15"/>
                <w:sz w:val="18"/>
                <w:szCs w:val="18"/>
              </w:rPr>
              <w:t>Turismo</w:t>
            </w:r>
            <w:r w:rsidR="0025115B">
              <w:rPr>
                <w:rFonts w:ascii="Arial" w:hAnsi="Arial" w:cs="Arial"/>
                <w:color w:val="000000" w:themeColor="text1"/>
                <w:spacing w:val="15"/>
                <w:sz w:val="18"/>
                <w:szCs w:val="18"/>
              </w:rPr>
              <w:t xml:space="preserve"> y la Colombianidad </w:t>
            </w:r>
            <w:r>
              <w:rPr>
                <w:rFonts w:ascii="Arial" w:hAnsi="Arial" w:cs="Arial"/>
                <w:color w:val="000000" w:themeColor="text1"/>
                <w:spacing w:val="15"/>
                <w:sz w:val="18"/>
                <w:szCs w:val="18"/>
              </w:rPr>
              <w:t xml:space="preserve"> </w:t>
            </w:r>
          </w:p>
        </w:tc>
      </w:tr>
      <w:tr w:rsidR="00E95417" w14:paraId="59E87DFF" w14:textId="77777777">
        <w:trPr>
          <w:trHeight w:val="262"/>
        </w:trPr>
        <w:tc>
          <w:tcPr>
            <w:tcW w:w="3983" w:type="dxa"/>
            <w:gridSpan w:val="2"/>
            <w:tcBorders>
              <w:right w:val="nil"/>
            </w:tcBorders>
          </w:tcPr>
          <w:p w14:paraId="6E68D8D3"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475318BA"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GENERALIDADES DEL TURISMO</w:t>
            </w:r>
          </w:p>
        </w:tc>
      </w:tr>
      <w:tr w:rsidR="00E95417" w14:paraId="2CD68573" w14:textId="77777777">
        <w:trPr>
          <w:trHeight w:val="532"/>
        </w:trPr>
        <w:tc>
          <w:tcPr>
            <w:tcW w:w="1857" w:type="dxa"/>
            <w:tcBorders>
              <w:top w:val="single" w:sz="6" w:space="0" w:color="231F20"/>
            </w:tcBorders>
            <w:shd w:val="clear" w:color="auto" w:fill="F1F1F2"/>
          </w:tcPr>
          <w:p w14:paraId="4736851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119C9AF3"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3FF11CB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1FE77A6A" w14:textId="77777777" w:rsidR="00E95417" w:rsidRDefault="00E95417">
            <w:pPr>
              <w:pStyle w:val="TableParagraph"/>
              <w:spacing w:before="9"/>
              <w:jc w:val="center"/>
              <w:rPr>
                <w:rFonts w:ascii="Arial" w:hAnsi="Arial" w:cs="Arial"/>
                <w:color w:val="000000" w:themeColor="text1"/>
                <w:sz w:val="18"/>
                <w:szCs w:val="18"/>
              </w:rPr>
            </w:pPr>
          </w:p>
          <w:p w14:paraId="0E4FF77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6AF19483" w14:textId="77777777">
        <w:trPr>
          <w:trHeight w:val="428"/>
        </w:trPr>
        <w:tc>
          <w:tcPr>
            <w:tcW w:w="1857" w:type="dxa"/>
            <w:tcBorders>
              <w:bottom w:val="nil"/>
            </w:tcBorders>
          </w:tcPr>
          <w:p w14:paraId="3CCA5D1A" w14:textId="77777777" w:rsidR="00E95417" w:rsidRDefault="006E7DF5">
            <w:pPr>
              <w:pStyle w:val="TableParagraph"/>
              <w:rPr>
                <w:color w:val="000000" w:themeColor="text1"/>
                <w:sz w:val="18"/>
                <w:szCs w:val="18"/>
              </w:rPr>
            </w:pPr>
            <w:r>
              <w:rPr>
                <w:color w:val="000000" w:themeColor="text1"/>
                <w:sz w:val="18"/>
                <w:szCs w:val="18"/>
              </w:rPr>
              <w:t>Definición del Turismo</w:t>
            </w:r>
          </w:p>
          <w:p w14:paraId="3A627D7F" w14:textId="77777777" w:rsidR="00E95417" w:rsidRDefault="00E95417">
            <w:pPr>
              <w:pStyle w:val="TableParagraph"/>
              <w:rPr>
                <w:color w:val="000000" w:themeColor="text1"/>
                <w:sz w:val="18"/>
                <w:szCs w:val="18"/>
              </w:rPr>
            </w:pPr>
          </w:p>
          <w:p w14:paraId="6F753CD0" w14:textId="77777777" w:rsidR="00E95417" w:rsidRDefault="006E7DF5">
            <w:pPr>
              <w:pStyle w:val="TableParagraph"/>
              <w:rPr>
                <w:color w:val="000000" w:themeColor="text1"/>
                <w:sz w:val="18"/>
                <w:szCs w:val="18"/>
              </w:rPr>
            </w:pPr>
            <w:r>
              <w:rPr>
                <w:color w:val="000000" w:themeColor="text1"/>
                <w:sz w:val="18"/>
                <w:szCs w:val="18"/>
              </w:rPr>
              <w:t>Clasificación de la Industria Turística.</w:t>
            </w:r>
          </w:p>
          <w:p w14:paraId="7FAAE2EE" w14:textId="77777777" w:rsidR="00E95417" w:rsidRDefault="00E95417">
            <w:pPr>
              <w:pStyle w:val="TableParagraph"/>
              <w:rPr>
                <w:color w:val="000000" w:themeColor="text1"/>
                <w:sz w:val="18"/>
                <w:szCs w:val="18"/>
              </w:rPr>
            </w:pPr>
          </w:p>
          <w:p w14:paraId="59D0CFE7" w14:textId="77777777" w:rsidR="00E95417" w:rsidRDefault="006E7DF5">
            <w:pPr>
              <w:pStyle w:val="TableParagraph"/>
              <w:rPr>
                <w:color w:val="000000" w:themeColor="text1"/>
                <w:sz w:val="18"/>
                <w:szCs w:val="18"/>
              </w:rPr>
            </w:pPr>
            <w:r>
              <w:rPr>
                <w:color w:val="000000" w:themeColor="text1"/>
                <w:sz w:val="18"/>
                <w:szCs w:val="18"/>
              </w:rPr>
              <w:t>Dimensiones del Turismo</w:t>
            </w:r>
          </w:p>
          <w:p w14:paraId="3AC4AC1B" w14:textId="77777777" w:rsidR="00E95417" w:rsidRDefault="00E95417">
            <w:pPr>
              <w:pStyle w:val="TableParagraph"/>
              <w:rPr>
                <w:color w:val="000000" w:themeColor="text1"/>
                <w:sz w:val="18"/>
                <w:szCs w:val="18"/>
              </w:rPr>
            </w:pPr>
          </w:p>
          <w:p w14:paraId="260B63D3" w14:textId="77777777" w:rsidR="00E95417" w:rsidRDefault="006E7DF5">
            <w:pPr>
              <w:pStyle w:val="TableParagraph"/>
              <w:rPr>
                <w:color w:val="000000" w:themeColor="text1"/>
                <w:sz w:val="18"/>
                <w:szCs w:val="18"/>
              </w:rPr>
            </w:pPr>
            <w:r>
              <w:rPr>
                <w:color w:val="000000" w:themeColor="text1"/>
                <w:sz w:val="18"/>
                <w:szCs w:val="18"/>
              </w:rPr>
              <w:t>Los principios de la Cultura Turística</w:t>
            </w:r>
          </w:p>
          <w:p w14:paraId="1E014B3A" w14:textId="77777777" w:rsidR="00E95417" w:rsidRDefault="00E95417">
            <w:pPr>
              <w:pStyle w:val="TableParagraph"/>
              <w:rPr>
                <w:color w:val="000000" w:themeColor="text1"/>
                <w:sz w:val="18"/>
                <w:szCs w:val="18"/>
              </w:rPr>
            </w:pPr>
          </w:p>
          <w:p w14:paraId="32AFC50A" w14:textId="77777777" w:rsidR="00E95417" w:rsidRDefault="006E7DF5">
            <w:pPr>
              <w:pStyle w:val="TableParagraph"/>
              <w:rPr>
                <w:color w:val="000000" w:themeColor="text1"/>
                <w:sz w:val="18"/>
                <w:szCs w:val="18"/>
              </w:rPr>
            </w:pPr>
            <w:r>
              <w:rPr>
                <w:color w:val="000000" w:themeColor="text1"/>
                <w:sz w:val="18"/>
                <w:szCs w:val="18"/>
              </w:rPr>
              <w:t xml:space="preserve">Turismo en el municipio de Montenegro </w:t>
            </w:r>
          </w:p>
          <w:p w14:paraId="1C26E9BA" w14:textId="77777777" w:rsidR="00E95417" w:rsidRDefault="00E95417">
            <w:pPr>
              <w:pStyle w:val="TableParagraph"/>
              <w:rPr>
                <w:color w:val="000000" w:themeColor="text1"/>
                <w:sz w:val="18"/>
                <w:szCs w:val="18"/>
              </w:rPr>
            </w:pPr>
          </w:p>
          <w:p w14:paraId="1BE136ED" w14:textId="77777777" w:rsidR="006B6F97" w:rsidRDefault="006B6F97">
            <w:pPr>
              <w:pStyle w:val="TableParagraph"/>
              <w:rPr>
                <w:color w:val="000000" w:themeColor="text1"/>
                <w:sz w:val="18"/>
                <w:szCs w:val="18"/>
              </w:rPr>
            </w:pPr>
            <w:r>
              <w:rPr>
                <w:color w:val="000000" w:themeColor="text1"/>
                <w:sz w:val="18"/>
                <w:szCs w:val="18"/>
              </w:rPr>
              <w:t xml:space="preserve">Concepto de Colombianidad </w:t>
            </w:r>
          </w:p>
          <w:p w14:paraId="2A04D7F9" w14:textId="77777777" w:rsidR="006B6F97" w:rsidRDefault="006B6F97">
            <w:pPr>
              <w:pStyle w:val="TableParagraph"/>
              <w:rPr>
                <w:color w:val="000000" w:themeColor="text1"/>
                <w:sz w:val="18"/>
                <w:szCs w:val="18"/>
              </w:rPr>
            </w:pPr>
          </w:p>
          <w:p w14:paraId="16DE35F0" w14:textId="77777777" w:rsidR="006B6F97" w:rsidRDefault="006B6F97">
            <w:pPr>
              <w:pStyle w:val="TableParagraph"/>
              <w:rPr>
                <w:color w:val="000000" w:themeColor="text1"/>
                <w:sz w:val="18"/>
                <w:szCs w:val="18"/>
              </w:rPr>
            </w:pPr>
            <w:r>
              <w:rPr>
                <w:color w:val="000000" w:themeColor="text1"/>
                <w:sz w:val="18"/>
                <w:szCs w:val="18"/>
              </w:rPr>
              <w:t xml:space="preserve">Tradiciones autóctonas de Colombia </w:t>
            </w:r>
          </w:p>
          <w:p w14:paraId="65C800CB" w14:textId="77777777" w:rsidR="006B6F97" w:rsidRDefault="006B6F97">
            <w:pPr>
              <w:pStyle w:val="TableParagraph"/>
              <w:rPr>
                <w:color w:val="000000" w:themeColor="text1"/>
                <w:sz w:val="18"/>
                <w:szCs w:val="18"/>
              </w:rPr>
            </w:pPr>
          </w:p>
          <w:p w14:paraId="28F42C75" w14:textId="77777777" w:rsidR="000543F3" w:rsidRDefault="006B6F97">
            <w:pPr>
              <w:pStyle w:val="TableParagraph"/>
              <w:rPr>
                <w:color w:val="000000" w:themeColor="text1"/>
                <w:sz w:val="18"/>
                <w:szCs w:val="18"/>
              </w:rPr>
            </w:pPr>
            <w:r>
              <w:rPr>
                <w:color w:val="000000" w:themeColor="text1"/>
                <w:sz w:val="18"/>
                <w:szCs w:val="18"/>
              </w:rPr>
              <w:t>Tradiciones y expresiones de Colombia, un legado cultural para el mundo</w:t>
            </w:r>
          </w:p>
          <w:p w14:paraId="34F9A923" w14:textId="77777777" w:rsidR="000543F3" w:rsidRDefault="000543F3">
            <w:pPr>
              <w:pStyle w:val="TableParagraph"/>
              <w:rPr>
                <w:color w:val="000000" w:themeColor="text1"/>
                <w:sz w:val="18"/>
                <w:szCs w:val="18"/>
              </w:rPr>
            </w:pPr>
          </w:p>
          <w:p w14:paraId="44D345F6" w14:textId="7CEA9E09" w:rsidR="006B6F97" w:rsidRDefault="000543F3">
            <w:pPr>
              <w:pStyle w:val="TableParagraph"/>
              <w:rPr>
                <w:color w:val="000000" w:themeColor="text1"/>
                <w:sz w:val="18"/>
                <w:szCs w:val="18"/>
              </w:rPr>
            </w:pPr>
            <w:r>
              <w:rPr>
                <w:color w:val="000000" w:themeColor="text1"/>
                <w:sz w:val="18"/>
                <w:szCs w:val="18"/>
              </w:rPr>
              <w:t xml:space="preserve">Tradiciones </w:t>
            </w:r>
            <w:r w:rsidR="0029726D">
              <w:rPr>
                <w:color w:val="000000" w:themeColor="text1"/>
                <w:sz w:val="18"/>
                <w:szCs w:val="18"/>
              </w:rPr>
              <w:t>gastronómicas</w:t>
            </w:r>
            <w:r w:rsidR="006B6F97">
              <w:rPr>
                <w:color w:val="000000" w:themeColor="text1"/>
                <w:sz w:val="18"/>
                <w:szCs w:val="18"/>
              </w:rPr>
              <w:t xml:space="preserve"> </w:t>
            </w:r>
          </w:p>
          <w:p w14:paraId="782FBC84" w14:textId="77777777" w:rsidR="006B6F97" w:rsidRDefault="006B6F97">
            <w:pPr>
              <w:pStyle w:val="TableParagraph"/>
              <w:rPr>
                <w:color w:val="000000" w:themeColor="text1"/>
                <w:sz w:val="18"/>
                <w:szCs w:val="18"/>
              </w:rPr>
            </w:pPr>
          </w:p>
          <w:p w14:paraId="5A5FFF19" w14:textId="77777777" w:rsidR="006B6F97" w:rsidRDefault="006B6F97">
            <w:pPr>
              <w:pStyle w:val="TableParagraph"/>
              <w:rPr>
                <w:color w:val="000000" w:themeColor="text1"/>
                <w:sz w:val="18"/>
                <w:szCs w:val="18"/>
              </w:rPr>
            </w:pPr>
            <w:r>
              <w:rPr>
                <w:color w:val="000000" w:themeColor="text1"/>
                <w:sz w:val="18"/>
                <w:szCs w:val="18"/>
              </w:rPr>
              <w:t xml:space="preserve">Sitios más turísticos de Colombia </w:t>
            </w:r>
          </w:p>
          <w:p w14:paraId="2FCA58B2" w14:textId="77777777" w:rsidR="00E95417" w:rsidRDefault="006E7DF5">
            <w:pPr>
              <w:pStyle w:val="TableParagraph"/>
              <w:rPr>
                <w:color w:val="000000" w:themeColor="text1"/>
                <w:sz w:val="18"/>
                <w:szCs w:val="18"/>
              </w:rPr>
            </w:pPr>
            <w:r>
              <w:rPr>
                <w:color w:val="000000" w:themeColor="text1"/>
                <w:sz w:val="18"/>
                <w:szCs w:val="18"/>
              </w:rPr>
              <w:t xml:space="preserve"> </w:t>
            </w:r>
          </w:p>
        </w:tc>
        <w:tc>
          <w:tcPr>
            <w:tcW w:w="2126" w:type="dxa"/>
            <w:tcBorders>
              <w:bottom w:val="nil"/>
            </w:tcBorders>
          </w:tcPr>
          <w:p w14:paraId="00B96CC0" w14:textId="77777777" w:rsidR="00E95417" w:rsidRDefault="006E7DF5">
            <w:pPr>
              <w:pStyle w:val="TableParagraph"/>
              <w:rPr>
                <w:color w:val="000000" w:themeColor="text1"/>
                <w:sz w:val="18"/>
                <w:szCs w:val="18"/>
              </w:rPr>
            </w:pPr>
            <w:r>
              <w:rPr>
                <w:color w:val="000000" w:themeColor="text1"/>
                <w:sz w:val="18"/>
                <w:szCs w:val="18"/>
              </w:rPr>
              <w:lastRenderedPageBreak/>
              <w:t xml:space="preserve">Comprenderá todo lo que engloba el tema del turismo </w:t>
            </w:r>
          </w:p>
          <w:p w14:paraId="648DAB2F" w14:textId="77777777" w:rsidR="00E95417" w:rsidRDefault="00E95417">
            <w:pPr>
              <w:pStyle w:val="TableParagraph"/>
              <w:rPr>
                <w:color w:val="000000" w:themeColor="text1"/>
                <w:sz w:val="18"/>
                <w:szCs w:val="18"/>
              </w:rPr>
            </w:pPr>
          </w:p>
          <w:p w14:paraId="29ED1513" w14:textId="77777777" w:rsidR="00E95417" w:rsidRDefault="0025115B">
            <w:pPr>
              <w:pStyle w:val="TableParagraph"/>
              <w:rPr>
                <w:color w:val="000000" w:themeColor="text1"/>
                <w:sz w:val="18"/>
                <w:szCs w:val="18"/>
              </w:rPr>
            </w:pPr>
            <w:r>
              <w:rPr>
                <w:color w:val="000000" w:themeColor="text1"/>
                <w:sz w:val="18"/>
                <w:szCs w:val="18"/>
              </w:rPr>
              <w:t xml:space="preserve">Entenderá la importancia del conocimiento de los sitios turísticos, costumbres y tradiciones de Colombia </w:t>
            </w:r>
          </w:p>
          <w:p w14:paraId="074E4788" w14:textId="77777777" w:rsidR="00E95417" w:rsidRDefault="00E95417">
            <w:pPr>
              <w:pStyle w:val="TableParagraph"/>
              <w:rPr>
                <w:color w:val="000000" w:themeColor="text1"/>
                <w:sz w:val="18"/>
                <w:szCs w:val="18"/>
              </w:rPr>
            </w:pPr>
          </w:p>
          <w:p w14:paraId="611AE6C6" w14:textId="77777777" w:rsidR="00E95417" w:rsidRDefault="00E95417">
            <w:pPr>
              <w:pStyle w:val="TableParagraph"/>
              <w:rPr>
                <w:color w:val="000000" w:themeColor="text1"/>
                <w:sz w:val="18"/>
                <w:szCs w:val="18"/>
              </w:rPr>
            </w:pPr>
          </w:p>
          <w:p w14:paraId="601426E0" w14:textId="77777777" w:rsidR="00E95417" w:rsidRDefault="00E95417">
            <w:pPr>
              <w:pStyle w:val="TableParagraph"/>
              <w:rPr>
                <w:color w:val="000000" w:themeColor="text1"/>
                <w:sz w:val="18"/>
                <w:szCs w:val="18"/>
              </w:rPr>
            </w:pPr>
          </w:p>
          <w:p w14:paraId="00243D44" w14:textId="77777777" w:rsidR="00E95417" w:rsidRDefault="00E95417">
            <w:pPr>
              <w:pStyle w:val="TableParagraph"/>
              <w:rPr>
                <w:color w:val="000000" w:themeColor="text1"/>
                <w:sz w:val="18"/>
                <w:szCs w:val="18"/>
              </w:rPr>
            </w:pPr>
          </w:p>
          <w:p w14:paraId="094EFDAC" w14:textId="77777777" w:rsidR="00E95417" w:rsidRDefault="00E95417">
            <w:pPr>
              <w:pStyle w:val="TableParagraph"/>
              <w:rPr>
                <w:color w:val="000000" w:themeColor="text1"/>
                <w:sz w:val="18"/>
                <w:szCs w:val="18"/>
              </w:rPr>
            </w:pPr>
          </w:p>
          <w:p w14:paraId="36666A28" w14:textId="77777777" w:rsidR="00E95417" w:rsidRDefault="00E95417">
            <w:pPr>
              <w:pStyle w:val="TableParagraph"/>
              <w:rPr>
                <w:color w:val="000000" w:themeColor="text1"/>
                <w:sz w:val="18"/>
                <w:szCs w:val="18"/>
              </w:rPr>
            </w:pPr>
          </w:p>
          <w:p w14:paraId="12034B01" w14:textId="77777777" w:rsidR="00E95417" w:rsidRDefault="00E95417">
            <w:pPr>
              <w:pStyle w:val="TableParagraph"/>
              <w:rPr>
                <w:color w:val="000000" w:themeColor="text1"/>
                <w:sz w:val="18"/>
                <w:szCs w:val="18"/>
              </w:rPr>
            </w:pPr>
          </w:p>
          <w:p w14:paraId="23611EAF" w14:textId="77777777" w:rsidR="00E95417" w:rsidRDefault="00E95417">
            <w:pPr>
              <w:pStyle w:val="TableParagraph"/>
              <w:rPr>
                <w:color w:val="000000" w:themeColor="text1"/>
                <w:sz w:val="18"/>
                <w:szCs w:val="18"/>
              </w:rPr>
            </w:pPr>
          </w:p>
          <w:p w14:paraId="5FE2F7B0" w14:textId="77777777" w:rsidR="00E95417" w:rsidRDefault="00E95417">
            <w:pPr>
              <w:pStyle w:val="TableParagraph"/>
              <w:rPr>
                <w:color w:val="000000" w:themeColor="text1"/>
                <w:sz w:val="18"/>
                <w:szCs w:val="18"/>
              </w:rPr>
            </w:pPr>
          </w:p>
          <w:p w14:paraId="21450C28" w14:textId="77777777" w:rsidR="00E95417" w:rsidRDefault="00E95417">
            <w:pPr>
              <w:pStyle w:val="TableParagraph"/>
              <w:rPr>
                <w:color w:val="000000" w:themeColor="text1"/>
                <w:sz w:val="18"/>
                <w:szCs w:val="18"/>
              </w:rPr>
            </w:pPr>
          </w:p>
          <w:p w14:paraId="70F01F9D" w14:textId="77777777" w:rsidR="00E95417" w:rsidRDefault="00E95417">
            <w:pPr>
              <w:pStyle w:val="TableParagraph"/>
              <w:rPr>
                <w:color w:val="000000" w:themeColor="text1"/>
                <w:sz w:val="18"/>
                <w:szCs w:val="18"/>
              </w:rPr>
            </w:pPr>
          </w:p>
          <w:p w14:paraId="46F9B602" w14:textId="77777777" w:rsidR="00E95417" w:rsidRDefault="00E95417">
            <w:pPr>
              <w:pStyle w:val="TableParagraph"/>
              <w:rPr>
                <w:color w:val="000000" w:themeColor="text1"/>
                <w:sz w:val="18"/>
                <w:szCs w:val="18"/>
              </w:rPr>
            </w:pPr>
          </w:p>
          <w:p w14:paraId="74C83AD2" w14:textId="77777777" w:rsidR="00E95417" w:rsidRDefault="00E95417">
            <w:pPr>
              <w:pStyle w:val="TableParagraph"/>
              <w:rPr>
                <w:color w:val="000000" w:themeColor="text1"/>
                <w:sz w:val="18"/>
                <w:szCs w:val="18"/>
              </w:rPr>
            </w:pPr>
          </w:p>
          <w:p w14:paraId="40859129" w14:textId="77777777" w:rsidR="00E95417" w:rsidRDefault="00E95417">
            <w:pPr>
              <w:pStyle w:val="TableParagraph"/>
              <w:rPr>
                <w:color w:val="000000" w:themeColor="text1"/>
                <w:sz w:val="18"/>
                <w:szCs w:val="18"/>
              </w:rPr>
            </w:pPr>
          </w:p>
          <w:p w14:paraId="5F1EA9EF" w14:textId="77777777" w:rsidR="00E95417" w:rsidRDefault="00E95417">
            <w:pPr>
              <w:pStyle w:val="TableParagraph"/>
              <w:rPr>
                <w:color w:val="000000" w:themeColor="text1"/>
                <w:sz w:val="18"/>
                <w:szCs w:val="18"/>
              </w:rPr>
            </w:pPr>
          </w:p>
          <w:p w14:paraId="366A2013" w14:textId="77777777" w:rsidR="00E95417" w:rsidRDefault="00E95417">
            <w:pPr>
              <w:pStyle w:val="TableParagraph"/>
              <w:rPr>
                <w:color w:val="000000" w:themeColor="text1"/>
                <w:sz w:val="18"/>
                <w:szCs w:val="18"/>
              </w:rPr>
            </w:pPr>
          </w:p>
          <w:p w14:paraId="205D421C" w14:textId="77777777" w:rsidR="00E95417" w:rsidRDefault="00E95417">
            <w:pPr>
              <w:pStyle w:val="TableParagraph"/>
              <w:rPr>
                <w:color w:val="000000" w:themeColor="text1"/>
                <w:sz w:val="18"/>
                <w:szCs w:val="18"/>
              </w:rPr>
            </w:pPr>
          </w:p>
        </w:tc>
        <w:tc>
          <w:tcPr>
            <w:tcW w:w="3119" w:type="dxa"/>
            <w:tcBorders>
              <w:bottom w:val="nil"/>
            </w:tcBorders>
          </w:tcPr>
          <w:p w14:paraId="34BDF168" w14:textId="77777777" w:rsidR="00E95417" w:rsidRDefault="006E7DF5">
            <w:pPr>
              <w:pStyle w:val="TableParagraph"/>
              <w:rPr>
                <w:color w:val="000000" w:themeColor="text1"/>
                <w:sz w:val="18"/>
                <w:szCs w:val="18"/>
              </w:rPr>
            </w:pPr>
            <w:r>
              <w:rPr>
                <w:color w:val="000000" w:themeColor="text1"/>
                <w:sz w:val="18"/>
                <w:szCs w:val="18"/>
              </w:rPr>
              <w:lastRenderedPageBreak/>
              <w:t>Demuestra que conoce y comprende los principios básicos del turismo en todas sus dimensiones y áreas.</w:t>
            </w:r>
            <w:r w:rsidR="00D80735">
              <w:rPr>
                <w:color w:val="000000" w:themeColor="text1"/>
                <w:sz w:val="18"/>
                <w:szCs w:val="18"/>
              </w:rPr>
              <w:t xml:space="preserve"> </w:t>
            </w:r>
            <w:proofErr w:type="gramStart"/>
            <w:r w:rsidR="00D80735">
              <w:rPr>
                <w:color w:val="000000" w:themeColor="text1"/>
                <w:sz w:val="18"/>
                <w:szCs w:val="18"/>
              </w:rPr>
              <w:t>Además</w:t>
            </w:r>
            <w:proofErr w:type="gramEnd"/>
            <w:r w:rsidR="00D80735">
              <w:rPr>
                <w:color w:val="000000" w:themeColor="text1"/>
                <w:sz w:val="18"/>
                <w:szCs w:val="18"/>
              </w:rPr>
              <w:t xml:space="preserve"> reconoce todo lo concerniente a la colombianidad </w:t>
            </w:r>
            <w:r>
              <w:rPr>
                <w:color w:val="000000" w:themeColor="text1"/>
                <w:sz w:val="18"/>
                <w:szCs w:val="18"/>
              </w:rPr>
              <w:t xml:space="preserve"> </w:t>
            </w:r>
          </w:p>
          <w:p w14:paraId="75E2F653" w14:textId="77777777" w:rsidR="00E95417" w:rsidRDefault="00E95417">
            <w:pPr>
              <w:pStyle w:val="TableParagraph"/>
              <w:rPr>
                <w:color w:val="000000" w:themeColor="text1"/>
                <w:sz w:val="18"/>
                <w:szCs w:val="18"/>
              </w:rPr>
            </w:pPr>
          </w:p>
          <w:p w14:paraId="1F10BC4D" w14:textId="77777777" w:rsidR="00E95417" w:rsidRDefault="00E95417">
            <w:pPr>
              <w:pStyle w:val="TableParagraph"/>
              <w:rPr>
                <w:color w:val="000000" w:themeColor="text1"/>
                <w:sz w:val="18"/>
                <w:szCs w:val="18"/>
              </w:rPr>
            </w:pPr>
          </w:p>
        </w:tc>
        <w:tc>
          <w:tcPr>
            <w:tcW w:w="2268" w:type="dxa"/>
            <w:tcBorders>
              <w:bottom w:val="nil"/>
            </w:tcBorders>
          </w:tcPr>
          <w:p w14:paraId="60148A0C"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0F00D16B" w14:textId="77777777" w:rsidR="00E95417" w:rsidRDefault="00E95417">
            <w:pPr>
              <w:pStyle w:val="TableParagraph"/>
              <w:rPr>
                <w:color w:val="000000" w:themeColor="text1"/>
                <w:sz w:val="18"/>
                <w:szCs w:val="18"/>
              </w:rPr>
            </w:pPr>
          </w:p>
          <w:p w14:paraId="2D6EAE4B"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0A214479"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w:t>
            </w:r>
            <w:r>
              <w:rPr>
                <w:color w:val="000000" w:themeColor="text1"/>
                <w:sz w:val="18"/>
                <w:szCs w:val="18"/>
              </w:rPr>
              <w:lastRenderedPageBreak/>
              <w:t xml:space="preserve">actividades realizadas </w:t>
            </w:r>
          </w:p>
          <w:p w14:paraId="394C858A" w14:textId="77777777" w:rsidR="00E95417" w:rsidRDefault="00E95417">
            <w:pPr>
              <w:pStyle w:val="TableParagraph"/>
              <w:rPr>
                <w:color w:val="000000" w:themeColor="text1"/>
                <w:sz w:val="18"/>
                <w:szCs w:val="18"/>
              </w:rPr>
            </w:pPr>
          </w:p>
          <w:p w14:paraId="47ABBFB9"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22E6E5B7" w14:textId="77777777" w:rsidR="00E95417" w:rsidRDefault="00E95417">
            <w:pPr>
              <w:pStyle w:val="TableParagraph"/>
              <w:rPr>
                <w:color w:val="000000" w:themeColor="text1"/>
                <w:sz w:val="18"/>
                <w:szCs w:val="18"/>
              </w:rPr>
            </w:pPr>
          </w:p>
          <w:p w14:paraId="0F07583A"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27D06C22" w14:textId="77777777" w:rsidR="00E95417" w:rsidRDefault="00E95417">
            <w:pPr>
              <w:pStyle w:val="TableParagraph"/>
              <w:rPr>
                <w:color w:val="000000" w:themeColor="text1"/>
                <w:sz w:val="18"/>
                <w:szCs w:val="18"/>
              </w:rPr>
            </w:pPr>
          </w:p>
          <w:p w14:paraId="01D11DA3"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4E6A9C0E" w14:textId="77777777" w:rsidR="00E95417" w:rsidRDefault="00E95417">
            <w:pPr>
              <w:pStyle w:val="TableParagraph"/>
              <w:rPr>
                <w:color w:val="000000" w:themeColor="text1"/>
                <w:sz w:val="18"/>
                <w:szCs w:val="18"/>
              </w:rPr>
            </w:pPr>
          </w:p>
        </w:tc>
      </w:tr>
      <w:tr w:rsidR="00E95417" w14:paraId="2BCCB51C" w14:textId="77777777">
        <w:trPr>
          <w:trHeight w:val="191"/>
        </w:trPr>
        <w:tc>
          <w:tcPr>
            <w:tcW w:w="1857" w:type="dxa"/>
            <w:tcBorders>
              <w:top w:val="nil"/>
              <w:bottom w:val="nil"/>
            </w:tcBorders>
          </w:tcPr>
          <w:p w14:paraId="50DB44C0" w14:textId="77777777" w:rsidR="00E95417" w:rsidRDefault="00E95417">
            <w:pPr>
              <w:pStyle w:val="TableParagraph"/>
              <w:rPr>
                <w:rFonts w:ascii="Arial" w:hAnsi="Arial" w:cs="Arial"/>
                <w:color w:val="000000" w:themeColor="text1"/>
                <w:sz w:val="18"/>
                <w:szCs w:val="18"/>
              </w:rPr>
            </w:pPr>
          </w:p>
        </w:tc>
        <w:tc>
          <w:tcPr>
            <w:tcW w:w="2126" w:type="dxa"/>
            <w:tcBorders>
              <w:top w:val="nil"/>
              <w:bottom w:val="nil"/>
            </w:tcBorders>
          </w:tcPr>
          <w:p w14:paraId="06E9479B" w14:textId="77777777" w:rsidR="00E95417" w:rsidRDefault="00E95417">
            <w:pPr>
              <w:pStyle w:val="TableParagraph"/>
              <w:rPr>
                <w:rFonts w:ascii="Arial" w:hAnsi="Arial" w:cs="Arial"/>
                <w:color w:val="000000" w:themeColor="text1"/>
                <w:sz w:val="18"/>
                <w:szCs w:val="18"/>
              </w:rPr>
            </w:pPr>
          </w:p>
        </w:tc>
        <w:tc>
          <w:tcPr>
            <w:tcW w:w="3119" w:type="dxa"/>
            <w:tcBorders>
              <w:top w:val="nil"/>
              <w:bottom w:val="nil"/>
            </w:tcBorders>
          </w:tcPr>
          <w:p w14:paraId="3E6CAE38" w14:textId="77777777" w:rsidR="00E95417" w:rsidRDefault="00E95417">
            <w:pPr>
              <w:pStyle w:val="TableParagraph"/>
              <w:rPr>
                <w:rFonts w:ascii="Arial" w:hAnsi="Arial" w:cs="Arial"/>
                <w:color w:val="000000" w:themeColor="text1"/>
                <w:sz w:val="18"/>
                <w:szCs w:val="18"/>
              </w:rPr>
            </w:pPr>
          </w:p>
        </w:tc>
        <w:tc>
          <w:tcPr>
            <w:tcW w:w="2268" w:type="dxa"/>
            <w:tcBorders>
              <w:top w:val="nil"/>
              <w:bottom w:val="nil"/>
            </w:tcBorders>
          </w:tcPr>
          <w:p w14:paraId="6A647AED"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4101C947" w14:textId="77777777">
        <w:trPr>
          <w:trHeight w:val="540"/>
        </w:trPr>
        <w:tc>
          <w:tcPr>
            <w:tcW w:w="9370" w:type="dxa"/>
            <w:gridSpan w:val="4"/>
          </w:tcPr>
          <w:p w14:paraId="674CB2EF" w14:textId="77777777" w:rsidR="00E95417" w:rsidRDefault="00E95417">
            <w:pPr>
              <w:pStyle w:val="TableParagraph"/>
              <w:spacing w:before="10"/>
              <w:rPr>
                <w:rFonts w:ascii="Arial" w:hAnsi="Arial" w:cs="Arial"/>
                <w:color w:val="000000" w:themeColor="text1"/>
                <w:sz w:val="18"/>
                <w:szCs w:val="18"/>
              </w:rPr>
            </w:pPr>
          </w:p>
          <w:p w14:paraId="04796AC5" w14:textId="48CDF084"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725B0C">
              <w:rPr>
                <w:rFonts w:ascii="Arial" w:hAnsi="Arial" w:cs="Arial"/>
                <w:color w:val="000000" w:themeColor="text1"/>
                <w:sz w:val="18"/>
                <w:szCs w:val="18"/>
              </w:rPr>
              <w:t>6</w:t>
            </w:r>
          </w:p>
        </w:tc>
      </w:tr>
      <w:tr w:rsidR="00E95417" w14:paraId="43BF1EBD" w14:textId="77777777">
        <w:trPr>
          <w:trHeight w:val="527"/>
        </w:trPr>
        <w:tc>
          <w:tcPr>
            <w:tcW w:w="9370" w:type="dxa"/>
            <w:gridSpan w:val="4"/>
          </w:tcPr>
          <w:p w14:paraId="7C938E18"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3F4227A9" w14:textId="77777777">
        <w:trPr>
          <w:trHeight w:val="264"/>
        </w:trPr>
        <w:tc>
          <w:tcPr>
            <w:tcW w:w="9370" w:type="dxa"/>
            <w:gridSpan w:val="4"/>
          </w:tcPr>
          <w:p w14:paraId="160B016B"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El turismo y los tours</w:t>
            </w:r>
            <w:r>
              <w:rPr>
                <w:rFonts w:ascii="Arial" w:hAnsi="Arial" w:cs="Arial"/>
                <w:b/>
                <w:color w:val="000000" w:themeColor="text1"/>
                <w:spacing w:val="15"/>
                <w:sz w:val="18"/>
                <w:szCs w:val="18"/>
              </w:rPr>
              <w:t xml:space="preserve"> </w:t>
            </w:r>
          </w:p>
        </w:tc>
      </w:tr>
      <w:tr w:rsidR="00E95417" w14:paraId="3C901911" w14:textId="77777777">
        <w:trPr>
          <w:trHeight w:val="262"/>
        </w:trPr>
        <w:tc>
          <w:tcPr>
            <w:tcW w:w="3983" w:type="dxa"/>
            <w:gridSpan w:val="2"/>
            <w:tcBorders>
              <w:right w:val="nil"/>
            </w:tcBorders>
          </w:tcPr>
          <w:p w14:paraId="67F8444D"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3A6129DF"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7F4E6C23" w14:textId="77777777">
        <w:trPr>
          <w:trHeight w:val="532"/>
        </w:trPr>
        <w:tc>
          <w:tcPr>
            <w:tcW w:w="1857" w:type="dxa"/>
            <w:tcBorders>
              <w:top w:val="single" w:sz="6" w:space="0" w:color="231F20"/>
            </w:tcBorders>
            <w:shd w:val="clear" w:color="auto" w:fill="F1F1F2"/>
          </w:tcPr>
          <w:p w14:paraId="7F1E7ED5"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4FF4B387"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79982F83"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5E639CE3" w14:textId="77777777" w:rsidR="00E95417" w:rsidRDefault="00E95417">
            <w:pPr>
              <w:pStyle w:val="TableParagraph"/>
              <w:spacing w:before="9"/>
              <w:jc w:val="center"/>
              <w:rPr>
                <w:rFonts w:ascii="Arial" w:hAnsi="Arial" w:cs="Arial"/>
                <w:color w:val="000000" w:themeColor="text1"/>
                <w:sz w:val="18"/>
                <w:szCs w:val="18"/>
              </w:rPr>
            </w:pPr>
          </w:p>
          <w:p w14:paraId="2E86AAAD"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03392037" w14:textId="77777777">
        <w:trPr>
          <w:trHeight w:val="428"/>
        </w:trPr>
        <w:tc>
          <w:tcPr>
            <w:tcW w:w="1857" w:type="dxa"/>
            <w:tcBorders>
              <w:bottom w:val="nil"/>
            </w:tcBorders>
          </w:tcPr>
          <w:p w14:paraId="7E976AE1" w14:textId="77777777" w:rsidR="00E95417" w:rsidRDefault="006E7DF5">
            <w:pPr>
              <w:pStyle w:val="TableParagraph"/>
              <w:rPr>
                <w:color w:val="000000" w:themeColor="text1"/>
                <w:sz w:val="18"/>
                <w:szCs w:val="18"/>
              </w:rPr>
            </w:pPr>
            <w:r>
              <w:rPr>
                <w:color w:val="000000" w:themeColor="text1"/>
                <w:sz w:val="18"/>
                <w:szCs w:val="18"/>
              </w:rPr>
              <w:t>Experiencias únicas, donde los turistas quieren ser los primeros en explorar destinos exóticos</w:t>
            </w:r>
          </w:p>
          <w:p w14:paraId="11EC36CC" w14:textId="77777777" w:rsidR="00E95417" w:rsidRDefault="00E95417">
            <w:pPr>
              <w:pStyle w:val="TableParagraph"/>
              <w:rPr>
                <w:color w:val="000000" w:themeColor="text1"/>
                <w:sz w:val="18"/>
                <w:szCs w:val="18"/>
              </w:rPr>
            </w:pPr>
          </w:p>
          <w:p w14:paraId="2DFEE9BB" w14:textId="77777777" w:rsidR="00E95417" w:rsidRDefault="006E7DF5">
            <w:pPr>
              <w:pStyle w:val="TableParagraph"/>
              <w:rPr>
                <w:color w:val="000000" w:themeColor="text1"/>
                <w:sz w:val="18"/>
                <w:szCs w:val="18"/>
              </w:rPr>
            </w:pPr>
            <w:r>
              <w:rPr>
                <w:color w:val="000000" w:themeColor="text1"/>
                <w:sz w:val="18"/>
                <w:szCs w:val="18"/>
              </w:rPr>
              <w:t xml:space="preserve">Tours ecológicos, que son altamente preferidos a destinos que reflejen no tener una causa aparente </w:t>
            </w:r>
          </w:p>
          <w:p w14:paraId="27597890" w14:textId="77777777" w:rsidR="00E95417" w:rsidRDefault="00E95417">
            <w:pPr>
              <w:pStyle w:val="TableParagraph"/>
              <w:rPr>
                <w:color w:val="000000" w:themeColor="text1"/>
                <w:sz w:val="18"/>
                <w:szCs w:val="18"/>
              </w:rPr>
            </w:pPr>
          </w:p>
          <w:p w14:paraId="2E72E6AF" w14:textId="77777777" w:rsidR="00E95417" w:rsidRDefault="006E7DF5">
            <w:pPr>
              <w:pStyle w:val="TableParagraph"/>
              <w:rPr>
                <w:color w:val="000000" w:themeColor="text1"/>
                <w:sz w:val="18"/>
                <w:szCs w:val="18"/>
              </w:rPr>
            </w:pPr>
            <w:r>
              <w:rPr>
                <w:color w:val="000000" w:themeColor="text1"/>
                <w:sz w:val="18"/>
                <w:szCs w:val="18"/>
              </w:rPr>
              <w:t>Experiencias locales, que identifica a turistas que quieren vivir como residentes locales en términos de comida, vivencias, entre otros;</w:t>
            </w:r>
          </w:p>
          <w:p w14:paraId="09088E29" w14:textId="77777777" w:rsidR="00E95417" w:rsidRDefault="00E95417">
            <w:pPr>
              <w:pStyle w:val="TableParagraph"/>
              <w:rPr>
                <w:color w:val="000000" w:themeColor="text1"/>
                <w:sz w:val="18"/>
                <w:szCs w:val="18"/>
              </w:rPr>
            </w:pPr>
          </w:p>
          <w:p w14:paraId="2842726B" w14:textId="77777777" w:rsidR="00E95417" w:rsidRDefault="006E7DF5">
            <w:pPr>
              <w:pStyle w:val="TableParagraph"/>
              <w:rPr>
                <w:color w:val="000000" w:themeColor="text1"/>
                <w:sz w:val="18"/>
                <w:szCs w:val="18"/>
              </w:rPr>
            </w:pPr>
            <w:r>
              <w:rPr>
                <w:color w:val="000000" w:themeColor="text1"/>
                <w:sz w:val="18"/>
                <w:szCs w:val="18"/>
              </w:rPr>
              <w:t>Turismo de aventura, ecoturismo, turismo de naturaleza.</w:t>
            </w:r>
          </w:p>
          <w:p w14:paraId="182C3D34" w14:textId="77777777" w:rsidR="00E95417" w:rsidRDefault="00E95417">
            <w:pPr>
              <w:pStyle w:val="TableParagraph"/>
              <w:rPr>
                <w:color w:val="000000" w:themeColor="text1"/>
                <w:sz w:val="18"/>
                <w:szCs w:val="18"/>
              </w:rPr>
            </w:pPr>
          </w:p>
        </w:tc>
        <w:tc>
          <w:tcPr>
            <w:tcW w:w="2126" w:type="dxa"/>
            <w:tcBorders>
              <w:bottom w:val="nil"/>
            </w:tcBorders>
          </w:tcPr>
          <w:p w14:paraId="7434AE8E" w14:textId="77777777" w:rsidR="00E95417" w:rsidRDefault="006E7DF5">
            <w:pPr>
              <w:pStyle w:val="TableParagraph"/>
              <w:rPr>
                <w:color w:val="000000" w:themeColor="text1"/>
                <w:sz w:val="18"/>
                <w:szCs w:val="18"/>
              </w:rPr>
            </w:pPr>
            <w:r>
              <w:rPr>
                <w:color w:val="000000" w:themeColor="text1"/>
                <w:sz w:val="18"/>
                <w:szCs w:val="18"/>
              </w:rPr>
              <w:t>Comprenderá el tema del turismo a nivel nacional, regional y local</w:t>
            </w:r>
          </w:p>
          <w:p w14:paraId="24198668" w14:textId="77777777" w:rsidR="00E95417" w:rsidRDefault="00E95417">
            <w:pPr>
              <w:pStyle w:val="TableParagraph"/>
              <w:rPr>
                <w:color w:val="000000" w:themeColor="text1"/>
                <w:sz w:val="18"/>
                <w:szCs w:val="18"/>
              </w:rPr>
            </w:pPr>
          </w:p>
          <w:p w14:paraId="02461156" w14:textId="77777777" w:rsidR="00E95417" w:rsidRDefault="006E7DF5">
            <w:pPr>
              <w:pStyle w:val="TableParagraph"/>
              <w:rPr>
                <w:color w:val="000000" w:themeColor="text1"/>
                <w:sz w:val="18"/>
                <w:szCs w:val="18"/>
              </w:rPr>
            </w:pPr>
            <w:r>
              <w:rPr>
                <w:color w:val="000000" w:themeColor="text1"/>
                <w:sz w:val="18"/>
                <w:szCs w:val="18"/>
              </w:rPr>
              <w:t xml:space="preserve">Identificara cada uno de los tours vistos en clase </w:t>
            </w:r>
          </w:p>
        </w:tc>
        <w:tc>
          <w:tcPr>
            <w:tcW w:w="3119" w:type="dxa"/>
            <w:tcBorders>
              <w:bottom w:val="nil"/>
            </w:tcBorders>
          </w:tcPr>
          <w:p w14:paraId="5513C3A4" w14:textId="77777777" w:rsidR="00E95417" w:rsidRDefault="006E7DF5">
            <w:pPr>
              <w:pStyle w:val="TableParagraph"/>
              <w:rPr>
                <w:color w:val="000000" w:themeColor="text1"/>
                <w:sz w:val="18"/>
                <w:szCs w:val="18"/>
              </w:rPr>
            </w:pPr>
            <w:r>
              <w:rPr>
                <w:color w:val="000000" w:themeColor="text1"/>
                <w:sz w:val="18"/>
                <w:szCs w:val="18"/>
              </w:rPr>
              <w:t>Argumenta las buenas prácticas, las tendencias y los planteamientos más actuales ante los retos que el desarrollo turístico plantean para cada sector con iniciativa y espíritu emprendedor para crear y gestionar empresas y productos que favorezcan el desarrollo local.</w:t>
            </w:r>
          </w:p>
          <w:p w14:paraId="72455BA5" w14:textId="77777777" w:rsidR="00E95417" w:rsidRDefault="00E95417">
            <w:pPr>
              <w:pStyle w:val="TableParagraph"/>
              <w:rPr>
                <w:color w:val="000000" w:themeColor="text1"/>
                <w:sz w:val="18"/>
                <w:szCs w:val="18"/>
              </w:rPr>
            </w:pPr>
          </w:p>
        </w:tc>
        <w:tc>
          <w:tcPr>
            <w:tcW w:w="2268" w:type="dxa"/>
            <w:tcBorders>
              <w:bottom w:val="nil"/>
            </w:tcBorders>
          </w:tcPr>
          <w:p w14:paraId="69D9BD74"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6145F65C" w14:textId="77777777" w:rsidR="00E95417" w:rsidRDefault="00E95417">
            <w:pPr>
              <w:pStyle w:val="TableParagraph"/>
              <w:rPr>
                <w:color w:val="000000" w:themeColor="text1"/>
                <w:sz w:val="18"/>
                <w:szCs w:val="18"/>
              </w:rPr>
            </w:pPr>
          </w:p>
          <w:p w14:paraId="540924DA"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7DD79B94"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53787B8B" w14:textId="77777777" w:rsidR="00E95417" w:rsidRDefault="00E95417">
            <w:pPr>
              <w:pStyle w:val="TableParagraph"/>
              <w:rPr>
                <w:color w:val="000000" w:themeColor="text1"/>
                <w:sz w:val="18"/>
                <w:szCs w:val="18"/>
              </w:rPr>
            </w:pPr>
          </w:p>
          <w:p w14:paraId="50286A39"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397FE7AC" w14:textId="77777777" w:rsidR="00E95417" w:rsidRDefault="00E95417">
            <w:pPr>
              <w:pStyle w:val="TableParagraph"/>
              <w:rPr>
                <w:color w:val="000000" w:themeColor="text1"/>
                <w:sz w:val="18"/>
                <w:szCs w:val="18"/>
              </w:rPr>
            </w:pPr>
          </w:p>
          <w:p w14:paraId="7AE77897"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1D0A2128" w14:textId="77777777" w:rsidR="00E95417" w:rsidRDefault="00E95417">
            <w:pPr>
              <w:pStyle w:val="TableParagraph"/>
              <w:rPr>
                <w:color w:val="000000" w:themeColor="text1"/>
                <w:sz w:val="18"/>
                <w:szCs w:val="18"/>
              </w:rPr>
            </w:pPr>
          </w:p>
          <w:p w14:paraId="28A6CF61"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226E7988" w14:textId="77777777" w:rsidR="00E95417" w:rsidRDefault="00E95417">
            <w:pPr>
              <w:pStyle w:val="TableParagraph"/>
              <w:rPr>
                <w:color w:val="000000" w:themeColor="text1"/>
                <w:sz w:val="18"/>
                <w:szCs w:val="18"/>
              </w:rPr>
            </w:pPr>
          </w:p>
        </w:tc>
      </w:tr>
      <w:tr w:rsidR="00E95417" w14:paraId="0A1E7072" w14:textId="77777777">
        <w:trPr>
          <w:trHeight w:val="540"/>
        </w:trPr>
        <w:tc>
          <w:tcPr>
            <w:tcW w:w="9370" w:type="dxa"/>
            <w:gridSpan w:val="4"/>
          </w:tcPr>
          <w:p w14:paraId="41958E3C" w14:textId="77777777" w:rsidR="00E95417" w:rsidRDefault="00E95417">
            <w:pPr>
              <w:pStyle w:val="TableParagraph"/>
              <w:spacing w:before="10"/>
              <w:rPr>
                <w:rFonts w:ascii="Arial" w:hAnsi="Arial" w:cs="Arial"/>
                <w:color w:val="000000" w:themeColor="text1"/>
                <w:sz w:val="18"/>
                <w:szCs w:val="18"/>
              </w:rPr>
            </w:pPr>
          </w:p>
          <w:p w14:paraId="217E6CBE" w14:textId="1101139A"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725B0C">
              <w:rPr>
                <w:rFonts w:ascii="Arial" w:hAnsi="Arial" w:cs="Arial"/>
                <w:color w:val="000000" w:themeColor="text1"/>
                <w:sz w:val="18"/>
                <w:szCs w:val="18"/>
              </w:rPr>
              <w:t>6</w:t>
            </w:r>
          </w:p>
        </w:tc>
      </w:tr>
      <w:tr w:rsidR="00E95417" w14:paraId="5B82F1C8" w14:textId="77777777">
        <w:trPr>
          <w:trHeight w:val="527"/>
        </w:trPr>
        <w:tc>
          <w:tcPr>
            <w:tcW w:w="9370" w:type="dxa"/>
            <w:gridSpan w:val="4"/>
          </w:tcPr>
          <w:p w14:paraId="4CCC7A76"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2DCC4C50" w14:textId="77777777">
        <w:trPr>
          <w:trHeight w:val="264"/>
        </w:trPr>
        <w:tc>
          <w:tcPr>
            <w:tcW w:w="9370" w:type="dxa"/>
            <w:gridSpan w:val="4"/>
          </w:tcPr>
          <w:p w14:paraId="49827B98" w14:textId="77777777" w:rsidR="00E95417" w:rsidRDefault="006E7DF5" w:rsidP="00D609E1">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sidR="00D609E1">
              <w:rPr>
                <w:rFonts w:ascii="Arial" w:hAnsi="Arial" w:cs="Arial"/>
                <w:color w:val="000000" w:themeColor="text1"/>
                <w:spacing w:val="15"/>
                <w:sz w:val="18"/>
                <w:szCs w:val="18"/>
              </w:rPr>
              <w:t xml:space="preserve">Inventario turístico y el mundo laboral  </w:t>
            </w:r>
          </w:p>
        </w:tc>
      </w:tr>
      <w:tr w:rsidR="00E95417" w14:paraId="652BD9C1" w14:textId="77777777">
        <w:trPr>
          <w:trHeight w:val="262"/>
        </w:trPr>
        <w:tc>
          <w:tcPr>
            <w:tcW w:w="3983" w:type="dxa"/>
            <w:gridSpan w:val="2"/>
            <w:tcBorders>
              <w:right w:val="nil"/>
            </w:tcBorders>
          </w:tcPr>
          <w:p w14:paraId="11986797"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5387" w:type="dxa"/>
            <w:gridSpan w:val="2"/>
            <w:tcBorders>
              <w:left w:val="nil"/>
            </w:tcBorders>
          </w:tcPr>
          <w:p w14:paraId="1ECACD1F"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2C61644E" w14:textId="77777777">
        <w:trPr>
          <w:trHeight w:val="532"/>
        </w:trPr>
        <w:tc>
          <w:tcPr>
            <w:tcW w:w="1857" w:type="dxa"/>
            <w:tcBorders>
              <w:top w:val="single" w:sz="6" w:space="0" w:color="231F20"/>
            </w:tcBorders>
            <w:shd w:val="clear" w:color="auto" w:fill="F1F1F2"/>
          </w:tcPr>
          <w:p w14:paraId="5E4DA37E" w14:textId="77777777" w:rsidR="00E95417" w:rsidRDefault="006E7DF5">
            <w:pPr>
              <w:pStyle w:val="TableParagraph"/>
              <w:spacing w:before="93" w:line="244" w:lineRule="auto"/>
              <w:ind w:left="245" w:firstLine="215"/>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26" w:type="dxa"/>
            <w:tcBorders>
              <w:top w:val="single" w:sz="6" w:space="0" w:color="231F20"/>
            </w:tcBorders>
            <w:shd w:val="clear" w:color="auto" w:fill="F1F1F2"/>
          </w:tcPr>
          <w:p w14:paraId="6386059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3119" w:type="dxa"/>
            <w:tcBorders>
              <w:top w:val="single" w:sz="6" w:space="0" w:color="231F20"/>
            </w:tcBorders>
            <w:shd w:val="clear" w:color="auto" w:fill="F1F1F2"/>
          </w:tcPr>
          <w:p w14:paraId="279081FD" w14:textId="77777777" w:rsidR="00E95417" w:rsidRDefault="006E7DF5">
            <w:pPr>
              <w:pStyle w:val="TableParagraph"/>
              <w:spacing w:before="93" w:line="244" w:lineRule="auto"/>
              <w:ind w:left="388" w:hanging="90"/>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6DD7997B" w14:textId="77777777" w:rsidR="00E95417" w:rsidRDefault="00E95417">
            <w:pPr>
              <w:pStyle w:val="TableParagraph"/>
              <w:spacing w:before="9"/>
              <w:rPr>
                <w:rFonts w:ascii="Arial" w:hAnsi="Arial" w:cs="Arial"/>
                <w:color w:val="000000" w:themeColor="text1"/>
                <w:sz w:val="18"/>
                <w:szCs w:val="18"/>
              </w:rPr>
            </w:pPr>
          </w:p>
          <w:p w14:paraId="0327E3F8" w14:textId="77777777" w:rsidR="00E95417" w:rsidRDefault="006E7DF5">
            <w:pPr>
              <w:pStyle w:val="TableParagraph"/>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4FB7914" w14:textId="77777777">
        <w:trPr>
          <w:trHeight w:val="428"/>
        </w:trPr>
        <w:tc>
          <w:tcPr>
            <w:tcW w:w="1857" w:type="dxa"/>
            <w:tcBorders>
              <w:bottom w:val="nil"/>
            </w:tcBorders>
          </w:tcPr>
          <w:p w14:paraId="2F51DB8E" w14:textId="77777777" w:rsidR="00E95417" w:rsidRPr="006A0F9C" w:rsidRDefault="006E7DF5" w:rsidP="006A0F9C">
            <w:pPr>
              <w:pStyle w:val="TableParagraph"/>
              <w:rPr>
                <w:sz w:val="18"/>
                <w:szCs w:val="18"/>
              </w:rPr>
            </w:pPr>
            <w:r w:rsidRPr="006A0F9C">
              <w:rPr>
                <w:sz w:val="18"/>
                <w:szCs w:val="18"/>
              </w:rPr>
              <w:t>Inventario turístico del municipio y del departamento.</w:t>
            </w:r>
          </w:p>
          <w:p w14:paraId="7260B18C" w14:textId="77777777" w:rsidR="00E95417" w:rsidRPr="006A0F9C" w:rsidRDefault="00E95417" w:rsidP="006A0F9C">
            <w:pPr>
              <w:pStyle w:val="TableParagraph"/>
              <w:rPr>
                <w:sz w:val="18"/>
                <w:szCs w:val="18"/>
              </w:rPr>
            </w:pPr>
          </w:p>
          <w:p w14:paraId="02883555" w14:textId="77777777" w:rsidR="00E95417" w:rsidRPr="006A0F9C" w:rsidRDefault="006E7DF5" w:rsidP="006A0F9C">
            <w:pPr>
              <w:pStyle w:val="TableParagraph"/>
              <w:rPr>
                <w:sz w:val="18"/>
                <w:szCs w:val="18"/>
              </w:rPr>
            </w:pPr>
            <w:r w:rsidRPr="006A0F9C">
              <w:rPr>
                <w:sz w:val="18"/>
                <w:szCs w:val="18"/>
              </w:rPr>
              <w:t xml:space="preserve">Inventario turístico de Colombia </w:t>
            </w:r>
          </w:p>
          <w:p w14:paraId="3E72BFE4" w14:textId="77777777" w:rsidR="00E95417" w:rsidRPr="006A0F9C" w:rsidRDefault="00E95417" w:rsidP="006A0F9C">
            <w:pPr>
              <w:pStyle w:val="TableParagraph"/>
              <w:rPr>
                <w:sz w:val="18"/>
                <w:szCs w:val="18"/>
              </w:rPr>
            </w:pPr>
          </w:p>
          <w:p w14:paraId="533868A5" w14:textId="77777777" w:rsidR="00E95417" w:rsidRPr="006A0F9C" w:rsidRDefault="006E7DF5" w:rsidP="006A0F9C">
            <w:pPr>
              <w:pStyle w:val="TableParagraph"/>
              <w:rPr>
                <w:sz w:val="18"/>
                <w:szCs w:val="18"/>
              </w:rPr>
            </w:pPr>
            <w:r w:rsidRPr="006A0F9C">
              <w:rPr>
                <w:sz w:val="18"/>
                <w:szCs w:val="18"/>
              </w:rPr>
              <w:t>Formación y conocimiento de las ofertas turísticas locales.</w:t>
            </w:r>
          </w:p>
          <w:p w14:paraId="3613521E" w14:textId="77777777" w:rsidR="00E95417" w:rsidRPr="006A0F9C" w:rsidRDefault="00E95417" w:rsidP="006A0F9C">
            <w:pPr>
              <w:pStyle w:val="TableParagraph"/>
              <w:rPr>
                <w:sz w:val="18"/>
                <w:szCs w:val="18"/>
              </w:rPr>
            </w:pPr>
          </w:p>
          <w:p w14:paraId="1E420A03" w14:textId="77777777" w:rsidR="00E95417" w:rsidRPr="006A0F9C" w:rsidRDefault="006E7DF5" w:rsidP="006A0F9C">
            <w:pPr>
              <w:pStyle w:val="TableParagraph"/>
              <w:rPr>
                <w:sz w:val="18"/>
                <w:szCs w:val="18"/>
              </w:rPr>
            </w:pPr>
            <w:r w:rsidRPr="006A0F9C">
              <w:rPr>
                <w:sz w:val="18"/>
                <w:szCs w:val="18"/>
              </w:rPr>
              <w:t>Destinos que reflejan una herencia cultural fuerte</w:t>
            </w:r>
          </w:p>
          <w:p w14:paraId="6686E902" w14:textId="77777777" w:rsidR="00E95417" w:rsidRPr="006A0F9C" w:rsidRDefault="00E95417" w:rsidP="006A0F9C">
            <w:pPr>
              <w:pStyle w:val="TableParagraph"/>
              <w:rPr>
                <w:sz w:val="18"/>
                <w:szCs w:val="18"/>
              </w:rPr>
            </w:pPr>
          </w:p>
          <w:p w14:paraId="60A5DC59" w14:textId="77777777" w:rsidR="00D609E1" w:rsidRPr="006A0F9C" w:rsidRDefault="00D609E1" w:rsidP="006A0F9C">
            <w:pPr>
              <w:pStyle w:val="TableParagraph"/>
              <w:rPr>
                <w:sz w:val="18"/>
                <w:szCs w:val="18"/>
              </w:rPr>
            </w:pPr>
            <w:r w:rsidRPr="006A0F9C">
              <w:rPr>
                <w:sz w:val="18"/>
                <w:szCs w:val="18"/>
              </w:rPr>
              <w:t>Concept</w:t>
            </w:r>
            <w:r w:rsidR="00CE6A50" w:rsidRPr="006A0F9C">
              <w:rPr>
                <w:sz w:val="18"/>
                <w:szCs w:val="18"/>
              </w:rPr>
              <w:t>o</w:t>
            </w:r>
            <w:r w:rsidRPr="006A0F9C">
              <w:rPr>
                <w:sz w:val="18"/>
                <w:szCs w:val="18"/>
              </w:rPr>
              <w:t xml:space="preserve"> de ética profesional </w:t>
            </w:r>
          </w:p>
          <w:p w14:paraId="56032E61" w14:textId="77777777" w:rsidR="00CE6A50" w:rsidRPr="006A0F9C" w:rsidRDefault="00CE6A50" w:rsidP="006A0F9C">
            <w:pPr>
              <w:pStyle w:val="TableParagraph"/>
              <w:rPr>
                <w:sz w:val="18"/>
                <w:szCs w:val="18"/>
              </w:rPr>
            </w:pPr>
          </w:p>
          <w:p w14:paraId="5317163B" w14:textId="77777777" w:rsidR="00CE6A50" w:rsidRPr="006A0F9C" w:rsidRDefault="00CE6A50" w:rsidP="006A0F9C">
            <w:pPr>
              <w:pStyle w:val="TableParagraph"/>
              <w:rPr>
                <w:sz w:val="18"/>
                <w:szCs w:val="18"/>
              </w:rPr>
            </w:pPr>
            <w:r w:rsidRPr="006A0F9C">
              <w:rPr>
                <w:sz w:val="18"/>
                <w:szCs w:val="18"/>
              </w:rPr>
              <w:t xml:space="preserve">Importancia de la ética profesional </w:t>
            </w:r>
          </w:p>
          <w:p w14:paraId="37BCAADA" w14:textId="77777777" w:rsidR="00E95417" w:rsidRPr="006A0F9C" w:rsidRDefault="00E95417" w:rsidP="006A0F9C">
            <w:pPr>
              <w:pStyle w:val="TableParagraph"/>
              <w:rPr>
                <w:sz w:val="18"/>
                <w:szCs w:val="18"/>
              </w:rPr>
            </w:pPr>
          </w:p>
          <w:p w14:paraId="5BF349BB" w14:textId="77777777" w:rsidR="00E95417" w:rsidRPr="006A0F9C" w:rsidRDefault="00E95417" w:rsidP="006A0F9C">
            <w:pPr>
              <w:pStyle w:val="TableParagraph"/>
              <w:rPr>
                <w:sz w:val="18"/>
                <w:szCs w:val="18"/>
              </w:rPr>
            </w:pPr>
          </w:p>
          <w:p w14:paraId="1F60714A" w14:textId="77777777" w:rsidR="00E95417" w:rsidRPr="006A0F9C" w:rsidRDefault="00E95417" w:rsidP="006A0F9C">
            <w:pPr>
              <w:pStyle w:val="TableParagraph"/>
              <w:rPr>
                <w:sz w:val="18"/>
                <w:szCs w:val="18"/>
              </w:rPr>
            </w:pPr>
          </w:p>
          <w:p w14:paraId="51E6DC01" w14:textId="77777777" w:rsidR="00E95417" w:rsidRPr="006A0F9C" w:rsidRDefault="00E95417" w:rsidP="006A0F9C">
            <w:pPr>
              <w:pStyle w:val="TableParagraph"/>
              <w:rPr>
                <w:sz w:val="18"/>
                <w:szCs w:val="18"/>
              </w:rPr>
            </w:pPr>
          </w:p>
          <w:p w14:paraId="2092EE14" w14:textId="77777777" w:rsidR="00E95417" w:rsidRPr="006A0F9C" w:rsidRDefault="00E95417" w:rsidP="006A0F9C">
            <w:pPr>
              <w:pStyle w:val="TableParagraph"/>
              <w:rPr>
                <w:sz w:val="18"/>
                <w:szCs w:val="18"/>
              </w:rPr>
            </w:pPr>
          </w:p>
          <w:p w14:paraId="3FC43554" w14:textId="77777777" w:rsidR="00E95417" w:rsidRPr="006A0F9C" w:rsidRDefault="00E95417" w:rsidP="006A0F9C">
            <w:pPr>
              <w:pStyle w:val="TableParagraph"/>
              <w:rPr>
                <w:sz w:val="18"/>
                <w:szCs w:val="18"/>
              </w:rPr>
            </w:pPr>
          </w:p>
          <w:p w14:paraId="653EBCF7" w14:textId="77777777" w:rsidR="00E95417" w:rsidRPr="006A0F9C" w:rsidRDefault="00E95417" w:rsidP="006A0F9C">
            <w:pPr>
              <w:pStyle w:val="TableParagraph"/>
              <w:rPr>
                <w:sz w:val="18"/>
                <w:szCs w:val="18"/>
              </w:rPr>
            </w:pPr>
          </w:p>
          <w:p w14:paraId="32E44DB0" w14:textId="77777777" w:rsidR="00E95417" w:rsidRPr="006A0F9C" w:rsidRDefault="00E95417" w:rsidP="006A0F9C">
            <w:pPr>
              <w:pStyle w:val="TableParagraph"/>
              <w:rPr>
                <w:sz w:val="18"/>
                <w:szCs w:val="18"/>
              </w:rPr>
            </w:pPr>
          </w:p>
          <w:p w14:paraId="7B85195F" w14:textId="77777777" w:rsidR="00E95417" w:rsidRPr="006A0F9C" w:rsidRDefault="00E95417" w:rsidP="006A0F9C">
            <w:pPr>
              <w:pStyle w:val="TableParagraph"/>
              <w:rPr>
                <w:sz w:val="18"/>
                <w:szCs w:val="18"/>
              </w:rPr>
            </w:pPr>
          </w:p>
          <w:p w14:paraId="3C2B59CF" w14:textId="77777777" w:rsidR="00E95417" w:rsidRPr="006A0F9C" w:rsidRDefault="00E95417" w:rsidP="006A0F9C">
            <w:pPr>
              <w:pStyle w:val="TableParagraph"/>
              <w:rPr>
                <w:sz w:val="18"/>
                <w:szCs w:val="18"/>
              </w:rPr>
            </w:pPr>
          </w:p>
          <w:p w14:paraId="66211D42" w14:textId="77777777" w:rsidR="00E95417" w:rsidRPr="006A0F9C" w:rsidRDefault="00E95417" w:rsidP="006A0F9C">
            <w:pPr>
              <w:pStyle w:val="TableParagraph"/>
              <w:rPr>
                <w:sz w:val="18"/>
                <w:szCs w:val="18"/>
              </w:rPr>
            </w:pPr>
          </w:p>
        </w:tc>
        <w:tc>
          <w:tcPr>
            <w:tcW w:w="2126" w:type="dxa"/>
            <w:tcBorders>
              <w:bottom w:val="nil"/>
            </w:tcBorders>
          </w:tcPr>
          <w:p w14:paraId="1F6C5C9F" w14:textId="77777777" w:rsidR="00E95417" w:rsidRPr="006A0F9C" w:rsidRDefault="006E7DF5" w:rsidP="006A0F9C">
            <w:pPr>
              <w:pStyle w:val="TableParagraph"/>
              <w:rPr>
                <w:sz w:val="18"/>
                <w:szCs w:val="18"/>
              </w:rPr>
            </w:pPr>
            <w:r w:rsidRPr="006A0F9C">
              <w:rPr>
                <w:sz w:val="18"/>
                <w:szCs w:val="18"/>
              </w:rPr>
              <w:t xml:space="preserve">Comprenderá y entenderá los sitios turísticos del departamento y el municipio </w:t>
            </w:r>
          </w:p>
          <w:p w14:paraId="1B2A0BF7" w14:textId="77777777" w:rsidR="00E95417" w:rsidRPr="006A0F9C" w:rsidRDefault="00E95417" w:rsidP="006A0F9C">
            <w:pPr>
              <w:pStyle w:val="TableParagraph"/>
              <w:rPr>
                <w:sz w:val="18"/>
                <w:szCs w:val="18"/>
              </w:rPr>
            </w:pPr>
          </w:p>
          <w:p w14:paraId="3719D228" w14:textId="77777777" w:rsidR="000833F6" w:rsidRPr="006A0F9C" w:rsidRDefault="006E7DF5" w:rsidP="006A0F9C">
            <w:pPr>
              <w:pStyle w:val="TableParagraph"/>
              <w:rPr>
                <w:sz w:val="18"/>
                <w:szCs w:val="18"/>
              </w:rPr>
            </w:pPr>
            <w:r w:rsidRPr="006A0F9C">
              <w:rPr>
                <w:sz w:val="18"/>
                <w:szCs w:val="18"/>
              </w:rPr>
              <w:t>Identificara las ofertas turísticas locales</w:t>
            </w:r>
          </w:p>
          <w:p w14:paraId="74A010AF" w14:textId="77777777" w:rsidR="000833F6" w:rsidRPr="006A0F9C" w:rsidRDefault="000833F6" w:rsidP="006A0F9C">
            <w:pPr>
              <w:pStyle w:val="TableParagraph"/>
              <w:rPr>
                <w:sz w:val="18"/>
                <w:szCs w:val="18"/>
              </w:rPr>
            </w:pPr>
          </w:p>
          <w:p w14:paraId="3BAD06B4" w14:textId="77777777" w:rsidR="00E95417" w:rsidRPr="006A0F9C" w:rsidRDefault="006A0F9C" w:rsidP="006A0F9C">
            <w:pPr>
              <w:pStyle w:val="TableParagraph"/>
              <w:rPr>
                <w:sz w:val="18"/>
                <w:szCs w:val="18"/>
              </w:rPr>
            </w:pPr>
            <w:r w:rsidRPr="006A0F9C">
              <w:rPr>
                <w:sz w:val="18"/>
                <w:szCs w:val="18"/>
              </w:rPr>
              <w:t>Comprenderá</w:t>
            </w:r>
            <w:r w:rsidR="000833F6" w:rsidRPr="006A0F9C">
              <w:rPr>
                <w:sz w:val="18"/>
                <w:szCs w:val="18"/>
              </w:rPr>
              <w:t xml:space="preserve"> la importancia de la ética profesional </w:t>
            </w:r>
            <w:r w:rsidR="006E7DF5" w:rsidRPr="006A0F9C">
              <w:rPr>
                <w:sz w:val="18"/>
                <w:szCs w:val="18"/>
              </w:rPr>
              <w:t xml:space="preserve"> </w:t>
            </w:r>
          </w:p>
          <w:p w14:paraId="77E70E6A" w14:textId="77777777" w:rsidR="00E95417" w:rsidRPr="006A0F9C" w:rsidRDefault="00E95417" w:rsidP="006A0F9C">
            <w:pPr>
              <w:pStyle w:val="TableParagraph"/>
              <w:rPr>
                <w:sz w:val="18"/>
                <w:szCs w:val="18"/>
              </w:rPr>
            </w:pPr>
          </w:p>
          <w:p w14:paraId="7620EF57" w14:textId="77777777" w:rsidR="00E95417" w:rsidRPr="006A0F9C" w:rsidRDefault="00E95417" w:rsidP="006A0F9C">
            <w:pPr>
              <w:pStyle w:val="TableParagraph"/>
              <w:rPr>
                <w:sz w:val="18"/>
                <w:szCs w:val="18"/>
              </w:rPr>
            </w:pPr>
          </w:p>
          <w:p w14:paraId="688AE01A" w14:textId="77777777" w:rsidR="00E95417" w:rsidRPr="006A0F9C" w:rsidRDefault="00E95417" w:rsidP="006A0F9C">
            <w:pPr>
              <w:pStyle w:val="TableParagraph"/>
              <w:rPr>
                <w:sz w:val="18"/>
                <w:szCs w:val="18"/>
              </w:rPr>
            </w:pPr>
          </w:p>
          <w:p w14:paraId="32C43D42" w14:textId="77777777" w:rsidR="00E95417" w:rsidRPr="006A0F9C" w:rsidRDefault="00E95417" w:rsidP="006A0F9C">
            <w:pPr>
              <w:pStyle w:val="TableParagraph"/>
              <w:rPr>
                <w:sz w:val="18"/>
                <w:szCs w:val="18"/>
              </w:rPr>
            </w:pPr>
          </w:p>
          <w:p w14:paraId="2D6ED176" w14:textId="77777777" w:rsidR="00E95417" w:rsidRPr="006A0F9C" w:rsidRDefault="00E95417" w:rsidP="006A0F9C">
            <w:pPr>
              <w:pStyle w:val="TableParagraph"/>
              <w:rPr>
                <w:sz w:val="18"/>
                <w:szCs w:val="18"/>
              </w:rPr>
            </w:pPr>
          </w:p>
          <w:p w14:paraId="0F667675" w14:textId="77777777" w:rsidR="00E95417" w:rsidRPr="006A0F9C" w:rsidRDefault="00E95417" w:rsidP="006A0F9C">
            <w:pPr>
              <w:pStyle w:val="TableParagraph"/>
              <w:rPr>
                <w:sz w:val="18"/>
                <w:szCs w:val="18"/>
              </w:rPr>
            </w:pPr>
          </w:p>
          <w:p w14:paraId="68DB3121" w14:textId="77777777" w:rsidR="00E95417" w:rsidRPr="006A0F9C" w:rsidRDefault="00E95417" w:rsidP="006A0F9C">
            <w:pPr>
              <w:pStyle w:val="TableParagraph"/>
              <w:rPr>
                <w:sz w:val="18"/>
                <w:szCs w:val="18"/>
              </w:rPr>
            </w:pPr>
          </w:p>
          <w:p w14:paraId="3BF8BBE5" w14:textId="77777777" w:rsidR="00E95417" w:rsidRPr="006A0F9C" w:rsidRDefault="00E95417" w:rsidP="006A0F9C">
            <w:pPr>
              <w:pStyle w:val="TableParagraph"/>
              <w:rPr>
                <w:sz w:val="18"/>
                <w:szCs w:val="18"/>
              </w:rPr>
            </w:pPr>
          </w:p>
          <w:p w14:paraId="504D122A" w14:textId="77777777" w:rsidR="00E95417" w:rsidRPr="006A0F9C" w:rsidRDefault="00E95417" w:rsidP="006A0F9C">
            <w:pPr>
              <w:pStyle w:val="TableParagraph"/>
              <w:rPr>
                <w:sz w:val="18"/>
                <w:szCs w:val="18"/>
              </w:rPr>
            </w:pPr>
          </w:p>
          <w:p w14:paraId="37BEA428" w14:textId="77777777" w:rsidR="00E95417" w:rsidRPr="006A0F9C" w:rsidRDefault="00E95417" w:rsidP="006A0F9C">
            <w:pPr>
              <w:pStyle w:val="TableParagraph"/>
              <w:rPr>
                <w:sz w:val="18"/>
                <w:szCs w:val="18"/>
              </w:rPr>
            </w:pPr>
          </w:p>
          <w:p w14:paraId="27AC76A3" w14:textId="77777777" w:rsidR="00E95417" w:rsidRPr="006A0F9C" w:rsidRDefault="00E95417" w:rsidP="006A0F9C">
            <w:pPr>
              <w:pStyle w:val="TableParagraph"/>
              <w:rPr>
                <w:sz w:val="18"/>
                <w:szCs w:val="18"/>
              </w:rPr>
            </w:pPr>
          </w:p>
          <w:p w14:paraId="1E501878" w14:textId="77777777" w:rsidR="00E95417" w:rsidRPr="006A0F9C" w:rsidRDefault="00E95417" w:rsidP="006A0F9C">
            <w:pPr>
              <w:pStyle w:val="TableParagraph"/>
              <w:rPr>
                <w:sz w:val="18"/>
                <w:szCs w:val="18"/>
              </w:rPr>
            </w:pPr>
          </w:p>
          <w:p w14:paraId="01C7717D" w14:textId="77777777" w:rsidR="00E95417" w:rsidRPr="006A0F9C" w:rsidRDefault="00E95417" w:rsidP="006A0F9C">
            <w:pPr>
              <w:pStyle w:val="TableParagraph"/>
              <w:rPr>
                <w:sz w:val="18"/>
                <w:szCs w:val="18"/>
              </w:rPr>
            </w:pPr>
          </w:p>
          <w:p w14:paraId="5B597D3C" w14:textId="77777777" w:rsidR="00E95417" w:rsidRPr="006A0F9C" w:rsidRDefault="00E95417" w:rsidP="006A0F9C">
            <w:pPr>
              <w:pStyle w:val="TableParagraph"/>
              <w:rPr>
                <w:sz w:val="18"/>
                <w:szCs w:val="18"/>
              </w:rPr>
            </w:pPr>
          </w:p>
          <w:p w14:paraId="132642D0" w14:textId="77777777" w:rsidR="00E95417" w:rsidRPr="006A0F9C" w:rsidRDefault="00E95417" w:rsidP="006A0F9C">
            <w:pPr>
              <w:pStyle w:val="TableParagraph"/>
              <w:rPr>
                <w:sz w:val="18"/>
                <w:szCs w:val="18"/>
              </w:rPr>
            </w:pPr>
          </w:p>
        </w:tc>
        <w:tc>
          <w:tcPr>
            <w:tcW w:w="3119" w:type="dxa"/>
            <w:tcBorders>
              <w:bottom w:val="nil"/>
            </w:tcBorders>
          </w:tcPr>
          <w:p w14:paraId="3DDDF224" w14:textId="77777777" w:rsidR="00E95417" w:rsidRPr="006A0F9C" w:rsidRDefault="006E7DF5" w:rsidP="006A0F9C">
            <w:pPr>
              <w:pStyle w:val="TableParagraph"/>
              <w:rPr>
                <w:sz w:val="18"/>
                <w:szCs w:val="18"/>
              </w:rPr>
            </w:pPr>
            <w:r w:rsidRPr="006A0F9C">
              <w:rPr>
                <w:sz w:val="18"/>
                <w:szCs w:val="18"/>
              </w:rPr>
              <w:t>Distinguir las iniciativas, proyectos turísticos y negocios más relevantes y actuales con el objeto de impulsar el espíritu emprendedor en la creación y mejora de empresas y productos turísticos.</w:t>
            </w:r>
            <w:r w:rsidR="008D5854" w:rsidRPr="006A0F9C">
              <w:rPr>
                <w:sz w:val="18"/>
                <w:szCs w:val="18"/>
              </w:rPr>
              <w:t xml:space="preserve">  </w:t>
            </w:r>
            <w:proofErr w:type="gramStart"/>
            <w:r w:rsidR="008D5854" w:rsidRPr="006A0F9C">
              <w:rPr>
                <w:sz w:val="18"/>
                <w:szCs w:val="18"/>
              </w:rPr>
              <w:t>Además</w:t>
            </w:r>
            <w:proofErr w:type="gramEnd"/>
            <w:r w:rsidR="008D5854" w:rsidRPr="006A0F9C">
              <w:rPr>
                <w:sz w:val="18"/>
                <w:szCs w:val="18"/>
              </w:rPr>
              <w:t xml:space="preserve"> comprende la importancia de la ética profesional </w:t>
            </w:r>
          </w:p>
        </w:tc>
        <w:tc>
          <w:tcPr>
            <w:tcW w:w="2268" w:type="dxa"/>
            <w:tcBorders>
              <w:bottom w:val="nil"/>
            </w:tcBorders>
          </w:tcPr>
          <w:p w14:paraId="069F1AFC" w14:textId="77777777" w:rsidR="00E95417" w:rsidRPr="006A0F9C" w:rsidRDefault="006E7DF5" w:rsidP="006A0F9C">
            <w:pPr>
              <w:pStyle w:val="TableParagraph"/>
              <w:rPr>
                <w:sz w:val="18"/>
                <w:szCs w:val="18"/>
              </w:rPr>
            </w:pPr>
            <w:r w:rsidRPr="006A0F9C">
              <w:rPr>
                <w:sz w:val="18"/>
                <w:szCs w:val="18"/>
              </w:rPr>
              <w:t xml:space="preserve">Los estudiantes intercambian información y elaboran resúmenes </w:t>
            </w:r>
          </w:p>
          <w:p w14:paraId="20DAE91A" w14:textId="77777777" w:rsidR="00E95417" w:rsidRPr="006A0F9C" w:rsidRDefault="00E95417" w:rsidP="006A0F9C">
            <w:pPr>
              <w:pStyle w:val="TableParagraph"/>
              <w:rPr>
                <w:sz w:val="18"/>
                <w:szCs w:val="18"/>
              </w:rPr>
            </w:pPr>
          </w:p>
          <w:p w14:paraId="092D3CBA" w14:textId="77777777" w:rsidR="00E95417" w:rsidRPr="006A0F9C" w:rsidRDefault="006E7DF5" w:rsidP="006A0F9C">
            <w:pPr>
              <w:pStyle w:val="TableParagraph"/>
              <w:rPr>
                <w:sz w:val="18"/>
                <w:szCs w:val="18"/>
              </w:rPr>
            </w:pPr>
            <w:r w:rsidRPr="006A0F9C">
              <w:rPr>
                <w:sz w:val="18"/>
                <w:szCs w:val="18"/>
              </w:rPr>
              <w:t xml:space="preserve">Los estudiantes socializan ante el grupo expresando sus conocimientos de los temas dados </w:t>
            </w:r>
          </w:p>
          <w:p w14:paraId="277F5A7A" w14:textId="77777777" w:rsidR="00E95417" w:rsidRPr="006A0F9C" w:rsidRDefault="006E7DF5" w:rsidP="006A0F9C">
            <w:pPr>
              <w:pStyle w:val="TableParagraph"/>
              <w:rPr>
                <w:sz w:val="18"/>
                <w:szCs w:val="18"/>
              </w:rPr>
            </w:pPr>
            <w:r w:rsidRPr="006A0F9C">
              <w:rPr>
                <w:sz w:val="18"/>
                <w:szCs w:val="18"/>
              </w:rPr>
              <w:t xml:space="preserve">Mediante evaluación se valora la realización de las actividades realizadas </w:t>
            </w:r>
          </w:p>
          <w:p w14:paraId="5BBEC8EB" w14:textId="77777777" w:rsidR="00E95417" w:rsidRPr="006A0F9C" w:rsidRDefault="00E95417" w:rsidP="006A0F9C">
            <w:pPr>
              <w:pStyle w:val="TableParagraph"/>
              <w:rPr>
                <w:sz w:val="18"/>
                <w:szCs w:val="18"/>
              </w:rPr>
            </w:pPr>
          </w:p>
          <w:p w14:paraId="412ECDF7" w14:textId="77777777" w:rsidR="00E95417" w:rsidRPr="006A0F9C" w:rsidRDefault="006E7DF5" w:rsidP="006A0F9C">
            <w:pPr>
              <w:pStyle w:val="TableParagraph"/>
              <w:rPr>
                <w:sz w:val="18"/>
                <w:szCs w:val="18"/>
              </w:rPr>
            </w:pPr>
            <w:r w:rsidRPr="006A0F9C">
              <w:rPr>
                <w:sz w:val="18"/>
                <w:szCs w:val="18"/>
              </w:rPr>
              <w:t xml:space="preserve">Los estudiantes realizaran en grupo talleres de los temas vistos.  </w:t>
            </w:r>
          </w:p>
          <w:p w14:paraId="3BA05A77" w14:textId="77777777" w:rsidR="00E95417" w:rsidRPr="006A0F9C" w:rsidRDefault="00E95417" w:rsidP="006A0F9C">
            <w:pPr>
              <w:pStyle w:val="TableParagraph"/>
              <w:rPr>
                <w:sz w:val="18"/>
                <w:szCs w:val="18"/>
              </w:rPr>
            </w:pPr>
          </w:p>
          <w:p w14:paraId="11BB69FD" w14:textId="77777777" w:rsidR="00E95417" w:rsidRPr="006A0F9C" w:rsidRDefault="006E7DF5" w:rsidP="006A0F9C">
            <w:pPr>
              <w:pStyle w:val="TableParagraph"/>
              <w:rPr>
                <w:sz w:val="18"/>
                <w:szCs w:val="18"/>
              </w:rPr>
            </w:pPr>
            <w:r w:rsidRPr="006A0F9C">
              <w:rPr>
                <w:sz w:val="18"/>
                <w:szCs w:val="18"/>
              </w:rPr>
              <w:t xml:space="preserve">Seguimiento del desempeño del estudiante revisando su cuaderno y las actividades desarrolladas. </w:t>
            </w:r>
          </w:p>
          <w:p w14:paraId="5DDDD1D2" w14:textId="77777777" w:rsidR="00E95417" w:rsidRPr="006A0F9C" w:rsidRDefault="00E95417" w:rsidP="006A0F9C">
            <w:pPr>
              <w:pStyle w:val="TableParagraph"/>
              <w:rPr>
                <w:sz w:val="18"/>
                <w:szCs w:val="18"/>
              </w:rPr>
            </w:pPr>
          </w:p>
          <w:p w14:paraId="21C746FF" w14:textId="77777777" w:rsidR="00E95417" w:rsidRPr="006A0F9C" w:rsidRDefault="006E7DF5" w:rsidP="006A0F9C">
            <w:pPr>
              <w:pStyle w:val="TableParagraph"/>
              <w:rPr>
                <w:sz w:val="18"/>
                <w:szCs w:val="18"/>
              </w:rPr>
            </w:pPr>
            <w:r w:rsidRPr="006A0F9C">
              <w:rPr>
                <w:sz w:val="18"/>
                <w:szCs w:val="18"/>
              </w:rPr>
              <w:t xml:space="preserve">Valoración de los trabajos y talleres desarrollados en clase en forma grupal: sociodramas, consultas, ensayos, lecturas compartidas, talleres </w:t>
            </w:r>
          </w:p>
        </w:tc>
      </w:tr>
      <w:tr w:rsidR="00E95417" w14:paraId="6419DCFB" w14:textId="77777777">
        <w:trPr>
          <w:trHeight w:val="191"/>
        </w:trPr>
        <w:tc>
          <w:tcPr>
            <w:tcW w:w="1857" w:type="dxa"/>
            <w:tcBorders>
              <w:top w:val="nil"/>
              <w:bottom w:val="nil"/>
            </w:tcBorders>
          </w:tcPr>
          <w:p w14:paraId="6E60E94D" w14:textId="77777777" w:rsidR="00E95417" w:rsidRDefault="00E95417">
            <w:pPr>
              <w:pStyle w:val="TableParagraph"/>
              <w:rPr>
                <w:rFonts w:ascii="Arial" w:hAnsi="Arial" w:cs="Arial"/>
                <w:color w:val="000000" w:themeColor="text1"/>
                <w:sz w:val="18"/>
                <w:szCs w:val="18"/>
              </w:rPr>
            </w:pPr>
          </w:p>
        </w:tc>
        <w:tc>
          <w:tcPr>
            <w:tcW w:w="2126" w:type="dxa"/>
            <w:tcBorders>
              <w:top w:val="nil"/>
              <w:bottom w:val="nil"/>
            </w:tcBorders>
          </w:tcPr>
          <w:p w14:paraId="16E324B0" w14:textId="77777777" w:rsidR="00E95417" w:rsidRDefault="00E95417">
            <w:pPr>
              <w:pStyle w:val="TableParagraph"/>
              <w:rPr>
                <w:rFonts w:ascii="Arial" w:hAnsi="Arial" w:cs="Arial"/>
                <w:color w:val="000000" w:themeColor="text1"/>
                <w:sz w:val="18"/>
                <w:szCs w:val="18"/>
              </w:rPr>
            </w:pPr>
          </w:p>
        </w:tc>
        <w:tc>
          <w:tcPr>
            <w:tcW w:w="3119" w:type="dxa"/>
            <w:tcBorders>
              <w:top w:val="nil"/>
              <w:bottom w:val="nil"/>
            </w:tcBorders>
          </w:tcPr>
          <w:p w14:paraId="23033534" w14:textId="77777777" w:rsidR="00E95417" w:rsidRDefault="00E95417">
            <w:pPr>
              <w:pStyle w:val="TableParagraph"/>
              <w:rPr>
                <w:rFonts w:ascii="Arial" w:hAnsi="Arial" w:cs="Arial"/>
                <w:color w:val="000000" w:themeColor="text1"/>
                <w:sz w:val="18"/>
                <w:szCs w:val="18"/>
              </w:rPr>
            </w:pPr>
          </w:p>
        </w:tc>
        <w:tc>
          <w:tcPr>
            <w:tcW w:w="2268" w:type="dxa"/>
            <w:tcBorders>
              <w:top w:val="nil"/>
              <w:bottom w:val="nil"/>
            </w:tcBorders>
          </w:tcPr>
          <w:p w14:paraId="4D1CC762" w14:textId="77777777" w:rsidR="00E95417" w:rsidRDefault="00E95417">
            <w:pPr>
              <w:pStyle w:val="TableParagraph"/>
              <w:spacing w:before="15" w:line="156" w:lineRule="exact"/>
              <w:ind w:left="107"/>
              <w:rPr>
                <w:rFonts w:ascii="Arial" w:hAnsi="Arial" w:cs="Arial"/>
                <w:color w:val="000000" w:themeColor="text1"/>
                <w:sz w:val="18"/>
                <w:szCs w:val="18"/>
              </w:rPr>
            </w:pPr>
          </w:p>
        </w:tc>
      </w:tr>
      <w:tr w:rsidR="00E95417" w14:paraId="55C560EC" w14:textId="77777777">
        <w:trPr>
          <w:trHeight w:val="540"/>
        </w:trPr>
        <w:tc>
          <w:tcPr>
            <w:tcW w:w="9370" w:type="dxa"/>
            <w:gridSpan w:val="4"/>
          </w:tcPr>
          <w:p w14:paraId="4F3F75FB" w14:textId="77777777" w:rsidR="00E95417" w:rsidRDefault="00E95417">
            <w:pPr>
              <w:pStyle w:val="TableParagraph"/>
              <w:spacing w:before="10"/>
              <w:rPr>
                <w:rFonts w:ascii="Arial" w:hAnsi="Arial" w:cs="Arial"/>
                <w:color w:val="000000" w:themeColor="text1"/>
                <w:sz w:val="18"/>
                <w:szCs w:val="18"/>
              </w:rPr>
            </w:pPr>
          </w:p>
          <w:p w14:paraId="509DEE22" w14:textId="1C0EAE2C"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725B0C">
              <w:rPr>
                <w:rFonts w:ascii="Arial" w:hAnsi="Arial" w:cs="Arial"/>
                <w:color w:val="000000" w:themeColor="text1"/>
                <w:sz w:val="18"/>
                <w:szCs w:val="18"/>
              </w:rPr>
              <w:t>6</w:t>
            </w:r>
          </w:p>
        </w:tc>
      </w:tr>
      <w:tr w:rsidR="00E95417" w14:paraId="54A068F4" w14:textId="77777777">
        <w:trPr>
          <w:trHeight w:val="527"/>
        </w:trPr>
        <w:tc>
          <w:tcPr>
            <w:tcW w:w="9370" w:type="dxa"/>
            <w:gridSpan w:val="4"/>
          </w:tcPr>
          <w:p w14:paraId="10241E05"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8E728E4"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719"/>
        <w:gridCol w:w="2268"/>
      </w:tblGrid>
      <w:tr w:rsidR="00E95417" w14:paraId="7B5A360C" w14:textId="77777777">
        <w:trPr>
          <w:trHeight w:val="415"/>
        </w:trPr>
        <w:tc>
          <w:tcPr>
            <w:tcW w:w="9370" w:type="dxa"/>
            <w:gridSpan w:val="4"/>
            <w:tcBorders>
              <w:bottom w:val="single" w:sz="4" w:space="0" w:color="auto"/>
            </w:tcBorders>
            <w:shd w:val="clear" w:color="auto" w:fill="FFFF00"/>
          </w:tcPr>
          <w:p w14:paraId="47187AE9"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 xml:space="preserve">GRADO ONCE </w:t>
            </w:r>
          </w:p>
          <w:p w14:paraId="11300C72" w14:textId="77777777" w:rsidR="00E95417" w:rsidRDefault="00E95417">
            <w:pPr>
              <w:pStyle w:val="TableParagraph"/>
              <w:spacing w:before="43"/>
              <w:rPr>
                <w:rFonts w:ascii="Arial" w:hAnsi="Arial" w:cs="Arial"/>
                <w:color w:val="000000" w:themeColor="text1"/>
                <w:sz w:val="18"/>
                <w:szCs w:val="18"/>
              </w:rPr>
            </w:pPr>
          </w:p>
        </w:tc>
      </w:tr>
      <w:tr w:rsidR="00E95417" w14:paraId="36F4B25C" w14:textId="77777777">
        <w:trPr>
          <w:trHeight w:val="571"/>
        </w:trPr>
        <w:tc>
          <w:tcPr>
            <w:tcW w:w="9370" w:type="dxa"/>
            <w:gridSpan w:val="4"/>
            <w:tcBorders>
              <w:top w:val="single" w:sz="4" w:space="0" w:color="auto"/>
            </w:tcBorders>
          </w:tcPr>
          <w:p w14:paraId="4ED852E2"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p>
          <w:p w14:paraId="5BF090ED"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CONDUCTOR: El </w:t>
            </w:r>
            <w:r>
              <w:rPr>
                <w:rFonts w:ascii="Arial" w:hAnsi="Arial" w:cs="Arial"/>
                <w:color w:val="000000" w:themeColor="text1"/>
                <w:sz w:val="18"/>
                <w:szCs w:val="18"/>
              </w:rPr>
              <w:t xml:space="preserve">turismo </w:t>
            </w:r>
            <w:r w:rsidR="00A4091B">
              <w:rPr>
                <w:rFonts w:ascii="Arial" w:hAnsi="Arial" w:cs="Arial"/>
                <w:color w:val="000000" w:themeColor="text1"/>
                <w:sz w:val="18"/>
                <w:szCs w:val="18"/>
              </w:rPr>
              <w:t xml:space="preserve">y el mundo laboral </w:t>
            </w:r>
          </w:p>
        </w:tc>
      </w:tr>
      <w:tr w:rsidR="00E95417" w14:paraId="703E9D40" w14:textId="77777777">
        <w:trPr>
          <w:trHeight w:val="262"/>
        </w:trPr>
        <w:tc>
          <w:tcPr>
            <w:tcW w:w="4383" w:type="dxa"/>
            <w:gridSpan w:val="2"/>
            <w:tcBorders>
              <w:right w:val="nil"/>
            </w:tcBorders>
          </w:tcPr>
          <w:p w14:paraId="646B3A3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987" w:type="dxa"/>
            <w:gridSpan w:val="2"/>
            <w:tcBorders>
              <w:left w:val="nil"/>
            </w:tcBorders>
          </w:tcPr>
          <w:p w14:paraId="00A5B5DD"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89771BC" w14:textId="77777777">
        <w:trPr>
          <w:trHeight w:val="532"/>
        </w:trPr>
        <w:tc>
          <w:tcPr>
            <w:tcW w:w="2282" w:type="dxa"/>
            <w:tcBorders>
              <w:top w:val="single" w:sz="6" w:space="0" w:color="231F20"/>
            </w:tcBorders>
            <w:shd w:val="clear" w:color="auto" w:fill="F1F1F2"/>
          </w:tcPr>
          <w:p w14:paraId="2D23826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464EB33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543DF9E1"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68A80FB7" w14:textId="77777777" w:rsidR="00E95417" w:rsidRDefault="00E95417">
            <w:pPr>
              <w:pStyle w:val="TableParagraph"/>
              <w:spacing w:before="9"/>
              <w:jc w:val="center"/>
              <w:rPr>
                <w:rFonts w:ascii="Arial" w:hAnsi="Arial" w:cs="Arial"/>
                <w:color w:val="000000" w:themeColor="text1"/>
                <w:sz w:val="18"/>
                <w:szCs w:val="18"/>
              </w:rPr>
            </w:pPr>
          </w:p>
          <w:p w14:paraId="126FDDAA"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146E8463" w14:textId="77777777">
        <w:trPr>
          <w:trHeight w:val="428"/>
        </w:trPr>
        <w:tc>
          <w:tcPr>
            <w:tcW w:w="2282" w:type="dxa"/>
            <w:tcBorders>
              <w:bottom w:val="nil"/>
            </w:tcBorders>
          </w:tcPr>
          <w:p w14:paraId="14F3353B" w14:textId="77777777" w:rsidR="00E95417" w:rsidRPr="006A0F9C" w:rsidRDefault="006E7DF5" w:rsidP="006A0F9C">
            <w:pPr>
              <w:pStyle w:val="TableParagraph"/>
              <w:rPr>
                <w:sz w:val="18"/>
                <w:szCs w:val="18"/>
              </w:rPr>
            </w:pPr>
            <w:r w:rsidRPr="006A0F9C">
              <w:rPr>
                <w:sz w:val="18"/>
                <w:szCs w:val="18"/>
              </w:rPr>
              <w:t>La oferta turística</w:t>
            </w:r>
          </w:p>
          <w:p w14:paraId="514DDC8B" w14:textId="77777777" w:rsidR="00E95417" w:rsidRPr="006A0F9C" w:rsidRDefault="00E95417" w:rsidP="006A0F9C">
            <w:pPr>
              <w:pStyle w:val="TableParagraph"/>
              <w:rPr>
                <w:sz w:val="18"/>
                <w:szCs w:val="18"/>
              </w:rPr>
            </w:pPr>
          </w:p>
          <w:p w14:paraId="33129E9B" w14:textId="77777777" w:rsidR="00E95417" w:rsidRDefault="006E7DF5" w:rsidP="006A0F9C">
            <w:pPr>
              <w:pStyle w:val="TableParagraph"/>
              <w:rPr>
                <w:sz w:val="18"/>
                <w:szCs w:val="18"/>
              </w:rPr>
            </w:pPr>
            <w:r w:rsidRPr="006A0F9C">
              <w:rPr>
                <w:sz w:val="18"/>
                <w:szCs w:val="18"/>
              </w:rPr>
              <w:lastRenderedPageBreak/>
              <w:t>Etapas del producto Turístico</w:t>
            </w:r>
          </w:p>
          <w:p w14:paraId="5ED08D3A" w14:textId="45BA80C0" w:rsidR="00B971B4" w:rsidRDefault="00B971B4" w:rsidP="006A0F9C">
            <w:pPr>
              <w:pStyle w:val="TableParagraph"/>
              <w:rPr>
                <w:sz w:val="18"/>
                <w:szCs w:val="18"/>
              </w:rPr>
            </w:pPr>
          </w:p>
          <w:p w14:paraId="1EEA1F12" w14:textId="3666C34E" w:rsidR="00B971B4" w:rsidRPr="006A0F9C" w:rsidRDefault="00B971B4" w:rsidP="006A0F9C">
            <w:pPr>
              <w:pStyle w:val="TableParagraph"/>
              <w:rPr>
                <w:sz w:val="18"/>
                <w:szCs w:val="18"/>
              </w:rPr>
            </w:pPr>
            <w:r>
              <w:rPr>
                <w:sz w:val="18"/>
                <w:szCs w:val="18"/>
              </w:rPr>
              <w:t xml:space="preserve">Historia de la evolución y crecimiento de la industria cafetera </w:t>
            </w:r>
          </w:p>
          <w:p w14:paraId="6C5B7F8A" w14:textId="77777777" w:rsidR="00E95417" w:rsidRPr="006A0F9C" w:rsidRDefault="00E95417" w:rsidP="006A0F9C">
            <w:pPr>
              <w:pStyle w:val="TableParagraph"/>
              <w:rPr>
                <w:sz w:val="18"/>
                <w:szCs w:val="18"/>
              </w:rPr>
            </w:pPr>
          </w:p>
          <w:p w14:paraId="0D38CC2B" w14:textId="77777777" w:rsidR="00E95417" w:rsidRPr="006A0F9C" w:rsidRDefault="006E7DF5" w:rsidP="006A0F9C">
            <w:pPr>
              <w:pStyle w:val="TableParagraph"/>
              <w:rPr>
                <w:sz w:val="18"/>
                <w:szCs w:val="18"/>
              </w:rPr>
            </w:pPr>
            <w:r w:rsidRPr="006A0F9C">
              <w:rPr>
                <w:sz w:val="18"/>
                <w:szCs w:val="18"/>
              </w:rPr>
              <w:t>Idea de Negocio.</w:t>
            </w:r>
          </w:p>
          <w:p w14:paraId="56FD4AFC" w14:textId="77777777" w:rsidR="00E95417" w:rsidRPr="006A0F9C" w:rsidRDefault="00E95417" w:rsidP="006A0F9C">
            <w:pPr>
              <w:pStyle w:val="TableParagraph"/>
              <w:rPr>
                <w:sz w:val="18"/>
                <w:szCs w:val="18"/>
              </w:rPr>
            </w:pPr>
          </w:p>
          <w:p w14:paraId="4E329CAF" w14:textId="77777777" w:rsidR="00E95417" w:rsidRPr="006A0F9C" w:rsidRDefault="006E7DF5" w:rsidP="006A0F9C">
            <w:pPr>
              <w:pStyle w:val="TableParagraph"/>
              <w:rPr>
                <w:sz w:val="18"/>
                <w:szCs w:val="18"/>
              </w:rPr>
            </w:pPr>
            <w:r w:rsidRPr="006A0F9C">
              <w:rPr>
                <w:sz w:val="18"/>
                <w:szCs w:val="18"/>
              </w:rPr>
              <w:t>Proyecto productivo</w:t>
            </w:r>
          </w:p>
          <w:p w14:paraId="06B1B813" w14:textId="77777777" w:rsidR="00A4091B" w:rsidRPr="006A0F9C" w:rsidRDefault="00A4091B" w:rsidP="006A0F9C">
            <w:pPr>
              <w:pStyle w:val="TableParagraph"/>
              <w:rPr>
                <w:sz w:val="18"/>
                <w:szCs w:val="18"/>
              </w:rPr>
            </w:pPr>
          </w:p>
          <w:p w14:paraId="6AEF63DA" w14:textId="77777777" w:rsidR="00A4091B" w:rsidRPr="006A0F9C" w:rsidRDefault="00A4091B" w:rsidP="006A0F9C">
            <w:pPr>
              <w:pStyle w:val="TableParagraph"/>
              <w:rPr>
                <w:sz w:val="18"/>
                <w:szCs w:val="18"/>
              </w:rPr>
            </w:pPr>
            <w:r w:rsidRPr="006A0F9C">
              <w:rPr>
                <w:sz w:val="18"/>
                <w:szCs w:val="18"/>
              </w:rPr>
              <w:t xml:space="preserve">Entrevista laboral: Que es, objetivo, tipos, como realizarla  </w:t>
            </w:r>
          </w:p>
          <w:p w14:paraId="7CD68FD0" w14:textId="77777777" w:rsidR="00A4091B" w:rsidRPr="006A0F9C" w:rsidRDefault="00A4091B" w:rsidP="006A0F9C">
            <w:pPr>
              <w:pStyle w:val="TableParagraph"/>
              <w:rPr>
                <w:sz w:val="18"/>
                <w:szCs w:val="18"/>
              </w:rPr>
            </w:pPr>
          </w:p>
          <w:p w14:paraId="4E5814E0" w14:textId="09A7173E" w:rsidR="00A4091B" w:rsidRPr="006A0F9C" w:rsidRDefault="006F347C" w:rsidP="006A0F9C">
            <w:pPr>
              <w:pStyle w:val="TableParagraph"/>
              <w:rPr>
                <w:sz w:val="18"/>
                <w:szCs w:val="18"/>
              </w:rPr>
            </w:pPr>
            <w:r w:rsidRPr="006A0F9C">
              <w:rPr>
                <w:sz w:val="18"/>
                <w:szCs w:val="18"/>
              </w:rPr>
              <w:t>Pruebas psicotécnicas</w:t>
            </w:r>
          </w:p>
          <w:p w14:paraId="2425A806" w14:textId="77777777" w:rsidR="00A4091B" w:rsidRPr="006A0F9C" w:rsidRDefault="00A4091B" w:rsidP="006A0F9C">
            <w:pPr>
              <w:pStyle w:val="TableParagraph"/>
              <w:rPr>
                <w:sz w:val="18"/>
                <w:szCs w:val="18"/>
              </w:rPr>
            </w:pPr>
          </w:p>
          <w:p w14:paraId="28BFFB0B" w14:textId="77777777" w:rsidR="00FD4F0E" w:rsidRDefault="00A4091B" w:rsidP="006A0F9C">
            <w:pPr>
              <w:pStyle w:val="TableParagraph"/>
              <w:rPr>
                <w:sz w:val="18"/>
                <w:szCs w:val="18"/>
              </w:rPr>
            </w:pPr>
            <w:r w:rsidRPr="006A0F9C">
              <w:rPr>
                <w:sz w:val="18"/>
                <w:szCs w:val="18"/>
              </w:rPr>
              <w:t>Importancia de la elaboración de la hoja de vida</w:t>
            </w:r>
          </w:p>
          <w:p w14:paraId="13A15896" w14:textId="77777777" w:rsidR="00FD4F0E" w:rsidRDefault="00FD4F0E" w:rsidP="006A0F9C">
            <w:pPr>
              <w:pStyle w:val="TableParagraph"/>
              <w:rPr>
                <w:sz w:val="18"/>
                <w:szCs w:val="18"/>
              </w:rPr>
            </w:pPr>
          </w:p>
          <w:p w14:paraId="53ABAF11" w14:textId="713827E2" w:rsidR="00A4091B" w:rsidRPr="006A0F9C" w:rsidRDefault="00FD4F0E" w:rsidP="006A0F9C">
            <w:pPr>
              <w:pStyle w:val="TableParagraph"/>
              <w:rPr>
                <w:sz w:val="18"/>
                <w:szCs w:val="18"/>
              </w:rPr>
            </w:pPr>
            <w:r>
              <w:rPr>
                <w:sz w:val="18"/>
                <w:szCs w:val="18"/>
              </w:rPr>
              <w:t xml:space="preserve">Que son los mitos y las leyendas </w:t>
            </w:r>
            <w:r w:rsidR="00A4091B" w:rsidRPr="006A0F9C">
              <w:rPr>
                <w:sz w:val="18"/>
                <w:szCs w:val="18"/>
              </w:rPr>
              <w:t xml:space="preserve"> </w:t>
            </w:r>
          </w:p>
          <w:p w14:paraId="7C68048D" w14:textId="77777777" w:rsidR="00A4091B" w:rsidRPr="006A0F9C" w:rsidRDefault="00A4091B" w:rsidP="006A0F9C">
            <w:pPr>
              <w:pStyle w:val="TableParagraph"/>
              <w:rPr>
                <w:sz w:val="18"/>
                <w:szCs w:val="18"/>
              </w:rPr>
            </w:pPr>
          </w:p>
          <w:p w14:paraId="3D838C36" w14:textId="77777777" w:rsidR="00A4091B" w:rsidRPr="006A0F9C" w:rsidRDefault="00A4091B" w:rsidP="006A0F9C">
            <w:pPr>
              <w:pStyle w:val="TableParagraph"/>
              <w:rPr>
                <w:sz w:val="18"/>
                <w:szCs w:val="18"/>
              </w:rPr>
            </w:pPr>
            <w:r w:rsidRPr="006A0F9C">
              <w:rPr>
                <w:sz w:val="18"/>
                <w:szCs w:val="18"/>
              </w:rPr>
              <w:t xml:space="preserve"> </w:t>
            </w:r>
          </w:p>
          <w:p w14:paraId="7AA6B82C" w14:textId="77777777" w:rsidR="00A4091B" w:rsidRPr="006A0F9C" w:rsidRDefault="00A4091B" w:rsidP="006A0F9C">
            <w:pPr>
              <w:pStyle w:val="TableParagraph"/>
              <w:rPr>
                <w:sz w:val="18"/>
                <w:szCs w:val="18"/>
              </w:rPr>
            </w:pPr>
          </w:p>
          <w:p w14:paraId="68F477E7" w14:textId="77777777" w:rsidR="00A4091B" w:rsidRPr="006A0F9C" w:rsidRDefault="00A4091B" w:rsidP="006A0F9C">
            <w:pPr>
              <w:pStyle w:val="TableParagraph"/>
              <w:rPr>
                <w:sz w:val="18"/>
                <w:szCs w:val="18"/>
              </w:rPr>
            </w:pPr>
          </w:p>
          <w:p w14:paraId="05A8C5F1" w14:textId="77777777" w:rsidR="00655879" w:rsidRPr="006A0F9C" w:rsidRDefault="00655879" w:rsidP="006A0F9C">
            <w:pPr>
              <w:pStyle w:val="TableParagraph"/>
              <w:rPr>
                <w:sz w:val="18"/>
                <w:szCs w:val="18"/>
              </w:rPr>
            </w:pPr>
          </w:p>
          <w:p w14:paraId="36BE6D0B" w14:textId="77777777" w:rsidR="00E95417" w:rsidRPr="006A0F9C" w:rsidRDefault="00E95417" w:rsidP="006A0F9C">
            <w:pPr>
              <w:pStyle w:val="TableParagraph"/>
              <w:rPr>
                <w:sz w:val="18"/>
                <w:szCs w:val="18"/>
              </w:rPr>
            </w:pPr>
          </w:p>
        </w:tc>
        <w:tc>
          <w:tcPr>
            <w:tcW w:w="2101" w:type="dxa"/>
            <w:tcBorders>
              <w:bottom w:val="nil"/>
            </w:tcBorders>
          </w:tcPr>
          <w:p w14:paraId="426A0534" w14:textId="77777777" w:rsidR="00E95417" w:rsidRPr="006A0F9C" w:rsidRDefault="006E7DF5" w:rsidP="006A0F9C">
            <w:pPr>
              <w:pStyle w:val="TableParagraph"/>
              <w:rPr>
                <w:sz w:val="18"/>
                <w:szCs w:val="18"/>
              </w:rPr>
            </w:pPr>
            <w:r w:rsidRPr="006A0F9C">
              <w:rPr>
                <w:sz w:val="18"/>
                <w:szCs w:val="18"/>
              </w:rPr>
              <w:lastRenderedPageBreak/>
              <w:t xml:space="preserve">Comprenderá las etapas del producto turístico </w:t>
            </w:r>
          </w:p>
          <w:p w14:paraId="78567D4B" w14:textId="77777777" w:rsidR="00E95417" w:rsidRPr="006A0F9C" w:rsidRDefault="00E95417" w:rsidP="006A0F9C">
            <w:pPr>
              <w:pStyle w:val="TableParagraph"/>
              <w:rPr>
                <w:sz w:val="18"/>
                <w:szCs w:val="18"/>
              </w:rPr>
            </w:pPr>
          </w:p>
          <w:p w14:paraId="2911AB8C" w14:textId="77777777" w:rsidR="00E95417" w:rsidRPr="006A0F9C" w:rsidRDefault="006E7DF5" w:rsidP="006A0F9C">
            <w:pPr>
              <w:pStyle w:val="TableParagraph"/>
              <w:rPr>
                <w:sz w:val="18"/>
                <w:szCs w:val="18"/>
              </w:rPr>
            </w:pPr>
            <w:r w:rsidRPr="006A0F9C">
              <w:rPr>
                <w:sz w:val="18"/>
                <w:szCs w:val="18"/>
              </w:rPr>
              <w:t xml:space="preserve">Realizara su proyecto productivo ofreciendo ofertas turísticas </w:t>
            </w:r>
          </w:p>
        </w:tc>
        <w:tc>
          <w:tcPr>
            <w:tcW w:w="2719" w:type="dxa"/>
            <w:tcBorders>
              <w:bottom w:val="nil"/>
            </w:tcBorders>
          </w:tcPr>
          <w:p w14:paraId="6D252A64" w14:textId="77777777" w:rsidR="00E95417" w:rsidRDefault="006E7DF5" w:rsidP="006A0F9C">
            <w:pPr>
              <w:pStyle w:val="TableParagraph"/>
              <w:rPr>
                <w:sz w:val="18"/>
                <w:szCs w:val="18"/>
              </w:rPr>
            </w:pPr>
            <w:r w:rsidRPr="006A0F9C">
              <w:rPr>
                <w:sz w:val="18"/>
                <w:szCs w:val="18"/>
              </w:rPr>
              <w:lastRenderedPageBreak/>
              <w:t xml:space="preserve">Distingue las iniciativas, proyectos turísticos y negocios más relevantes </w:t>
            </w:r>
            <w:r w:rsidRPr="006A0F9C">
              <w:rPr>
                <w:sz w:val="18"/>
                <w:szCs w:val="18"/>
              </w:rPr>
              <w:lastRenderedPageBreak/>
              <w:t>y actuales con el objeto de impulsar el espíritu emprendedor en la creación y mejora de empresas y productos turísticos.</w:t>
            </w:r>
            <w:r w:rsidR="006A0F9C">
              <w:rPr>
                <w:sz w:val="18"/>
                <w:szCs w:val="18"/>
              </w:rPr>
              <w:t xml:space="preserve"> </w:t>
            </w:r>
            <w:r w:rsidR="006F347C">
              <w:rPr>
                <w:sz w:val="18"/>
                <w:szCs w:val="18"/>
              </w:rPr>
              <w:t>Además,</w:t>
            </w:r>
            <w:r w:rsidR="006A0F9C">
              <w:rPr>
                <w:sz w:val="18"/>
                <w:szCs w:val="18"/>
              </w:rPr>
              <w:t xml:space="preserve"> comprende la importancia de portar una buena hoja de vida para iniciar en el mundo laboral </w:t>
            </w:r>
          </w:p>
          <w:p w14:paraId="101DE49C" w14:textId="77777777" w:rsidR="006149A8" w:rsidRDefault="006149A8" w:rsidP="006A0F9C">
            <w:pPr>
              <w:pStyle w:val="TableParagraph"/>
              <w:rPr>
                <w:sz w:val="18"/>
                <w:szCs w:val="18"/>
              </w:rPr>
            </w:pPr>
          </w:p>
          <w:p w14:paraId="25EED2BB" w14:textId="530EC200" w:rsidR="006149A8" w:rsidRPr="006A0F9C" w:rsidRDefault="00323AD9" w:rsidP="006A0F9C">
            <w:pPr>
              <w:pStyle w:val="TableParagraph"/>
              <w:rPr>
                <w:sz w:val="18"/>
                <w:szCs w:val="18"/>
              </w:rPr>
            </w:pPr>
            <w:r>
              <w:rPr>
                <w:sz w:val="18"/>
                <w:szCs w:val="18"/>
              </w:rPr>
              <w:t>Análisis</w:t>
            </w:r>
            <w:r w:rsidR="00FD2E81">
              <w:rPr>
                <w:sz w:val="18"/>
                <w:szCs w:val="18"/>
              </w:rPr>
              <w:t xml:space="preserve"> critico </w:t>
            </w:r>
            <w:r w:rsidR="000B60AC">
              <w:rPr>
                <w:sz w:val="18"/>
                <w:szCs w:val="18"/>
              </w:rPr>
              <w:t>–</w:t>
            </w:r>
            <w:r w:rsidR="00FD2E81">
              <w:rPr>
                <w:sz w:val="18"/>
                <w:szCs w:val="18"/>
              </w:rPr>
              <w:t xml:space="preserve"> inter</w:t>
            </w:r>
            <w:r w:rsidR="000B60AC">
              <w:rPr>
                <w:sz w:val="18"/>
                <w:szCs w:val="18"/>
              </w:rPr>
              <w:t xml:space="preserve">pretativo: los estudiantes analizaran un mito </w:t>
            </w:r>
            <w:r w:rsidR="00337D9E">
              <w:rPr>
                <w:sz w:val="18"/>
                <w:szCs w:val="18"/>
              </w:rPr>
              <w:t xml:space="preserve">o leyenda del PCCC, evaluando la construcción </w:t>
            </w:r>
            <w:r w:rsidR="00BE0587">
              <w:rPr>
                <w:sz w:val="18"/>
                <w:szCs w:val="18"/>
              </w:rPr>
              <w:t>de significados culturales y simbolicos</w:t>
            </w:r>
          </w:p>
        </w:tc>
        <w:tc>
          <w:tcPr>
            <w:tcW w:w="2268" w:type="dxa"/>
            <w:tcBorders>
              <w:bottom w:val="nil"/>
            </w:tcBorders>
          </w:tcPr>
          <w:p w14:paraId="5617249A" w14:textId="77777777" w:rsidR="00E95417" w:rsidRPr="006A0F9C" w:rsidRDefault="006E7DF5" w:rsidP="006A0F9C">
            <w:pPr>
              <w:pStyle w:val="TableParagraph"/>
              <w:rPr>
                <w:sz w:val="18"/>
                <w:szCs w:val="18"/>
              </w:rPr>
            </w:pPr>
            <w:r w:rsidRPr="006A0F9C">
              <w:rPr>
                <w:sz w:val="18"/>
                <w:szCs w:val="18"/>
              </w:rPr>
              <w:lastRenderedPageBreak/>
              <w:t xml:space="preserve">Los estudiantes intercambian información y elaboran </w:t>
            </w:r>
            <w:r w:rsidRPr="006A0F9C">
              <w:rPr>
                <w:sz w:val="18"/>
                <w:szCs w:val="18"/>
              </w:rPr>
              <w:lastRenderedPageBreak/>
              <w:t xml:space="preserve">resúmenes </w:t>
            </w:r>
          </w:p>
          <w:p w14:paraId="50E40B86" w14:textId="77777777" w:rsidR="00E95417" w:rsidRPr="006A0F9C" w:rsidRDefault="00E95417" w:rsidP="006A0F9C">
            <w:pPr>
              <w:pStyle w:val="TableParagraph"/>
              <w:rPr>
                <w:sz w:val="18"/>
                <w:szCs w:val="18"/>
              </w:rPr>
            </w:pPr>
          </w:p>
          <w:p w14:paraId="579AFCE1" w14:textId="77777777" w:rsidR="00E95417" w:rsidRPr="006A0F9C" w:rsidRDefault="006E7DF5" w:rsidP="006A0F9C">
            <w:pPr>
              <w:pStyle w:val="TableParagraph"/>
              <w:rPr>
                <w:sz w:val="18"/>
                <w:szCs w:val="18"/>
              </w:rPr>
            </w:pPr>
            <w:r w:rsidRPr="006A0F9C">
              <w:rPr>
                <w:sz w:val="18"/>
                <w:szCs w:val="18"/>
              </w:rPr>
              <w:t xml:space="preserve">Los estudiantes socializan ante el grupo expresando sus conocimientos de los temas dados </w:t>
            </w:r>
          </w:p>
          <w:p w14:paraId="6FE41E79" w14:textId="77777777" w:rsidR="00E95417" w:rsidRPr="006A0F9C" w:rsidRDefault="006E7DF5" w:rsidP="006A0F9C">
            <w:pPr>
              <w:pStyle w:val="TableParagraph"/>
              <w:rPr>
                <w:sz w:val="18"/>
                <w:szCs w:val="18"/>
              </w:rPr>
            </w:pPr>
            <w:r w:rsidRPr="006A0F9C">
              <w:rPr>
                <w:sz w:val="18"/>
                <w:szCs w:val="18"/>
              </w:rPr>
              <w:t xml:space="preserve">Mediante evaluación se valora la realización de las actividades realizadas </w:t>
            </w:r>
          </w:p>
          <w:p w14:paraId="1D7206E3" w14:textId="77777777" w:rsidR="00E95417" w:rsidRPr="006A0F9C" w:rsidRDefault="00E95417" w:rsidP="006A0F9C">
            <w:pPr>
              <w:pStyle w:val="TableParagraph"/>
              <w:rPr>
                <w:sz w:val="18"/>
                <w:szCs w:val="18"/>
              </w:rPr>
            </w:pPr>
          </w:p>
          <w:p w14:paraId="3A7F00EA" w14:textId="77777777" w:rsidR="00E95417" w:rsidRPr="006A0F9C" w:rsidRDefault="006E7DF5" w:rsidP="006A0F9C">
            <w:pPr>
              <w:pStyle w:val="TableParagraph"/>
              <w:rPr>
                <w:sz w:val="18"/>
                <w:szCs w:val="18"/>
              </w:rPr>
            </w:pPr>
            <w:r w:rsidRPr="006A0F9C">
              <w:rPr>
                <w:sz w:val="18"/>
                <w:szCs w:val="18"/>
              </w:rPr>
              <w:t xml:space="preserve">Los estudiantes realizaran en grupo talleres de los temas vistos.  </w:t>
            </w:r>
          </w:p>
          <w:p w14:paraId="3552F1AB" w14:textId="77777777" w:rsidR="00E95417" w:rsidRPr="006A0F9C" w:rsidRDefault="00E95417" w:rsidP="006A0F9C">
            <w:pPr>
              <w:pStyle w:val="TableParagraph"/>
              <w:rPr>
                <w:sz w:val="18"/>
                <w:szCs w:val="18"/>
              </w:rPr>
            </w:pPr>
          </w:p>
          <w:p w14:paraId="4A0DECBC" w14:textId="77777777" w:rsidR="00E95417" w:rsidRPr="006A0F9C" w:rsidRDefault="006E7DF5" w:rsidP="006A0F9C">
            <w:pPr>
              <w:pStyle w:val="TableParagraph"/>
              <w:rPr>
                <w:sz w:val="18"/>
                <w:szCs w:val="18"/>
              </w:rPr>
            </w:pPr>
            <w:r w:rsidRPr="006A0F9C">
              <w:rPr>
                <w:sz w:val="18"/>
                <w:szCs w:val="18"/>
              </w:rPr>
              <w:t xml:space="preserve">Seguimiento del desempeño del estudiante revisando su cuaderno y las actividades desarrolladas. </w:t>
            </w:r>
          </w:p>
          <w:p w14:paraId="133FCA4E" w14:textId="77777777" w:rsidR="00E95417" w:rsidRPr="006A0F9C" w:rsidRDefault="00E95417" w:rsidP="006A0F9C">
            <w:pPr>
              <w:pStyle w:val="TableParagraph"/>
              <w:rPr>
                <w:sz w:val="18"/>
                <w:szCs w:val="18"/>
              </w:rPr>
            </w:pPr>
          </w:p>
          <w:p w14:paraId="1140DC4B" w14:textId="77777777" w:rsidR="00E95417" w:rsidRPr="006A0F9C" w:rsidRDefault="006E7DF5" w:rsidP="006A0F9C">
            <w:pPr>
              <w:pStyle w:val="TableParagraph"/>
              <w:rPr>
                <w:sz w:val="18"/>
                <w:szCs w:val="18"/>
              </w:rPr>
            </w:pPr>
            <w:r w:rsidRPr="006A0F9C">
              <w:rPr>
                <w:sz w:val="18"/>
                <w:szCs w:val="18"/>
              </w:rPr>
              <w:t xml:space="preserve">Valoración de los trabajos y talleres desarrollados en clase en forma grupal: sociodramas, consultas, ensayos, lecturas compartidas, talleres </w:t>
            </w:r>
          </w:p>
          <w:p w14:paraId="004FE771" w14:textId="77777777" w:rsidR="00E95417" w:rsidRPr="006A0F9C" w:rsidRDefault="00E95417" w:rsidP="006A0F9C">
            <w:pPr>
              <w:pStyle w:val="TableParagraph"/>
              <w:rPr>
                <w:sz w:val="18"/>
                <w:szCs w:val="18"/>
              </w:rPr>
            </w:pPr>
          </w:p>
        </w:tc>
      </w:tr>
      <w:tr w:rsidR="00E95417" w14:paraId="04F56DB9" w14:textId="77777777">
        <w:trPr>
          <w:trHeight w:val="540"/>
        </w:trPr>
        <w:tc>
          <w:tcPr>
            <w:tcW w:w="9370" w:type="dxa"/>
            <w:gridSpan w:val="4"/>
          </w:tcPr>
          <w:p w14:paraId="6ED9957E" w14:textId="77777777" w:rsidR="00E95417" w:rsidRDefault="00E95417">
            <w:pPr>
              <w:pStyle w:val="TableParagraph"/>
              <w:spacing w:before="10"/>
              <w:rPr>
                <w:rFonts w:ascii="Arial" w:hAnsi="Arial" w:cs="Arial"/>
                <w:color w:val="000000" w:themeColor="text1"/>
                <w:sz w:val="18"/>
                <w:szCs w:val="18"/>
              </w:rPr>
            </w:pPr>
          </w:p>
          <w:p w14:paraId="2C48EE94" w14:textId="7F1F9373"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725B0C">
              <w:rPr>
                <w:rFonts w:ascii="Arial" w:hAnsi="Arial" w:cs="Arial"/>
                <w:color w:val="000000" w:themeColor="text1"/>
                <w:sz w:val="18"/>
                <w:szCs w:val="18"/>
              </w:rPr>
              <w:t>6</w:t>
            </w:r>
          </w:p>
        </w:tc>
      </w:tr>
      <w:tr w:rsidR="00E95417" w14:paraId="63A4E9C0" w14:textId="77777777">
        <w:trPr>
          <w:trHeight w:val="527"/>
        </w:trPr>
        <w:tc>
          <w:tcPr>
            <w:tcW w:w="9370" w:type="dxa"/>
            <w:gridSpan w:val="4"/>
          </w:tcPr>
          <w:p w14:paraId="567F1065"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48A85CA4"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719"/>
        <w:gridCol w:w="2268"/>
      </w:tblGrid>
      <w:tr w:rsidR="00E95417" w14:paraId="76321BC9" w14:textId="77777777">
        <w:trPr>
          <w:trHeight w:val="264"/>
        </w:trPr>
        <w:tc>
          <w:tcPr>
            <w:tcW w:w="9370" w:type="dxa"/>
            <w:gridSpan w:val="4"/>
          </w:tcPr>
          <w:p w14:paraId="7DF6DD03"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p>
          <w:p w14:paraId="0289A957"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Administración del recurso humano</w:t>
            </w:r>
            <w:r>
              <w:rPr>
                <w:rFonts w:ascii="Arial" w:hAnsi="Arial" w:cs="Arial"/>
                <w:b/>
                <w:color w:val="000000" w:themeColor="text1"/>
                <w:spacing w:val="15"/>
                <w:sz w:val="18"/>
                <w:szCs w:val="18"/>
              </w:rPr>
              <w:t xml:space="preserve"> </w:t>
            </w:r>
          </w:p>
        </w:tc>
      </w:tr>
      <w:tr w:rsidR="00E95417" w14:paraId="51825538" w14:textId="77777777">
        <w:trPr>
          <w:trHeight w:val="262"/>
        </w:trPr>
        <w:tc>
          <w:tcPr>
            <w:tcW w:w="4383" w:type="dxa"/>
            <w:gridSpan w:val="2"/>
            <w:tcBorders>
              <w:right w:val="nil"/>
            </w:tcBorders>
          </w:tcPr>
          <w:p w14:paraId="7B60DC2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987" w:type="dxa"/>
            <w:gridSpan w:val="2"/>
            <w:tcBorders>
              <w:left w:val="nil"/>
            </w:tcBorders>
          </w:tcPr>
          <w:p w14:paraId="4DEB28A0"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62510569" w14:textId="77777777">
        <w:trPr>
          <w:trHeight w:val="532"/>
        </w:trPr>
        <w:tc>
          <w:tcPr>
            <w:tcW w:w="2282" w:type="dxa"/>
            <w:tcBorders>
              <w:top w:val="single" w:sz="6" w:space="0" w:color="231F20"/>
            </w:tcBorders>
            <w:shd w:val="clear" w:color="auto" w:fill="F1F1F2"/>
          </w:tcPr>
          <w:p w14:paraId="100C300B"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3E9BE2A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7D52CD2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6C960D23" w14:textId="77777777" w:rsidR="00E95417" w:rsidRDefault="00E95417">
            <w:pPr>
              <w:pStyle w:val="TableParagraph"/>
              <w:spacing w:before="9"/>
              <w:jc w:val="center"/>
              <w:rPr>
                <w:rFonts w:ascii="Arial" w:hAnsi="Arial" w:cs="Arial"/>
                <w:color w:val="000000" w:themeColor="text1"/>
                <w:sz w:val="18"/>
                <w:szCs w:val="18"/>
              </w:rPr>
            </w:pPr>
          </w:p>
          <w:p w14:paraId="5382F72B"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3B550CF" w14:textId="77777777">
        <w:trPr>
          <w:trHeight w:val="428"/>
        </w:trPr>
        <w:tc>
          <w:tcPr>
            <w:tcW w:w="2282" w:type="dxa"/>
            <w:tcBorders>
              <w:bottom w:val="nil"/>
            </w:tcBorders>
          </w:tcPr>
          <w:p w14:paraId="59497059" w14:textId="77777777" w:rsidR="00E95417" w:rsidRPr="00437A1D" w:rsidRDefault="006E7DF5" w:rsidP="00437A1D">
            <w:pPr>
              <w:pStyle w:val="TableParagraph"/>
              <w:rPr>
                <w:sz w:val="18"/>
                <w:szCs w:val="18"/>
              </w:rPr>
            </w:pPr>
            <w:r w:rsidRPr="00437A1D">
              <w:rPr>
                <w:sz w:val="18"/>
                <w:szCs w:val="18"/>
              </w:rPr>
              <w:t>La administración del Recurso humano.</w:t>
            </w:r>
          </w:p>
          <w:p w14:paraId="7167F30D" w14:textId="77777777" w:rsidR="00E95417" w:rsidRPr="00437A1D" w:rsidRDefault="00E95417" w:rsidP="00437A1D">
            <w:pPr>
              <w:pStyle w:val="TableParagraph"/>
              <w:rPr>
                <w:sz w:val="18"/>
                <w:szCs w:val="18"/>
              </w:rPr>
            </w:pPr>
          </w:p>
          <w:p w14:paraId="3BE42911" w14:textId="77777777" w:rsidR="00E95417" w:rsidRPr="00437A1D" w:rsidRDefault="006E7DF5" w:rsidP="00437A1D">
            <w:pPr>
              <w:pStyle w:val="TableParagraph"/>
              <w:rPr>
                <w:sz w:val="18"/>
                <w:szCs w:val="18"/>
              </w:rPr>
            </w:pPr>
            <w:r w:rsidRPr="00437A1D">
              <w:rPr>
                <w:sz w:val="18"/>
                <w:szCs w:val="18"/>
              </w:rPr>
              <w:t>Principios y objetivos de la administración del Recurso Humano.</w:t>
            </w:r>
          </w:p>
          <w:p w14:paraId="3B084805" w14:textId="77777777" w:rsidR="00E95417" w:rsidRPr="00437A1D" w:rsidRDefault="00E95417" w:rsidP="00437A1D">
            <w:pPr>
              <w:pStyle w:val="TableParagraph"/>
              <w:rPr>
                <w:sz w:val="18"/>
                <w:szCs w:val="18"/>
              </w:rPr>
            </w:pPr>
          </w:p>
          <w:p w14:paraId="47BFAF4C" w14:textId="77777777" w:rsidR="00E95417" w:rsidRPr="00437A1D" w:rsidRDefault="006E7DF5" w:rsidP="00437A1D">
            <w:pPr>
              <w:pStyle w:val="TableParagraph"/>
              <w:rPr>
                <w:sz w:val="18"/>
                <w:szCs w:val="18"/>
              </w:rPr>
            </w:pPr>
            <w:r w:rsidRPr="00437A1D">
              <w:rPr>
                <w:sz w:val="18"/>
                <w:szCs w:val="18"/>
              </w:rPr>
              <w:t>Compromiso organizacional</w:t>
            </w:r>
          </w:p>
          <w:p w14:paraId="1FB4DB64" w14:textId="77777777" w:rsidR="00E95417" w:rsidRPr="00437A1D" w:rsidRDefault="00E95417" w:rsidP="00437A1D">
            <w:pPr>
              <w:pStyle w:val="TableParagraph"/>
              <w:rPr>
                <w:sz w:val="18"/>
                <w:szCs w:val="18"/>
              </w:rPr>
            </w:pPr>
          </w:p>
          <w:p w14:paraId="78514A91" w14:textId="77777777" w:rsidR="00E95417" w:rsidRPr="00437A1D" w:rsidRDefault="006E7DF5" w:rsidP="00437A1D">
            <w:pPr>
              <w:pStyle w:val="TableParagraph"/>
              <w:rPr>
                <w:sz w:val="18"/>
                <w:szCs w:val="18"/>
              </w:rPr>
            </w:pPr>
            <w:r w:rsidRPr="00437A1D">
              <w:rPr>
                <w:sz w:val="18"/>
                <w:szCs w:val="18"/>
              </w:rPr>
              <w:t xml:space="preserve">Liderazgo </w:t>
            </w:r>
          </w:p>
          <w:p w14:paraId="61A68234" w14:textId="125F0616" w:rsidR="00E95417" w:rsidRDefault="00E95417" w:rsidP="00437A1D">
            <w:pPr>
              <w:pStyle w:val="TableParagraph"/>
              <w:rPr>
                <w:sz w:val="18"/>
                <w:szCs w:val="18"/>
              </w:rPr>
            </w:pPr>
          </w:p>
          <w:p w14:paraId="62792C91" w14:textId="6D1E8FEC" w:rsidR="00FD4F0E" w:rsidRDefault="00FD4F0E" w:rsidP="00437A1D">
            <w:pPr>
              <w:pStyle w:val="TableParagraph"/>
              <w:rPr>
                <w:sz w:val="18"/>
                <w:szCs w:val="18"/>
              </w:rPr>
            </w:pPr>
            <w:r>
              <w:rPr>
                <w:sz w:val="18"/>
                <w:szCs w:val="18"/>
              </w:rPr>
              <w:t xml:space="preserve">Mitos y leyendas </w:t>
            </w:r>
          </w:p>
          <w:p w14:paraId="488432E4" w14:textId="12A12CDF" w:rsidR="000543F3" w:rsidRDefault="000543F3" w:rsidP="00437A1D">
            <w:pPr>
              <w:pStyle w:val="TableParagraph"/>
              <w:rPr>
                <w:sz w:val="18"/>
                <w:szCs w:val="18"/>
              </w:rPr>
            </w:pPr>
          </w:p>
          <w:p w14:paraId="4C432AE5" w14:textId="10C05165" w:rsidR="000543F3" w:rsidRPr="00437A1D" w:rsidRDefault="000543F3" w:rsidP="00437A1D">
            <w:pPr>
              <w:pStyle w:val="TableParagraph"/>
              <w:rPr>
                <w:sz w:val="18"/>
                <w:szCs w:val="18"/>
              </w:rPr>
            </w:pPr>
            <w:r>
              <w:rPr>
                <w:sz w:val="18"/>
                <w:szCs w:val="18"/>
              </w:rPr>
              <w:t xml:space="preserve">Tradiciones gastronómicas </w:t>
            </w:r>
          </w:p>
          <w:p w14:paraId="4BDDE386" w14:textId="77777777" w:rsidR="00E95417" w:rsidRPr="00437A1D" w:rsidRDefault="00E95417" w:rsidP="00437A1D">
            <w:pPr>
              <w:pStyle w:val="TableParagraph"/>
              <w:rPr>
                <w:sz w:val="18"/>
                <w:szCs w:val="18"/>
              </w:rPr>
            </w:pPr>
          </w:p>
        </w:tc>
        <w:tc>
          <w:tcPr>
            <w:tcW w:w="2101" w:type="dxa"/>
            <w:tcBorders>
              <w:bottom w:val="nil"/>
            </w:tcBorders>
          </w:tcPr>
          <w:p w14:paraId="1A6E7555" w14:textId="77777777" w:rsidR="00E95417" w:rsidRPr="00437A1D" w:rsidRDefault="006E7DF5" w:rsidP="00437A1D">
            <w:pPr>
              <w:pStyle w:val="TableParagraph"/>
              <w:rPr>
                <w:sz w:val="18"/>
                <w:szCs w:val="18"/>
              </w:rPr>
            </w:pPr>
            <w:r w:rsidRPr="00437A1D">
              <w:rPr>
                <w:sz w:val="18"/>
                <w:szCs w:val="18"/>
              </w:rPr>
              <w:t>Comprenderá como de administra el recurso humano de una empresa</w:t>
            </w:r>
          </w:p>
          <w:p w14:paraId="1A97F5B4" w14:textId="77777777" w:rsidR="00E95417" w:rsidRPr="00437A1D" w:rsidRDefault="00E95417" w:rsidP="00437A1D">
            <w:pPr>
              <w:pStyle w:val="TableParagraph"/>
              <w:rPr>
                <w:sz w:val="18"/>
                <w:szCs w:val="18"/>
              </w:rPr>
            </w:pPr>
          </w:p>
          <w:p w14:paraId="52B9BA3B" w14:textId="77777777" w:rsidR="00E95417" w:rsidRPr="00437A1D" w:rsidRDefault="00E95417" w:rsidP="00437A1D">
            <w:pPr>
              <w:pStyle w:val="TableParagraph"/>
              <w:rPr>
                <w:sz w:val="18"/>
                <w:szCs w:val="18"/>
              </w:rPr>
            </w:pPr>
          </w:p>
          <w:p w14:paraId="3A2A39FB" w14:textId="77777777" w:rsidR="00E95417" w:rsidRPr="00437A1D" w:rsidRDefault="00E95417" w:rsidP="00437A1D">
            <w:pPr>
              <w:pStyle w:val="TableParagraph"/>
              <w:rPr>
                <w:sz w:val="18"/>
                <w:szCs w:val="18"/>
              </w:rPr>
            </w:pPr>
          </w:p>
        </w:tc>
        <w:tc>
          <w:tcPr>
            <w:tcW w:w="2719" w:type="dxa"/>
            <w:tcBorders>
              <w:bottom w:val="nil"/>
            </w:tcBorders>
          </w:tcPr>
          <w:p w14:paraId="00FF3624" w14:textId="77777777" w:rsidR="00E95417" w:rsidRDefault="006E7DF5">
            <w:pPr>
              <w:pStyle w:val="TableParagraph"/>
              <w:rPr>
                <w:color w:val="000000" w:themeColor="text1"/>
                <w:sz w:val="18"/>
                <w:szCs w:val="18"/>
              </w:rPr>
            </w:pPr>
            <w:r>
              <w:rPr>
                <w:color w:val="000000" w:themeColor="text1"/>
                <w:sz w:val="18"/>
                <w:szCs w:val="18"/>
              </w:rPr>
              <w:t>Comprende el manejo de los recursos humanos en las organizaciones turísticas demostrando un comportamiento ético y de adaptación a distintos contextos interculturales.</w:t>
            </w:r>
          </w:p>
        </w:tc>
        <w:tc>
          <w:tcPr>
            <w:tcW w:w="2268" w:type="dxa"/>
            <w:tcBorders>
              <w:bottom w:val="nil"/>
            </w:tcBorders>
          </w:tcPr>
          <w:p w14:paraId="59CCC264"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1F4A62D4" w14:textId="77777777" w:rsidR="00E95417" w:rsidRDefault="00E95417">
            <w:pPr>
              <w:pStyle w:val="TableParagraph"/>
              <w:rPr>
                <w:color w:val="000000" w:themeColor="text1"/>
                <w:sz w:val="18"/>
                <w:szCs w:val="18"/>
              </w:rPr>
            </w:pPr>
          </w:p>
          <w:p w14:paraId="03BE1E8F"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2FA708A0"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3602B034" w14:textId="77777777" w:rsidR="00E95417" w:rsidRDefault="00E95417">
            <w:pPr>
              <w:pStyle w:val="TableParagraph"/>
              <w:rPr>
                <w:color w:val="000000" w:themeColor="text1"/>
                <w:sz w:val="18"/>
                <w:szCs w:val="18"/>
              </w:rPr>
            </w:pPr>
          </w:p>
          <w:p w14:paraId="202E78B5"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31D98BF9" w14:textId="77777777" w:rsidR="00E95417" w:rsidRDefault="00E95417">
            <w:pPr>
              <w:pStyle w:val="TableParagraph"/>
              <w:rPr>
                <w:color w:val="000000" w:themeColor="text1"/>
                <w:sz w:val="18"/>
                <w:szCs w:val="18"/>
              </w:rPr>
            </w:pPr>
          </w:p>
          <w:p w14:paraId="01DBAF98"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63EC0F6A" w14:textId="77777777" w:rsidR="00E95417" w:rsidRDefault="00E95417">
            <w:pPr>
              <w:pStyle w:val="TableParagraph"/>
              <w:rPr>
                <w:color w:val="000000" w:themeColor="text1"/>
                <w:sz w:val="18"/>
                <w:szCs w:val="18"/>
              </w:rPr>
            </w:pPr>
          </w:p>
          <w:p w14:paraId="7218545C"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2A69521F" w14:textId="77777777" w:rsidR="00E95417" w:rsidRDefault="00E95417">
            <w:pPr>
              <w:pStyle w:val="TableParagraph"/>
              <w:rPr>
                <w:color w:val="000000" w:themeColor="text1"/>
                <w:sz w:val="18"/>
                <w:szCs w:val="18"/>
              </w:rPr>
            </w:pPr>
          </w:p>
          <w:p w14:paraId="25803D1D" w14:textId="77777777" w:rsidR="00E95417" w:rsidRDefault="00E95417">
            <w:pPr>
              <w:pStyle w:val="TableParagraph"/>
              <w:rPr>
                <w:color w:val="000000" w:themeColor="text1"/>
                <w:sz w:val="18"/>
                <w:szCs w:val="18"/>
              </w:rPr>
            </w:pPr>
          </w:p>
        </w:tc>
      </w:tr>
      <w:tr w:rsidR="00E95417" w14:paraId="5732D7E2" w14:textId="77777777">
        <w:trPr>
          <w:trHeight w:val="540"/>
        </w:trPr>
        <w:tc>
          <w:tcPr>
            <w:tcW w:w="9370" w:type="dxa"/>
            <w:gridSpan w:val="4"/>
          </w:tcPr>
          <w:p w14:paraId="1DE9F5C9" w14:textId="77777777" w:rsidR="00E95417" w:rsidRDefault="00E95417">
            <w:pPr>
              <w:pStyle w:val="TableParagraph"/>
              <w:spacing w:before="10"/>
              <w:rPr>
                <w:rFonts w:ascii="Arial" w:hAnsi="Arial" w:cs="Arial"/>
                <w:color w:val="000000" w:themeColor="text1"/>
                <w:sz w:val="18"/>
                <w:szCs w:val="18"/>
              </w:rPr>
            </w:pPr>
          </w:p>
          <w:p w14:paraId="3386D8AB" w14:textId="26C3309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FD4F0E">
              <w:rPr>
                <w:rFonts w:ascii="Arial" w:hAnsi="Arial" w:cs="Arial"/>
                <w:color w:val="000000" w:themeColor="text1"/>
                <w:sz w:val="18"/>
                <w:szCs w:val="18"/>
              </w:rPr>
              <w:t>6</w:t>
            </w:r>
          </w:p>
        </w:tc>
      </w:tr>
      <w:tr w:rsidR="00E95417" w14:paraId="56493312" w14:textId="77777777">
        <w:trPr>
          <w:trHeight w:val="527"/>
        </w:trPr>
        <w:tc>
          <w:tcPr>
            <w:tcW w:w="9370" w:type="dxa"/>
            <w:gridSpan w:val="4"/>
          </w:tcPr>
          <w:p w14:paraId="5490E90B"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00FD5386" w14:textId="77777777">
        <w:trPr>
          <w:trHeight w:val="264"/>
        </w:trPr>
        <w:tc>
          <w:tcPr>
            <w:tcW w:w="9370" w:type="dxa"/>
            <w:gridSpan w:val="4"/>
          </w:tcPr>
          <w:p w14:paraId="51391ED7"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p>
          <w:p w14:paraId="17610E20" w14:textId="77777777" w:rsidR="00E95417" w:rsidRDefault="006E7DF5">
            <w:pPr>
              <w:pStyle w:val="TableParagraph"/>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CONDUCTOR: </w:t>
            </w:r>
            <w:r>
              <w:rPr>
                <w:rFonts w:ascii="Arial" w:eastAsia="Times New Roman" w:hAnsi="Arial" w:cs="Arial"/>
                <w:color w:val="000000" w:themeColor="text1"/>
                <w:sz w:val="18"/>
                <w:szCs w:val="18"/>
              </w:rPr>
              <w:t>la Idiosincrasia y costumbres del PCC, Valores excepcionales del PCC,</w:t>
            </w:r>
          </w:p>
          <w:p w14:paraId="0167AA4F" w14:textId="77777777" w:rsidR="00E95417" w:rsidRDefault="006E7DF5">
            <w:pPr>
              <w:pStyle w:val="TableParagraph"/>
              <w:spacing w:before="43"/>
              <w:ind w:left="52"/>
              <w:rPr>
                <w:rFonts w:ascii="Arial" w:hAnsi="Arial" w:cs="Arial"/>
                <w:color w:val="000000" w:themeColor="text1"/>
                <w:sz w:val="18"/>
                <w:szCs w:val="18"/>
              </w:rPr>
            </w:pPr>
            <w:r>
              <w:rPr>
                <w:rFonts w:ascii="Arial" w:eastAsia="Times New Roman" w:hAnsi="Arial" w:cs="Arial"/>
                <w:color w:val="000000" w:themeColor="text1"/>
                <w:sz w:val="18"/>
                <w:szCs w:val="18"/>
              </w:rPr>
              <w:t>Cultura cafetera para el mundo</w:t>
            </w:r>
          </w:p>
        </w:tc>
      </w:tr>
      <w:tr w:rsidR="00E95417" w14:paraId="68A9B97E" w14:textId="77777777">
        <w:trPr>
          <w:trHeight w:val="262"/>
        </w:trPr>
        <w:tc>
          <w:tcPr>
            <w:tcW w:w="4383" w:type="dxa"/>
            <w:gridSpan w:val="2"/>
            <w:tcBorders>
              <w:right w:val="nil"/>
            </w:tcBorders>
          </w:tcPr>
          <w:p w14:paraId="1179DF5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987" w:type="dxa"/>
            <w:gridSpan w:val="2"/>
            <w:tcBorders>
              <w:left w:val="nil"/>
            </w:tcBorders>
          </w:tcPr>
          <w:p w14:paraId="0B7A29FE"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5A8DD9D5" w14:textId="77777777">
        <w:trPr>
          <w:trHeight w:val="532"/>
        </w:trPr>
        <w:tc>
          <w:tcPr>
            <w:tcW w:w="2282" w:type="dxa"/>
            <w:tcBorders>
              <w:top w:val="single" w:sz="6" w:space="0" w:color="231F20"/>
            </w:tcBorders>
            <w:shd w:val="clear" w:color="auto" w:fill="F1F1F2"/>
          </w:tcPr>
          <w:p w14:paraId="523E1284" w14:textId="77777777" w:rsidR="00E95417" w:rsidRDefault="006E7DF5">
            <w:pPr>
              <w:pStyle w:val="TableParagraph"/>
              <w:spacing w:before="93" w:line="244" w:lineRule="auto"/>
              <w:ind w:left="245" w:firstLine="215"/>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32593E27"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24B21CBC" w14:textId="77777777" w:rsidR="00E95417" w:rsidRDefault="006E7DF5">
            <w:pPr>
              <w:pStyle w:val="TableParagraph"/>
              <w:spacing w:before="93" w:line="244" w:lineRule="auto"/>
              <w:ind w:left="388" w:hanging="90"/>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tcBorders>
              <w:top w:val="single" w:sz="6" w:space="0" w:color="231F20"/>
            </w:tcBorders>
            <w:shd w:val="clear" w:color="auto" w:fill="F1F1F2"/>
          </w:tcPr>
          <w:p w14:paraId="60052579" w14:textId="77777777" w:rsidR="00E95417" w:rsidRDefault="00E95417">
            <w:pPr>
              <w:pStyle w:val="TableParagraph"/>
              <w:spacing w:before="9"/>
              <w:jc w:val="center"/>
              <w:rPr>
                <w:rFonts w:ascii="Arial" w:hAnsi="Arial" w:cs="Arial"/>
                <w:color w:val="000000" w:themeColor="text1"/>
                <w:sz w:val="18"/>
                <w:szCs w:val="18"/>
              </w:rPr>
            </w:pPr>
          </w:p>
          <w:p w14:paraId="407B703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058FD722" w14:textId="77777777">
        <w:trPr>
          <w:trHeight w:val="428"/>
        </w:trPr>
        <w:tc>
          <w:tcPr>
            <w:tcW w:w="2282" w:type="dxa"/>
            <w:tcBorders>
              <w:bottom w:val="nil"/>
            </w:tcBorders>
          </w:tcPr>
          <w:p w14:paraId="0EEA9C05" w14:textId="77777777" w:rsidR="00E95417" w:rsidRPr="002A7ED1" w:rsidRDefault="006E7DF5" w:rsidP="002A7ED1">
            <w:pPr>
              <w:pStyle w:val="TableParagraph"/>
              <w:rPr>
                <w:sz w:val="18"/>
                <w:szCs w:val="18"/>
              </w:rPr>
            </w:pPr>
            <w:r w:rsidRPr="002A7ED1">
              <w:rPr>
                <w:sz w:val="18"/>
                <w:szCs w:val="18"/>
              </w:rPr>
              <w:t>Que es el PCC</w:t>
            </w:r>
          </w:p>
          <w:p w14:paraId="597024E9" w14:textId="77777777" w:rsidR="00E95417" w:rsidRPr="002A7ED1" w:rsidRDefault="00E95417" w:rsidP="002A7ED1">
            <w:pPr>
              <w:pStyle w:val="TableParagraph"/>
              <w:rPr>
                <w:sz w:val="18"/>
                <w:szCs w:val="18"/>
              </w:rPr>
            </w:pPr>
          </w:p>
          <w:p w14:paraId="3E44E838" w14:textId="77777777" w:rsidR="00E95417" w:rsidRPr="002A7ED1" w:rsidRDefault="006E7DF5" w:rsidP="002A7ED1">
            <w:pPr>
              <w:pStyle w:val="TableParagraph"/>
              <w:rPr>
                <w:sz w:val="18"/>
                <w:szCs w:val="18"/>
              </w:rPr>
            </w:pPr>
            <w:r w:rsidRPr="002A7ED1">
              <w:rPr>
                <w:sz w:val="18"/>
                <w:szCs w:val="18"/>
              </w:rPr>
              <w:t>Idiosincrasia y costumbres del PCC.</w:t>
            </w:r>
          </w:p>
          <w:p w14:paraId="748D838F" w14:textId="77777777" w:rsidR="00E95417" w:rsidRPr="002A7ED1" w:rsidRDefault="00E95417" w:rsidP="002A7ED1">
            <w:pPr>
              <w:pStyle w:val="TableParagraph"/>
              <w:rPr>
                <w:sz w:val="18"/>
                <w:szCs w:val="18"/>
              </w:rPr>
            </w:pPr>
          </w:p>
          <w:p w14:paraId="73FCEF45" w14:textId="77777777" w:rsidR="00E95417" w:rsidRPr="002A7ED1" w:rsidRDefault="006E7DF5" w:rsidP="002A7ED1">
            <w:pPr>
              <w:pStyle w:val="TableParagraph"/>
              <w:rPr>
                <w:sz w:val="18"/>
                <w:szCs w:val="18"/>
              </w:rPr>
            </w:pPr>
            <w:r w:rsidRPr="002A7ED1">
              <w:rPr>
                <w:sz w:val="18"/>
                <w:szCs w:val="18"/>
              </w:rPr>
              <w:t>Valores excepcionales del PCC</w:t>
            </w:r>
          </w:p>
          <w:p w14:paraId="497420AD" w14:textId="77777777" w:rsidR="00E95417" w:rsidRPr="002A7ED1" w:rsidRDefault="00E95417" w:rsidP="002A7ED1">
            <w:pPr>
              <w:pStyle w:val="TableParagraph"/>
              <w:rPr>
                <w:sz w:val="18"/>
                <w:szCs w:val="18"/>
              </w:rPr>
            </w:pPr>
          </w:p>
          <w:p w14:paraId="07167B5F" w14:textId="77777777" w:rsidR="00E95417" w:rsidRPr="002A7ED1" w:rsidRDefault="006E7DF5" w:rsidP="002A7ED1">
            <w:pPr>
              <w:pStyle w:val="TableParagraph"/>
              <w:rPr>
                <w:sz w:val="18"/>
                <w:szCs w:val="18"/>
              </w:rPr>
            </w:pPr>
            <w:r w:rsidRPr="002A7ED1">
              <w:rPr>
                <w:sz w:val="18"/>
                <w:szCs w:val="18"/>
              </w:rPr>
              <w:t>Cultura cafetera para el mundo</w:t>
            </w:r>
          </w:p>
          <w:p w14:paraId="04879BEB" w14:textId="77777777" w:rsidR="00E95417" w:rsidRPr="002A7ED1" w:rsidRDefault="00E95417" w:rsidP="002A7ED1">
            <w:pPr>
              <w:pStyle w:val="TableParagraph"/>
              <w:rPr>
                <w:sz w:val="18"/>
                <w:szCs w:val="18"/>
              </w:rPr>
            </w:pPr>
          </w:p>
          <w:p w14:paraId="617546E2" w14:textId="77777777" w:rsidR="00E95417" w:rsidRPr="002A7ED1" w:rsidRDefault="006E7DF5" w:rsidP="002A7ED1">
            <w:pPr>
              <w:pStyle w:val="TableParagraph"/>
              <w:rPr>
                <w:sz w:val="18"/>
                <w:szCs w:val="18"/>
              </w:rPr>
            </w:pPr>
            <w:r w:rsidRPr="002A7ED1">
              <w:rPr>
                <w:sz w:val="18"/>
                <w:szCs w:val="18"/>
              </w:rPr>
              <w:t>Logotipo del PCC</w:t>
            </w:r>
          </w:p>
          <w:p w14:paraId="6B2D3500" w14:textId="77777777" w:rsidR="00E95417" w:rsidRPr="002A7ED1" w:rsidRDefault="00E95417" w:rsidP="002A7ED1">
            <w:pPr>
              <w:pStyle w:val="TableParagraph"/>
              <w:rPr>
                <w:sz w:val="18"/>
                <w:szCs w:val="18"/>
              </w:rPr>
            </w:pPr>
          </w:p>
          <w:p w14:paraId="4057263A" w14:textId="4472C6CA" w:rsidR="00E95417" w:rsidRDefault="006E7DF5" w:rsidP="002A7ED1">
            <w:pPr>
              <w:pStyle w:val="TableParagraph"/>
              <w:rPr>
                <w:sz w:val="18"/>
                <w:szCs w:val="18"/>
              </w:rPr>
            </w:pPr>
            <w:r w:rsidRPr="002A7ED1">
              <w:rPr>
                <w:sz w:val="18"/>
                <w:szCs w:val="18"/>
              </w:rPr>
              <w:t xml:space="preserve">Municipios y </w:t>
            </w:r>
            <w:r w:rsidR="00FD4F0E" w:rsidRPr="002A7ED1">
              <w:rPr>
                <w:sz w:val="18"/>
                <w:szCs w:val="18"/>
              </w:rPr>
              <w:t>departamentos que</w:t>
            </w:r>
            <w:r w:rsidRPr="002A7ED1">
              <w:rPr>
                <w:sz w:val="18"/>
                <w:szCs w:val="18"/>
              </w:rPr>
              <w:t xml:space="preserve"> conforman el PCC</w:t>
            </w:r>
          </w:p>
          <w:p w14:paraId="1CE7ACC7" w14:textId="7EDC1685" w:rsidR="00FD4F0E" w:rsidRDefault="00FD4F0E" w:rsidP="002A7ED1">
            <w:pPr>
              <w:pStyle w:val="TableParagraph"/>
              <w:rPr>
                <w:sz w:val="18"/>
                <w:szCs w:val="18"/>
              </w:rPr>
            </w:pPr>
          </w:p>
          <w:p w14:paraId="5C58F06A" w14:textId="64A37078" w:rsidR="00FD4F0E" w:rsidRPr="002A7ED1" w:rsidRDefault="000543F3" w:rsidP="002A7ED1">
            <w:pPr>
              <w:pStyle w:val="TableParagraph"/>
              <w:rPr>
                <w:sz w:val="18"/>
                <w:szCs w:val="18"/>
              </w:rPr>
            </w:pPr>
            <w:r>
              <w:rPr>
                <w:sz w:val="18"/>
                <w:szCs w:val="18"/>
              </w:rPr>
              <w:t>Representación</w:t>
            </w:r>
            <w:r w:rsidR="00FD4F0E">
              <w:rPr>
                <w:sz w:val="18"/>
                <w:szCs w:val="18"/>
              </w:rPr>
              <w:t xml:space="preserve"> de los mitos y las leyendas </w:t>
            </w:r>
          </w:p>
          <w:p w14:paraId="6A626831" w14:textId="77777777" w:rsidR="00E95417" w:rsidRPr="002A7ED1" w:rsidRDefault="00E95417" w:rsidP="002A7ED1">
            <w:pPr>
              <w:pStyle w:val="TableParagraph"/>
              <w:rPr>
                <w:sz w:val="18"/>
                <w:szCs w:val="18"/>
              </w:rPr>
            </w:pPr>
          </w:p>
        </w:tc>
        <w:tc>
          <w:tcPr>
            <w:tcW w:w="2101" w:type="dxa"/>
            <w:tcBorders>
              <w:bottom w:val="nil"/>
            </w:tcBorders>
          </w:tcPr>
          <w:p w14:paraId="5C4419EF" w14:textId="77777777" w:rsidR="00E95417" w:rsidRPr="002A7ED1" w:rsidRDefault="006E7DF5" w:rsidP="002A7ED1">
            <w:pPr>
              <w:pStyle w:val="TableParagraph"/>
              <w:rPr>
                <w:sz w:val="18"/>
                <w:szCs w:val="18"/>
              </w:rPr>
            </w:pPr>
            <w:r w:rsidRPr="002A7ED1">
              <w:rPr>
                <w:sz w:val="18"/>
                <w:szCs w:val="18"/>
              </w:rPr>
              <w:t>Reconocerá Idiosincrasia y costumbres del PCC,</w:t>
            </w:r>
          </w:p>
          <w:p w14:paraId="3BA3C283" w14:textId="77777777" w:rsidR="00E95417" w:rsidRPr="002A7ED1" w:rsidRDefault="006E7DF5" w:rsidP="002A7ED1">
            <w:pPr>
              <w:pStyle w:val="TableParagraph"/>
              <w:rPr>
                <w:sz w:val="18"/>
                <w:szCs w:val="18"/>
              </w:rPr>
            </w:pPr>
            <w:r w:rsidRPr="002A7ED1">
              <w:rPr>
                <w:sz w:val="18"/>
                <w:szCs w:val="18"/>
              </w:rPr>
              <w:t>Valores excepcionales del PCC y Cultura cafetera para el mundo</w:t>
            </w:r>
          </w:p>
          <w:p w14:paraId="1469E985" w14:textId="77777777" w:rsidR="00E95417" w:rsidRPr="002A7ED1" w:rsidRDefault="00E95417" w:rsidP="002A7ED1">
            <w:pPr>
              <w:pStyle w:val="TableParagraph"/>
              <w:rPr>
                <w:sz w:val="18"/>
                <w:szCs w:val="18"/>
              </w:rPr>
            </w:pPr>
          </w:p>
          <w:p w14:paraId="3E304332" w14:textId="77777777" w:rsidR="00E95417" w:rsidRPr="002A7ED1" w:rsidRDefault="006E7DF5" w:rsidP="002A7ED1">
            <w:pPr>
              <w:pStyle w:val="TableParagraph"/>
              <w:rPr>
                <w:sz w:val="18"/>
                <w:szCs w:val="18"/>
              </w:rPr>
            </w:pPr>
            <w:r w:rsidRPr="002A7ED1">
              <w:rPr>
                <w:sz w:val="18"/>
                <w:szCs w:val="18"/>
              </w:rPr>
              <w:t>Explicará la Idiosincrasia y costumbres del PCC.</w:t>
            </w:r>
          </w:p>
          <w:p w14:paraId="5C8EB1A0" w14:textId="77777777" w:rsidR="00E95417" w:rsidRPr="002A7ED1" w:rsidRDefault="006E7DF5" w:rsidP="002A7ED1">
            <w:pPr>
              <w:pStyle w:val="TableParagraph"/>
              <w:rPr>
                <w:sz w:val="18"/>
                <w:szCs w:val="18"/>
              </w:rPr>
            </w:pPr>
            <w:r w:rsidRPr="002A7ED1">
              <w:rPr>
                <w:sz w:val="18"/>
                <w:szCs w:val="18"/>
              </w:rPr>
              <w:t>Valores excepcionales del PCC y Cultura cafetera para el mundo</w:t>
            </w:r>
          </w:p>
          <w:p w14:paraId="69412682" w14:textId="77777777" w:rsidR="00E95417" w:rsidRPr="002A7ED1" w:rsidRDefault="00E95417" w:rsidP="002A7ED1">
            <w:pPr>
              <w:pStyle w:val="TableParagraph"/>
              <w:rPr>
                <w:sz w:val="18"/>
                <w:szCs w:val="18"/>
              </w:rPr>
            </w:pPr>
          </w:p>
          <w:p w14:paraId="036F2BD6" w14:textId="77777777" w:rsidR="00E95417" w:rsidRPr="002A7ED1" w:rsidRDefault="00E95417" w:rsidP="002A7ED1">
            <w:pPr>
              <w:pStyle w:val="TableParagraph"/>
              <w:rPr>
                <w:sz w:val="18"/>
                <w:szCs w:val="18"/>
              </w:rPr>
            </w:pPr>
          </w:p>
          <w:p w14:paraId="5AF165B7" w14:textId="77777777" w:rsidR="00E95417" w:rsidRPr="002A7ED1" w:rsidRDefault="00E95417" w:rsidP="002A7ED1">
            <w:pPr>
              <w:pStyle w:val="TableParagraph"/>
              <w:rPr>
                <w:sz w:val="18"/>
                <w:szCs w:val="18"/>
              </w:rPr>
            </w:pPr>
          </w:p>
          <w:p w14:paraId="79D8076D" w14:textId="77777777" w:rsidR="00E95417" w:rsidRPr="002A7ED1" w:rsidRDefault="00E95417" w:rsidP="002A7ED1">
            <w:pPr>
              <w:pStyle w:val="TableParagraph"/>
              <w:rPr>
                <w:sz w:val="18"/>
                <w:szCs w:val="18"/>
              </w:rPr>
            </w:pPr>
          </w:p>
          <w:p w14:paraId="6FA1DAA7" w14:textId="77777777" w:rsidR="00E95417" w:rsidRPr="002A7ED1" w:rsidRDefault="00E95417" w:rsidP="002A7ED1">
            <w:pPr>
              <w:pStyle w:val="TableParagraph"/>
              <w:rPr>
                <w:sz w:val="18"/>
                <w:szCs w:val="18"/>
              </w:rPr>
            </w:pPr>
          </w:p>
        </w:tc>
        <w:tc>
          <w:tcPr>
            <w:tcW w:w="2719" w:type="dxa"/>
            <w:tcBorders>
              <w:bottom w:val="nil"/>
            </w:tcBorders>
          </w:tcPr>
          <w:p w14:paraId="2F4E34D3" w14:textId="77777777" w:rsidR="00E95417" w:rsidRPr="002A7ED1" w:rsidRDefault="006E7DF5" w:rsidP="002A7ED1">
            <w:pPr>
              <w:pStyle w:val="TableParagraph"/>
              <w:rPr>
                <w:sz w:val="18"/>
                <w:szCs w:val="18"/>
              </w:rPr>
            </w:pPr>
            <w:r w:rsidRPr="002A7ED1">
              <w:rPr>
                <w:sz w:val="18"/>
                <w:szCs w:val="18"/>
              </w:rPr>
              <w:t>Explica la idiosincrasia, costumbres, valores y cultura   del PCC</w:t>
            </w:r>
          </w:p>
          <w:p w14:paraId="664D5BBD" w14:textId="77777777" w:rsidR="00E95417" w:rsidRPr="002A7ED1" w:rsidRDefault="00E95417" w:rsidP="002A7ED1">
            <w:pPr>
              <w:pStyle w:val="TableParagraph"/>
              <w:rPr>
                <w:sz w:val="18"/>
                <w:szCs w:val="18"/>
              </w:rPr>
            </w:pPr>
          </w:p>
        </w:tc>
        <w:tc>
          <w:tcPr>
            <w:tcW w:w="2268" w:type="dxa"/>
            <w:tcBorders>
              <w:bottom w:val="nil"/>
            </w:tcBorders>
          </w:tcPr>
          <w:p w14:paraId="40C560BD" w14:textId="77777777" w:rsidR="00E95417" w:rsidRPr="002A7ED1" w:rsidRDefault="006E7DF5" w:rsidP="002A7ED1">
            <w:pPr>
              <w:pStyle w:val="TableParagraph"/>
              <w:rPr>
                <w:sz w:val="18"/>
                <w:szCs w:val="18"/>
              </w:rPr>
            </w:pPr>
            <w:r w:rsidRPr="002A7ED1">
              <w:rPr>
                <w:sz w:val="18"/>
                <w:szCs w:val="18"/>
              </w:rPr>
              <w:t xml:space="preserve">Los estudiantes intercambian información y elaboran resúmenes </w:t>
            </w:r>
          </w:p>
          <w:p w14:paraId="6F1D0EE5" w14:textId="77777777" w:rsidR="00E95417" w:rsidRPr="002A7ED1" w:rsidRDefault="00E95417" w:rsidP="002A7ED1">
            <w:pPr>
              <w:pStyle w:val="TableParagraph"/>
              <w:rPr>
                <w:sz w:val="18"/>
                <w:szCs w:val="18"/>
              </w:rPr>
            </w:pPr>
          </w:p>
          <w:p w14:paraId="48D15809"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222B1A07"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6A924054" w14:textId="77777777" w:rsidR="00E95417" w:rsidRPr="002A7ED1" w:rsidRDefault="00E95417" w:rsidP="002A7ED1">
            <w:pPr>
              <w:pStyle w:val="TableParagraph"/>
              <w:rPr>
                <w:sz w:val="18"/>
                <w:szCs w:val="18"/>
              </w:rPr>
            </w:pPr>
          </w:p>
          <w:p w14:paraId="07BAC2CA"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22CF84EB" w14:textId="77777777" w:rsidR="00E95417" w:rsidRPr="002A7ED1" w:rsidRDefault="00E95417" w:rsidP="002A7ED1">
            <w:pPr>
              <w:pStyle w:val="TableParagraph"/>
              <w:rPr>
                <w:sz w:val="18"/>
                <w:szCs w:val="18"/>
              </w:rPr>
            </w:pPr>
          </w:p>
          <w:p w14:paraId="0E2AF46E"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20EFD743" w14:textId="77777777" w:rsidR="00E95417" w:rsidRPr="002A7ED1" w:rsidRDefault="00E95417" w:rsidP="002A7ED1">
            <w:pPr>
              <w:pStyle w:val="TableParagraph"/>
              <w:rPr>
                <w:sz w:val="18"/>
                <w:szCs w:val="18"/>
              </w:rPr>
            </w:pPr>
          </w:p>
          <w:p w14:paraId="2C21DAC4"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29D2583D" w14:textId="77777777" w:rsidR="00E95417" w:rsidRPr="002A7ED1" w:rsidRDefault="00E95417" w:rsidP="002A7ED1">
            <w:pPr>
              <w:pStyle w:val="TableParagraph"/>
              <w:rPr>
                <w:sz w:val="18"/>
                <w:szCs w:val="18"/>
              </w:rPr>
            </w:pPr>
          </w:p>
        </w:tc>
      </w:tr>
      <w:tr w:rsidR="00E95417" w14:paraId="5D5BF622" w14:textId="77777777">
        <w:trPr>
          <w:trHeight w:val="540"/>
        </w:trPr>
        <w:tc>
          <w:tcPr>
            <w:tcW w:w="9370" w:type="dxa"/>
            <w:gridSpan w:val="4"/>
          </w:tcPr>
          <w:p w14:paraId="7A3CE4F3" w14:textId="77777777" w:rsidR="00E95417" w:rsidRDefault="00E95417">
            <w:pPr>
              <w:pStyle w:val="TableParagraph"/>
              <w:spacing w:before="10"/>
              <w:rPr>
                <w:rFonts w:ascii="Arial" w:hAnsi="Arial" w:cs="Arial"/>
                <w:color w:val="000000" w:themeColor="text1"/>
                <w:sz w:val="18"/>
                <w:szCs w:val="18"/>
              </w:rPr>
            </w:pPr>
          </w:p>
          <w:p w14:paraId="0D2847ED" w14:textId="15B62919"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FD4F0E">
              <w:rPr>
                <w:rFonts w:ascii="Arial" w:hAnsi="Arial" w:cs="Arial"/>
                <w:color w:val="000000" w:themeColor="text1"/>
                <w:sz w:val="18"/>
                <w:szCs w:val="18"/>
              </w:rPr>
              <w:t>6</w:t>
            </w:r>
          </w:p>
        </w:tc>
      </w:tr>
      <w:tr w:rsidR="00E95417" w14:paraId="59FD6F71" w14:textId="77777777">
        <w:trPr>
          <w:trHeight w:val="527"/>
        </w:trPr>
        <w:tc>
          <w:tcPr>
            <w:tcW w:w="9370" w:type="dxa"/>
            <w:gridSpan w:val="4"/>
          </w:tcPr>
          <w:p w14:paraId="2BFE688B"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6AA91ECF" w14:textId="77777777" w:rsidR="00E95417" w:rsidRDefault="00E95417">
      <w:pPr>
        <w:rPr>
          <w:color w:val="000000" w:themeColor="text1"/>
        </w:rPr>
      </w:pPr>
    </w:p>
    <w:tbl>
      <w:tblPr>
        <w:tblStyle w:val="TableNormal1"/>
        <w:tblW w:w="9370"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142"/>
        <w:gridCol w:w="1959"/>
        <w:gridCol w:w="2719"/>
        <w:gridCol w:w="2126"/>
        <w:gridCol w:w="142"/>
      </w:tblGrid>
      <w:tr w:rsidR="00E95417" w14:paraId="36D11EF6" w14:textId="77777777">
        <w:trPr>
          <w:trHeight w:val="264"/>
        </w:trPr>
        <w:tc>
          <w:tcPr>
            <w:tcW w:w="9370" w:type="dxa"/>
            <w:gridSpan w:val="6"/>
          </w:tcPr>
          <w:p w14:paraId="750FE674"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p>
          <w:p w14:paraId="7E08E89F"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El turismo</w:t>
            </w:r>
            <w:r>
              <w:rPr>
                <w:rFonts w:ascii="Arial" w:hAnsi="Arial" w:cs="Arial"/>
                <w:b/>
                <w:color w:val="000000" w:themeColor="text1"/>
                <w:spacing w:val="15"/>
                <w:sz w:val="18"/>
                <w:szCs w:val="18"/>
              </w:rPr>
              <w:t xml:space="preserve"> </w:t>
            </w:r>
            <w:r w:rsidR="00655879" w:rsidRPr="00E41CEE">
              <w:rPr>
                <w:rFonts w:ascii="Arial" w:hAnsi="Arial" w:cs="Arial"/>
                <w:color w:val="000000" w:themeColor="text1"/>
                <w:spacing w:val="15"/>
                <w:sz w:val="18"/>
                <w:szCs w:val="18"/>
              </w:rPr>
              <w:t>y la Colombianidad</w:t>
            </w:r>
            <w:r w:rsidR="00655879">
              <w:rPr>
                <w:rFonts w:ascii="Arial" w:hAnsi="Arial" w:cs="Arial"/>
                <w:b/>
                <w:color w:val="000000" w:themeColor="text1"/>
                <w:spacing w:val="15"/>
                <w:sz w:val="18"/>
                <w:szCs w:val="18"/>
              </w:rPr>
              <w:t xml:space="preserve"> </w:t>
            </w:r>
          </w:p>
        </w:tc>
      </w:tr>
      <w:tr w:rsidR="00E95417" w14:paraId="58E3B16D" w14:textId="77777777">
        <w:trPr>
          <w:trHeight w:val="262"/>
        </w:trPr>
        <w:tc>
          <w:tcPr>
            <w:tcW w:w="4383" w:type="dxa"/>
            <w:gridSpan w:val="3"/>
            <w:tcBorders>
              <w:right w:val="nil"/>
            </w:tcBorders>
          </w:tcPr>
          <w:p w14:paraId="0F9D9F4F"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987" w:type="dxa"/>
            <w:gridSpan w:val="3"/>
            <w:tcBorders>
              <w:left w:val="nil"/>
            </w:tcBorders>
          </w:tcPr>
          <w:p w14:paraId="2CF5484E" w14:textId="77777777" w:rsidR="00E95417" w:rsidRDefault="006E7DF5">
            <w:pPr>
              <w:pStyle w:val="TableParagraph"/>
              <w:spacing w:before="43"/>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TURISMO Y PCC</w:t>
            </w:r>
          </w:p>
        </w:tc>
      </w:tr>
      <w:tr w:rsidR="00E95417" w14:paraId="457CECDE" w14:textId="77777777">
        <w:trPr>
          <w:trHeight w:val="532"/>
        </w:trPr>
        <w:tc>
          <w:tcPr>
            <w:tcW w:w="2282" w:type="dxa"/>
            <w:tcBorders>
              <w:top w:val="single" w:sz="6" w:space="0" w:color="231F20"/>
            </w:tcBorders>
            <w:shd w:val="clear" w:color="auto" w:fill="F1F1F2"/>
          </w:tcPr>
          <w:p w14:paraId="321A7B50" w14:textId="77777777" w:rsidR="00E95417" w:rsidRDefault="006E7DF5">
            <w:pPr>
              <w:pStyle w:val="TableParagraph"/>
              <w:spacing w:before="93" w:line="244" w:lineRule="auto"/>
              <w:ind w:left="245" w:firstLine="215"/>
              <w:rPr>
                <w:rFonts w:ascii="Arial" w:hAnsi="Arial" w:cs="Arial"/>
                <w:b/>
                <w:color w:val="000000" w:themeColor="text1"/>
                <w:sz w:val="18"/>
                <w:szCs w:val="18"/>
              </w:rPr>
            </w:pPr>
            <w:r>
              <w:rPr>
                <w:rFonts w:ascii="Arial" w:hAnsi="Arial" w:cs="Arial"/>
                <w:b/>
                <w:color w:val="000000" w:themeColor="text1"/>
                <w:w w:val="105"/>
                <w:sz w:val="18"/>
                <w:szCs w:val="18"/>
              </w:rPr>
              <w:lastRenderedPageBreak/>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gridSpan w:val="2"/>
            <w:tcBorders>
              <w:top w:val="single" w:sz="6" w:space="0" w:color="231F20"/>
            </w:tcBorders>
            <w:shd w:val="clear" w:color="auto" w:fill="F1F1F2"/>
          </w:tcPr>
          <w:p w14:paraId="3CF9884D" w14:textId="77777777" w:rsidR="00E95417" w:rsidRDefault="00E95417">
            <w:pPr>
              <w:pStyle w:val="TableParagraph"/>
              <w:spacing w:before="9"/>
              <w:rPr>
                <w:rFonts w:ascii="Arial" w:hAnsi="Arial" w:cs="Arial"/>
                <w:color w:val="000000" w:themeColor="text1"/>
                <w:sz w:val="18"/>
                <w:szCs w:val="18"/>
              </w:rPr>
            </w:pPr>
          </w:p>
          <w:p w14:paraId="4BEEBC73" w14:textId="77777777" w:rsidR="00E95417" w:rsidRDefault="006E7DF5">
            <w:pPr>
              <w:pStyle w:val="TableParagraph"/>
              <w:ind w:left="373"/>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20C076C0" w14:textId="77777777" w:rsidR="00E95417" w:rsidRDefault="006E7DF5">
            <w:pPr>
              <w:pStyle w:val="TableParagraph"/>
              <w:spacing w:before="93" w:line="244" w:lineRule="auto"/>
              <w:ind w:left="388" w:hanging="90"/>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gridSpan w:val="2"/>
            <w:tcBorders>
              <w:top w:val="single" w:sz="6" w:space="0" w:color="231F20"/>
            </w:tcBorders>
            <w:shd w:val="clear" w:color="auto" w:fill="F1F1F2"/>
          </w:tcPr>
          <w:p w14:paraId="1298579A" w14:textId="77777777" w:rsidR="00E95417" w:rsidRDefault="00E95417">
            <w:pPr>
              <w:pStyle w:val="TableParagraph"/>
              <w:spacing w:before="9"/>
              <w:rPr>
                <w:rFonts w:ascii="Arial" w:hAnsi="Arial" w:cs="Arial"/>
                <w:color w:val="000000" w:themeColor="text1"/>
                <w:sz w:val="18"/>
                <w:szCs w:val="18"/>
              </w:rPr>
            </w:pPr>
          </w:p>
          <w:p w14:paraId="79657D18" w14:textId="77777777" w:rsidR="00E95417" w:rsidRDefault="006E7DF5">
            <w:pPr>
              <w:pStyle w:val="TableParagraph"/>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35F888E9" w14:textId="77777777">
        <w:trPr>
          <w:trHeight w:val="428"/>
        </w:trPr>
        <w:tc>
          <w:tcPr>
            <w:tcW w:w="2282" w:type="dxa"/>
            <w:tcBorders>
              <w:bottom w:val="nil"/>
            </w:tcBorders>
          </w:tcPr>
          <w:p w14:paraId="6497D0E5" w14:textId="77777777" w:rsidR="00E95417" w:rsidRPr="002706B2" w:rsidRDefault="006E7DF5" w:rsidP="002706B2">
            <w:pPr>
              <w:pStyle w:val="TableParagraph"/>
              <w:rPr>
                <w:sz w:val="18"/>
                <w:szCs w:val="18"/>
              </w:rPr>
            </w:pPr>
            <w:r w:rsidRPr="002706B2">
              <w:rPr>
                <w:sz w:val="18"/>
                <w:szCs w:val="18"/>
              </w:rPr>
              <w:t>El turismo: un modelo de desarrollo.</w:t>
            </w:r>
          </w:p>
          <w:p w14:paraId="2F35CFA3" w14:textId="77777777" w:rsidR="00E95417" w:rsidRPr="002706B2" w:rsidRDefault="00E95417" w:rsidP="002706B2">
            <w:pPr>
              <w:pStyle w:val="TableParagraph"/>
              <w:rPr>
                <w:sz w:val="18"/>
                <w:szCs w:val="18"/>
              </w:rPr>
            </w:pPr>
          </w:p>
          <w:p w14:paraId="3E6B7004" w14:textId="77777777" w:rsidR="00E95417" w:rsidRPr="002706B2" w:rsidRDefault="006E7DF5" w:rsidP="002706B2">
            <w:pPr>
              <w:pStyle w:val="TableParagraph"/>
              <w:rPr>
                <w:sz w:val="18"/>
                <w:szCs w:val="18"/>
              </w:rPr>
            </w:pPr>
            <w:r w:rsidRPr="002706B2">
              <w:rPr>
                <w:sz w:val="18"/>
                <w:szCs w:val="18"/>
              </w:rPr>
              <w:t>Evolución del desarrollo Turístico.</w:t>
            </w:r>
          </w:p>
          <w:p w14:paraId="3AB50E17" w14:textId="77777777" w:rsidR="00E95417" w:rsidRPr="002706B2" w:rsidRDefault="00E95417" w:rsidP="002706B2">
            <w:pPr>
              <w:pStyle w:val="TableParagraph"/>
              <w:rPr>
                <w:sz w:val="18"/>
                <w:szCs w:val="18"/>
              </w:rPr>
            </w:pPr>
          </w:p>
          <w:p w14:paraId="4EEA4A84" w14:textId="77777777" w:rsidR="00E95417" w:rsidRPr="002706B2" w:rsidRDefault="006E7DF5" w:rsidP="002706B2">
            <w:pPr>
              <w:pStyle w:val="TableParagraph"/>
              <w:rPr>
                <w:sz w:val="18"/>
                <w:szCs w:val="18"/>
              </w:rPr>
            </w:pPr>
            <w:r w:rsidRPr="002706B2">
              <w:rPr>
                <w:sz w:val="18"/>
                <w:szCs w:val="18"/>
              </w:rPr>
              <w:t>Nuevas posibilidades de los destinos turísticos</w:t>
            </w:r>
          </w:p>
          <w:p w14:paraId="0D3992B5" w14:textId="77777777" w:rsidR="00E95417" w:rsidRPr="002706B2" w:rsidRDefault="00E95417" w:rsidP="002706B2">
            <w:pPr>
              <w:pStyle w:val="TableParagraph"/>
              <w:rPr>
                <w:sz w:val="18"/>
                <w:szCs w:val="18"/>
              </w:rPr>
            </w:pPr>
          </w:p>
          <w:p w14:paraId="74BDDAAE" w14:textId="77777777" w:rsidR="00E95417" w:rsidRPr="002706B2" w:rsidRDefault="006E7DF5" w:rsidP="002706B2">
            <w:pPr>
              <w:pStyle w:val="TableParagraph"/>
              <w:rPr>
                <w:sz w:val="18"/>
                <w:szCs w:val="18"/>
              </w:rPr>
            </w:pPr>
            <w:r w:rsidRPr="002706B2">
              <w:rPr>
                <w:sz w:val="18"/>
                <w:szCs w:val="18"/>
              </w:rPr>
              <w:t>Modelo turístico para la región.</w:t>
            </w:r>
          </w:p>
          <w:p w14:paraId="327B3681" w14:textId="77777777" w:rsidR="00E95417" w:rsidRPr="002706B2" w:rsidRDefault="00E95417" w:rsidP="002706B2">
            <w:pPr>
              <w:pStyle w:val="TableParagraph"/>
              <w:rPr>
                <w:sz w:val="18"/>
                <w:szCs w:val="18"/>
              </w:rPr>
            </w:pPr>
          </w:p>
          <w:p w14:paraId="3BE6BEEB" w14:textId="77777777" w:rsidR="00E95417" w:rsidRPr="002706B2" w:rsidRDefault="006E7DF5" w:rsidP="002706B2">
            <w:pPr>
              <w:pStyle w:val="TableParagraph"/>
              <w:rPr>
                <w:sz w:val="18"/>
                <w:szCs w:val="18"/>
              </w:rPr>
            </w:pPr>
            <w:r w:rsidRPr="002706B2">
              <w:rPr>
                <w:sz w:val="18"/>
                <w:szCs w:val="18"/>
              </w:rPr>
              <w:t xml:space="preserve">Roles que puede tener el turismo </w:t>
            </w:r>
          </w:p>
          <w:p w14:paraId="1E36FEDC" w14:textId="77777777" w:rsidR="00655879" w:rsidRPr="002706B2" w:rsidRDefault="00655879" w:rsidP="002706B2">
            <w:pPr>
              <w:pStyle w:val="TableParagraph"/>
              <w:rPr>
                <w:sz w:val="18"/>
                <w:szCs w:val="18"/>
              </w:rPr>
            </w:pPr>
          </w:p>
          <w:p w14:paraId="3EDC0E52" w14:textId="77777777" w:rsidR="00655879" w:rsidRPr="002706B2" w:rsidRDefault="00655879" w:rsidP="002706B2">
            <w:pPr>
              <w:pStyle w:val="TableParagraph"/>
              <w:rPr>
                <w:sz w:val="18"/>
                <w:szCs w:val="18"/>
              </w:rPr>
            </w:pPr>
            <w:r w:rsidRPr="002706B2">
              <w:rPr>
                <w:sz w:val="18"/>
                <w:szCs w:val="18"/>
              </w:rPr>
              <w:t xml:space="preserve">Que es la colombianidad </w:t>
            </w:r>
          </w:p>
          <w:p w14:paraId="1B1E35CF" w14:textId="77777777" w:rsidR="00655879" w:rsidRPr="002706B2" w:rsidRDefault="00655879" w:rsidP="002706B2">
            <w:pPr>
              <w:pStyle w:val="TableParagraph"/>
              <w:rPr>
                <w:sz w:val="18"/>
                <w:szCs w:val="18"/>
              </w:rPr>
            </w:pPr>
          </w:p>
          <w:p w14:paraId="71030DC1" w14:textId="77777777" w:rsidR="00655879" w:rsidRPr="002706B2" w:rsidRDefault="00655879" w:rsidP="002706B2">
            <w:pPr>
              <w:pStyle w:val="TableParagraph"/>
              <w:rPr>
                <w:sz w:val="18"/>
                <w:szCs w:val="18"/>
              </w:rPr>
            </w:pPr>
            <w:r w:rsidRPr="002706B2">
              <w:rPr>
                <w:sz w:val="18"/>
                <w:szCs w:val="18"/>
              </w:rPr>
              <w:t>Por qué es importante la Colombianidad</w:t>
            </w:r>
          </w:p>
          <w:p w14:paraId="1D3390DD" w14:textId="77777777" w:rsidR="00655879" w:rsidRPr="002706B2" w:rsidRDefault="00655879" w:rsidP="002706B2">
            <w:pPr>
              <w:pStyle w:val="TableParagraph"/>
              <w:rPr>
                <w:sz w:val="18"/>
                <w:szCs w:val="18"/>
              </w:rPr>
            </w:pPr>
          </w:p>
          <w:p w14:paraId="5E49298D" w14:textId="77777777" w:rsidR="00655879" w:rsidRPr="002706B2" w:rsidRDefault="00655879" w:rsidP="002706B2">
            <w:pPr>
              <w:pStyle w:val="TableParagraph"/>
              <w:rPr>
                <w:sz w:val="18"/>
                <w:szCs w:val="18"/>
              </w:rPr>
            </w:pPr>
            <w:r w:rsidRPr="002706B2">
              <w:rPr>
                <w:sz w:val="18"/>
                <w:szCs w:val="18"/>
              </w:rPr>
              <w:t xml:space="preserve">Tradiciones Colombianas </w:t>
            </w:r>
          </w:p>
          <w:p w14:paraId="37CBFA10" w14:textId="77777777" w:rsidR="00655879" w:rsidRPr="002706B2" w:rsidRDefault="00655879" w:rsidP="002706B2">
            <w:pPr>
              <w:pStyle w:val="TableParagraph"/>
              <w:rPr>
                <w:sz w:val="18"/>
                <w:szCs w:val="18"/>
              </w:rPr>
            </w:pPr>
          </w:p>
          <w:p w14:paraId="27450A9C" w14:textId="77777777" w:rsidR="00655879" w:rsidRPr="002706B2" w:rsidRDefault="00655879" w:rsidP="002706B2">
            <w:pPr>
              <w:pStyle w:val="TableParagraph"/>
              <w:rPr>
                <w:sz w:val="18"/>
                <w:szCs w:val="18"/>
              </w:rPr>
            </w:pPr>
            <w:r w:rsidRPr="002706B2">
              <w:rPr>
                <w:sz w:val="18"/>
                <w:szCs w:val="18"/>
              </w:rPr>
              <w:t xml:space="preserve">Costumbres colombianas que desconciertan a los extranjeros </w:t>
            </w:r>
          </w:p>
          <w:p w14:paraId="1EB4D180" w14:textId="77777777" w:rsidR="00655879" w:rsidRPr="002706B2" w:rsidRDefault="00655879" w:rsidP="002706B2">
            <w:pPr>
              <w:pStyle w:val="TableParagraph"/>
              <w:rPr>
                <w:sz w:val="18"/>
                <w:szCs w:val="18"/>
              </w:rPr>
            </w:pPr>
          </w:p>
          <w:p w14:paraId="19D5D246" w14:textId="77777777" w:rsidR="00655879" w:rsidRPr="002706B2" w:rsidRDefault="00655879" w:rsidP="002706B2">
            <w:pPr>
              <w:pStyle w:val="TableParagraph"/>
              <w:rPr>
                <w:sz w:val="18"/>
                <w:szCs w:val="18"/>
              </w:rPr>
            </w:pPr>
            <w:r w:rsidRPr="002706B2">
              <w:rPr>
                <w:sz w:val="18"/>
                <w:szCs w:val="18"/>
              </w:rPr>
              <w:t xml:space="preserve">Conociendo a Colombia a fondo: repaso a costumbres, culturas, gastronomía  </w:t>
            </w:r>
          </w:p>
          <w:p w14:paraId="3AF098CD" w14:textId="77777777" w:rsidR="00570458" w:rsidRPr="002706B2" w:rsidRDefault="00570458" w:rsidP="002706B2">
            <w:pPr>
              <w:pStyle w:val="TableParagraph"/>
              <w:rPr>
                <w:sz w:val="18"/>
                <w:szCs w:val="18"/>
              </w:rPr>
            </w:pPr>
          </w:p>
          <w:p w14:paraId="3B22D45A" w14:textId="77777777" w:rsidR="00570458" w:rsidRPr="002706B2" w:rsidRDefault="00570458" w:rsidP="002706B2">
            <w:pPr>
              <w:pStyle w:val="TableParagraph"/>
              <w:rPr>
                <w:sz w:val="18"/>
                <w:szCs w:val="18"/>
              </w:rPr>
            </w:pPr>
            <w:r w:rsidRPr="002706B2">
              <w:rPr>
                <w:sz w:val="18"/>
                <w:szCs w:val="18"/>
              </w:rPr>
              <w:t xml:space="preserve">Destinos turísticos </w:t>
            </w:r>
            <w:r w:rsidR="00565E2D" w:rsidRPr="002706B2">
              <w:rPr>
                <w:sz w:val="18"/>
                <w:szCs w:val="18"/>
              </w:rPr>
              <w:t xml:space="preserve">de Colombia </w:t>
            </w:r>
          </w:p>
        </w:tc>
        <w:tc>
          <w:tcPr>
            <w:tcW w:w="2101" w:type="dxa"/>
            <w:gridSpan w:val="2"/>
            <w:tcBorders>
              <w:bottom w:val="nil"/>
            </w:tcBorders>
          </w:tcPr>
          <w:p w14:paraId="42395F68" w14:textId="77777777" w:rsidR="00E95417" w:rsidRPr="002706B2" w:rsidRDefault="006E7DF5" w:rsidP="002706B2">
            <w:pPr>
              <w:pStyle w:val="TableParagraph"/>
              <w:rPr>
                <w:sz w:val="18"/>
                <w:szCs w:val="18"/>
              </w:rPr>
            </w:pPr>
            <w:r w:rsidRPr="002706B2">
              <w:rPr>
                <w:sz w:val="18"/>
                <w:szCs w:val="18"/>
              </w:rPr>
              <w:t>Comprenderá el turismo como un modelo de desarrollo</w:t>
            </w:r>
          </w:p>
          <w:p w14:paraId="2E0DE309" w14:textId="77777777" w:rsidR="00E95417" w:rsidRPr="002706B2" w:rsidRDefault="00E95417" w:rsidP="002706B2">
            <w:pPr>
              <w:pStyle w:val="TableParagraph"/>
              <w:rPr>
                <w:sz w:val="18"/>
                <w:szCs w:val="18"/>
              </w:rPr>
            </w:pPr>
          </w:p>
          <w:p w14:paraId="65CBAA55" w14:textId="77777777" w:rsidR="00E95417" w:rsidRDefault="006E7DF5" w:rsidP="002706B2">
            <w:pPr>
              <w:pStyle w:val="TableParagraph"/>
              <w:rPr>
                <w:sz w:val="18"/>
                <w:szCs w:val="18"/>
              </w:rPr>
            </w:pPr>
            <w:r w:rsidRPr="002706B2">
              <w:rPr>
                <w:sz w:val="18"/>
                <w:szCs w:val="18"/>
              </w:rPr>
              <w:t xml:space="preserve">Identificara el modelo turístico para la región donde va a estar ubicado su proyecto productivo </w:t>
            </w:r>
          </w:p>
          <w:p w14:paraId="51526574" w14:textId="77777777" w:rsidR="002706B2" w:rsidRDefault="002706B2" w:rsidP="002706B2">
            <w:pPr>
              <w:pStyle w:val="TableParagraph"/>
              <w:rPr>
                <w:sz w:val="18"/>
                <w:szCs w:val="18"/>
              </w:rPr>
            </w:pPr>
          </w:p>
          <w:p w14:paraId="610B0687" w14:textId="77777777" w:rsidR="002706B2" w:rsidRPr="002706B2" w:rsidRDefault="002706B2" w:rsidP="002706B2">
            <w:pPr>
              <w:pStyle w:val="TableParagraph"/>
              <w:rPr>
                <w:sz w:val="18"/>
                <w:szCs w:val="18"/>
              </w:rPr>
            </w:pPr>
            <w:r w:rsidRPr="002706B2">
              <w:rPr>
                <w:sz w:val="18"/>
                <w:szCs w:val="18"/>
              </w:rPr>
              <w:t xml:space="preserve">Comprenderá la importancia </w:t>
            </w:r>
          </w:p>
          <w:p w14:paraId="7F065EC0" w14:textId="77777777" w:rsidR="002706B2" w:rsidRPr="002706B2" w:rsidRDefault="002706B2" w:rsidP="002706B2">
            <w:pPr>
              <w:pStyle w:val="TableParagraph"/>
            </w:pPr>
            <w:r w:rsidRPr="002706B2">
              <w:rPr>
                <w:sz w:val="18"/>
                <w:szCs w:val="18"/>
              </w:rPr>
              <w:t>Del concepto de colombianidad e identifica las costumbres de Colombia</w:t>
            </w:r>
            <w:r>
              <w:t xml:space="preserve">  </w:t>
            </w:r>
          </w:p>
        </w:tc>
        <w:tc>
          <w:tcPr>
            <w:tcW w:w="2719" w:type="dxa"/>
            <w:tcBorders>
              <w:bottom w:val="nil"/>
            </w:tcBorders>
          </w:tcPr>
          <w:p w14:paraId="326DF9AA" w14:textId="77777777" w:rsidR="00E95417" w:rsidRPr="002706B2" w:rsidRDefault="006E7DF5" w:rsidP="002706B2">
            <w:pPr>
              <w:pStyle w:val="TableParagraph"/>
              <w:rPr>
                <w:sz w:val="18"/>
                <w:szCs w:val="18"/>
              </w:rPr>
            </w:pPr>
            <w:r w:rsidRPr="002706B2">
              <w:rPr>
                <w:sz w:val="18"/>
                <w:szCs w:val="18"/>
              </w:rPr>
              <w:t>Demuestra que conoce el funcionamiento de la evolución de varios modelos turísticos para seleccionar el más idóneo y aplicarlo en el entorno local y regional.</w:t>
            </w:r>
            <w:r w:rsidR="002706B2">
              <w:rPr>
                <w:sz w:val="18"/>
                <w:szCs w:val="18"/>
              </w:rPr>
              <w:t xml:space="preserve"> </w:t>
            </w:r>
            <w:proofErr w:type="gramStart"/>
            <w:r w:rsidR="003434C2">
              <w:rPr>
                <w:sz w:val="18"/>
                <w:szCs w:val="18"/>
              </w:rPr>
              <w:t>Además</w:t>
            </w:r>
            <w:proofErr w:type="gramEnd"/>
            <w:r w:rsidR="003434C2">
              <w:rPr>
                <w:sz w:val="18"/>
                <w:szCs w:val="18"/>
              </w:rPr>
              <w:t xml:space="preserve"> </w:t>
            </w:r>
            <w:r w:rsidR="004256BE">
              <w:rPr>
                <w:sz w:val="18"/>
                <w:szCs w:val="18"/>
              </w:rPr>
              <w:t xml:space="preserve">comprende la importancia del concepto de colombianidad y las tradiciones de Colombia </w:t>
            </w:r>
          </w:p>
        </w:tc>
        <w:tc>
          <w:tcPr>
            <w:tcW w:w="2268" w:type="dxa"/>
            <w:gridSpan w:val="2"/>
            <w:tcBorders>
              <w:bottom w:val="nil"/>
            </w:tcBorders>
          </w:tcPr>
          <w:p w14:paraId="400FC9CC" w14:textId="77777777" w:rsidR="00E95417" w:rsidRPr="002706B2" w:rsidRDefault="006E7DF5" w:rsidP="002706B2">
            <w:pPr>
              <w:pStyle w:val="TableParagraph"/>
              <w:rPr>
                <w:sz w:val="18"/>
                <w:szCs w:val="18"/>
              </w:rPr>
            </w:pPr>
            <w:r w:rsidRPr="002706B2">
              <w:rPr>
                <w:sz w:val="18"/>
                <w:szCs w:val="18"/>
              </w:rPr>
              <w:t xml:space="preserve">Los estudiantes intercambian información y elaboran resúmenes </w:t>
            </w:r>
          </w:p>
          <w:p w14:paraId="38BD652F" w14:textId="77777777" w:rsidR="00E95417" w:rsidRPr="002706B2" w:rsidRDefault="00E95417" w:rsidP="002706B2">
            <w:pPr>
              <w:pStyle w:val="TableParagraph"/>
              <w:rPr>
                <w:sz w:val="18"/>
                <w:szCs w:val="18"/>
              </w:rPr>
            </w:pPr>
          </w:p>
          <w:p w14:paraId="54DFA041" w14:textId="77777777" w:rsidR="00E95417" w:rsidRPr="002706B2" w:rsidRDefault="006E7DF5" w:rsidP="002706B2">
            <w:pPr>
              <w:pStyle w:val="TableParagraph"/>
              <w:rPr>
                <w:sz w:val="18"/>
                <w:szCs w:val="18"/>
              </w:rPr>
            </w:pPr>
            <w:r w:rsidRPr="002706B2">
              <w:rPr>
                <w:sz w:val="18"/>
                <w:szCs w:val="18"/>
              </w:rPr>
              <w:t xml:space="preserve">Los estudiantes socializan ante el grupo expresando sus conocimientos de los temas dados </w:t>
            </w:r>
          </w:p>
          <w:p w14:paraId="2213B1D6" w14:textId="77777777" w:rsidR="00E95417" w:rsidRPr="002706B2" w:rsidRDefault="006E7DF5" w:rsidP="002706B2">
            <w:pPr>
              <w:pStyle w:val="TableParagraph"/>
              <w:rPr>
                <w:sz w:val="18"/>
                <w:szCs w:val="18"/>
              </w:rPr>
            </w:pPr>
            <w:r w:rsidRPr="002706B2">
              <w:rPr>
                <w:sz w:val="18"/>
                <w:szCs w:val="18"/>
              </w:rPr>
              <w:t xml:space="preserve">Mediante evaluación se valora la realización de las actividades realizadas </w:t>
            </w:r>
          </w:p>
          <w:p w14:paraId="689A1882" w14:textId="77777777" w:rsidR="00E95417" w:rsidRPr="002706B2" w:rsidRDefault="00E95417" w:rsidP="002706B2">
            <w:pPr>
              <w:pStyle w:val="TableParagraph"/>
              <w:rPr>
                <w:sz w:val="18"/>
                <w:szCs w:val="18"/>
              </w:rPr>
            </w:pPr>
          </w:p>
          <w:p w14:paraId="7AAB3526" w14:textId="77777777" w:rsidR="00E95417" w:rsidRPr="002706B2" w:rsidRDefault="006E7DF5" w:rsidP="002706B2">
            <w:pPr>
              <w:pStyle w:val="TableParagraph"/>
              <w:rPr>
                <w:sz w:val="18"/>
                <w:szCs w:val="18"/>
              </w:rPr>
            </w:pPr>
            <w:r w:rsidRPr="002706B2">
              <w:rPr>
                <w:sz w:val="18"/>
                <w:szCs w:val="18"/>
              </w:rPr>
              <w:t xml:space="preserve">Los estudiantes realizaran en grupo talleres de los temas vistos.  </w:t>
            </w:r>
          </w:p>
          <w:p w14:paraId="1522F1A9" w14:textId="77777777" w:rsidR="00E95417" w:rsidRPr="002706B2" w:rsidRDefault="00E95417" w:rsidP="002706B2">
            <w:pPr>
              <w:pStyle w:val="TableParagraph"/>
              <w:rPr>
                <w:sz w:val="18"/>
                <w:szCs w:val="18"/>
              </w:rPr>
            </w:pPr>
          </w:p>
          <w:p w14:paraId="789DA7CC" w14:textId="77777777" w:rsidR="00E95417" w:rsidRPr="002706B2" w:rsidRDefault="006E7DF5" w:rsidP="002706B2">
            <w:pPr>
              <w:pStyle w:val="TableParagraph"/>
              <w:rPr>
                <w:sz w:val="18"/>
                <w:szCs w:val="18"/>
              </w:rPr>
            </w:pPr>
            <w:r w:rsidRPr="002706B2">
              <w:rPr>
                <w:sz w:val="18"/>
                <w:szCs w:val="18"/>
              </w:rPr>
              <w:t xml:space="preserve">Seguimiento del desempeño del estudiante revisando su cuaderno y las actividades desarrolladas. </w:t>
            </w:r>
          </w:p>
          <w:p w14:paraId="533B4148" w14:textId="77777777" w:rsidR="00E95417" w:rsidRPr="002706B2" w:rsidRDefault="00E95417" w:rsidP="002706B2">
            <w:pPr>
              <w:pStyle w:val="TableParagraph"/>
              <w:rPr>
                <w:sz w:val="18"/>
                <w:szCs w:val="18"/>
              </w:rPr>
            </w:pPr>
          </w:p>
          <w:p w14:paraId="234450E2" w14:textId="77777777" w:rsidR="00E95417" w:rsidRPr="002706B2" w:rsidRDefault="006E7DF5" w:rsidP="002706B2">
            <w:pPr>
              <w:pStyle w:val="TableParagraph"/>
              <w:rPr>
                <w:sz w:val="18"/>
                <w:szCs w:val="18"/>
              </w:rPr>
            </w:pPr>
            <w:r w:rsidRPr="002706B2">
              <w:rPr>
                <w:sz w:val="18"/>
                <w:szCs w:val="18"/>
              </w:rPr>
              <w:t xml:space="preserve">Valoración de los trabajos y talleres desarrollados en clase en forma grupal: sociodramas, consultas, ensayos, lecturas compartidas, talleres </w:t>
            </w:r>
          </w:p>
          <w:p w14:paraId="0EDFACE5" w14:textId="77777777" w:rsidR="00E95417" w:rsidRPr="002706B2" w:rsidRDefault="00E95417" w:rsidP="002706B2">
            <w:pPr>
              <w:pStyle w:val="TableParagraph"/>
              <w:rPr>
                <w:sz w:val="18"/>
                <w:szCs w:val="18"/>
              </w:rPr>
            </w:pPr>
          </w:p>
        </w:tc>
      </w:tr>
      <w:tr w:rsidR="00E95417" w14:paraId="4E136705" w14:textId="77777777">
        <w:trPr>
          <w:trHeight w:val="191"/>
        </w:trPr>
        <w:tc>
          <w:tcPr>
            <w:tcW w:w="2282" w:type="dxa"/>
            <w:tcBorders>
              <w:top w:val="nil"/>
              <w:bottom w:val="nil"/>
            </w:tcBorders>
          </w:tcPr>
          <w:p w14:paraId="1AA92392" w14:textId="77777777" w:rsidR="00E95417" w:rsidRDefault="00E95417">
            <w:pPr>
              <w:pStyle w:val="TableParagraph"/>
              <w:rPr>
                <w:rFonts w:ascii="Arial" w:hAnsi="Arial" w:cs="Arial"/>
                <w:color w:val="000000" w:themeColor="text1"/>
                <w:sz w:val="18"/>
                <w:szCs w:val="18"/>
              </w:rPr>
            </w:pPr>
          </w:p>
        </w:tc>
        <w:tc>
          <w:tcPr>
            <w:tcW w:w="2101" w:type="dxa"/>
            <w:gridSpan w:val="2"/>
            <w:tcBorders>
              <w:top w:val="nil"/>
              <w:bottom w:val="nil"/>
            </w:tcBorders>
          </w:tcPr>
          <w:p w14:paraId="65C6521B" w14:textId="77777777" w:rsidR="00E95417" w:rsidRDefault="00E95417">
            <w:pPr>
              <w:pStyle w:val="TableParagraph"/>
              <w:rPr>
                <w:rFonts w:ascii="Arial" w:hAnsi="Arial" w:cs="Arial"/>
                <w:color w:val="000000" w:themeColor="text1"/>
                <w:sz w:val="18"/>
                <w:szCs w:val="18"/>
              </w:rPr>
            </w:pPr>
          </w:p>
        </w:tc>
        <w:tc>
          <w:tcPr>
            <w:tcW w:w="2719" w:type="dxa"/>
            <w:tcBorders>
              <w:top w:val="nil"/>
              <w:bottom w:val="nil"/>
            </w:tcBorders>
          </w:tcPr>
          <w:p w14:paraId="0448CD40" w14:textId="77777777" w:rsidR="00E95417" w:rsidRDefault="00E95417">
            <w:pPr>
              <w:pStyle w:val="TableParagraph"/>
              <w:rPr>
                <w:rFonts w:ascii="Arial" w:hAnsi="Arial" w:cs="Arial"/>
                <w:color w:val="000000" w:themeColor="text1"/>
                <w:sz w:val="18"/>
                <w:szCs w:val="18"/>
              </w:rPr>
            </w:pPr>
          </w:p>
        </w:tc>
        <w:tc>
          <w:tcPr>
            <w:tcW w:w="2268" w:type="dxa"/>
            <w:gridSpan w:val="2"/>
            <w:tcBorders>
              <w:top w:val="nil"/>
              <w:bottom w:val="nil"/>
            </w:tcBorders>
          </w:tcPr>
          <w:p w14:paraId="77F6B1E4"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7441B5BA" w14:textId="77777777">
        <w:trPr>
          <w:trHeight w:val="540"/>
        </w:trPr>
        <w:tc>
          <w:tcPr>
            <w:tcW w:w="9370" w:type="dxa"/>
            <w:gridSpan w:val="6"/>
          </w:tcPr>
          <w:p w14:paraId="596419EF" w14:textId="77777777" w:rsidR="00E95417" w:rsidRDefault="00E95417">
            <w:pPr>
              <w:pStyle w:val="TableParagraph"/>
              <w:spacing w:before="10"/>
              <w:rPr>
                <w:rFonts w:ascii="Arial" w:hAnsi="Arial" w:cs="Arial"/>
                <w:color w:val="000000" w:themeColor="text1"/>
                <w:sz w:val="18"/>
                <w:szCs w:val="18"/>
              </w:rPr>
            </w:pPr>
          </w:p>
          <w:p w14:paraId="7043CDF9" w14:textId="7F833E51"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971B4">
              <w:rPr>
                <w:rFonts w:ascii="Arial" w:hAnsi="Arial" w:cs="Arial"/>
                <w:color w:val="000000" w:themeColor="text1"/>
                <w:sz w:val="18"/>
                <w:szCs w:val="18"/>
              </w:rPr>
              <w:t>202</w:t>
            </w:r>
            <w:r w:rsidR="000543F3">
              <w:rPr>
                <w:rFonts w:ascii="Arial" w:hAnsi="Arial" w:cs="Arial"/>
                <w:color w:val="000000" w:themeColor="text1"/>
                <w:sz w:val="18"/>
                <w:szCs w:val="18"/>
              </w:rPr>
              <w:t>6</w:t>
            </w:r>
          </w:p>
        </w:tc>
      </w:tr>
      <w:tr w:rsidR="00E95417" w14:paraId="5C4D8098" w14:textId="77777777" w:rsidTr="00B971B4">
        <w:trPr>
          <w:trHeight w:val="1011"/>
        </w:trPr>
        <w:tc>
          <w:tcPr>
            <w:tcW w:w="9370" w:type="dxa"/>
            <w:gridSpan w:val="6"/>
          </w:tcPr>
          <w:p w14:paraId="17E58C8B"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723FE29C" w14:textId="77777777">
        <w:trPr>
          <w:trHeight w:val="286"/>
        </w:trPr>
        <w:tc>
          <w:tcPr>
            <w:tcW w:w="9370" w:type="dxa"/>
            <w:gridSpan w:val="6"/>
            <w:shd w:val="clear" w:color="auto" w:fill="FFFF00"/>
          </w:tcPr>
          <w:p w14:paraId="244B27BA" w14:textId="77777777" w:rsidR="00E95417" w:rsidRDefault="006E7DF5">
            <w:pPr>
              <w:pStyle w:val="TableParagraph"/>
              <w:spacing w:before="86" w:line="249" w:lineRule="auto"/>
              <w:ind w:left="108" w:hanging="1"/>
              <w:jc w:val="center"/>
              <w:rPr>
                <w:rFonts w:ascii="Arial" w:hAnsi="Arial" w:cs="Arial"/>
                <w:b/>
                <w:color w:val="000000" w:themeColor="text1"/>
                <w:sz w:val="23"/>
                <w:szCs w:val="23"/>
              </w:rPr>
            </w:pPr>
            <w:r>
              <w:rPr>
                <w:rFonts w:ascii="Arial" w:hAnsi="Arial" w:cs="Arial"/>
                <w:b/>
                <w:color w:val="000000" w:themeColor="text1"/>
                <w:sz w:val="23"/>
                <w:szCs w:val="23"/>
              </w:rPr>
              <w:t xml:space="preserve">GRADO DECIMO </w:t>
            </w:r>
          </w:p>
        </w:tc>
      </w:tr>
      <w:tr w:rsidR="00E95417" w14:paraId="5B47F486" w14:textId="77777777">
        <w:trPr>
          <w:trHeight w:val="264"/>
        </w:trPr>
        <w:tc>
          <w:tcPr>
            <w:tcW w:w="9370" w:type="dxa"/>
            <w:gridSpan w:val="6"/>
          </w:tcPr>
          <w:p w14:paraId="17E564EC"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p>
          <w:p w14:paraId="565D7B17"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¿Que es un proyecto?</w:t>
            </w:r>
          </w:p>
        </w:tc>
      </w:tr>
      <w:tr w:rsidR="00E95417" w14:paraId="17825189" w14:textId="77777777">
        <w:trPr>
          <w:trHeight w:val="262"/>
        </w:trPr>
        <w:tc>
          <w:tcPr>
            <w:tcW w:w="4383" w:type="dxa"/>
            <w:gridSpan w:val="3"/>
            <w:tcBorders>
              <w:right w:val="nil"/>
            </w:tcBorders>
          </w:tcPr>
          <w:p w14:paraId="727CAA58"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987" w:type="dxa"/>
            <w:gridSpan w:val="3"/>
            <w:tcBorders>
              <w:left w:val="nil"/>
            </w:tcBorders>
          </w:tcPr>
          <w:p w14:paraId="339FE0DD"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4A384FDF" w14:textId="77777777">
        <w:trPr>
          <w:trHeight w:val="532"/>
        </w:trPr>
        <w:tc>
          <w:tcPr>
            <w:tcW w:w="2282" w:type="dxa"/>
            <w:tcBorders>
              <w:top w:val="single" w:sz="6" w:space="0" w:color="231F20"/>
            </w:tcBorders>
            <w:shd w:val="clear" w:color="auto" w:fill="F1F1F2"/>
          </w:tcPr>
          <w:p w14:paraId="7D7EA0AD"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gridSpan w:val="2"/>
            <w:tcBorders>
              <w:top w:val="single" w:sz="6" w:space="0" w:color="231F20"/>
            </w:tcBorders>
            <w:shd w:val="clear" w:color="auto" w:fill="F1F1F2"/>
          </w:tcPr>
          <w:p w14:paraId="7DE6F79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20B66275"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268" w:type="dxa"/>
            <w:gridSpan w:val="2"/>
            <w:tcBorders>
              <w:top w:val="single" w:sz="6" w:space="0" w:color="231F20"/>
            </w:tcBorders>
            <w:shd w:val="clear" w:color="auto" w:fill="F1F1F2"/>
          </w:tcPr>
          <w:p w14:paraId="0FEBF84D" w14:textId="77777777" w:rsidR="00E95417" w:rsidRDefault="00E95417">
            <w:pPr>
              <w:pStyle w:val="TableParagraph"/>
              <w:spacing w:before="9"/>
              <w:jc w:val="center"/>
              <w:rPr>
                <w:rFonts w:ascii="Arial" w:hAnsi="Arial" w:cs="Arial"/>
                <w:color w:val="000000" w:themeColor="text1"/>
                <w:sz w:val="18"/>
                <w:szCs w:val="18"/>
              </w:rPr>
            </w:pPr>
          </w:p>
          <w:p w14:paraId="6AA1549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1D3BC4DA" w14:textId="77777777">
        <w:trPr>
          <w:trHeight w:val="428"/>
        </w:trPr>
        <w:tc>
          <w:tcPr>
            <w:tcW w:w="2282" w:type="dxa"/>
            <w:tcBorders>
              <w:bottom w:val="nil"/>
            </w:tcBorders>
          </w:tcPr>
          <w:p w14:paraId="6D5CFE5E" w14:textId="77777777" w:rsidR="00E95417" w:rsidRPr="002A7ED1" w:rsidRDefault="006E7DF5" w:rsidP="002A7ED1">
            <w:pPr>
              <w:pStyle w:val="TableParagraph"/>
              <w:rPr>
                <w:sz w:val="18"/>
                <w:szCs w:val="18"/>
              </w:rPr>
            </w:pPr>
            <w:r w:rsidRPr="002A7ED1">
              <w:rPr>
                <w:sz w:val="18"/>
                <w:szCs w:val="18"/>
              </w:rPr>
              <w:t>Que es un proyecto, tipos de proyectos y como empezar a elaborarlo</w:t>
            </w:r>
          </w:p>
          <w:p w14:paraId="23974C9E" w14:textId="77777777" w:rsidR="00E95417" w:rsidRPr="002A7ED1" w:rsidRDefault="00E95417" w:rsidP="002A7ED1">
            <w:pPr>
              <w:pStyle w:val="TableParagraph"/>
              <w:rPr>
                <w:sz w:val="18"/>
                <w:szCs w:val="18"/>
              </w:rPr>
            </w:pPr>
          </w:p>
          <w:p w14:paraId="7E631599" w14:textId="77777777" w:rsidR="00E95417" w:rsidRPr="002A7ED1" w:rsidRDefault="006E7DF5" w:rsidP="002A7ED1">
            <w:pPr>
              <w:pStyle w:val="TableParagraph"/>
              <w:rPr>
                <w:sz w:val="18"/>
                <w:szCs w:val="18"/>
              </w:rPr>
            </w:pPr>
            <w:r w:rsidRPr="002A7ED1">
              <w:rPr>
                <w:sz w:val="18"/>
                <w:szCs w:val="18"/>
              </w:rPr>
              <w:t>Conceptos básicos de proyectos</w:t>
            </w:r>
          </w:p>
          <w:p w14:paraId="3A40845F" w14:textId="77777777" w:rsidR="00E95417" w:rsidRPr="002A7ED1" w:rsidRDefault="00E95417" w:rsidP="002A7ED1">
            <w:pPr>
              <w:pStyle w:val="TableParagraph"/>
              <w:rPr>
                <w:sz w:val="18"/>
                <w:szCs w:val="18"/>
              </w:rPr>
            </w:pPr>
          </w:p>
          <w:p w14:paraId="5822F8AB" w14:textId="77777777" w:rsidR="00E95417" w:rsidRPr="002A7ED1" w:rsidRDefault="006E7DF5" w:rsidP="002A7ED1">
            <w:pPr>
              <w:pStyle w:val="TableParagraph"/>
              <w:rPr>
                <w:sz w:val="18"/>
                <w:szCs w:val="18"/>
              </w:rPr>
            </w:pPr>
            <w:r w:rsidRPr="002A7ED1">
              <w:rPr>
                <w:sz w:val="18"/>
                <w:szCs w:val="18"/>
              </w:rPr>
              <w:t xml:space="preserve">Etapas de un proyecto: Inicio, </w:t>
            </w:r>
            <w:r w:rsidRPr="002A7ED1">
              <w:rPr>
                <w:sz w:val="18"/>
                <w:szCs w:val="18"/>
              </w:rPr>
              <w:lastRenderedPageBreak/>
              <w:t xml:space="preserve">planificación, ejecución, seguimiento y control, cierre </w:t>
            </w:r>
          </w:p>
          <w:p w14:paraId="50AA8EE3" w14:textId="77777777" w:rsidR="00E95417" w:rsidRPr="002A7ED1" w:rsidRDefault="00E95417" w:rsidP="002A7ED1">
            <w:pPr>
              <w:pStyle w:val="TableParagraph"/>
              <w:rPr>
                <w:sz w:val="18"/>
                <w:szCs w:val="18"/>
              </w:rPr>
            </w:pPr>
          </w:p>
          <w:p w14:paraId="3A388158" w14:textId="77777777" w:rsidR="00E95417" w:rsidRPr="002A7ED1" w:rsidRDefault="006E7DF5" w:rsidP="002A7ED1">
            <w:pPr>
              <w:pStyle w:val="TableParagraph"/>
              <w:rPr>
                <w:sz w:val="18"/>
                <w:szCs w:val="18"/>
              </w:rPr>
            </w:pPr>
            <w:r w:rsidRPr="002A7ED1">
              <w:rPr>
                <w:sz w:val="18"/>
                <w:szCs w:val="18"/>
              </w:rPr>
              <w:t xml:space="preserve">Conceptos básicos de administración </w:t>
            </w:r>
          </w:p>
          <w:p w14:paraId="24C6CF82" w14:textId="77777777" w:rsidR="00E95417" w:rsidRPr="002A7ED1" w:rsidRDefault="00E95417" w:rsidP="002A7ED1">
            <w:pPr>
              <w:pStyle w:val="TableParagraph"/>
              <w:rPr>
                <w:sz w:val="18"/>
                <w:szCs w:val="18"/>
              </w:rPr>
            </w:pPr>
          </w:p>
          <w:p w14:paraId="7A136D17" w14:textId="77777777" w:rsidR="00E95417" w:rsidRPr="002A7ED1" w:rsidRDefault="006E7DF5" w:rsidP="002A7ED1">
            <w:pPr>
              <w:pStyle w:val="TableParagraph"/>
              <w:rPr>
                <w:sz w:val="18"/>
                <w:szCs w:val="18"/>
              </w:rPr>
            </w:pPr>
            <w:r w:rsidRPr="002A7ED1">
              <w:rPr>
                <w:sz w:val="18"/>
                <w:szCs w:val="18"/>
              </w:rPr>
              <w:t xml:space="preserve">La planeación y las organizaciones </w:t>
            </w:r>
          </w:p>
          <w:p w14:paraId="564CF467" w14:textId="77777777" w:rsidR="00E95417" w:rsidRPr="002A7ED1" w:rsidRDefault="00E95417" w:rsidP="002A7ED1">
            <w:pPr>
              <w:pStyle w:val="TableParagraph"/>
              <w:rPr>
                <w:sz w:val="18"/>
                <w:szCs w:val="18"/>
              </w:rPr>
            </w:pPr>
          </w:p>
          <w:p w14:paraId="614906BB" w14:textId="77777777" w:rsidR="00E95417" w:rsidRPr="002A7ED1" w:rsidRDefault="006E7DF5" w:rsidP="002A7ED1">
            <w:pPr>
              <w:pStyle w:val="TableParagraph"/>
              <w:rPr>
                <w:sz w:val="18"/>
                <w:szCs w:val="18"/>
              </w:rPr>
            </w:pPr>
            <w:r w:rsidRPr="002A7ED1">
              <w:rPr>
                <w:sz w:val="18"/>
                <w:szCs w:val="18"/>
              </w:rPr>
              <w:t>El organigrama</w:t>
            </w:r>
          </w:p>
        </w:tc>
        <w:tc>
          <w:tcPr>
            <w:tcW w:w="2101" w:type="dxa"/>
            <w:gridSpan w:val="2"/>
            <w:tcBorders>
              <w:bottom w:val="nil"/>
            </w:tcBorders>
          </w:tcPr>
          <w:p w14:paraId="499422AD" w14:textId="77777777" w:rsidR="00E95417" w:rsidRPr="002A7ED1" w:rsidRDefault="006E7DF5" w:rsidP="002A7ED1">
            <w:pPr>
              <w:pStyle w:val="TableParagraph"/>
              <w:rPr>
                <w:sz w:val="18"/>
                <w:szCs w:val="18"/>
              </w:rPr>
            </w:pPr>
            <w:r w:rsidRPr="002A7ED1">
              <w:rPr>
                <w:sz w:val="18"/>
                <w:szCs w:val="18"/>
              </w:rPr>
              <w:lastRenderedPageBreak/>
              <w:t xml:space="preserve">Comprenderá los diferentes tipos de proyectos y entenderá por dónde empezar a elaborarlo </w:t>
            </w:r>
          </w:p>
          <w:p w14:paraId="53033285" w14:textId="77777777" w:rsidR="00E95417" w:rsidRPr="002A7ED1" w:rsidRDefault="00E95417" w:rsidP="002A7ED1">
            <w:pPr>
              <w:pStyle w:val="TableParagraph"/>
              <w:rPr>
                <w:sz w:val="18"/>
                <w:szCs w:val="18"/>
              </w:rPr>
            </w:pPr>
          </w:p>
          <w:p w14:paraId="3CB5F2D5" w14:textId="77777777" w:rsidR="00E95417" w:rsidRPr="002A7ED1" w:rsidRDefault="006E7DF5" w:rsidP="002A7ED1">
            <w:pPr>
              <w:pStyle w:val="TableParagraph"/>
              <w:rPr>
                <w:sz w:val="18"/>
                <w:szCs w:val="18"/>
              </w:rPr>
            </w:pPr>
            <w:r w:rsidRPr="002A7ED1">
              <w:rPr>
                <w:sz w:val="18"/>
                <w:szCs w:val="18"/>
              </w:rPr>
              <w:t>Identificara las etapas de un proyecto</w:t>
            </w:r>
          </w:p>
          <w:p w14:paraId="2B31990A" w14:textId="77777777" w:rsidR="00E95417" w:rsidRPr="002A7ED1" w:rsidRDefault="00E95417" w:rsidP="002A7ED1">
            <w:pPr>
              <w:pStyle w:val="TableParagraph"/>
              <w:rPr>
                <w:sz w:val="18"/>
                <w:szCs w:val="18"/>
              </w:rPr>
            </w:pPr>
          </w:p>
          <w:p w14:paraId="28C8EF4C" w14:textId="77777777" w:rsidR="00E95417" w:rsidRPr="002A7ED1" w:rsidRDefault="006E7DF5" w:rsidP="002A7ED1">
            <w:pPr>
              <w:pStyle w:val="TableParagraph"/>
              <w:rPr>
                <w:sz w:val="18"/>
                <w:szCs w:val="18"/>
              </w:rPr>
            </w:pPr>
            <w:r w:rsidRPr="002A7ED1">
              <w:rPr>
                <w:sz w:val="18"/>
                <w:szCs w:val="18"/>
              </w:rPr>
              <w:lastRenderedPageBreak/>
              <w:t xml:space="preserve">Comprenderá los conceptos básicos de la administración </w:t>
            </w:r>
          </w:p>
          <w:p w14:paraId="3F910835" w14:textId="77777777" w:rsidR="00E95417" w:rsidRPr="002A7ED1" w:rsidRDefault="00E95417" w:rsidP="002A7ED1">
            <w:pPr>
              <w:pStyle w:val="TableParagraph"/>
              <w:rPr>
                <w:sz w:val="18"/>
                <w:szCs w:val="18"/>
              </w:rPr>
            </w:pPr>
          </w:p>
          <w:p w14:paraId="39F4ABAD" w14:textId="77777777" w:rsidR="00E95417" w:rsidRPr="002A7ED1" w:rsidRDefault="006E7DF5" w:rsidP="002A7ED1">
            <w:pPr>
              <w:pStyle w:val="TableParagraph"/>
              <w:rPr>
                <w:sz w:val="18"/>
                <w:szCs w:val="18"/>
              </w:rPr>
            </w:pPr>
            <w:r w:rsidRPr="002A7ED1">
              <w:rPr>
                <w:sz w:val="18"/>
                <w:szCs w:val="18"/>
              </w:rPr>
              <w:t xml:space="preserve">Comprenderá la utilidad de un organigrama en una organización  </w:t>
            </w:r>
          </w:p>
        </w:tc>
        <w:tc>
          <w:tcPr>
            <w:tcW w:w="2719" w:type="dxa"/>
            <w:tcBorders>
              <w:bottom w:val="nil"/>
            </w:tcBorders>
          </w:tcPr>
          <w:p w14:paraId="7A6ADE31" w14:textId="77777777" w:rsidR="00E95417" w:rsidRPr="002A7ED1" w:rsidRDefault="006E7DF5" w:rsidP="002A7ED1">
            <w:pPr>
              <w:pStyle w:val="TableParagraph"/>
              <w:rPr>
                <w:sz w:val="18"/>
                <w:szCs w:val="18"/>
              </w:rPr>
            </w:pPr>
            <w:r w:rsidRPr="002A7ED1">
              <w:rPr>
                <w:sz w:val="18"/>
                <w:szCs w:val="18"/>
              </w:rPr>
              <w:lastRenderedPageBreak/>
              <w:t>Tiene apropiación de los conceptos básicos de proyectos y administración</w:t>
            </w:r>
          </w:p>
          <w:p w14:paraId="70DAEF8A" w14:textId="77777777" w:rsidR="00E95417" w:rsidRPr="002A7ED1" w:rsidRDefault="00E95417" w:rsidP="002A7ED1">
            <w:pPr>
              <w:pStyle w:val="TableParagraph"/>
              <w:rPr>
                <w:sz w:val="18"/>
                <w:szCs w:val="18"/>
              </w:rPr>
            </w:pPr>
          </w:p>
          <w:p w14:paraId="1A247726" w14:textId="77777777" w:rsidR="00E95417" w:rsidRPr="002A7ED1" w:rsidRDefault="006E7DF5" w:rsidP="002A7ED1">
            <w:pPr>
              <w:pStyle w:val="TableParagraph"/>
              <w:rPr>
                <w:sz w:val="18"/>
                <w:szCs w:val="18"/>
              </w:rPr>
            </w:pPr>
            <w:r w:rsidRPr="002A7ED1">
              <w:rPr>
                <w:sz w:val="18"/>
                <w:szCs w:val="18"/>
              </w:rPr>
              <w:t>Identifica los conceptos de la planeación y las organizaciones</w:t>
            </w:r>
          </w:p>
          <w:p w14:paraId="03FBA395" w14:textId="77777777" w:rsidR="00E95417" w:rsidRPr="002A7ED1" w:rsidRDefault="00E95417" w:rsidP="002A7ED1">
            <w:pPr>
              <w:pStyle w:val="TableParagraph"/>
              <w:rPr>
                <w:sz w:val="18"/>
                <w:szCs w:val="18"/>
              </w:rPr>
            </w:pPr>
          </w:p>
          <w:p w14:paraId="67BF3623" w14:textId="77777777" w:rsidR="00E95417" w:rsidRPr="002A7ED1" w:rsidRDefault="006E7DF5" w:rsidP="002A7ED1">
            <w:pPr>
              <w:pStyle w:val="TableParagraph"/>
              <w:rPr>
                <w:sz w:val="18"/>
                <w:szCs w:val="18"/>
              </w:rPr>
            </w:pPr>
            <w:r w:rsidRPr="002A7ED1">
              <w:rPr>
                <w:sz w:val="18"/>
                <w:szCs w:val="18"/>
              </w:rPr>
              <w:t xml:space="preserve">Establece la importancia de la </w:t>
            </w:r>
            <w:r w:rsidRPr="002A7ED1">
              <w:rPr>
                <w:sz w:val="18"/>
                <w:szCs w:val="18"/>
              </w:rPr>
              <w:lastRenderedPageBreak/>
              <w:t>realización del organigrama en las organizaciones</w:t>
            </w:r>
          </w:p>
          <w:p w14:paraId="2D8CC099" w14:textId="77777777" w:rsidR="00E95417" w:rsidRPr="002A7ED1" w:rsidRDefault="00E95417" w:rsidP="002A7ED1">
            <w:pPr>
              <w:pStyle w:val="TableParagraph"/>
              <w:rPr>
                <w:sz w:val="18"/>
                <w:szCs w:val="18"/>
              </w:rPr>
            </w:pPr>
          </w:p>
        </w:tc>
        <w:tc>
          <w:tcPr>
            <w:tcW w:w="2268" w:type="dxa"/>
            <w:gridSpan w:val="2"/>
            <w:tcBorders>
              <w:bottom w:val="nil"/>
            </w:tcBorders>
          </w:tcPr>
          <w:p w14:paraId="0BC565EE" w14:textId="77777777" w:rsidR="00E95417" w:rsidRPr="002A7ED1" w:rsidRDefault="006E7DF5" w:rsidP="002A7ED1">
            <w:pPr>
              <w:pStyle w:val="TableParagraph"/>
              <w:rPr>
                <w:sz w:val="18"/>
                <w:szCs w:val="18"/>
              </w:rPr>
            </w:pPr>
            <w:r w:rsidRPr="002A7ED1">
              <w:rPr>
                <w:sz w:val="18"/>
                <w:szCs w:val="18"/>
              </w:rPr>
              <w:lastRenderedPageBreak/>
              <w:t xml:space="preserve">Los estudiantes intercambian información y elaboran resúmenes </w:t>
            </w:r>
          </w:p>
          <w:p w14:paraId="2EE425B7" w14:textId="77777777" w:rsidR="00E95417" w:rsidRPr="002A7ED1" w:rsidRDefault="00E95417" w:rsidP="002A7ED1">
            <w:pPr>
              <w:pStyle w:val="TableParagraph"/>
              <w:rPr>
                <w:sz w:val="18"/>
                <w:szCs w:val="18"/>
              </w:rPr>
            </w:pPr>
          </w:p>
          <w:p w14:paraId="0187B78C"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4E993613" w14:textId="77777777" w:rsidR="00E95417" w:rsidRPr="002A7ED1" w:rsidRDefault="006E7DF5" w:rsidP="002A7ED1">
            <w:pPr>
              <w:pStyle w:val="TableParagraph"/>
              <w:rPr>
                <w:sz w:val="18"/>
                <w:szCs w:val="18"/>
              </w:rPr>
            </w:pPr>
            <w:r w:rsidRPr="002A7ED1">
              <w:rPr>
                <w:sz w:val="18"/>
                <w:szCs w:val="18"/>
              </w:rPr>
              <w:lastRenderedPageBreak/>
              <w:t xml:space="preserve">Mediante evaluación se valora la realización de las actividades realizadas </w:t>
            </w:r>
          </w:p>
          <w:p w14:paraId="66BC43EE" w14:textId="77777777" w:rsidR="00E95417" w:rsidRPr="002A7ED1" w:rsidRDefault="00E95417" w:rsidP="002A7ED1">
            <w:pPr>
              <w:pStyle w:val="TableParagraph"/>
              <w:rPr>
                <w:sz w:val="18"/>
                <w:szCs w:val="18"/>
              </w:rPr>
            </w:pPr>
          </w:p>
          <w:p w14:paraId="5F86DC46"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53BD48F6" w14:textId="77777777" w:rsidR="00E95417" w:rsidRPr="002A7ED1" w:rsidRDefault="00E95417" w:rsidP="002A7ED1">
            <w:pPr>
              <w:pStyle w:val="TableParagraph"/>
              <w:rPr>
                <w:sz w:val="18"/>
                <w:szCs w:val="18"/>
              </w:rPr>
            </w:pPr>
          </w:p>
          <w:p w14:paraId="1FA4F5E9"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167ABEBE" w14:textId="77777777" w:rsidR="00E95417" w:rsidRPr="002A7ED1" w:rsidRDefault="00E95417" w:rsidP="002A7ED1">
            <w:pPr>
              <w:pStyle w:val="TableParagraph"/>
              <w:rPr>
                <w:sz w:val="18"/>
                <w:szCs w:val="18"/>
              </w:rPr>
            </w:pPr>
          </w:p>
          <w:p w14:paraId="7DF4435B"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1EC8ED13" w14:textId="77777777" w:rsidR="00E95417" w:rsidRPr="002A7ED1" w:rsidRDefault="00E95417" w:rsidP="002A7ED1">
            <w:pPr>
              <w:pStyle w:val="TableParagraph"/>
              <w:rPr>
                <w:sz w:val="18"/>
                <w:szCs w:val="18"/>
              </w:rPr>
            </w:pPr>
          </w:p>
        </w:tc>
      </w:tr>
      <w:tr w:rsidR="00E95417" w14:paraId="45B1D3A8" w14:textId="77777777">
        <w:trPr>
          <w:trHeight w:val="540"/>
        </w:trPr>
        <w:tc>
          <w:tcPr>
            <w:tcW w:w="9370" w:type="dxa"/>
            <w:gridSpan w:val="6"/>
          </w:tcPr>
          <w:p w14:paraId="18FB9599" w14:textId="77777777" w:rsidR="00E95417" w:rsidRDefault="00E95417">
            <w:pPr>
              <w:pStyle w:val="TableParagraph"/>
              <w:spacing w:before="10"/>
              <w:rPr>
                <w:rFonts w:ascii="Arial" w:hAnsi="Arial" w:cs="Arial"/>
                <w:color w:val="000000" w:themeColor="text1"/>
                <w:sz w:val="18"/>
                <w:szCs w:val="18"/>
              </w:rPr>
            </w:pPr>
          </w:p>
          <w:p w14:paraId="06A6BD1E" w14:textId="19CE13B6"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933B14">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0BBB1084" w14:textId="77777777">
        <w:trPr>
          <w:trHeight w:val="527"/>
        </w:trPr>
        <w:tc>
          <w:tcPr>
            <w:tcW w:w="9370" w:type="dxa"/>
            <w:gridSpan w:val="6"/>
          </w:tcPr>
          <w:p w14:paraId="5211B0DE"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5A39A184" w14:textId="77777777">
        <w:trPr>
          <w:gridAfter w:val="1"/>
          <w:wAfter w:w="142" w:type="dxa"/>
          <w:trHeight w:val="264"/>
        </w:trPr>
        <w:tc>
          <w:tcPr>
            <w:tcW w:w="9228" w:type="dxa"/>
            <w:gridSpan w:val="5"/>
          </w:tcPr>
          <w:p w14:paraId="22753F98"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p>
          <w:p w14:paraId="07156112"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CONDUCTOR: </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Desarrollo de la idea de proyecto productivo</w:t>
            </w:r>
            <w:r>
              <w:rPr>
                <w:rFonts w:ascii="Arial" w:hAnsi="Arial" w:cs="Arial"/>
                <w:b/>
                <w:color w:val="000000" w:themeColor="text1"/>
                <w:spacing w:val="15"/>
                <w:sz w:val="18"/>
                <w:szCs w:val="18"/>
              </w:rPr>
              <w:t xml:space="preserve"> </w:t>
            </w:r>
          </w:p>
        </w:tc>
      </w:tr>
      <w:tr w:rsidR="00E95417" w14:paraId="6AFE46B2" w14:textId="77777777">
        <w:trPr>
          <w:gridAfter w:val="1"/>
          <w:wAfter w:w="142" w:type="dxa"/>
          <w:trHeight w:val="262"/>
        </w:trPr>
        <w:tc>
          <w:tcPr>
            <w:tcW w:w="4383" w:type="dxa"/>
            <w:gridSpan w:val="3"/>
            <w:tcBorders>
              <w:right w:val="nil"/>
            </w:tcBorders>
          </w:tcPr>
          <w:p w14:paraId="6FF624B5"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50EB3933"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7570AC46" w14:textId="77777777">
        <w:trPr>
          <w:gridAfter w:val="1"/>
          <w:wAfter w:w="142" w:type="dxa"/>
          <w:trHeight w:val="532"/>
        </w:trPr>
        <w:tc>
          <w:tcPr>
            <w:tcW w:w="2424" w:type="dxa"/>
            <w:gridSpan w:val="2"/>
            <w:tcBorders>
              <w:top w:val="single" w:sz="6" w:space="0" w:color="231F20"/>
            </w:tcBorders>
            <w:shd w:val="clear" w:color="auto" w:fill="F1F1F2"/>
          </w:tcPr>
          <w:p w14:paraId="37EB0D74" w14:textId="77777777" w:rsidR="00E95417" w:rsidRDefault="006E7DF5">
            <w:pPr>
              <w:pStyle w:val="TableParagraph"/>
              <w:spacing w:before="93" w:line="244" w:lineRule="auto"/>
              <w:ind w:left="245" w:firstLine="215"/>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59" w:type="dxa"/>
            <w:tcBorders>
              <w:top w:val="single" w:sz="6" w:space="0" w:color="231F20"/>
            </w:tcBorders>
            <w:shd w:val="clear" w:color="auto" w:fill="F1F1F2"/>
          </w:tcPr>
          <w:p w14:paraId="4F6FFF78" w14:textId="77777777" w:rsidR="00E95417" w:rsidRDefault="00E95417">
            <w:pPr>
              <w:pStyle w:val="TableParagraph"/>
              <w:spacing w:before="9"/>
              <w:jc w:val="center"/>
              <w:rPr>
                <w:rFonts w:ascii="Arial" w:hAnsi="Arial" w:cs="Arial"/>
                <w:color w:val="000000" w:themeColor="text1"/>
                <w:sz w:val="18"/>
                <w:szCs w:val="18"/>
              </w:rPr>
            </w:pPr>
          </w:p>
          <w:p w14:paraId="16A880C1" w14:textId="77777777" w:rsidR="00E95417" w:rsidRDefault="006E7DF5">
            <w:pPr>
              <w:pStyle w:val="TableParagraph"/>
              <w:ind w:left="373"/>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59601DA4" w14:textId="77777777" w:rsidR="00E95417" w:rsidRDefault="006E7DF5">
            <w:pPr>
              <w:pStyle w:val="TableParagraph"/>
              <w:spacing w:before="93" w:line="244" w:lineRule="auto"/>
              <w:ind w:left="388" w:hanging="90"/>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126" w:type="dxa"/>
            <w:tcBorders>
              <w:top w:val="single" w:sz="6" w:space="0" w:color="231F20"/>
            </w:tcBorders>
            <w:shd w:val="clear" w:color="auto" w:fill="F1F1F2"/>
          </w:tcPr>
          <w:p w14:paraId="575DF8E4" w14:textId="77777777" w:rsidR="00E95417" w:rsidRDefault="00E95417">
            <w:pPr>
              <w:pStyle w:val="TableParagraph"/>
              <w:spacing w:before="9"/>
              <w:rPr>
                <w:rFonts w:ascii="Arial" w:hAnsi="Arial" w:cs="Arial"/>
                <w:color w:val="000000" w:themeColor="text1"/>
                <w:sz w:val="18"/>
                <w:szCs w:val="18"/>
              </w:rPr>
            </w:pPr>
          </w:p>
          <w:p w14:paraId="4B22144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4BD851E" w14:textId="77777777">
        <w:trPr>
          <w:gridAfter w:val="1"/>
          <w:wAfter w:w="142" w:type="dxa"/>
          <w:trHeight w:val="428"/>
        </w:trPr>
        <w:tc>
          <w:tcPr>
            <w:tcW w:w="2424" w:type="dxa"/>
            <w:gridSpan w:val="2"/>
            <w:tcBorders>
              <w:bottom w:val="nil"/>
            </w:tcBorders>
          </w:tcPr>
          <w:p w14:paraId="7E8DFA61" w14:textId="77777777" w:rsidR="00E95417" w:rsidRPr="002A7ED1" w:rsidRDefault="006E7DF5" w:rsidP="002A7ED1">
            <w:pPr>
              <w:pStyle w:val="TableParagraph"/>
              <w:rPr>
                <w:sz w:val="18"/>
                <w:szCs w:val="18"/>
              </w:rPr>
            </w:pPr>
            <w:r w:rsidRPr="002A7ED1">
              <w:rPr>
                <w:sz w:val="18"/>
                <w:szCs w:val="18"/>
              </w:rPr>
              <w:t>Como generar ideas de negocio</w:t>
            </w:r>
          </w:p>
          <w:p w14:paraId="27CB4C4F" w14:textId="77777777" w:rsidR="00E95417" w:rsidRPr="002A7ED1" w:rsidRDefault="00E95417" w:rsidP="002A7ED1">
            <w:pPr>
              <w:pStyle w:val="TableParagraph"/>
              <w:rPr>
                <w:sz w:val="18"/>
                <w:szCs w:val="18"/>
              </w:rPr>
            </w:pPr>
          </w:p>
          <w:p w14:paraId="3D3B29EC" w14:textId="77777777" w:rsidR="00E95417" w:rsidRPr="002A7ED1" w:rsidRDefault="006E7DF5" w:rsidP="002A7ED1">
            <w:pPr>
              <w:pStyle w:val="TableParagraph"/>
              <w:rPr>
                <w:sz w:val="18"/>
                <w:szCs w:val="18"/>
              </w:rPr>
            </w:pPr>
            <w:r w:rsidRPr="002A7ED1">
              <w:rPr>
                <w:sz w:val="18"/>
                <w:szCs w:val="18"/>
              </w:rPr>
              <w:t>Presentación de la idea de proyecto</w:t>
            </w:r>
          </w:p>
          <w:p w14:paraId="21C4178E" w14:textId="77777777" w:rsidR="00E95417" w:rsidRPr="002A7ED1" w:rsidRDefault="00E95417" w:rsidP="002A7ED1">
            <w:pPr>
              <w:pStyle w:val="TableParagraph"/>
              <w:rPr>
                <w:sz w:val="18"/>
                <w:szCs w:val="18"/>
              </w:rPr>
            </w:pPr>
          </w:p>
          <w:p w14:paraId="7AC86DBC" w14:textId="77777777" w:rsidR="00E95417" w:rsidRPr="002A7ED1" w:rsidRDefault="006E7DF5" w:rsidP="002A7ED1">
            <w:pPr>
              <w:pStyle w:val="TableParagraph"/>
              <w:rPr>
                <w:sz w:val="18"/>
                <w:szCs w:val="18"/>
              </w:rPr>
            </w:pPr>
            <w:r w:rsidRPr="002A7ED1">
              <w:rPr>
                <w:sz w:val="18"/>
                <w:szCs w:val="18"/>
              </w:rPr>
              <w:t>Desarrollo de la idea del proyecto</w:t>
            </w:r>
          </w:p>
          <w:p w14:paraId="7626CC9D" w14:textId="77777777" w:rsidR="00E95417" w:rsidRPr="002A7ED1" w:rsidRDefault="00E95417" w:rsidP="002A7ED1">
            <w:pPr>
              <w:pStyle w:val="TableParagraph"/>
              <w:rPr>
                <w:sz w:val="18"/>
                <w:szCs w:val="18"/>
              </w:rPr>
            </w:pPr>
          </w:p>
          <w:p w14:paraId="4984A509" w14:textId="77777777" w:rsidR="00E95417" w:rsidRPr="002A7ED1" w:rsidRDefault="006E7DF5" w:rsidP="002A7ED1">
            <w:pPr>
              <w:pStyle w:val="TableParagraph"/>
              <w:rPr>
                <w:sz w:val="18"/>
                <w:szCs w:val="18"/>
              </w:rPr>
            </w:pPr>
            <w:r w:rsidRPr="002A7ED1">
              <w:rPr>
                <w:sz w:val="18"/>
                <w:szCs w:val="18"/>
              </w:rPr>
              <w:t>Inicio y manejo de las normas APA</w:t>
            </w:r>
          </w:p>
          <w:p w14:paraId="00BC29CF" w14:textId="77777777" w:rsidR="00E95417" w:rsidRPr="002A7ED1" w:rsidRDefault="00E95417" w:rsidP="002A7ED1">
            <w:pPr>
              <w:pStyle w:val="TableParagraph"/>
              <w:rPr>
                <w:sz w:val="18"/>
                <w:szCs w:val="18"/>
              </w:rPr>
            </w:pPr>
          </w:p>
          <w:p w14:paraId="4D9C8E04" w14:textId="77777777" w:rsidR="00E95417" w:rsidRPr="002A7ED1" w:rsidRDefault="006E7DF5" w:rsidP="002A7ED1">
            <w:pPr>
              <w:pStyle w:val="TableParagraph"/>
              <w:rPr>
                <w:sz w:val="18"/>
                <w:szCs w:val="18"/>
              </w:rPr>
            </w:pPr>
            <w:r w:rsidRPr="002A7ED1">
              <w:rPr>
                <w:sz w:val="18"/>
                <w:szCs w:val="18"/>
              </w:rPr>
              <w:t>Portada</w:t>
            </w:r>
          </w:p>
          <w:p w14:paraId="0A01028E" w14:textId="77777777" w:rsidR="00E95417" w:rsidRPr="002A7ED1" w:rsidRDefault="00E95417" w:rsidP="002A7ED1">
            <w:pPr>
              <w:pStyle w:val="TableParagraph"/>
              <w:rPr>
                <w:sz w:val="18"/>
                <w:szCs w:val="18"/>
              </w:rPr>
            </w:pPr>
          </w:p>
          <w:p w14:paraId="63CBAB05" w14:textId="77777777" w:rsidR="00E95417" w:rsidRPr="002A7ED1" w:rsidRDefault="006E7DF5" w:rsidP="002A7ED1">
            <w:pPr>
              <w:pStyle w:val="TableParagraph"/>
              <w:rPr>
                <w:sz w:val="18"/>
                <w:szCs w:val="18"/>
              </w:rPr>
            </w:pPr>
            <w:r w:rsidRPr="002A7ED1">
              <w:rPr>
                <w:sz w:val="18"/>
                <w:szCs w:val="18"/>
              </w:rPr>
              <w:t>Contraportada</w:t>
            </w:r>
          </w:p>
          <w:p w14:paraId="176CC9D1" w14:textId="77777777" w:rsidR="00E95417" w:rsidRPr="002A7ED1" w:rsidRDefault="00E95417" w:rsidP="002A7ED1">
            <w:pPr>
              <w:pStyle w:val="TableParagraph"/>
              <w:rPr>
                <w:sz w:val="18"/>
                <w:szCs w:val="18"/>
              </w:rPr>
            </w:pPr>
          </w:p>
          <w:p w14:paraId="43871916" w14:textId="77777777" w:rsidR="00E95417" w:rsidRPr="002A7ED1" w:rsidRDefault="006E7DF5" w:rsidP="002A7ED1">
            <w:pPr>
              <w:pStyle w:val="TableParagraph"/>
              <w:rPr>
                <w:sz w:val="18"/>
                <w:szCs w:val="18"/>
              </w:rPr>
            </w:pPr>
            <w:r w:rsidRPr="002A7ED1">
              <w:rPr>
                <w:sz w:val="18"/>
                <w:szCs w:val="18"/>
              </w:rPr>
              <w:t>Introducción</w:t>
            </w:r>
          </w:p>
          <w:p w14:paraId="30DA49BE" w14:textId="77777777" w:rsidR="00E95417" w:rsidRPr="002A7ED1" w:rsidRDefault="00E95417" w:rsidP="002A7ED1">
            <w:pPr>
              <w:pStyle w:val="TableParagraph"/>
              <w:rPr>
                <w:sz w:val="18"/>
                <w:szCs w:val="18"/>
              </w:rPr>
            </w:pPr>
          </w:p>
          <w:p w14:paraId="414BD551" w14:textId="77777777" w:rsidR="00E95417" w:rsidRPr="002A7ED1" w:rsidRDefault="00E95417" w:rsidP="002A7ED1">
            <w:pPr>
              <w:pStyle w:val="TableParagraph"/>
              <w:rPr>
                <w:sz w:val="18"/>
                <w:szCs w:val="18"/>
              </w:rPr>
            </w:pPr>
          </w:p>
        </w:tc>
        <w:tc>
          <w:tcPr>
            <w:tcW w:w="1959" w:type="dxa"/>
            <w:tcBorders>
              <w:bottom w:val="nil"/>
            </w:tcBorders>
          </w:tcPr>
          <w:p w14:paraId="15434F5B" w14:textId="77777777" w:rsidR="00E95417" w:rsidRPr="002A7ED1" w:rsidRDefault="006E7DF5" w:rsidP="002A7ED1">
            <w:pPr>
              <w:pStyle w:val="TableParagraph"/>
              <w:rPr>
                <w:sz w:val="18"/>
                <w:szCs w:val="18"/>
              </w:rPr>
            </w:pPr>
            <w:r w:rsidRPr="002A7ED1">
              <w:rPr>
                <w:sz w:val="18"/>
                <w:szCs w:val="18"/>
              </w:rPr>
              <w:t xml:space="preserve">Identificara la importancia de generar ideas de negocio </w:t>
            </w:r>
          </w:p>
          <w:p w14:paraId="5248221C" w14:textId="77777777" w:rsidR="00E95417" w:rsidRPr="002A7ED1" w:rsidRDefault="00E95417" w:rsidP="002A7ED1">
            <w:pPr>
              <w:pStyle w:val="TableParagraph"/>
              <w:rPr>
                <w:sz w:val="18"/>
                <w:szCs w:val="18"/>
              </w:rPr>
            </w:pPr>
          </w:p>
          <w:p w14:paraId="34517406" w14:textId="77777777" w:rsidR="00E95417" w:rsidRPr="002A7ED1" w:rsidRDefault="006E7DF5" w:rsidP="002A7ED1">
            <w:pPr>
              <w:pStyle w:val="TableParagraph"/>
              <w:rPr>
                <w:sz w:val="18"/>
                <w:szCs w:val="18"/>
              </w:rPr>
            </w:pPr>
            <w:r w:rsidRPr="002A7ED1">
              <w:rPr>
                <w:sz w:val="18"/>
                <w:szCs w:val="18"/>
              </w:rPr>
              <w:t>Presentará su idea de proyecto productivo</w:t>
            </w:r>
          </w:p>
          <w:p w14:paraId="33DCDA94" w14:textId="77777777" w:rsidR="00E95417" w:rsidRPr="002A7ED1" w:rsidRDefault="00E95417" w:rsidP="002A7ED1">
            <w:pPr>
              <w:pStyle w:val="TableParagraph"/>
              <w:rPr>
                <w:sz w:val="18"/>
                <w:szCs w:val="18"/>
              </w:rPr>
            </w:pPr>
          </w:p>
          <w:p w14:paraId="3ABA35C9" w14:textId="77777777" w:rsidR="00E95417" w:rsidRPr="002A7ED1" w:rsidRDefault="006E7DF5" w:rsidP="002A7ED1">
            <w:pPr>
              <w:pStyle w:val="TableParagraph"/>
              <w:rPr>
                <w:sz w:val="18"/>
                <w:szCs w:val="18"/>
              </w:rPr>
            </w:pPr>
            <w:r w:rsidRPr="002A7ED1">
              <w:rPr>
                <w:sz w:val="18"/>
                <w:szCs w:val="18"/>
              </w:rPr>
              <w:t xml:space="preserve">Iniciará el desarrollo de la idea de proyecto productivo </w:t>
            </w:r>
          </w:p>
          <w:p w14:paraId="14AE2794" w14:textId="77777777" w:rsidR="00E95417" w:rsidRPr="002A7ED1" w:rsidRDefault="00E95417" w:rsidP="002A7ED1">
            <w:pPr>
              <w:pStyle w:val="TableParagraph"/>
              <w:rPr>
                <w:sz w:val="18"/>
                <w:szCs w:val="18"/>
              </w:rPr>
            </w:pPr>
          </w:p>
          <w:p w14:paraId="78311E25" w14:textId="77777777" w:rsidR="00E95417" w:rsidRPr="002A7ED1" w:rsidRDefault="006E7DF5" w:rsidP="002A7ED1">
            <w:pPr>
              <w:pStyle w:val="TableParagraph"/>
              <w:rPr>
                <w:sz w:val="18"/>
                <w:szCs w:val="18"/>
              </w:rPr>
            </w:pPr>
            <w:r w:rsidRPr="002A7ED1">
              <w:rPr>
                <w:sz w:val="18"/>
                <w:szCs w:val="18"/>
              </w:rPr>
              <w:t xml:space="preserve">Elaborará la portada, contraportada e introducción de su proyecto  </w:t>
            </w:r>
          </w:p>
        </w:tc>
        <w:tc>
          <w:tcPr>
            <w:tcW w:w="2719" w:type="dxa"/>
            <w:tcBorders>
              <w:bottom w:val="nil"/>
            </w:tcBorders>
          </w:tcPr>
          <w:p w14:paraId="0F5E794A" w14:textId="77777777" w:rsidR="00E95417" w:rsidRPr="002A7ED1" w:rsidRDefault="006E7DF5" w:rsidP="002A7ED1">
            <w:pPr>
              <w:pStyle w:val="TableParagraph"/>
              <w:rPr>
                <w:sz w:val="18"/>
                <w:szCs w:val="18"/>
              </w:rPr>
            </w:pPr>
            <w:r w:rsidRPr="002A7ED1">
              <w:rPr>
                <w:sz w:val="18"/>
                <w:szCs w:val="18"/>
              </w:rPr>
              <w:t>Aplica la creatividad y las técnicas vistas en clase para el desarrollo de su idea de proyecto.</w:t>
            </w:r>
          </w:p>
        </w:tc>
        <w:tc>
          <w:tcPr>
            <w:tcW w:w="2126" w:type="dxa"/>
            <w:tcBorders>
              <w:bottom w:val="nil"/>
            </w:tcBorders>
          </w:tcPr>
          <w:p w14:paraId="365FCB7F" w14:textId="77777777" w:rsidR="00E95417" w:rsidRPr="002A7ED1" w:rsidRDefault="006E7DF5" w:rsidP="002A7ED1">
            <w:pPr>
              <w:pStyle w:val="TableParagraph"/>
              <w:rPr>
                <w:sz w:val="18"/>
                <w:szCs w:val="18"/>
              </w:rPr>
            </w:pPr>
            <w:r w:rsidRPr="002A7ED1">
              <w:rPr>
                <w:sz w:val="18"/>
                <w:szCs w:val="18"/>
              </w:rPr>
              <w:t xml:space="preserve">Los estudiantes intercambian información y elaboran resúmenes </w:t>
            </w:r>
          </w:p>
          <w:p w14:paraId="140EA925" w14:textId="77777777" w:rsidR="00E95417" w:rsidRPr="002A7ED1" w:rsidRDefault="00E95417" w:rsidP="002A7ED1">
            <w:pPr>
              <w:pStyle w:val="TableParagraph"/>
              <w:rPr>
                <w:sz w:val="18"/>
                <w:szCs w:val="18"/>
              </w:rPr>
            </w:pPr>
          </w:p>
          <w:p w14:paraId="117BBA66"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52AA993F"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75C5D695" w14:textId="77777777" w:rsidR="00E95417" w:rsidRPr="002A7ED1" w:rsidRDefault="00E95417" w:rsidP="002A7ED1">
            <w:pPr>
              <w:pStyle w:val="TableParagraph"/>
              <w:rPr>
                <w:sz w:val="18"/>
                <w:szCs w:val="18"/>
              </w:rPr>
            </w:pPr>
          </w:p>
          <w:p w14:paraId="41C60405"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64951140" w14:textId="77777777" w:rsidR="00E95417" w:rsidRPr="002A7ED1" w:rsidRDefault="00E95417" w:rsidP="002A7ED1">
            <w:pPr>
              <w:pStyle w:val="TableParagraph"/>
              <w:rPr>
                <w:sz w:val="18"/>
                <w:szCs w:val="18"/>
              </w:rPr>
            </w:pPr>
          </w:p>
          <w:p w14:paraId="45C3B17F"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7F7D2887" w14:textId="77777777" w:rsidR="00E95417" w:rsidRPr="002A7ED1" w:rsidRDefault="00E95417" w:rsidP="002A7ED1">
            <w:pPr>
              <w:pStyle w:val="TableParagraph"/>
              <w:rPr>
                <w:sz w:val="18"/>
                <w:szCs w:val="18"/>
              </w:rPr>
            </w:pPr>
          </w:p>
          <w:p w14:paraId="7F88C99C"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3DAB6E91" w14:textId="77777777" w:rsidR="00E95417" w:rsidRPr="002A7ED1" w:rsidRDefault="00E95417" w:rsidP="002A7ED1">
            <w:pPr>
              <w:pStyle w:val="TableParagraph"/>
              <w:rPr>
                <w:sz w:val="18"/>
                <w:szCs w:val="18"/>
              </w:rPr>
            </w:pPr>
          </w:p>
        </w:tc>
      </w:tr>
      <w:tr w:rsidR="00E95417" w14:paraId="761BF059" w14:textId="77777777">
        <w:trPr>
          <w:gridAfter w:val="1"/>
          <w:wAfter w:w="142" w:type="dxa"/>
          <w:trHeight w:val="191"/>
        </w:trPr>
        <w:tc>
          <w:tcPr>
            <w:tcW w:w="2424" w:type="dxa"/>
            <w:gridSpan w:val="2"/>
            <w:tcBorders>
              <w:top w:val="nil"/>
              <w:bottom w:val="nil"/>
            </w:tcBorders>
          </w:tcPr>
          <w:p w14:paraId="25A8C4F0" w14:textId="77777777" w:rsidR="00E95417" w:rsidRDefault="00E95417">
            <w:pPr>
              <w:pStyle w:val="TableParagraph"/>
              <w:rPr>
                <w:rFonts w:ascii="Arial" w:hAnsi="Arial" w:cs="Arial"/>
                <w:color w:val="000000" w:themeColor="text1"/>
                <w:sz w:val="18"/>
                <w:szCs w:val="18"/>
              </w:rPr>
            </w:pPr>
          </w:p>
        </w:tc>
        <w:tc>
          <w:tcPr>
            <w:tcW w:w="1959" w:type="dxa"/>
            <w:tcBorders>
              <w:top w:val="nil"/>
              <w:bottom w:val="nil"/>
            </w:tcBorders>
          </w:tcPr>
          <w:p w14:paraId="5697FA89" w14:textId="77777777" w:rsidR="00E95417" w:rsidRDefault="00E95417">
            <w:pPr>
              <w:pStyle w:val="TableParagraph"/>
              <w:rPr>
                <w:rFonts w:ascii="Arial" w:hAnsi="Arial" w:cs="Arial"/>
                <w:color w:val="000000" w:themeColor="text1"/>
                <w:sz w:val="18"/>
                <w:szCs w:val="18"/>
              </w:rPr>
            </w:pPr>
          </w:p>
        </w:tc>
        <w:tc>
          <w:tcPr>
            <w:tcW w:w="2719" w:type="dxa"/>
            <w:tcBorders>
              <w:top w:val="nil"/>
              <w:bottom w:val="nil"/>
            </w:tcBorders>
          </w:tcPr>
          <w:p w14:paraId="1F734153" w14:textId="77777777" w:rsidR="00E95417" w:rsidRDefault="00E95417">
            <w:pPr>
              <w:pStyle w:val="TableParagraph"/>
              <w:rPr>
                <w:rFonts w:ascii="Arial" w:hAnsi="Arial" w:cs="Arial"/>
                <w:color w:val="000000" w:themeColor="text1"/>
                <w:sz w:val="18"/>
                <w:szCs w:val="18"/>
              </w:rPr>
            </w:pPr>
          </w:p>
        </w:tc>
        <w:tc>
          <w:tcPr>
            <w:tcW w:w="2126" w:type="dxa"/>
            <w:tcBorders>
              <w:top w:val="nil"/>
              <w:bottom w:val="nil"/>
            </w:tcBorders>
          </w:tcPr>
          <w:p w14:paraId="239DC1AE"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060E002E" w14:textId="77777777">
        <w:trPr>
          <w:gridAfter w:val="1"/>
          <w:wAfter w:w="142" w:type="dxa"/>
          <w:trHeight w:val="540"/>
        </w:trPr>
        <w:tc>
          <w:tcPr>
            <w:tcW w:w="9228" w:type="dxa"/>
            <w:gridSpan w:val="5"/>
          </w:tcPr>
          <w:p w14:paraId="28E072C1" w14:textId="77777777" w:rsidR="00E95417" w:rsidRDefault="00E95417">
            <w:pPr>
              <w:pStyle w:val="TableParagraph"/>
              <w:spacing w:before="10"/>
              <w:rPr>
                <w:rFonts w:ascii="Arial" w:hAnsi="Arial" w:cs="Arial"/>
                <w:color w:val="000000" w:themeColor="text1"/>
                <w:sz w:val="18"/>
                <w:szCs w:val="18"/>
              </w:rPr>
            </w:pPr>
          </w:p>
          <w:p w14:paraId="459F29A9" w14:textId="7D26754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933B14">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70D17A55" w14:textId="77777777">
        <w:trPr>
          <w:gridAfter w:val="1"/>
          <w:wAfter w:w="142" w:type="dxa"/>
          <w:trHeight w:val="527"/>
        </w:trPr>
        <w:tc>
          <w:tcPr>
            <w:tcW w:w="9228" w:type="dxa"/>
            <w:gridSpan w:val="5"/>
          </w:tcPr>
          <w:p w14:paraId="622998A2"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r w:rsidR="00E95417" w14:paraId="033C95D5" w14:textId="77777777">
        <w:trPr>
          <w:gridAfter w:val="1"/>
          <w:wAfter w:w="142" w:type="dxa"/>
          <w:trHeight w:val="264"/>
        </w:trPr>
        <w:tc>
          <w:tcPr>
            <w:tcW w:w="9228" w:type="dxa"/>
            <w:gridSpan w:val="5"/>
          </w:tcPr>
          <w:p w14:paraId="2F4EF5E8"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 xml:space="preserve">CONDUCTOR: Elaboración anteproyecto </w:t>
            </w:r>
            <w:r>
              <w:rPr>
                <w:rFonts w:ascii="Arial" w:hAnsi="Arial" w:cs="Arial"/>
                <w:b/>
                <w:color w:val="000000" w:themeColor="text1"/>
                <w:spacing w:val="15"/>
                <w:sz w:val="18"/>
                <w:szCs w:val="18"/>
              </w:rPr>
              <w:t xml:space="preserve"> </w:t>
            </w:r>
          </w:p>
        </w:tc>
      </w:tr>
      <w:tr w:rsidR="00E95417" w14:paraId="4442CD11" w14:textId="77777777">
        <w:trPr>
          <w:gridAfter w:val="1"/>
          <w:wAfter w:w="142" w:type="dxa"/>
          <w:trHeight w:val="262"/>
        </w:trPr>
        <w:tc>
          <w:tcPr>
            <w:tcW w:w="4383" w:type="dxa"/>
            <w:gridSpan w:val="3"/>
            <w:tcBorders>
              <w:right w:val="nil"/>
            </w:tcBorders>
          </w:tcPr>
          <w:p w14:paraId="464CC9F8"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0AED14C7"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1135B33B" w14:textId="77777777">
        <w:trPr>
          <w:gridAfter w:val="1"/>
          <w:wAfter w:w="142" w:type="dxa"/>
          <w:trHeight w:val="532"/>
        </w:trPr>
        <w:tc>
          <w:tcPr>
            <w:tcW w:w="2424" w:type="dxa"/>
            <w:gridSpan w:val="2"/>
            <w:tcBorders>
              <w:top w:val="single" w:sz="6" w:space="0" w:color="231F20"/>
            </w:tcBorders>
            <w:shd w:val="clear" w:color="auto" w:fill="F1F1F2"/>
          </w:tcPr>
          <w:p w14:paraId="51C1D68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1959" w:type="dxa"/>
            <w:tcBorders>
              <w:top w:val="single" w:sz="6" w:space="0" w:color="231F20"/>
            </w:tcBorders>
            <w:shd w:val="clear" w:color="auto" w:fill="F1F1F2"/>
          </w:tcPr>
          <w:p w14:paraId="14509CB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719" w:type="dxa"/>
            <w:tcBorders>
              <w:top w:val="single" w:sz="6" w:space="0" w:color="231F20"/>
            </w:tcBorders>
            <w:shd w:val="clear" w:color="auto" w:fill="F1F1F2"/>
          </w:tcPr>
          <w:p w14:paraId="7399DD5E"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2126" w:type="dxa"/>
            <w:tcBorders>
              <w:top w:val="single" w:sz="6" w:space="0" w:color="231F20"/>
            </w:tcBorders>
            <w:shd w:val="clear" w:color="auto" w:fill="F1F1F2"/>
          </w:tcPr>
          <w:p w14:paraId="70CE4FC3" w14:textId="77777777" w:rsidR="00E95417" w:rsidRDefault="00E95417">
            <w:pPr>
              <w:pStyle w:val="TableParagraph"/>
              <w:jc w:val="center"/>
              <w:rPr>
                <w:rFonts w:ascii="Arial" w:hAnsi="Arial" w:cs="Arial"/>
                <w:color w:val="000000" w:themeColor="text1"/>
                <w:sz w:val="18"/>
                <w:szCs w:val="18"/>
              </w:rPr>
            </w:pPr>
          </w:p>
          <w:p w14:paraId="35D6EC5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035A6C59" w14:textId="77777777">
        <w:trPr>
          <w:gridAfter w:val="1"/>
          <w:wAfter w:w="142" w:type="dxa"/>
          <w:trHeight w:val="428"/>
        </w:trPr>
        <w:tc>
          <w:tcPr>
            <w:tcW w:w="2424" w:type="dxa"/>
            <w:gridSpan w:val="2"/>
            <w:tcBorders>
              <w:bottom w:val="nil"/>
            </w:tcBorders>
          </w:tcPr>
          <w:p w14:paraId="542987F1" w14:textId="77777777" w:rsidR="00E95417" w:rsidRPr="002A7ED1" w:rsidRDefault="006E7DF5" w:rsidP="002A7ED1">
            <w:pPr>
              <w:pStyle w:val="TableParagraph"/>
              <w:rPr>
                <w:sz w:val="18"/>
                <w:szCs w:val="18"/>
              </w:rPr>
            </w:pPr>
            <w:r w:rsidRPr="002A7ED1">
              <w:rPr>
                <w:sz w:val="18"/>
                <w:szCs w:val="18"/>
              </w:rPr>
              <w:t>Anteproyecto:</w:t>
            </w:r>
          </w:p>
          <w:p w14:paraId="58511A84" w14:textId="77777777" w:rsidR="00E95417" w:rsidRPr="002A7ED1" w:rsidRDefault="00E95417" w:rsidP="002A7ED1">
            <w:pPr>
              <w:pStyle w:val="TableParagraph"/>
              <w:rPr>
                <w:sz w:val="18"/>
                <w:szCs w:val="18"/>
              </w:rPr>
            </w:pPr>
          </w:p>
          <w:p w14:paraId="3A731E5C" w14:textId="77777777" w:rsidR="00E95417" w:rsidRPr="002A7ED1" w:rsidRDefault="006E7DF5" w:rsidP="002A7ED1">
            <w:pPr>
              <w:pStyle w:val="TableParagraph"/>
              <w:rPr>
                <w:sz w:val="18"/>
                <w:szCs w:val="18"/>
              </w:rPr>
            </w:pPr>
            <w:r w:rsidRPr="002A7ED1">
              <w:rPr>
                <w:sz w:val="18"/>
                <w:szCs w:val="18"/>
              </w:rPr>
              <w:t>Planteamiento del Problema</w:t>
            </w:r>
          </w:p>
          <w:p w14:paraId="6D60722E" w14:textId="77777777" w:rsidR="00E95417" w:rsidRPr="002A7ED1" w:rsidRDefault="006E7DF5" w:rsidP="002A7ED1">
            <w:pPr>
              <w:pStyle w:val="TableParagraph"/>
              <w:rPr>
                <w:sz w:val="18"/>
                <w:szCs w:val="18"/>
              </w:rPr>
            </w:pPr>
            <w:r w:rsidRPr="002A7ED1">
              <w:rPr>
                <w:sz w:val="18"/>
                <w:szCs w:val="18"/>
              </w:rPr>
              <w:t xml:space="preserve"> </w:t>
            </w:r>
          </w:p>
          <w:p w14:paraId="280948D9" w14:textId="77777777" w:rsidR="00E95417" w:rsidRPr="002A7ED1" w:rsidRDefault="006E7DF5" w:rsidP="002A7ED1">
            <w:pPr>
              <w:pStyle w:val="TableParagraph"/>
              <w:rPr>
                <w:sz w:val="18"/>
                <w:szCs w:val="18"/>
              </w:rPr>
            </w:pPr>
            <w:r w:rsidRPr="002A7ED1">
              <w:rPr>
                <w:sz w:val="18"/>
                <w:szCs w:val="18"/>
              </w:rPr>
              <w:t>Hipótesis</w:t>
            </w:r>
          </w:p>
          <w:p w14:paraId="073C634F" w14:textId="77777777" w:rsidR="00E95417" w:rsidRPr="002A7ED1" w:rsidRDefault="00E95417" w:rsidP="002A7ED1">
            <w:pPr>
              <w:pStyle w:val="TableParagraph"/>
              <w:rPr>
                <w:sz w:val="18"/>
                <w:szCs w:val="18"/>
              </w:rPr>
            </w:pPr>
          </w:p>
          <w:p w14:paraId="32BA8333" w14:textId="77777777" w:rsidR="00E95417" w:rsidRPr="002A7ED1" w:rsidRDefault="006E7DF5" w:rsidP="002A7ED1">
            <w:pPr>
              <w:pStyle w:val="TableParagraph"/>
              <w:rPr>
                <w:sz w:val="18"/>
                <w:szCs w:val="18"/>
              </w:rPr>
            </w:pPr>
            <w:r w:rsidRPr="002A7ED1">
              <w:rPr>
                <w:sz w:val="18"/>
                <w:szCs w:val="18"/>
              </w:rPr>
              <w:t xml:space="preserve">Descripción del problema        </w:t>
            </w:r>
          </w:p>
          <w:p w14:paraId="38480987" w14:textId="77777777" w:rsidR="00E95417" w:rsidRPr="002A7ED1" w:rsidRDefault="00E95417" w:rsidP="002A7ED1">
            <w:pPr>
              <w:pStyle w:val="TableParagraph"/>
              <w:rPr>
                <w:sz w:val="18"/>
                <w:szCs w:val="18"/>
              </w:rPr>
            </w:pPr>
          </w:p>
          <w:p w14:paraId="3EA25D41" w14:textId="77777777" w:rsidR="00E95417" w:rsidRPr="002A7ED1" w:rsidRDefault="006E7DF5" w:rsidP="002A7ED1">
            <w:pPr>
              <w:pStyle w:val="TableParagraph"/>
              <w:rPr>
                <w:sz w:val="18"/>
                <w:szCs w:val="18"/>
              </w:rPr>
            </w:pPr>
            <w:r w:rsidRPr="002A7ED1">
              <w:rPr>
                <w:sz w:val="18"/>
                <w:szCs w:val="18"/>
              </w:rPr>
              <w:t>Formulación del problema</w:t>
            </w:r>
          </w:p>
          <w:p w14:paraId="75E05EF3" w14:textId="77777777" w:rsidR="00E95417" w:rsidRPr="002A7ED1" w:rsidRDefault="006E7DF5" w:rsidP="002A7ED1">
            <w:pPr>
              <w:pStyle w:val="TableParagraph"/>
              <w:rPr>
                <w:sz w:val="18"/>
                <w:szCs w:val="18"/>
              </w:rPr>
            </w:pPr>
            <w:r w:rsidRPr="002A7ED1">
              <w:rPr>
                <w:sz w:val="18"/>
                <w:szCs w:val="18"/>
              </w:rPr>
              <w:t xml:space="preserve"> </w:t>
            </w:r>
          </w:p>
          <w:p w14:paraId="3BA79666" w14:textId="77777777" w:rsidR="00E95417" w:rsidRPr="002A7ED1" w:rsidRDefault="006E7DF5" w:rsidP="002A7ED1">
            <w:pPr>
              <w:pStyle w:val="TableParagraph"/>
              <w:rPr>
                <w:sz w:val="18"/>
                <w:szCs w:val="18"/>
              </w:rPr>
            </w:pPr>
            <w:r w:rsidRPr="002A7ED1">
              <w:rPr>
                <w:sz w:val="18"/>
                <w:szCs w:val="18"/>
              </w:rPr>
              <w:t>Objetivos</w:t>
            </w:r>
          </w:p>
          <w:p w14:paraId="2741A64A" w14:textId="77777777" w:rsidR="00E95417" w:rsidRPr="002A7ED1" w:rsidRDefault="006E7DF5" w:rsidP="002A7ED1">
            <w:pPr>
              <w:pStyle w:val="TableParagraph"/>
              <w:rPr>
                <w:sz w:val="18"/>
                <w:szCs w:val="18"/>
              </w:rPr>
            </w:pPr>
            <w:r w:rsidRPr="002A7ED1">
              <w:rPr>
                <w:sz w:val="18"/>
                <w:szCs w:val="18"/>
              </w:rPr>
              <w:t xml:space="preserve">       Objetivo general</w:t>
            </w:r>
          </w:p>
          <w:p w14:paraId="1C95398E" w14:textId="77777777" w:rsidR="00E95417" w:rsidRPr="002A7ED1" w:rsidRDefault="006E7DF5" w:rsidP="002A7ED1">
            <w:pPr>
              <w:pStyle w:val="TableParagraph"/>
              <w:rPr>
                <w:sz w:val="18"/>
                <w:szCs w:val="18"/>
              </w:rPr>
            </w:pPr>
            <w:r w:rsidRPr="002A7ED1">
              <w:rPr>
                <w:sz w:val="18"/>
                <w:szCs w:val="18"/>
              </w:rPr>
              <w:t xml:space="preserve">       Objetivos específicos</w:t>
            </w:r>
          </w:p>
          <w:p w14:paraId="23CDB9CE" w14:textId="77777777" w:rsidR="00E95417" w:rsidRPr="002A7ED1" w:rsidRDefault="00E95417" w:rsidP="002A7ED1">
            <w:pPr>
              <w:pStyle w:val="TableParagraph"/>
              <w:rPr>
                <w:sz w:val="18"/>
                <w:szCs w:val="18"/>
              </w:rPr>
            </w:pPr>
          </w:p>
          <w:p w14:paraId="265DD6AD" w14:textId="77777777" w:rsidR="00E95417" w:rsidRPr="002A7ED1" w:rsidRDefault="006E7DF5" w:rsidP="002A7ED1">
            <w:pPr>
              <w:pStyle w:val="TableParagraph"/>
              <w:rPr>
                <w:sz w:val="18"/>
                <w:szCs w:val="18"/>
              </w:rPr>
            </w:pPr>
            <w:r w:rsidRPr="002A7ED1">
              <w:rPr>
                <w:sz w:val="18"/>
                <w:szCs w:val="18"/>
              </w:rPr>
              <w:t>Antecedentes</w:t>
            </w:r>
          </w:p>
          <w:p w14:paraId="79015F38" w14:textId="77777777" w:rsidR="00E95417" w:rsidRPr="002A7ED1" w:rsidRDefault="00E95417" w:rsidP="002A7ED1">
            <w:pPr>
              <w:pStyle w:val="TableParagraph"/>
              <w:rPr>
                <w:sz w:val="18"/>
                <w:szCs w:val="18"/>
              </w:rPr>
            </w:pPr>
          </w:p>
          <w:p w14:paraId="44AEE646" w14:textId="77777777" w:rsidR="00E95417" w:rsidRPr="002A7ED1" w:rsidRDefault="006E7DF5" w:rsidP="002A7ED1">
            <w:pPr>
              <w:pStyle w:val="TableParagraph"/>
              <w:rPr>
                <w:sz w:val="18"/>
                <w:szCs w:val="18"/>
              </w:rPr>
            </w:pPr>
            <w:r w:rsidRPr="002A7ED1">
              <w:rPr>
                <w:sz w:val="18"/>
                <w:szCs w:val="18"/>
              </w:rPr>
              <w:t xml:space="preserve">Justificación del problema      </w:t>
            </w:r>
          </w:p>
          <w:p w14:paraId="04C4D9E2" w14:textId="77777777" w:rsidR="00E95417" w:rsidRPr="002A7ED1" w:rsidRDefault="00E95417" w:rsidP="002A7ED1">
            <w:pPr>
              <w:pStyle w:val="TableParagraph"/>
              <w:rPr>
                <w:sz w:val="18"/>
                <w:szCs w:val="18"/>
              </w:rPr>
            </w:pPr>
          </w:p>
          <w:p w14:paraId="0EE76D66" w14:textId="77777777" w:rsidR="00E95417" w:rsidRPr="002A7ED1" w:rsidRDefault="00E95417" w:rsidP="002A7ED1">
            <w:pPr>
              <w:pStyle w:val="TableParagraph"/>
              <w:rPr>
                <w:sz w:val="18"/>
                <w:szCs w:val="18"/>
              </w:rPr>
            </w:pPr>
          </w:p>
        </w:tc>
        <w:tc>
          <w:tcPr>
            <w:tcW w:w="1959" w:type="dxa"/>
            <w:tcBorders>
              <w:bottom w:val="nil"/>
            </w:tcBorders>
          </w:tcPr>
          <w:p w14:paraId="5F5CA1AB" w14:textId="77777777" w:rsidR="00E95417" w:rsidRPr="002A7ED1" w:rsidRDefault="006E7DF5" w:rsidP="002A7ED1">
            <w:pPr>
              <w:pStyle w:val="TableParagraph"/>
              <w:rPr>
                <w:sz w:val="18"/>
                <w:szCs w:val="18"/>
              </w:rPr>
            </w:pPr>
            <w:r w:rsidRPr="002A7ED1">
              <w:rPr>
                <w:sz w:val="18"/>
                <w:szCs w:val="18"/>
              </w:rPr>
              <w:t xml:space="preserve">Iniciará la elaboración de su anteproyecto </w:t>
            </w:r>
          </w:p>
          <w:p w14:paraId="7FB2FF20" w14:textId="77777777" w:rsidR="00E95417" w:rsidRPr="002A7ED1" w:rsidRDefault="00E95417" w:rsidP="002A7ED1">
            <w:pPr>
              <w:pStyle w:val="TableParagraph"/>
              <w:rPr>
                <w:sz w:val="18"/>
                <w:szCs w:val="18"/>
              </w:rPr>
            </w:pPr>
          </w:p>
          <w:p w14:paraId="10F25EF2" w14:textId="38672394" w:rsidR="00E95417" w:rsidRPr="002A7ED1" w:rsidRDefault="006E7DF5" w:rsidP="002A7ED1">
            <w:pPr>
              <w:pStyle w:val="TableParagraph"/>
              <w:rPr>
                <w:sz w:val="18"/>
                <w:szCs w:val="18"/>
              </w:rPr>
            </w:pPr>
            <w:r w:rsidRPr="002A7ED1">
              <w:rPr>
                <w:sz w:val="18"/>
                <w:szCs w:val="18"/>
              </w:rPr>
              <w:t xml:space="preserve">Comprenderá y elaborará los </w:t>
            </w:r>
            <w:r w:rsidR="00DE2445" w:rsidRPr="002A7ED1">
              <w:rPr>
                <w:sz w:val="18"/>
                <w:szCs w:val="18"/>
              </w:rPr>
              <w:t>primeros pasos</w:t>
            </w:r>
            <w:r w:rsidRPr="002A7ED1">
              <w:rPr>
                <w:sz w:val="18"/>
                <w:szCs w:val="18"/>
              </w:rPr>
              <w:t xml:space="preserve"> de un proyecto como lo son el planteamiento, descripción y formulación del problema, la hipótesis, los objetivos, antecedentes y justificación del problema </w:t>
            </w:r>
          </w:p>
        </w:tc>
        <w:tc>
          <w:tcPr>
            <w:tcW w:w="2719" w:type="dxa"/>
            <w:tcBorders>
              <w:bottom w:val="nil"/>
            </w:tcBorders>
          </w:tcPr>
          <w:p w14:paraId="3D31282E" w14:textId="77777777" w:rsidR="00E95417" w:rsidRPr="002A7ED1" w:rsidRDefault="006E7DF5" w:rsidP="002A7ED1">
            <w:pPr>
              <w:pStyle w:val="TableParagraph"/>
              <w:rPr>
                <w:sz w:val="18"/>
                <w:szCs w:val="18"/>
              </w:rPr>
            </w:pPr>
            <w:r w:rsidRPr="002A7ED1">
              <w:rPr>
                <w:sz w:val="18"/>
                <w:szCs w:val="18"/>
              </w:rPr>
              <w:t>Comprende y elabora los pasos del anteproyecto relacionados con el planteamiento del problema, los objetivos, antecedentes y la justificación</w:t>
            </w:r>
          </w:p>
          <w:p w14:paraId="21DF4461" w14:textId="77777777" w:rsidR="00E95417" w:rsidRPr="002A7ED1" w:rsidRDefault="00E95417" w:rsidP="002A7ED1">
            <w:pPr>
              <w:pStyle w:val="TableParagraph"/>
              <w:rPr>
                <w:sz w:val="18"/>
                <w:szCs w:val="18"/>
              </w:rPr>
            </w:pPr>
          </w:p>
        </w:tc>
        <w:tc>
          <w:tcPr>
            <w:tcW w:w="2126" w:type="dxa"/>
            <w:tcBorders>
              <w:bottom w:val="nil"/>
            </w:tcBorders>
          </w:tcPr>
          <w:p w14:paraId="0D4F04A6" w14:textId="77777777" w:rsidR="00E95417" w:rsidRPr="002A7ED1" w:rsidRDefault="006E7DF5" w:rsidP="002A7ED1">
            <w:pPr>
              <w:pStyle w:val="TableParagraph"/>
              <w:rPr>
                <w:sz w:val="18"/>
                <w:szCs w:val="18"/>
              </w:rPr>
            </w:pPr>
            <w:r w:rsidRPr="002A7ED1">
              <w:rPr>
                <w:sz w:val="18"/>
                <w:szCs w:val="18"/>
              </w:rPr>
              <w:t xml:space="preserve">Los estudiantes intercambian información y elaboran resúmenes </w:t>
            </w:r>
          </w:p>
          <w:p w14:paraId="2B720BC1" w14:textId="77777777" w:rsidR="00E95417" w:rsidRPr="002A7ED1" w:rsidRDefault="00E95417" w:rsidP="002A7ED1">
            <w:pPr>
              <w:pStyle w:val="TableParagraph"/>
              <w:rPr>
                <w:sz w:val="18"/>
                <w:szCs w:val="18"/>
              </w:rPr>
            </w:pPr>
          </w:p>
          <w:p w14:paraId="5139AE79"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2CE73D1D"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3E203D41" w14:textId="77777777" w:rsidR="00E95417" w:rsidRPr="002A7ED1" w:rsidRDefault="00E95417" w:rsidP="002A7ED1">
            <w:pPr>
              <w:pStyle w:val="TableParagraph"/>
              <w:rPr>
                <w:sz w:val="18"/>
                <w:szCs w:val="18"/>
              </w:rPr>
            </w:pPr>
          </w:p>
          <w:p w14:paraId="75DAB788"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62BFE333" w14:textId="77777777" w:rsidR="00E95417" w:rsidRPr="002A7ED1" w:rsidRDefault="00E95417" w:rsidP="002A7ED1">
            <w:pPr>
              <w:pStyle w:val="TableParagraph"/>
              <w:rPr>
                <w:sz w:val="18"/>
                <w:szCs w:val="18"/>
              </w:rPr>
            </w:pPr>
          </w:p>
          <w:p w14:paraId="767C1309"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10F3359C" w14:textId="77777777" w:rsidR="00E95417" w:rsidRPr="002A7ED1" w:rsidRDefault="00E95417" w:rsidP="002A7ED1">
            <w:pPr>
              <w:pStyle w:val="TableParagraph"/>
              <w:rPr>
                <w:sz w:val="18"/>
                <w:szCs w:val="18"/>
              </w:rPr>
            </w:pPr>
          </w:p>
          <w:p w14:paraId="5D5C6688"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3CD64679" w14:textId="77777777" w:rsidR="00E95417" w:rsidRPr="002A7ED1" w:rsidRDefault="00E95417" w:rsidP="002A7ED1">
            <w:pPr>
              <w:pStyle w:val="TableParagraph"/>
              <w:rPr>
                <w:sz w:val="18"/>
                <w:szCs w:val="18"/>
              </w:rPr>
            </w:pPr>
          </w:p>
        </w:tc>
      </w:tr>
      <w:tr w:rsidR="00E95417" w14:paraId="2FFE99AF" w14:textId="77777777">
        <w:trPr>
          <w:gridAfter w:val="1"/>
          <w:wAfter w:w="142" w:type="dxa"/>
          <w:trHeight w:val="191"/>
        </w:trPr>
        <w:tc>
          <w:tcPr>
            <w:tcW w:w="2424" w:type="dxa"/>
            <w:gridSpan w:val="2"/>
            <w:tcBorders>
              <w:top w:val="nil"/>
              <w:bottom w:val="nil"/>
            </w:tcBorders>
          </w:tcPr>
          <w:p w14:paraId="3EFB4462" w14:textId="77777777" w:rsidR="00E95417" w:rsidRDefault="00E95417">
            <w:pPr>
              <w:pStyle w:val="TableParagraph"/>
              <w:rPr>
                <w:rFonts w:ascii="Arial" w:hAnsi="Arial" w:cs="Arial"/>
                <w:color w:val="000000" w:themeColor="text1"/>
                <w:sz w:val="18"/>
                <w:szCs w:val="18"/>
              </w:rPr>
            </w:pPr>
          </w:p>
        </w:tc>
        <w:tc>
          <w:tcPr>
            <w:tcW w:w="1959" w:type="dxa"/>
            <w:tcBorders>
              <w:top w:val="nil"/>
              <w:bottom w:val="nil"/>
            </w:tcBorders>
          </w:tcPr>
          <w:p w14:paraId="487B4A54" w14:textId="77777777" w:rsidR="00E95417" w:rsidRDefault="00E95417">
            <w:pPr>
              <w:pStyle w:val="TableParagraph"/>
              <w:rPr>
                <w:rFonts w:ascii="Arial" w:hAnsi="Arial" w:cs="Arial"/>
                <w:color w:val="000000" w:themeColor="text1"/>
                <w:sz w:val="18"/>
                <w:szCs w:val="18"/>
              </w:rPr>
            </w:pPr>
          </w:p>
        </w:tc>
        <w:tc>
          <w:tcPr>
            <w:tcW w:w="2719" w:type="dxa"/>
            <w:tcBorders>
              <w:top w:val="nil"/>
              <w:bottom w:val="nil"/>
            </w:tcBorders>
          </w:tcPr>
          <w:p w14:paraId="3CDF537B" w14:textId="77777777" w:rsidR="00E95417" w:rsidRDefault="00E95417">
            <w:pPr>
              <w:pStyle w:val="TableParagraph"/>
              <w:rPr>
                <w:rFonts w:ascii="Arial" w:hAnsi="Arial" w:cs="Arial"/>
                <w:color w:val="000000" w:themeColor="text1"/>
                <w:sz w:val="18"/>
                <w:szCs w:val="18"/>
              </w:rPr>
            </w:pPr>
          </w:p>
        </w:tc>
        <w:tc>
          <w:tcPr>
            <w:tcW w:w="2126" w:type="dxa"/>
            <w:tcBorders>
              <w:top w:val="nil"/>
              <w:bottom w:val="nil"/>
            </w:tcBorders>
          </w:tcPr>
          <w:p w14:paraId="5E925CCA"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0B6DF2DA" w14:textId="77777777">
        <w:trPr>
          <w:gridAfter w:val="1"/>
          <w:wAfter w:w="142" w:type="dxa"/>
          <w:trHeight w:val="540"/>
        </w:trPr>
        <w:tc>
          <w:tcPr>
            <w:tcW w:w="9228" w:type="dxa"/>
            <w:gridSpan w:val="5"/>
          </w:tcPr>
          <w:p w14:paraId="555AA26B" w14:textId="77777777" w:rsidR="00E95417" w:rsidRDefault="00E95417">
            <w:pPr>
              <w:pStyle w:val="TableParagraph"/>
              <w:spacing w:before="10"/>
              <w:rPr>
                <w:rFonts w:ascii="Arial" w:hAnsi="Arial" w:cs="Arial"/>
                <w:color w:val="000000" w:themeColor="text1"/>
                <w:sz w:val="18"/>
                <w:szCs w:val="18"/>
              </w:rPr>
            </w:pPr>
          </w:p>
          <w:p w14:paraId="1115C687" w14:textId="7FC7D566"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933B14">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691725B7" w14:textId="77777777">
        <w:trPr>
          <w:gridAfter w:val="1"/>
          <w:wAfter w:w="142" w:type="dxa"/>
          <w:trHeight w:val="527"/>
        </w:trPr>
        <w:tc>
          <w:tcPr>
            <w:tcW w:w="9228" w:type="dxa"/>
            <w:gridSpan w:val="5"/>
          </w:tcPr>
          <w:p w14:paraId="140A4574"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380ECE9F"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5FFA4F43" w14:textId="77777777">
        <w:trPr>
          <w:trHeight w:val="264"/>
        </w:trPr>
        <w:tc>
          <w:tcPr>
            <w:tcW w:w="9228" w:type="dxa"/>
            <w:gridSpan w:val="4"/>
          </w:tcPr>
          <w:p w14:paraId="2B198E3E"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p>
          <w:p w14:paraId="0E72AA42"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Entrega del anteproyecto </w:t>
            </w:r>
          </w:p>
        </w:tc>
      </w:tr>
      <w:tr w:rsidR="00E95417" w14:paraId="3604FF4A" w14:textId="77777777">
        <w:trPr>
          <w:trHeight w:val="262"/>
        </w:trPr>
        <w:tc>
          <w:tcPr>
            <w:tcW w:w="4383" w:type="dxa"/>
            <w:gridSpan w:val="2"/>
            <w:tcBorders>
              <w:right w:val="nil"/>
            </w:tcBorders>
          </w:tcPr>
          <w:p w14:paraId="20BF9A67"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71932BD2"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6D4EA1CE" w14:textId="77777777">
        <w:trPr>
          <w:trHeight w:val="532"/>
        </w:trPr>
        <w:tc>
          <w:tcPr>
            <w:tcW w:w="2282" w:type="dxa"/>
            <w:tcBorders>
              <w:top w:val="single" w:sz="6" w:space="0" w:color="231F20"/>
            </w:tcBorders>
            <w:shd w:val="clear" w:color="auto" w:fill="F1F1F2"/>
          </w:tcPr>
          <w:p w14:paraId="78C2983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5C566A1E"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7A31EFB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68C6321E" w14:textId="77777777" w:rsidR="00E95417" w:rsidRDefault="00E95417">
            <w:pPr>
              <w:pStyle w:val="TableParagraph"/>
              <w:jc w:val="center"/>
              <w:rPr>
                <w:rFonts w:ascii="Arial" w:hAnsi="Arial" w:cs="Arial"/>
                <w:color w:val="000000" w:themeColor="text1"/>
                <w:sz w:val="18"/>
                <w:szCs w:val="18"/>
              </w:rPr>
            </w:pPr>
          </w:p>
          <w:p w14:paraId="167DA5C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53B813A1" w14:textId="77777777">
        <w:trPr>
          <w:trHeight w:val="428"/>
        </w:trPr>
        <w:tc>
          <w:tcPr>
            <w:tcW w:w="2282" w:type="dxa"/>
            <w:tcBorders>
              <w:bottom w:val="nil"/>
            </w:tcBorders>
          </w:tcPr>
          <w:p w14:paraId="7CA25118" w14:textId="77777777" w:rsidR="00E95417" w:rsidRPr="002A7ED1" w:rsidRDefault="006E7DF5" w:rsidP="002A7ED1">
            <w:pPr>
              <w:pStyle w:val="TableParagraph"/>
              <w:rPr>
                <w:sz w:val="18"/>
                <w:szCs w:val="18"/>
              </w:rPr>
            </w:pPr>
            <w:r w:rsidRPr="002A7ED1">
              <w:rPr>
                <w:sz w:val="18"/>
                <w:szCs w:val="18"/>
              </w:rPr>
              <w:t>Marco de referencia:</w:t>
            </w:r>
          </w:p>
          <w:p w14:paraId="7A0E1042" w14:textId="77777777" w:rsidR="00E95417" w:rsidRPr="002A7ED1" w:rsidRDefault="006E7DF5" w:rsidP="002A7ED1">
            <w:pPr>
              <w:pStyle w:val="TableParagraph"/>
              <w:rPr>
                <w:sz w:val="18"/>
                <w:szCs w:val="18"/>
              </w:rPr>
            </w:pPr>
            <w:r w:rsidRPr="002A7ED1">
              <w:rPr>
                <w:sz w:val="18"/>
                <w:szCs w:val="18"/>
              </w:rPr>
              <w:t xml:space="preserve">   Marco teórico </w:t>
            </w:r>
          </w:p>
          <w:p w14:paraId="0892AEA3" w14:textId="77777777" w:rsidR="00E95417" w:rsidRPr="002A7ED1" w:rsidRDefault="006E7DF5" w:rsidP="002A7ED1">
            <w:pPr>
              <w:pStyle w:val="TableParagraph"/>
              <w:rPr>
                <w:sz w:val="18"/>
                <w:szCs w:val="18"/>
              </w:rPr>
            </w:pPr>
            <w:r w:rsidRPr="002A7ED1">
              <w:rPr>
                <w:sz w:val="18"/>
                <w:szCs w:val="18"/>
              </w:rPr>
              <w:t xml:space="preserve">   Marco contextual</w:t>
            </w:r>
          </w:p>
          <w:p w14:paraId="7E426406" w14:textId="77777777" w:rsidR="00E95417" w:rsidRPr="002A7ED1" w:rsidRDefault="006E7DF5" w:rsidP="002A7ED1">
            <w:pPr>
              <w:pStyle w:val="TableParagraph"/>
              <w:rPr>
                <w:sz w:val="18"/>
                <w:szCs w:val="18"/>
              </w:rPr>
            </w:pPr>
            <w:r w:rsidRPr="002A7ED1">
              <w:rPr>
                <w:sz w:val="18"/>
                <w:szCs w:val="18"/>
              </w:rPr>
              <w:t xml:space="preserve">   Marco geográfico</w:t>
            </w:r>
          </w:p>
          <w:p w14:paraId="54043EF4" w14:textId="77777777" w:rsidR="00E95417" w:rsidRPr="002A7ED1" w:rsidRDefault="006E7DF5" w:rsidP="002A7ED1">
            <w:pPr>
              <w:pStyle w:val="TableParagraph"/>
              <w:rPr>
                <w:sz w:val="18"/>
                <w:szCs w:val="18"/>
              </w:rPr>
            </w:pPr>
            <w:r w:rsidRPr="002A7ED1">
              <w:rPr>
                <w:sz w:val="18"/>
                <w:szCs w:val="18"/>
              </w:rPr>
              <w:t xml:space="preserve">   Marco demográfico </w:t>
            </w:r>
          </w:p>
          <w:p w14:paraId="41EFEB62" w14:textId="77777777" w:rsidR="00E95417" w:rsidRPr="002A7ED1" w:rsidRDefault="006E7DF5" w:rsidP="002A7ED1">
            <w:pPr>
              <w:pStyle w:val="TableParagraph"/>
              <w:rPr>
                <w:sz w:val="18"/>
                <w:szCs w:val="18"/>
              </w:rPr>
            </w:pPr>
            <w:r w:rsidRPr="002A7ED1">
              <w:rPr>
                <w:sz w:val="18"/>
                <w:szCs w:val="18"/>
              </w:rPr>
              <w:lastRenderedPageBreak/>
              <w:t xml:space="preserve"> </w:t>
            </w:r>
          </w:p>
          <w:p w14:paraId="2C25F927" w14:textId="77777777" w:rsidR="00E95417" w:rsidRPr="002A7ED1" w:rsidRDefault="006E7DF5" w:rsidP="002A7ED1">
            <w:pPr>
              <w:pStyle w:val="TableParagraph"/>
              <w:rPr>
                <w:sz w:val="18"/>
                <w:szCs w:val="18"/>
              </w:rPr>
            </w:pPr>
            <w:r w:rsidRPr="002A7ED1">
              <w:rPr>
                <w:sz w:val="18"/>
                <w:szCs w:val="18"/>
              </w:rPr>
              <w:t>Diseño Metodológico del proyecto</w:t>
            </w:r>
          </w:p>
          <w:p w14:paraId="47D40BE2" w14:textId="77777777" w:rsidR="00E95417" w:rsidRPr="002A7ED1" w:rsidRDefault="006E7DF5" w:rsidP="002A7ED1">
            <w:pPr>
              <w:pStyle w:val="TableParagraph"/>
              <w:rPr>
                <w:sz w:val="18"/>
                <w:szCs w:val="18"/>
              </w:rPr>
            </w:pPr>
            <w:r w:rsidRPr="002A7ED1">
              <w:rPr>
                <w:sz w:val="18"/>
                <w:szCs w:val="18"/>
              </w:rPr>
              <w:t xml:space="preserve">   Tipo de investigación </w:t>
            </w:r>
          </w:p>
          <w:p w14:paraId="2CD8B837" w14:textId="77777777" w:rsidR="00E95417" w:rsidRPr="002A7ED1" w:rsidRDefault="006E7DF5" w:rsidP="002A7ED1">
            <w:pPr>
              <w:pStyle w:val="TableParagraph"/>
              <w:rPr>
                <w:sz w:val="18"/>
                <w:szCs w:val="18"/>
              </w:rPr>
            </w:pPr>
            <w:r w:rsidRPr="002A7ED1">
              <w:rPr>
                <w:sz w:val="18"/>
                <w:szCs w:val="18"/>
              </w:rPr>
              <w:t xml:space="preserve">   Método de investigación</w:t>
            </w:r>
          </w:p>
          <w:p w14:paraId="111FEB07" w14:textId="77777777" w:rsidR="00E95417" w:rsidRPr="002A7ED1" w:rsidRDefault="006E7DF5" w:rsidP="002A7ED1">
            <w:pPr>
              <w:pStyle w:val="TableParagraph"/>
              <w:rPr>
                <w:sz w:val="18"/>
                <w:szCs w:val="18"/>
              </w:rPr>
            </w:pPr>
            <w:r w:rsidRPr="002A7ED1">
              <w:rPr>
                <w:sz w:val="18"/>
                <w:szCs w:val="18"/>
              </w:rPr>
              <w:t xml:space="preserve">   Fuetes de investigación primaria     y          Secundarias</w:t>
            </w:r>
          </w:p>
          <w:p w14:paraId="1088253E" w14:textId="77777777" w:rsidR="00E95417" w:rsidRPr="002A7ED1" w:rsidRDefault="00E95417" w:rsidP="002A7ED1">
            <w:pPr>
              <w:pStyle w:val="TableParagraph"/>
              <w:rPr>
                <w:sz w:val="18"/>
                <w:szCs w:val="18"/>
              </w:rPr>
            </w:pPr>
          </w:p>
          <w:p w14:paraId="520969C1" w14:textId="77777777" w:rsidR="00E95417" w:rsidRPr="002A7ED1" w:rsidRDefault="006E7DF5" w:rsidP="002A7ED1">
            <w:pPr>
              <w:pStyle w:val="TableParagraph"/>
              <w:rPr>
                <w:sz w:val="18"/>
                <w:szCs w:val="18"/>
              </w:rPr>
            </w:pPr>
            <w:r w:rsidRPr="002A7ED1">
              <w:rPr>
                <w:sz w:val="18"/>
                <w:szCs w:val="18"/>
              </w:rPr>
              <w:t>Entrega anteproyecto</w:t>
            </w:r>
          </w:p>
          <w:p w14:paraId="4E2AEDB9" w14:textId="77777777" w:rsidR="00E95417" w:rsidRPr="002A7ED1" w:rsidRDefault="00E95417" w:rsidP="002A7ED1">
            <w:pPr>
              <w:pStyle w:val="TableParagraph"/>
              <w:rPr>
                <w:sz w:val="18"/>
                <w:szCs w:val="18"/>
              </w:rPr>
            </w:pPr>
          </w:p>
          <w:p w14:paraId="5FEEBF87" w14:textId="77777777" w:rsidR="00E95417" w:rsidRPr="002A7ED1" w:rsidRDefault="00E95417" w:rsidP="002A7ED1">
            <w:pPr>
              <w:pStyle w:val="TableParagraph"/>
              <w:rPr>
                <w:sz w:val="18"/>
                <w:szCs w:val="18"/>
              </w:rPr>
            </w:pPr>
          </w:p>
        </w:tc>
        <w:tc>
          <w:tcPr>
            <w:tcW w:w="2101" w:type="dxa"/>
            <w:tcBorders>
              <w:bottom w:val="nil"/>
            </w:tcBorders>
          </w:tcPr>
          <w:p w14:paraId="65367868" w14:textId="77777777" w:rsidR="00E95417" w:rsidRPr="002A7ED1" w:rsidRDefault="006E7DF5" w:rsidP="002A7ED1">
            <w:pPr>
              <w:pStyle w:val="TableParagraph"/>
              <w:rPr>
                <w:sz w:val="18"/>
                <w:szCs w:val="18"/>
              </w:rPr>
            </w:pPr>
            <w:r w:rsidRPr="002A7ED1">
              <w:rPr>
                <w:sz w:val="18"/>
                <w:szCs w:val="18"/>
              </w:rPr>
              <w:lastRenderedPageBreak/>
              <w:t xml:space="preserve">Realizara los pasos de un anteproyecto, el marco de referencia y el diseño metodológico </w:t>
            </w:r>
          </w:p>
        </w:tc>
        <w:tc>
          <w:tcPr>
            <w:tcW w:w="2860" w:type="dxa"/>
            <w:tcBorders>
              <w:bottom w:val="nil"/>
            </w:tcBorders>
          </w:tcPr>
          <w:p w14:paraId="75B609DD" w14:textId="77777777" w:rsidR="00E95417" w:rsidRPr="002A7ED1" w:rsidRDefault="006E7DF5" w:rsidP="002A7ED1">
            <w:pPr>
              <w:pStyle w:val="TableParagraph"/>
              <w:rPr>
                <w:sz w:val="18"/>
                <w:szCs w:val="18"/>
              </w:rPr>
            </w:pPr>
            <w:r w:rsidRPr="002A7ED1">
              <w:rPr>
                <w:sz w:val="18"/>
                <w:szCs w:val="18"/>
              </w:rPr>
              <w:t>Apropia los conceptos relacionados con el marco de referencia del proyecto y sus componentes y elabora dichos componentes.</w:t>
            </w:r>
          </w:p>
          <w:p w14:paraId="63A56C8D" w14:textId="77777777" w:rsidR="00E95417" w:rsidRPr="002A7ED1" w:rsidRDefault="00E95417" w:rsidP="002A7ED1">
            <w:pPr>
              <w:pStyle w:val="TableParagraph"/>
              <w:rPr>
                <w:sz w:val="18"/>
                <w:szCs w:val="18"/>
              </w:rPr>
            </w:pPr>
          </w:p>
          <w:p w14:paraId="5C42546F" w14:textId="77777777" w:rsidR="00E95417" w:rsidRPr="002A7ED1" w:rsidRDefault="006E7DF5" w:rsidP="002A7ED1">
            <w:pPr>
              <w:pStyle w:val="TableParagraph"/>
              <w:rPr>
                <w:sz w:val="18"/>
                <w:szCs w:val="18"/>
              </w:rPr>
            </w:pPr>
            <w:r w:rsidRPr="002A7ED1">
              <w:rPr>
                <w:sz w:val="18"/>
                <w:szCs w:val="18"/>
              </w:rPr>
              <w:lastRenderedPageBreak/>
              <w:t>Comprende y aplica los conceptos relacionados con el diseño de investigación del proyecto.</w:t>
            </w:r>
          </w:p>
          <w:p w14:paraId="77ADFFC9" w14:textId="77777777" w:rsidR="00E95417" w:rsidRPr="002A7ED1" w:rsidRDefault="00E95417" w:rsidP="002A7ED1">
            <w:pPr>
              <w:pStyle w:val="TableParagraph"/>
              <w:rPr>
                <w:sz w:val="18"/>
                <w:szCs w:val="18"/>
              </w:rPr>
            </w:pPr>
          </w:p>
        </w:tc>
        <w:tc>
          <w:tcPr>
            <w:tcW w:w="1985" w:type="dxa"/>
            <w:tcBorders>
              <w:bottom w:val="nil"/>
            </w:tcBorders>
          </w:tcPr>
          <w:p w14:paraId="693ABD93" w14:textId="77777777" w:rsidR="00E95417" w:rsidRPr="002A7ED1" w:rsidRDefault="006E7DF5" w:rsidP="002A7ED1">
            <w:pPr>
              <w:pStyle w:val="TableParagraph"/>
              <w:rPr>
                <w:sz w:val="18"/>
                <w:szCs w:val="18"/>
              </w:rPr>
            </w:pPr>
            <w:r w:rsidRPr="002A7ED1">
              <w:rPr>
                <w:sz w:val="18"/>
                <w:szCs w:val="18"/>
              </w:rPr>
              <w:lastRenderedPageBreak/>
              <w:t xml:space="preserve">Los estudiantes intercambian información y elaboran resúmenes </w:t>
            </w:r>
          </w:p>
          <w:p w14:paraId="0D879E7A" w14:textId="77777777" w:rsidR="00E95417" w:rsidRPr="002A7ED1" w:rsidRDefault="00E95417" w:rsidP="002A7ED1">
            <w:pPr>
              <w:pStyle w:val="TableParagraph"/>
              <w:rPr>
                <w:sz w:val="18"/>
                <w:szCs w:val="18"/>
              </w:rPr>
            </w:pPr>
          </w:p>
          <w:p w14:paraId="26D75B47" w14:textId="77777777" w:rsidR="00E95417" w:rsidRPr="002A7ED1" w:rsidRDefault="006E7DF5" w:rsidP="002A7ED1">
            <w:pPr>
              <w:pStyle w:val="TableParagraph"/>
              <w:rPr>
                <w:sz w:val="18"/>
                <w:szCs w:val="18"/>
              </w:rPr>
            </w:pPr>
            <w:r w:rsidRPr="002A7ED1">
              <w:rPr>
                <w:sz w:val="18"/>
                <w:szCs w:val="18"/>
              </w:rPr>
              <w:t xml:space="preserve">Los estudiantes socializan </w:t>
            </w:r>
            <w:r w:rsidRPr="002A7ED1">
              <w:rPr>
                <w:sz w:val="18"/>
                <w:szCs w:val="18"/>
              </w:rPr>
              <w:lastRenderedPageBreak/>
              <w:t xml:space="preserve">ante el grupo expresando sus conocimientos de los temas dados </w:t>
            </w:r>
          </w:p>
          <w:p w14:paraId="2ED58C09"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5169F58F" w14:textId="77777777" w:rsidR="00E95417" w:rsidRPr="002A7ED1" w:rsidRDefault="00E95417" w:rsidP="002A7ED1">
            <w:pPr>
              <w:pStyle w:val="TableParagraph"/>
              <w:rPr>
                <w:sz w:val="18"/>
                <w:szCs w:val="18"/>
              </w:rPr>
            </w:pPr>
          </w:p>
          <w:p w14:paraId="68FE42F1"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7D5B0923" w14:textId="77777777" w:rsidR="00E95417" w:rsidRPr="002A7ED1" w:rsidRDefault="00E95417" w:rsidP="002A7ED1">
            <w:pPr>
              <w:pStyle w:val="TableParagraph"/>
              <w:rPr>
                <w:sz w:val="18"/>
                <w:szCs w:val="18"/>
              </w:rPr>
            </w:pPr>
          </w:p>
          <w:p w14:paraId="287A9201"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014007CF" w14:textId="77777777" w:rsidR="00E95417" w:rsidRPr="002A7ED1" w:rsidRDefault="00E95417" w:rsidP="002A7ED1">
            <w:pPr>
              <w:pStyle w:val="TableParagraph"/>
              <w:rPr>
                <w:sz w:val="18"/>
                <w:szCs w:val="18"/>
              </w:rPr>
            </w:pPr>
          </w:p>
          <w:p w14:paraId="107842B4"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70A3B733" w14:textId="77777777" w:rsidR="00E95417" w:rsidRPr="002A7ED1" w:rsidRDefault="00E95417" w:rsidP="002A7ED1">
            <w:pPr>
              <w:pStyle w:val="TableParagraph"/>
              <w:rPr>
                <w:sz w:val="18"/>
                <w:szCs w:val="18"/>
              </w:rPr>
            </w:pPr>
          </w:p>
        </w:tc>
      </w:tr>
      <w:tr w:rsidR="00E95417" w14:paraId="1F2F8E74" w14:textId="77777777">
        <w:trPr>
          <w:trHeight w:val="540"/>
        </w:trPr>
        <w:tc>
          <w:tcPr>
            <w:tcW w:w="9228" w:type="dxa"/>
            <w:gridSpan w:val="4"/>
          </w:tcPr>
          <w:p w14:paraId="57D5DF87" w14:textId="77777777" w:rsidR="00E95417" w:rsidRDefault="00E95417">
            <w:pPr>
              <w:pStyle w:val="TableParagraph"/>
              <w:spacing w:before="10"/>
              <w:rPr>
                <w:rFonts w:ascii="Arial" w:hAnsi="Arial" w:cs="Arial"/>
                <w:color w:val="000000" w:themeColor="text1"/>
                <w:sz w:val="18"/>
                <w:szCs w:val="18"/>
              </w:rPr>
            </w:pPr>
          </w:p>
          <w:p w14:paraId="42ED284B" w14:textId="6B77B908"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 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D7920">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7905DF6B" w14:textId="77777777">
        <w:trPr>
          <w:trHeight w:val="527"/>
        </w:trPr>
        <w:tc>
          <w:tcPr>
            <w:tcW w:w="9228" w:type="dxa"/>
            <w:gridSpan w:val="4"/>
          </w:tcPr>
          <w:p w14:paraId="7E78BD5F"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7158FA17"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4CC06925" w14:textId="77777777">
        <w:trPr>
          <w:trHeight w:val="302"/>
        </w:trPr>
        <w:tc>
          <w:tcPr>
            <w:tcW w:w="9228" w:type="dxa"/>
            <w:gridSpan w:val="4"/>
            <w:tcBorders>
              <w:bottom w:val="single" w:sz="4" w:space="0" w:color="auto"/>
            </w:tcBorders>
            <w:shd w:val="clear" w:color="auto" w:fill="FFFF00"/>
          </w:tcPr>
          <w:p w14:paraId="7D7F25AF"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 xml:space="preserve">GRADO ONCE </w:t>
            </w:r>
          </w:p>
          <w:p w14:paraId="11D5A8FB" w14:textId="77777777" w:rsidR="00E95417" w:rsidRDefault="00E95417">
            <w:pPr>
              <w:pStyle w:val="TableParagraph"/>
              <w:spacing w:before="43"/>
              <w:ind w:left="52"/>
              <w:rPr>
                <w:rFonts w:ascii="Arial" w:hAnsi="Arial" w:cs="Arial"/>
                <w:color w:val="000000" w:themeColor="text1"/>
                <w:sz w:val="18"/>
                <w:szCs w:val="18"/>
              </w:rPr>
            </w:pPr>
          </w:p>
        </w:tc>
      </w:tr>
      <w:tr w:rsidR="00E95417" w14:paraId="7012EB82" w14:textId="77777777">
        <w:trPr>
          <w:trHeight w:val="503"/>
        </w:trPr>
        <w:tc>
          <w:tcPr>
            <w:tcW w:w="9228" w:type="dxa"/>
            <w:gridSpan w:val="4"/>
            <w:tcBorders>
              <w:top w:val="single" w:sz="4" w:space="0" w:color="auto"/>
            </w:tcBorders>
          </w:tcPr>
          <w:p w14:paraId="0C8E809E"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p>
          <w:p w14:paraId="51E8EE83"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Aplicación de encuestas</w:t>
            </w:r>
            <w:r>
              <w:rPr>
                <w:rFonts w:ascii="Arial" w:hAnsi="Arial" w:cs="Arial"/>
                <w:b/>
                <w:color w:val="000000" w:themeColor="text1"/>
                <w:spacing w:val="15"/>
                <w:sz w:val="18"/>
                <w:szCs w:val="18"/>
              </w:rPr>
              <w:t xml:space="preserve"> </w:t>
            </w:r>
          </w:p>
        </w:tc>
      </w:tr>
      <w:tr w:rsidR="00E95417" w14:paraId="744A0299" w14:textId="77777777">
        <w:trPr>
          <w:trHeight w:val="262"/>
        </w:trPr>
        <w:tc>
          <w:tcPr>
            <w:tcW w:w="4383" w:type="dxa"/>
            <w:gridSpan w:val="2"/>
            <w:tcBorders>
              <w:right w:val="nil"/>
            </w:tcBorders>
          </w:tcPr>
          <w:p w14:paraId="20E1C4D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1049A4F5"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57CDF21F" w14:textId="77777777">
        <w:trPr>
          <w:trHeight w:val="532"/>
        </w:trPr>
        <w:tc>
          <w:tcPr>
            <w:tcW w:w="2282" w:type="dxa"/>
            <w:tcBorders>
              <w:top w:val="single" w:sz="6" w:space="0" w:color="231F20"/>
            </w:tcBorders>
            <w:shd w:val="clear" w:color="auto" w:fill="F1F1F2"/>
          </w:tcPr>
          <w:p w14:paraId="56529F3E"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3AB3EA83"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23386707"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45D53D4D" w14:textId="77777777" w:rsidR="00E95417" w:rsidRDefault="00E95417">
            <w:pPr>
              <w:pStyle w:val="TableParagraph"/>
              <w:spacing w:before="9"/>
              <w:jc w:val="center"/>
              <w:rPr>
                <w:rFonts w:ascii="Arial" w:hAnsi="Arial" w:cs="Arial"/>
                <w:color w:val="000000" w:themeColor="text1"/>
                <w:sz w:val="18"/>
                <w:szCs w:val="18"/>
              </w:rPr>
            </w:pPr>
          </w:p>
          <w:p w14:paraId="209D90E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05855A0C" w14:textId="77777777">
        <w:trPr>
          <w:trHeight w:val="428"/>
        </w:trPr>
        <w:tc>
          <w:tcPr>
            <w:tcW w:w="2282" w:type="dxa"/>
            <w:tcBorders>
              <w:bottom w:val="nil"/>
            </w:tcBorders>
          </w:tcPr>
          <w:p w14:paraId="12CE6C2D" w14:textId="77777777" w:rsidR="00E95417" w:rsidRPr="002A7ED1" w:rsidRDefault="006E7DF5" w:rsidP="002A7ED1">
            <w:pPr>
              <w:pStyle w:val="TableParagraph"/>
              <w:rPr>
                <w:sz w:val="18"/>
                <w:szCs w:val="18"/>
              </w:rPr>
            </w:pPr>
            <w:r w:rsidRPr="002A7ED1">
              <w:rPr>
                <w:sz w:val="18"/>
                <w:szCs w:val="18"/>
              </w:rPr>
              <w:t>Tratamiento de la información (población y muestra)</w:t>
            </w:r>
          </w:p>
          <w:p w14:paraId="1418B6D1" w14:textId="77777777" w:rsidR="00E95417" w:rsidRPr="002A7ED1" w:rsidRDefault="00E95417" w:rsidP="002A7ED1">
            <w:pPr>
              <w:pStyle w:val="TableParagraph"/>
              <w:rPr>
                <w:sz w:val="18"/>
                <w:szCs w:val="18"/>
              </w:rPr>
            </w:pPr>
          </w:p>
          <w:p w14:paraId="132A39CF" w14:textId="77777777" w:rsidR="00E95417" w:rsidRPr="002A7ED1" w:rsidRDefault="006E7DF5" w:rsidP="002A7ED1">
            <w:pPr>
              <w:pStyle w:val="TableParagraph"/>
              <w:rPr>
                <w:sz w:val="18"/>
                <w:szCs w:val="18"/>
              </w:rPr>
            </w:pPr>
            <w:r w:rsidRPr="002A7ED1">
              <w:rPr>
                <w:sz w:val="18"/>
                <w:szCs w:val="18"/>
              </w:rPr>
              <w:t xml:space="preserve">Cronograma y presupuesto </w:t>
            </w:r>
          </w:p>
          <w:p w14:paraId="55F8716C" w14:textId="77777777" w:rsidR="00E95417" w:rsidRPr="002A7ED1" w:rsidRDefault="00E95417" w:rsidP="002A7ED1">
            <w:pPr>
              <w:pStyle w:val="TableParagraph"/>
              <w:rPr>
                <w:sz w:val="18"/>
                <w:szCs w:val="18"/>
              </w:rPr>
            </w:pPr>
          </w:p>
          <w:p w14:paraId="3724110E" w14:textId="77777777" w:rsidR="00E95417" w:rsidRPr="002A7ED1" w:rsidRDefault="006E7DF5" w:rsidP="002A7ED1">
            <w:pPr>
              <w:pStyle w:val="TableParagraph"/>
              <w:rPr>
                <w:sz w:val="18"/>
                <w:szCs w:val="18"/>
              </w:rPr>
            </w:pPr>
            <w:r w:rsidRPr="002A7ED1">
              <w:rPr>
                <w:sz w:val="18"/>
                <w:szCs w:val="18"/>
              </w:rPr>
              <w:t>Realización de la encuesta piloto</w:t>
            </w:r>
          </w:p>
          <w:p w14:paraId="7DAF113C" w14:textId="77777777" w:rsidR="00E95417" w:rsidRPr="002A7ED1" w:rsidRDefault="00E95417" w:rsidP="002A7ED1">
            <w:pPr>
              <w:pStyle w:val="TableParagraph"/>
              <w:rPr>
                <w:sz w:val="18"/>
                <w:szCs w:val="18"/>
              </w:rPr>
            </w:pPr>
          </w:p>
          <w:p w14:paraId="4035321E" w14:textId="77777777" w:rsidR="00E95417" w:rsidRPr="002A7ED1" w:rsidRDefault="006E7DF5" w:rsidP="002A7ED1">
            <w:pPr>
              <w:pStyle w:val="TableParagraph"/>
              <w:rPr>
                <w:sz w:val="18"/>
                <w:szCs w:val="18"/>
              </w:rPr>
            </w:pPr>
            <w:r w:rsidRPr="002A7ED1">
              <w:rPr>
                <w:sz w:val="18"/>
                <w:szCs w:val="18"/>
              </w:rPr>
              <w:t>Recolección de la información</w:t>
            </w:r>
          </w:p>
          <w:p w14:paraId="53D08489" w14:textId="77777777" w:rsidR="00E95417" w:rsidRPr="002A7ED1" w:rsidRDefault="00E95417" w:rsidP="002A7ED1">
            <w:pPr>
              <w:pStyle w:val="TableParagraph"/>
              <w:rPr>
                <w:sz w:val="18"/>
                <w:szCs w:val="18"/>
              </w:rPr>
            </w:pPr>
          </w:p>
          <w:p w14:paraId="01795B3B" w14:textId="77777777" w:rsidR="00E95417" w:rsidRPr="002A7ED1" w:rsidRDefault="006E7DF5" w:rsidP="002A7ED1">
            <w:pPr>
              <w:pStyle w:val="TableParagraph"/>
              <w:rPr>
                <w:sz w:val="18"/>
                <w:szCs w:val="18"/>
              </w:rPr>
            </w:pPr>
            <w:r w:rsidRPr="002A7ED1">
              <w:rPr>
                <w:sz w:val="18"/>
                <w:szCs w:val="18"/>
              </w:rPr>
              <w:t xml:space="preserve">Tabulación y análisis de la información   </w:t>
            </w:r>
          </w:p>
          <w:p w14:paraId="27ADA9A5" w14:textId="77777777" w:rsidR="00E95417" w:rsidRPr="002A7ED1" w:rsidRDefault="00E95417" w:rsidP="002A7ED1">
            <w:pPr>
              <w:pStyle w:val="TableParagraph"/>
              <w:rPr>
                <w:sz w:val="18"/>
                <w:szCs w:val="18"/>
              </w:rPr>
            </w:pPr>
          </w:p>
          <w:p w14:paraId="4C51F629" w14:textId="77777777" w:rsidR="00E95417" w:rsidRPr="002A7ED1" w:rsidRDefault="006E7DF5" w:rsidP="002A7ED1">
            <w:pPr>
              <w:pStyle w:val="TableParagraph"/>
              <w:rPr>
                <w:sz w:val="18"/>
                <w:szCs w:val="18"/>
              </w:rPr>
            </w:pPr>
            <w:r w:rsidRPr="002A7ED1">
              <w:rPr>
                <w:sz w:val="18"/>
                <w:szCs w:val="18"/>
              </w:rPr>
              <w:t xml:space="preserve">Elaboración del modelo de negocio </w:t>
            </w:r>
          </w:p>
          <w:p w14:paraId="7F5D525A" w14:textId="77777777" w:rsidR="00E95417" w:rsidRPr="002A7ED1" w:rsidRDefault="00E95417" w:rsidP="002A7ED1">
            <w:pPr>
              <w:pStyle w:val="TableParagraph"/>
              <w:rPr>
                <w:sz w:val="18"/>
                <w:szCs w:val="18"/>
              </w:rPr>
            </w:pPr>
          </w:p>
          <w:p w14:paraId="3A2D4BEB" w14:textId="77777777" w:rsidR="00E95417" w:rsidRPr="002A7ED1" w:rsidRDefault="006E7DF5" w:rsidP="002A7ED1">
            <w:pPr>
              <w:pStyle w:val="TableParagraph"/>
              <w:rPr>
                <w:sz w:val="18"/>
                <w:szCs w:val="18"/>
              </w:rPr>
            </w:pPr>
            <w:r w:rsidRPr="002A7ED1">
              <w:rPr>
                <w:sz w:val="18"/>
                <w:szCs w:val="18"/>
              </w:rPr>
              <w:t>Análisis de la Demanda: Mercado objetivo</w:t>
            </w:r>
          </w:p>
          <w:p w14:paraId="76C64EB5" w14:textId="77777777" w:rsidR="00E95417" w:rsidRPr="002A7ED1" w:rsidRDefault="00E95417" w:rsidP="002A7ED1">
            <w:pPr>
              <w:pStyle w:val="TableParagraph"/>
              <w:rPr>
                <w:sz w:val="18"/>
                <w:szCs w:val="18"/>
              </w:rPr>
            </w:pPr>
          </w:p>
          <w:p w14:paraId="30C67BE0" w14:textId="77777777" w:rsidR="00E95417" w:rsidRPr="002A7ED1" w:rsidRDefault="006E7DF5" w:rsidP="002A7ED1">
            <w:pPr>
              <w:pStyle w:val="TableParagraph"/>
              <w:rPr>
                <w:sz w:val="18"/>
                <w:szCs w:val="18"/>
              </w:rPr>
            </w:pPr>
            <w:r w:rsidRPr="002A7ED1">
              <w:rPr>
                <w:sz w:val="18"/>
                <w:szCs w:val="18"/>
              </w:rPr>
              <w:lastRenderedPageBreak/>
              <w:t>Realización de la investigación de mercado</w:t>
            </w:r>
          </w:p>
          <w:p w14:paraId="498B1F9C" w14:textId="77777777" w:rsidR="00E95417" w:rsidRPr="002A7ED1" w:rsidRDefault="00E95417" w:rsidP="002A7ED1">
            <w:pPr>
              <w:pStyle w:val="TableParagraph"/>
              <w:rPr>
                <w:sz w:val="18"/>
                <w:szCs w:val="18"/>
              </w:rPr>
            </w:pPr>
          </w:p>
          <w:p w14:paraId="79487856" w14:textId="77777777" w:rsidR="00E95417" w:rsidRPr="002A7ED1" w:rsidRDefault="006E7DF5" w:rsidP="002A7ED1">
            <w:pPr>
              <w:pStyle w:val="TableParagraph"/>
              <w:rPr>
                <w:sz w:val="18"/>
                <w:szCs w:val="18"/>
              </w:rPr>
            </w:pPr>
            <w:r w:rsidRPr="002A7ED1">
              <w:rPr>
                <w:sz w:val="18"/>
                <w:szCs w:val="18"/>
              </w:rPr>
              <w:t>Conclusiones de la Investigación</w:t>
            </w:r>
          </w:p>
          <w:p w14:paraId="6C3D852F" w14:textId="77777777" w:rsidR="00E95417" w:rsidRPr="002A7ED1" w:rsidRDefault="00E95417" w:rsidP="002A7ED1">
            <w:pPr>
              <w:pStyle w:val="TableParagraph"/>
              <w:rPr>
                <w:sz w:val="18"/>
                <w:szCs w:val="18"/>
              </w:rPr>
            </w:pPr>
          </w:p>
          <w:p w14:paraId="0F2B455A" w14:textId="77777777" w:rsidR="00E95417" w:rsidRPr="002A7ED1" w:rsidRDefault="006E7DF5" w:rsidP="002A7ED1">
            <w:pPr>
              <w:pStyle w:val="TableParagraph"/>
              <w:rPr>
                <w:sz w:val="18"/>
                <w:szCs w:val="18"/>
              </w:rPr>
            </w:pPr>
            <w:r w:rsidRPr="002A7ED1">
              <w:rPr>
                <w:sz w:val="18"/>
                <w:szCs w:val="18"/>
              </w:rPr>
              <w:t xml:space="preserve">Proyección de la demanda </w:t>
            </w:r>
          </w:p>
          <w:p w14:paraId="0A10491E" w14:textId="77777777" w:rsidR="00E95417" w:rsidRPr="002A7ED1" w:rsidRDefault="00E95417" w:rsidP="002A7ED1">
            <w:pPr>
              <w:pStyle w:val="TableParagraph"/>
              <w:rPr>
                <w:sz w:val="18"/>
                <w:szCs w:val="18"/>
              </w:rPr>
            </w:pPr>
          </w:p>
          <w:p w14:paraId="2DD1B8F3" w14:textId="77777777" w:rsidR="00E95417" w:rsidRPr="002A7ED1" w:rsidRDefault="006E7DF5" w:rsidP="002A7ED1">
            <w:pPr>
              <w:pStyle w:val="TableParagraph"/>
              <w:rPr>
                <w:sz w:val="18"/>
                <w:szCs w:val="18"/>
              </w:rPr>
            </w:pPr>
            <w:r w:rsidRPr="002A7ED1">
              <w:rPr>
                <w:sz w:val="18"/>
                <w:szCs w:val="18"/>
              </w:rPr>
              <w:t>Análisis de la competencia</w:t>
            </w:r>
          </w:p>
          <w:p w14:paraId="61B10CD4" w14:textId="77777777" w:rsidR="00E95417" w:rsidRPr="002A7ED1" w:rsidRDefault="00E95417" w:rsidP="002A7ED1">
            <w:pPr>
              <w:pStyle w:val="TableParagraph"/>
              <w:rPr>
                <w:sz w:val="18"/>
                <w:szCs w:val="18"/>
              </w:rPr>
            </w:pPr>
          </w:p>
          <w:p w14:paraId="604616F3" w14:textId="77777777" w:rsidR="00E95417" w:rsidRPr="002A7ED1" w:rsidRDefault="006E7DF5" w:rsidP="002A7ED1">
            <w:pPr>
              <w:pStyle w:val="TableParagraph"/>
              <w:rPr>
                <w:sz w:val="18"/>
                <w:szCs w:val="18"/>
              </w:rPr>
            </w:pPr>
            <w:r w:rsidRPr="002A7ED1">
              <w:rPr>
                <w:sz w:val="18"/>
                <w:szCs w:val="18"/>
              </w:rPr>
              <w:t>Análisis de los posibles proveedores</w:t>
            </w:r>
          </w:p>
          <w:p w14:paraId="7BEB64BB" w14:textId="77777777" w:rsidR="00E95417" w:rsidRPr="002A7ED1" w:rsidRDefault="00E95417" w:rsidP="002A7ED1">
            <w:pPr>
              <w:pStyle w:val="TableParagraph"/>
              <w:rPr>
                <w:sz w:val="18"/>
                <w:szCs w:val="18"/>
              </w:rPr>
            </w:pPr>
          </w:p>
          <w:p w14:paraId="10844ED3" w14:textId="77777777" w:rsidR="00E95417" w:rsidRPr="002A7ED1" w:rsidRDefault="00E95417" w:rsidP="002A7ED1">
            <w:pPr>
              <w:pStyle w:val="TableParagraph"/>
              <w:rPr>
                <w:sz w:val="18"/>
                <w:szCs w:val="18"/>
              </w:rPr>
            </w:pPr>
          </w:p>
        </w:tc>
        <w:tc>
          <w:tcPr>
            <w:tcW w:w="2101" w:type="dxa"/>
            <w:tcBorders>
              <w:bottom w:val="nil"/>
            </w:tcBorders>
          </w:tcPr>
          <w:p w14:paraId="3ED0B5EA" w14:textId="77777777" w:rsidR="00E95417" w:rsidRPr="002A7ED1" w:rsidRDefault="006E7DF5" w:rsidP="002A7ED1">
            <w:pPr>
              <w:pStyle w:val="TableParagraph"/>
              <w:rPr>
                <w:sz w:val="18"/>
                <w:szCs w:val="18"/>
              </w:rPr>
            </w:pPr>
            <w:r w:rsidRPr="002A7ED1">
              <w:rPr>
                <w:sz w:val="18"/>
                <w:szCs w:val="18"/>
              </w:rPr>
              <w:lastRenderedPageBreak/>
              <w:t>Comprenderá la importancia de la aplicación de las encuestas para medir la viabilidad del proyecto productivo en la región</w:t>
            </w:r>
          </w:p>
          <w:p w14:paraId="67DFB3DD" w14:textId="77777777" w:rsidR="00E95417" w:rsidRPr="002A7ED1" w:rsidRDefault="00E95417" w:rsidP="002A7ED1">
            <w:pPr>
              <w:pStyle w:val="TableParagraph"/>
              <w:rPr>
                <w:sz w:val="18"/>
                <w:szCs w:val="18"/>
              </w:rPr>
            </w:pPr>
          </w:p>
          <w:p w14:paraId="0C0407AB" w14:textId="77777777" w:rsidR="00E95417" w:rsidRPr="002A7ED1" w:rsidRDefault="006E7DF5" w:rsidP="002A7ED1">
            <w:pPr>
              <w:pStyle w:val="TableParagraph"/>
              <w:rPr>
                <w:sz w:val="18"/>
                <w:szCs w:val="18"/>
              </w:rPr>
            </w:pPr>
            <w:r w:rsidRPr="002A7ED1">
              <w:rPr>
                <w:sz w:val="18"/>
                <w:szCs w:val="18"/>
              </w:rPr>
              <w:t xml:space="preserve">Comprenderá la importancia de la tabulación de las encuestas aplicadas  </w:t>
            </w:r>
          </w:p>
        </w:tc>
        <w:tc>
          <w:tcPr>
            <w:tcW w:w="2860" w:type="dxa"/>
            <w:tcBorders>
              <w:bottom w:val="nil"/>
            </w:tcBorders>
          </w:tcPr>
          <w:p w14:paraId="11A6F18F" w14:textId="77777777" w:rsidR="00E95417" w:rsidRPr="002A7ED1" w:rsidRDefault="006E7DF5" w:rsidP="002A7ED1">
            <w:pPr>
              <w:pStyle w:val="TableParagraph"/>
              <w:rPr>
                <w:sz w:val="18"/>
                <w:szCs w:val="18"/>
              </w:rPr>
            </w:pPr>
            <w:r w:rsidRPr="002A7ED1">
              <w:rPr>
                <w:sz w:val="18"/>
                <w:szCs w:val="18"/>
              </w:rPr>
              <w:t>Aprende y elabora el cronograma de actividades del proyecto y el presupuesto del mismo</w:t>
            </w:r>
          </w:p>
          <w:p w14:paraId="4C8DA489" w14:textId="77777777" w:rsidR="00E95417" w:rsidRPr="002A7ED1" w:rsidRDefault="00E95417" w:rsidP="002A7ED1">
            <w:pPr>
              <w:pStyle w:val="TableParagraph"/>
              <w:rPr>
                <w:sz w:val="18"/>
                <w:szCs w:val="18"/>
              </w:rPr>
            </w:pPr>
          </w:p>
          <w:p w14:paraId="70EDEE56" w14:textId="77777777" w:rsidR="00E95417" w:rsidRPr="002A7ED1" w:rsidRDefault="006E7DF5" w:rsidP="002A7ED1">
            <w:pPr>
              <w:pStyle w:val="TableParagraph"/>
              <w:rPr>
                <w:sz w:val="18"/>
                <w:szCs w:val="18"/>
              </w:rPr>
            </w:pPr>
            <w:r w:rsidRPr="002A7ED1">
              <w:rPr>
                <w:sz w:val="18"/>
                <w:szCs w:val="18"/>
              </w:rPr>
              <w:t xml:space="preserve">Comprende y aplica los conceptos y procedimientos frente a la recolección de la información </w:t>
            </w:r>
          </w:p>
          <w:p w14:paraId="72DD5FE3" w14:textId="77777777" w:rsidR="00E95417" w:rsidRPr="002A7ED1" w:rsidRDefault="00E95417" w:rsidP="002A7ED1">
            <w:pPr>
              <w:pStyle w:val="TableParagraph"/>
              <w:rPr>
                <w:sz w:val="18"/>
                <w:szCs w:val="18"/>
              </w:rPr>
            </w:pPr>
          </w:p>
          <w:p w14:paraId="31B4710A" w14:textId="77777777" w:rsidR="00E95417" w:rsidRPr="002A7ED1" w:rsidRDefault="006E7DF5" w:rsidP="002A7ED1">
            <w:pPr>
              <w:pStyle w:val="TableParagraph"/>
              <w:rPr>
                <w:sz w:val="18"/>
                <w:szCs w:val="18"/>
              </w:rPr>
            </w:pPr>
            <w:r w:rsidRPr="002A7ED1">
              <w:rPr>
                <w:sz w:val="18"/>
                <w:szCs w:val="18"/>
              </w:rPr>
              <w:t>Comprende y aplica los procedimientos correspondientes al análisis de la información recolectada</w:t>
            </w:r>
          </w:p>
          <w:p w14:paraId="726163EC" w14:textId="77777777" w:rsidR="00E95417" w:rsidRPr="002A7ED1" w:rsidRDefault="00E95417" w:rsidP="002A7ED1">
            <w:pPr>
              <w:pStyle w:val="TableParagraph"/>
              <w:rPr>
                <w:sz w:val="18"/>
                <w:szCs w:val="18"/>
              </w:rPr>
            </w:pPr>
          </w:p>
          <w:p w14:paraId="1D434607" w14:textId="77777777" w:rsidR="00E95417" w:rsidRPr="002A7ED1" w:rsidRDefault="006E7DF5" w:rsidP="002A7ED1">
            <w:pPr>
              <w:pStyle w:val="TableParagraph"/>
              <w:rPr>
                <w:sz w:val="18"/>
                <w:szCs w:val="18"/>
              </w:rPr>
            </w:pPr>
            <w:r w:rsidRPr="002A7ED1">
              <w:rPr>
                <w:sz w:val="18"/>
                <w:szCs w:val="18"/>
              </w:rPr>
              <w:t xml:space="preserve">Realiza las conclusiones y recomendaciones con el desarrollo del proyecto </w:t>
            </w:r>
          </w:p>
          <w:p w14:paraId="38E24699" w14:textId="77777777" w:rsidR="00E95417" w:rsidRPr="002A7ED1" w:rsidRDefault="00E95417" w:rsidP="002A7ED1">
            <w:pPr>
              <w:pStyle w:val="TableParagraph"/>
              <w:rPr>
                <w:sz w:val="18"/>
                <w:szCs w:val="18"/>
              </w:rPr>
            </w:pPr>
          </w:p>
          <w:p w14:paraId="5BBB1D11" w14:textId="77777777" w:rsidR="00E95417" w:rsidRPr="002A7ED1" w:rsidRDefault="006E7DF5" w:rsidP="002A7ED1">
            <w:pPr>
              <w:pStyle w:val="TableParagraph"/>
              <w:rPr>
                <w:sz w:val="18"/>
                <w:szCs w:val="18"/>
              </w:rPr>
            </w:pPr>
            <w:r w:rsidRPr="002A7ED1">
              <w:rPr>
                <w:sz w:val="18"/>
                <w:szCs w:val="18"/>
              </w:rPr>
              <w:t xml:space="preserve">Comprende y aplica a su idea de proyecto los fundamentos de la investigación de mercados </w:t>
            </w:r>
          </w:p>
          <w:p w14:paraId="34570BF0" w14:textId="77777777" w:rsidR="00E95417" w:rsidRPr="002A7ED1" w:rsidRDefault="00E95417" w:rsidP="002A7ED1">
            <w:pPr>
              <w:pStyle w:val="TableParagraph"/>
              <w:rPr>
                <w:sz w:val="18"/>
                <w:szCs w:val="18"/>
              </w:rPr>
            </w:pPr>
          </w:p>
          <w:p w14:paraId="0A71CC35" w14:textId="77777777" w:rsidR="00E95417" w:rsidRPr="002A7ED1" w:rsidRDefault="006E7DF5" w:rsidP="002A7ED1">
            <w:pPr>
              <w:pStyle w:val="TableParagraph"/>
              <w:rPr>
                <w:sz w:val="18"/>
                <w:szCs w:val="18"/>
              </w:rPr>
            </w:pPr>
            <w:r w:rsidRPr="002A7ED1">
              <w:rPr>
                <w:sz w:val="18"/>
                <w:szCs w:val="18"/>
              </w:rPr>
              <w:t xml:space="preserve"> Realiza análisis de los principales competidores de su idea de proyecto los fundamentos de la investigación de mercados</w:t>
            </w:r>
          </w:p>
          <w:p w14:paraId="4AB3D4CF" w14:textId="77777777" w:rsidR="00E95417" w:rsidRPr="002A7ED1" w:rsidRDefault="00E95417" w:rsidP="002A7ED1">
            <w:pPr>
              <w:pStyle w:val="TableParagraph"/>
              <w:rPr>
                <w:sz w:val="18"/>
                <w:szCs w:val="18"/>
              </w:rPr>
            </w:pPr>
          </w:p>
          <w:p w14:paraId="6FF7F4F2" w14:textId="77777777" w:rsidR="00E95417" w:rsidRPr="002A7ED1" w:rsidRDefault="006E7DF5" w:rsidP="002A7ED1">
            <w:pPr>
              <w:pStyle w:val="TableParagraph"/>
              <w:rPr>
                <w:sz w:val="18"/>
                <w:szCs w:val="18"/>
              </w:rPr>
            </w:pPr>
            <w:r w:rsidRPr="002A7ED1">
              <w:rPr>
                <w:sz w:val="18"/>
                <w:szCs w:val="18"/>
              </w:rPr>
              <w:t>Realiza proyección de la demanda, basado en los resultados de la investigación y el estudio de mercados.</w:t>
            </w:r>
          </w:p>
          <w:p w14:paraId="167CC966" w14:textId="77777777" w:rsidR="00E95417" w:rsidRPr="002A7ED1" w:rsidRDefault="00E95417" w:rsidP="002A7ED1">
            <w:pPr>
              <w:pStyle w:val="TableParagraph"/>
              <w:rPr>
                <w:sz w:val="18"/>
                <w:szCs w:val="18"/>
              </w:rPr>
            </w:pPr>
          </w:p>
          <w:p w14:paraId="4C470DAB" w14:textId="77777777" w:rsidR="00E95417" w:rsidRPr="002A7ED1" w:rsidRDefault="006E7DF5" w:rsidP="002A7ED1">
            <w:pPr>
              <w:pStyle w:val="TableParagraph"/>
              <w:rPr>
                <w:sz w:val="18"/>
                <w:szCs w:val="18"/>
              </w:rPr>
            </w:pPr>
            <w:r w:rsidRPr="002A7ED1">
              <w:rPr>
                <w:sz w:val="18"/>
                <w:szCs w:val="18"/>
              </w:rPr>
              <w:t>Realiza análisis de los principales competidores de su idea innovadora y los posibles   proveedores.</w:t>
            </w:r>
          </w:p>
          <w:p w14:paraId="5CE43B20" w14:textId="77777777" w:rsidR="00E95417" w:rsidRPr="002A7ED1" w:rsidRDefault="00E95417" w:rsidP="002A7ED1">
            <w:pPr>
              <w:pStyle w:val="TableParagraph"/>
              <w:rPr>
                <w:sz w:val="18"/>
                <w:szCs w:val="18"/>
              </w:rPr>
            </w:pPr>
          </w:p>
          <w:p w14:paraId="3ABD2AF1" w14:textId="77777777" w:rsidR="00E95417" w:rsidRPr="002A7ED1" w:rsidRDefault="006E7DF5" w:rsidP="002A7ED1">
            <w:pPr>
              <w:pStyle w:val="TableParagraph"/>
              <w:rPr>
                <w:sz w:val="18"/>
                <w:szCs w:val="18"/>
              </w:rPr>
            </w:pPr>
            <w:r w:rsidRPr="002A7ED1">
              <w:rPr>
                <w:sz w:val="18"/>
                <w:szCs w:val="18"/>
              </w:rPr>
              <w:t>Presenta una actitud interesada y participativa frente a los temas visto</w:t>
            </w:r>
          </w:p>
          <w:p w14:paraId="0625441C" w14:textId="77777777" w:rsidR="00E95417" w:rsidRPr="002A7ED1" w:rsidRDefault="00E95417" w:rsidP="002A7ED1">
            <w:pPr>
              <w:pStyle w:val="TableParagraph"/>
              <w:rPr>
                <w:sz w:val="18"/>
                <w:szCs w:val="18"/>
              </w:rPr>
            </w:pPr>
          </w:p>
        </w:tc>
        <w:tc>
          <w:tcPr>
            <w:tcW w:w="1985" w:type="dxa"/>
            <w:tcBorders>
              <w:bottom w:val="nil"/>
            </w:tcBorders>
          </w:tcPr>
          <w:p w14:paraId="5EB29081" w14:textId="77777777" w:rsidR="00E95417" w:rsidRPr="002A7ED1" w:rsidRDefault="006E7DF5" w:rsidP="002A7ED1">
            <w:pPr>
              <w:pStyle w:val="TableParagraph"/>
              <w:rPr>
                <w:sz w:val="18"/>
                <w:szCs w:val="18"/>
              </w:rPr>
            </w:pPr>
            <w:r w:rsidRPr="002A7ED1">
              <w:rPr>
                <w:sz w:val="18"/>
                <w:szCs w:val="18"/>
              </w:rPr>
              <w:lastRenderedPageBreak/>
              <w:t xml:space="preserve">Los estudiantes intercambian información y elaboran resúmenes </w:t>
            </w:r>
          </w:p>
          <w:p w14:paraId="035E96C2" w14:textId="77777777" w:rsidR="00E95417" w:rsidRPr="002A7ED1" w:rsidRDefault="00E95417" w:rsidP="002A7ED1">
            <w:pPr>
              <w:pStyle w:val="TableParagraph"/>
              <w:rPr>
                <w:sz w:val="18"/>
                <w:szCs w:val="18"/>
              </w:rPr>
            </w:pPr>
          </w:p>
          <w:p w14:paraId="5ECA478C"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1127B31C"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3B0EE634" w14:textId="77777777" w:rsidR="00E95417" w:rsidRPr="002A7ED1" w:rsidRDefault="00E95417" w:rsidP="002A7ED1">
            <w:pPr>
              <w:pStyle w:val="TableParagraph"/>
              <w:rPr>
                <w:sz w:val="18"/>
                <w:szCs w:val="18"/>
              </w:rPr>
            </w:pPr>
          </w:p>
          <w:p w14:paraId="45A23919"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7B75569C" w14:textId="77777777" w:rsidR="00E95417" w:rsidRPr="002A7ED1" w:rsidRDefault="00E95417" w:rsidP="002A7ED1">
            <w:pPr>
              <w:pStyle w:val="TableParagraph"/>
              <w:rPr>
                <w:sz w:val="18"/>
                <w:szCs w:val="18"/>
              </w:rPr>
            </w:pPr>
          </w:p>
          <w:p w14:paraId="5F889967"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w:t>
            </w:r>
            <w:r w:rsidRPr="002A7ED1">
              <w:rPr>
                <w:sz w:val="18"/>
                <w:szCs w:val="18"/>
              </w:rPr>
              <w:lastRenderedPageBreak/>
              <w:t xml:space="preserve">las actividades desarrolladas. </w:t>
            </w:r>
          </w:p>
          <w:p w14:paraId="1671F2A4" w14:textId="77777777" w:rsidR="00E95417" w:rsidRPr="002A7ED1" w:rsidRDefault="00E95417" w:rsidP="002A7ED1">
            <w:pPr>
              <w:pStyle w:val="TableParagraph"/>
              <w:rPr>
                <w:sz w:val="18"/>
                <w:szCs w:val="18"/>
              </w:rPr>
            </w:pPr>
          </w:p>
          <w:p w14:paraId="2C763879"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4E614AF4" w14:textId="77777777" w:rsidR="00E95417" w:rsidRPr="002A7ED1" w:rsidRDefault="00E95417" w:rsidP="002A7ED1">
            <w:pPr>
              <w:pStyle w:val="TableParagraph"/>
              <w:rPr>
                <w:sz w:val="18"/>
                <w:szCs w:val="18"/>
              </w:rPr>
            </w:pPr>
          </w:p>
        </w:tc>
      </w:tr>
      <w:tr w:rsidR="00E95417" w14:paraId="37DD86B4" w14:textId="77777777">
        <w:trPr>
          <w:trHeight w:val="540"/>
        </w:trPr>
        <w:tc>
          <w:tcPr>
            <w:tcW w:w="9228" w:type="dxa"/>
            <w:gridSpan w:val="4"/>
          </w:tcPr>
          <w:p w14:paraId="67DC24F2" w14:textId="77777777" w:rsidR="00E95417" w:rsidRDefault="00E95417">
            <w:pPr>
              <w:pStyle w:val="TableParagraph"/>
              <w:spacing w:before="10"/>
              <w:rPr>
                <w:rFonts w:ascii="Arial" w:hAnsi="Arial" w:cs="Arial"/>
                <w:color w:val="000000" w:themeColor="text1"/>
                <w:sz w:val="18"/>
                <w:szCs w:val="18"/>
              </w:rPr>
            </w:pPr>
          </w:p>
          <w:p w14:paraId="038246A9" w14:textId="56246EB5"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D7920">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44D564F1" w14:textId="77777777">
        <w:trPr>
          <w:trHeight w:val="527"/>
        </w:trPr>
        <w:tc>
          <w:tcPr>
            <w:tcW w:w="9228" w:type="dxa"/>
            <w:gridSpan w:val="4"/>
          </w:tcPr>
          <w:p w14:paraId="488581E7"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498E4C37"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688E46C8" w14:textId="77777777">
        <w:trPr>
          <w:trHeight w:val="264"/>
        </w:trPr>
        <w:tc>
          <w:tcPr>
            <w:tcW w:w="9228" w:type="dxa"/>
            <w:gridSpan w:val="4"/>
          </w:tcPr>
          <w:p w14:paraId="730EAB93"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p>
          <w:p w14:paraId="14D91F31"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Modelo de negocio</w:t>
            </w:r>
            <w:r>
              <w:rPr>
                <w:rFonts w:ascii="Arial" w:hAnsi="Arial" w:cs="Arial"/>
                <w:b/>
                <w:color w:val="000000" w:themeColor="text1"/>
                <w:spacing w:val="15"/>
                <w:sz w:val="18"/>
                <w:szCs w:val="18"/>
              </w:rPr>
              <w:t xml:space="preserve"> </w:t>
            </w:r>
          </w:p>
        </w:tc>
      </w:tr>
      <w:tr w:rsidR="00E95417" w14:paraId="1CD1E6B6" w14:textId="77777777">
        <w:trPr>
          <w:trHeight w:val="262"/>
        </w:trPr>
        <w:tc>
          <w:tcPr>
            <w:tcW w:w="4383" w:type="dxa"/>
            <w:gridSpan w:val="2"/>
            <w:tcBorders>
              <w:right w:val="nil"/>
            </w:tcBorders>
          </w:tcPr>
          <w:p w14:paraId="353E5866"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33D2108E"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1985D5CE" w14:textId="77777777">
        <w:trPr>
          <w:trHeight w:val="532"/>
        </w:trPr>
        <w:tc>
          <w:tcPr>
            <w:tcW w:w="2282" w:type="dxa"/>
            <w:tcBorders>
              <w:top w:val="single" w:sz="6" w:space="0" w:color="231F20"/>
            </w:tcBorders>
            <w:shd w:val="clear" w:color="auto" w:fill="F1F1F2"/>
          </w:tcPr>
          <w:p w14:paraId="3B8CA6C4"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1DE66E1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2C1A4DB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0824F5EC" w14:textId="77777777" w:rsidR="00E95417" w:rsidRDefault="00E95417">
            <w:pPr>
              <w:pStyle w:val="TableParagraph"/>
              <w:spacing w:before="9"/>
              <w:jc w:val="center"/>
              <w:rPr>
                <w:rFonts w:ascii="Arial" w:hAnsi="Arial" w:cs="Arial"/>
                <w:color w:val="000000" w:themeColor="text1"/>
                <w:sz w:val="18"/>
                <w:szCs w:val="18"/>
              </w:rPr>
            </w:pPr>
          </w:p>
          <w:p w14:paraId="0CFB234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157AE97D" w14:textId="77777777">
        <w:trPr>
          <w:trHeight w:val="428"/>
        </w:trPr>
        <w:tc>
          <w:tcPr>
            <w:tcW w:w="2282" w:type="dxa"/>
            <w:tcBorders>
              <w:bottom w:val="nil"/>
            </w:tcBorders>
          </w:tcPr>
          <w:p w14:paraId="3E680658" w14:textId="77777777" w:rsidR="00E95417" w:rsidRPr="002A7ED1" w:rsidRDefault="006E7DF5" w:rsidP="002A7ED1">
            <w:pPr>
              <w:pStyle w:val="TableParagraph"/>
              <w:rPr>
                <w:sz w:val="18"/>
                <w:szCs w:val="18"/>
              </w:rPr>
            </w:pPr>
            <w:r w:rsidRPr="002A7ED1">
              <w:rPr>
                <w:sz w:val="18"/>
                <w:szCs w:val="18"/>
              </w:rPr>
              <w:t xml:space="preserve">Elaboración del modelo de negocio </w:t>
            </w:r>
          </w:p>
          <w:p w14:paraId="37C834E3" w14:textId="77777777" w:rsidR="00E95417" w:rsidRPr="002A7ED1" w:rsidRDefault="00E95417" w:rsidP="002A7ED1">
            <w:pPr>
              <w:pStyle w:val="TableParagraph"/>
              <w:rPr>
                <w:sz w:val="18"/>
                <w:szCs w:val="18"/>
              </w:rPr>
            </w:pPr>
          </w:p>
          <w:p w14:paraId="16A1B6EB" w14:textId="77777777" w:rsidR="00E95417" w:rsidRPr="002A7ED1" w:rsidRDefault="006E7DF5" w:rsidP="002A7ED1">
            <w:pPr>
              <w:pStyle w:val="TableParagraph"/>
              <w:rPr>
                <w:sz w:val="18"/>
                <w:szCs w:val="18"/>
              </w:rPr>
            </w:pPr>
            <w:r w:rsidRPr="002A7ED1">
              <w:rPr>
                <w:sz w:val="18"/>
                <w:szCs w:val="18"/>
              </w:rPr>
              <w:t>Análisis de la demanda: mercado objetivo</w:t>
            </w:r>
          </w:p>
          <w:p w14:paraId="54F30FAA" w14:textId="77777777" w:rsidR="00E95417" w:rsidRPr="002A7ED1" w:rsidRDefault="00E95417" w:rsidP="002A7ED1">
            <w:pPr>
              <w:pStyle w:val="TableParagraph"/>
              <w:rPr>
                <w:sz w:val="18"/>
                <w:szCs w:val="18"/>
              </w:rPr>
            </w:pPr>
          </w:p>
          <w:p w14:paraId="0BACD2BD" w14:textId="77777777" w:rsidR="00E95417" w:rsidRPr="002A7ED1" w:rsidRDefault="006E7DF5" w:rsidP="002A7ED1">
            <w:pPr>
              <w:pStyle w:val="TableParagraph"/>
              <w:rPr>
                <w:sz w:val="18"/>
                <w:szCs w:val="18"/>
              </w:rPr>
            </w:pPr>
            <w:r w:rsidRPr="002A7ED1">
              <w:rPr>
                <w:sz w:val="18"/>
                <w:szCs w:val="18"/>
              </w:rPr>
              <w:t>Realización de la investigación de mercado</w:t>
            </w:r>
          </w:p>
          <w:p w14:paraId="001D584F" w14:textId="77777777" w:rsidR="00E95417" w:rsidRPr="002A7ED1" w:rsidRDefault="00E95417" w:rsidP="002A7ED1">
            <w:pPr>
              <w:pStyle w:val="TableParagraph"/>
              <w:rPr>
                <w:sz w:val="18"/>
                <w:szCs w:val="18"/>
              </w:rPr>
            </w:pPr>
          </w:p>
          <w:p w14:paraId="00D1724B" w14:textId="77777777" w:rsidR="00E95417" w:rsidRPr="002A7ED1" w:rsidRDefault="006E7DF5" w:rsidP="002A7ED1">
            <w:pPr>
              <w:pStyle w:val="TableParagraph"/>
              <w:rPr>
                <w:sz w:val="18"/>
                <w:szCs w:val="18"/>
              </w:rPr>
            </w:pPr>
            <w:r w:rsidRPr="002A7ED1">
              <w:rPr>
                <w:sz w:val="18"/>
                <w:szCs w:val="18"/>
              </w:rPr>
              <w:t xml:space="preserve">Conclusiones de la investigación </w:t>
            </w:r>
          </w:p>
          <w:p w14:paraId="7E1A656F" w14:textId="77777777" w:rsidR="00E95417" w:rsidRPr="002A7ED1" w:rsidRDefault="00E95417" w:rsidP="002A7ED1">
            <w:pPr>
              <w:pStyle w:val="TableParagraph"/>
              <w:rPr>
                <w:sz w:val="18"/>
                <w:szCs w:val="18"/>
              </w:rPr>
            </w:pPr>
          </w:p>
          <w:p w14:paraId="55B258C2" w14:textId="77777777" w:rsidR="00E95417" w:rsidRPr="002A7ED1" w:rsidRDefault="006E7DF5" w:rsidP="002A7ED1">
            <w:pPr>
              <w:pStyle w:val="TableParagraph"/>
              <w:rPr>
                <w:sz w:val="18"/>
                <w:szCs w:val="18"/>
              </w:rPr>
            </w:pPr>
            <w:r w:rsidRPr="002A7ED1">
              <w:rPr>
                <w:sz w:val="18"/>
                <w:szCs w:val="18"/>
              </w:rPr>
              <w:t>Proyección de la demanda</w:t>
            </w:r>
          </w:p>
          <w:p w14:paraId="3603EC42" w14:textId="77777777" w:rsidR="00E95417" w:rsidRPr="002A7ED1" w:rsidRDefault="00E95417" w:rsidP="002A7ED1">
            <w:pPr>
              <w:pStyle w:val="TableParagraph"/>
              <w:rPr>
                <w:sz w:val="18"/>
                <w:szCs w:val="18"/>
              </w:rPr>
            </w:pPr>
          </w:p>
          <w:p w14:paraId="4F8B7B63" w14:textId="77777777" w:rsidR="00E95417" w:rsidRPr="002A7ED1" w:rsidRDefault="006E7DF5" w:rsidP="002A7ED1">
            <w:pPr>
              <w:pStyle w:val="TableParagraph"/>
              <w:rPr>
                <w:sz w:val="18"/>
                <w:szCs w:val="18"/>
              </w:rPr>
            </w:pPr>
            <w:r w:rsidRPr="002A7ED1">
              <w:rPr>
                <w:sz w:val="18"/>
                <w:szCs w:val="18"/>
              </w:rPr>
              <w:t xml:space="preserve">Análisis de la competencia </w:t>
            </w:r>
          </w:p>
          <w:p w14:paraId="350975E2" w14:textId="77777777" w:rsidR="00E95417" w:rsidRPr="002A7ED1" w:rsidRDefault="00E95417" w:rsidP="002A7ED1">
            <w:pPr>
              <w:pStyle w:val="TableParagraph"/>
              <w:rPr>
                <w:sz w:val="18"/>
                <w:szCs w:val="18"/>
              </w:rPr>
            </w:pPr>
          </w:p>
          <w:p w14:paraId="46FC2EAD" w14:textId="77777777" w:rsidR="00E95417" w:rsidRPr="002A7ED1" w:rsidRDefault="006E7DF5" w:rsidP="002A7ED1">
            <w:pPr>
              <w:pStyle w:val="TableParagraph"/>
              <w:rPr>
                <w:sz w:val="18"/>
                <w:szCs w:val="18"/>
              </w:rPr>
            </w:pPr>
            <w:r w:rsidRPr="002A7ED1">
              <w:rPr>
                <w:sz w:val="18"/>
                <w:szCs w:val="18"/>
              </w:rPr>
              <w:t xml:space="preserve">Análisis de los posibles proveedores </w:t>
            </w:r>
          </w:p>
          <w:p w14:paraId="695ACFFA" w14:textId="77777777" w:rsidR="002D7920" w:rsidRDefault="002D7920" w:rsidP="002A7ED1">
            <w:pPr>
              <w:pStyle w:val="TableParagraph"/>
              <w:rPr>
                <w:sz w:val="18"/>
                <w:szCs w:val="18"/>
              </w:rPr>
            </w:pPr>
          </w:p>
          <w:p w14:paraId="539778F0" w14:textId="77777777" w:rsidR="00E95417" w:rsidRPr="002A7ED1" w:rsidRDefault="006E7DF5" w:rsidP="002A7ED1">
            <w:pPr>
              <w:pStyle w:val="TableParagraph"/>
              <w:rPr>
                <w:sz w:val="18"/>
                <w:szCs w:val="18"/>
              </w:rPr>
            </w:pPr>
            <w:r w:rsidRPr="002A7ED1">
              <w:rPr>
                <w:sz w:val="18"/>
                <w:szCs w:val="18"/>
              </w:rPr>
              <w:t>Objetivo del Plan de Mercadeo</w:t>
            </w:r>
          </w:p>
        </w:tc>
        <w:tc>
          <w:tcPr>
            <w:tcW w:w="2101" w:type="dxa"/>
            <w:tcBorders>
              <w:bottom w:val="nil"/>
            </w:tcBorders>
          </w:tcPr>
          <w:p w14:paraId="75078413" w14:textId="77777777" w:rsidR="00E95417" w:rsidRPr="002A7ED1" w:rsidRDefault="006E7DF5" w:rsidP="002A7ED1">
            <w:pPr>
              <w:pStyle w:val="TableParagraph"/>
              <w:rPr>
                <w:sz w:val="18"/>
                <w:szCs w:val="18"/>
              </w:rPr>
            </w:pPr>
            <w:r w:rsidRPr="002A7ED1">
              <w:rPr>
                <w:sz w:val="18"/>
                <w:szCs w:val="18"/>
              </w:rPr>
              <w:t xml:space="preserve">Comprenderá la importancia de la elaboración del modelo de su negocio </w:t>
            </w:r>
          </w:p>
        </w:tc>
        <w:tc>
          <w:tcPr>
            <w:tcW w:w="2860" w:type="dxa"/>
            <w:tcBorders>
              <w:bottom w:val="nil"/>
            </w:tcBorders>
          </w:tcPr>
          <w:p w14:paraId="2B5934C5" w14:textId="4742352E" w:rsidR="009B285E" w:rsidRPr="002A7ED1" w:rsidRDefault="009B285E" w:rsidP="009B285E">
            <w:pPr>
              <w:pStyle w:val="TableParagraph"/>
              <w:rPr>
                <w:sz w:val="18"/>
                <w:szCs w:val="18"/>
              </w:rPr>
            </w:pPr>
            <w:r w:rsidRPr="002A7ED1">
              <w:rPr>
                <w:sz w:val="18"/>
                <w:szCs w:val="18"/>
              </w:rPr>
              <w:t>Identifica los componentes del modelo de negocio y realiza el modelo de negocio de su proyecto</w:t>
            </w:r>
          </w:p>
          <w:p w14:paraId="184A3C24" w14:textId="77777777" w:rsidR="009B285E" w:rsidRPr="002A7ED1" w:rsidRDefault="009B285E" w:rsidP="009B285E">
            <w:pPr>
              <w:pStyle w:val="TableParagraph"/>
              <w:rPr>
                <w:sz w:val="18"/>
                <w:szCs w:val="18"/>
              </w:rPr>
            </w:pPr>
          </w:p>
          <w:p w14:paraId="72F1EAFF" w14:textId="77777777" w:rsidR="009B285E" w:rsidRPr="002A7ED1" w:rsidRDefault="009B285E" w:rsidP="009B285E">
            <w:pPr>
              <w:pStyle w:val="TableParagraph"/>
              <w:rPr>
                <w:sz w:val="18"/>
                <w:szCs w:val="18"/>
              </w:rPr>
            </w:pPr>
            <w:r w:rsidRPr="002A7ED1">
              <w:rPr>
                <w:sz w:val="18"/>
                <w:szCs w:val="18"/>
              </w:rPr>
              <w:t xml:space="preserve">Comprende y aplica a su idea de proyecto los fundamentos de la investigación de mercados </w:t>
            </w:r>
          </w:p>
          <w:p w14:paraId="45D12223" w14:textId="77777777" w:rsidR="009B285E" w:rsidRPr="002A7ED1" w:rsidRDefault="009B285E" w:rsidP="009B285E">
            <w:pPr>
              <w:pStyle w:val="TableParagraph"/>
              <w:rPr>
                <w:sz w:val="18"/>
                <w:szCs w:val="18"/>
              </w:rPr>
            </w:pPr>
          </w:p>
          <w:p w14:paraId="031768F8" w14:textId="77777777" w:rsidR="009B285E" w:rsidRPr="002A7ED1" w:rsidRDefault="009B285E" w:rsidP="009B285E">
            <w:pPr>
              <w:pStyle w:val="TableParagraph"/>
              <w:rPr>
                <w:sz w:val="18"/>
                <w:szCs w:val="18"/>
              </w:rPr>
            </w:pPr>
            <w:r w:rsidRPr="002A7ED1">
              <w:rPr>
                <w:sz w:val="18"/>
                <w:szCs w:val="18"/>
              </w:rPr>
              <w:t>Realiza proyección de ventas y servicio al cliente basándose en los resultados de la investigación y en el estudio de mercados.</w:t>
            </w:r>
          </w:p>
          <w:p w14:paraId="342293D0" w14:textId="77777777" w:rsidR="009B285E" w:rsidRPr="002A7ED1" w:rsidRDefault="009B285E" w:rsidP="009B285E">
            <w:pPr>
              <w:pStyle w:val="TableParagraph"/>
              <w:rPr>
                <w:sz w:val="18"/>
                <w:szCs w:val="18"/>
              </w:rPr>
            </w:pPr>
          </w:p>
          <w:p w14:paraId="2D8D625D" w14:textId="77777777" w:rsidR="009B285E" w:rsidRPr="002A7ED1" w:rsidRDefault="009B285E" w:rsidP="009B285E">
            <w:pPr>
              <w:pStyle w:val="TableParagraph"/>
              <w:rPr>
                <w:sz w:val="18"/>
                <w:szCs w:val="18"/>
              </w:rPr>
            </w:pPr>
            <w:r w:rsidRPr="002A7ED1">
              <w:rPr>
                <w:sz w:val="18"/>
                <w:szCs w:val="18"/>
              </w:rPr>
              <w:t>Realiza análisis de los principales competidores de su idea proyecto innovador</w:t>
            </w:r>
          </w:p>
          <w:p w14:paraId="2403656D" w14:textId="77777777" w:rsidR="009B285E" w:rsidRPr="002A7ED1" w:rsidRDefault="009B285E" w:rsidP="009B285E">
            <w:pPr>
              <w:pStyle w:val="TableParagraph"/>
              <w:rPr>
                <w:sz w:val="18"/>
                <w:szCs w:val="18"/>
              </w:rPr>
            </w:pPr>
          </w:p>
          <w:p w14:paraId="7349A128" w14:textId="3156BFB2" w:rsidR="00E95417" w:rsidRPr="002A7ED1" w:rsidRDefault="009B285E" w:rsidP="009B285E">
            <w:pPr>
              <w:pStyle w:val="TableParagraph"/>
              <w:rPr>
                <w:sz w:val="18"/>
                <w:szCs w:val="18"/>
              </w:rPr>
            </w:pPr>
            <w:r w:rsidRPr="002A7ED1">
              <w:rPr>
                <w:sz w:val="18"/>
                <w:szCs w:val="18"/>
              </w:rPr>
              <w:t>Presenta una actitud interesada y participativa frente a los temas vistos</w:t>
            </w:r>
          </w:p>
          <w:p w14:paraId="6AB86F71" w14:textId="77777777" w:rsidR="00E95417" w:rsidRPr="002A7ED1" w:rsidRDefault="00E95417" w:rsidP="002A7ED1">
            <w:pPr>
              <w:pStyle w:val="TableParagraph"/>
              <w:rPr>
                <w:sz w:val="18"/>
                <w:szCs w:val="18"/>
              </w:rPr>
            </w:pPr>
          </w:p>
        </w:tc>
        <w:tc>
          <w:tcPr>
            <w:tcW w:w="1985" w:type="dxa"/>
            <w:tcBorders>
              <w:bottom w:val="nil"/>
            </w:tcBorders>
          </w:tcPr>
          <w:p w14:paraId="40984241" w14:textId="77777777" w:rsidR="00E95417" w:rsidRPr="002A7ED1" w:rsidRDefault="006E7DF5" w:rsidP="002A7ED1">
            <w:pPr>
              <w:pStyle w:val="TableParagraph"/>
              <w:rPr>
                <w:sz w:val="18"/>
                <w:szCs w:val="18"/>
              </w:rPr>
            </w:pPr>
            <w:r w:rsidRPr="002A7ED1">
              <w:rPr>
                <w:sz w:val="18"/>
                <w:szCs w:val="18"/>
              </w:rPr>
              <w:t xml:space="preserve">Los estudiantes intercambian información y elaboran resúmenes </w:t>
            </w:r>
          </w:p>
          <w:p w14:paraId="2C328949" w14:textId="77777777" w:rsidR="00E95417" w:rsidRPr="002A7ED1" w:rsidRDefault="00E95417" w:rsidP="002A7ED1">
            <w:pPr>
              <w:pStyle w:val="TableParagraph"/>
              <w:rPr>
                <w:sz w:val="18"/>
                <w:szCs w:val="18"/>
              </w:rPr>
            </w:pPr>
          </w:p>
          <w:p w14:paraId="29C98EE9" w14:textId="77777777" w:rsidR="00E95417" w:rsidRPr="002A7ED1" w:rsidRDefault="006E7DF5" w:rsidP="002A7ED1">
            <w:pPr>
              <w:pStyle w:val="TableParagraph"/>
              <w:rPr>
                <w:sz w:val="18"/>
                <w:szCs w:val="18"/>
              </w:rPr>
            </w:pPr>
            <w:r w:rsidRPr="002A7ED1">
              <w:rPr>
                <w:sz w:val="18"/>
                <w:szCs w:val="18"/>
              </w:rPr>
              <w:t xml:space="preserve">Los estudiantes socializan ante el grupo expresando sus conocimientos de los temas dados </w:t>
            </w:r>
          </w:p>
          <w:p w14:paraId="347C4EDF" w14:textId="77777777" w:rsidR="00E95417" w:rsidRPr="002A7ED1" w:rsidRDefault="006E7DF5" w:rsidP="002A7ED1">
            <w:pPr>
              <w:pStyle w:val="TableParagraph"/>
              <w:rPr>
                <w:sz w:val="18"/>
                <w:szCs w:val="18"/>
              </w:rPr>
            </w:pPr>
            <w:r w:rsidRPr="002A7ED1">
              <w:rPr>
                <w:sz w:val="18"/>
                <w:szCs w:val="18"/>
              </w:rPr>
              <w:t xml:space="preserve">Mediante evaluación se valora la realización de las actividades realizadas </w:t>
            </w:r>
          </w:p>
          <w:p w14:paraId="1FEA8CC4" w14:textId="77777777" w:rsidR="00E95417" w:rsidRPr="002A7ED1" w:rsidRDefault="00E95417" w:rsidP="002A7ED1">
            <w:pPr>
              <w:pStyle w:val="TableParagraph"/>
              <w:rPr>
                <w:sz w:val="18"/>
                <w:szCs w:val="18"/>
              </w:rPr>
            </w:pPr>
          </w:p>
          <w:p w14:paraId="0427072F" w14:textId="77777777" w:rsidR="00E95417" w:rsidRPr="002A7ED1" w:rsidRDefault="006E7DF5" w:rsidP="002A7ED1">
            <w:pPr>
              <w:pStyle w:val="TableParagraph"/>
              <w:rPr>
                <w:sz w:val="18"/>
                <w:szCs w:val="18"/>
              </w:rPr>
            </w:pPr>
            <w:r w:rsidRPr="002A7ED1">
              <w:rPr>
                <w:sz w:val="18"/>
                <w:szCs w:val="18"/>
              </w:rPr>
              <w:t xml:space="preserve">Los estudiantes realizaran en grupo talleres de los temas vistos.  </w:t>
            </w:r>
          </w:p>
          <w:p w14:paraId="684B5097" w14:textId="77777777" w:rsidR="00E95417" w:rsidRPr="002A7ED1" w:rsidRDefault="00E95417" w:rsidP="002A7ED1">
            <w:pPr>
              <w:pStyle w:val="TableParagraph"/>
              <w:rPr>
                <w:sz w:val="18"/>
                <w:szCs w:val="18"/>
              </w:rPr>
            </w:pPr>
          </w:p>
          <w:p w14:paraId="2C5FABBD" w14:textId="77777777" w:rsidR="00E95417" w:rsidRPr="002A7ED1" w:rsidRDefault="006E7DF5" w:rsidP="002A7ED1">
            <w:pPr>
              <w:pStyle w:val="TableParagraph"/>
              <w:rPr>
                <w:sz w:val="18"/>
                <w:szCs w:val="18"/>
              </w:rPr>
            </w:pPr>
            <w:r w:rsidRPr="002A7ED1">
              <w:rPr>
                <w:sz w:val="18"/>
                <w:szCs w:val="18"/>
              </w:rPr>
              <w:t xml:space="preserve">Seguimiento del desempeño del estudiante revisando su cuaderno y las actividades desarrolladas. </w:t>
            </w:r>
          </w:p>
          <w:p w14:paraId="6D4C474D" w14:textId="77777777" w:rsidR="00E95417" w:rsidRPr="002A7ED1" w:rsidRDefault="00E95417" w:rsidP="002A7ED1">
            <w:pPr>
              <w:pStyle w:val="TableParagraph"/>
              <w:rPr>
                <w:sz w:val="18"/>
                <w:szCs w:val="18"/>
              </w:rPr>
            </w:pPr>
          </w:p>
          <w:p w14:paraId="2258466B" w14:textId="77777777" w:rsidR="00E95417" w:rsidRPr="002A7ED1" w:rsidRDefault="006E7DF5" w:rsidP="002A7ED1">
            <w:pPr>
              <w:pStyle w:val="TableParagraph"/>
              <w:rPr>
                <w:sz w:val="18"/>
                <w:szCs w:val="18"/>
              </w:rPr>
            </w:pPr>
            <w:r w:rsidRPr="002A7ED1">
              <w:rPr>
                <w:sz w:val="18"/>
                <w:szCs w:val="18"/>
              </w:rPr>
              <w:t xml:space="preserve">Valoración de los trabajos y talleres desarrollados en clase en forma grupal: sociodramas, consultas, ensayos, lecturas compartidas, talleres </w:t>
            </w:r>
          </w:p>
          <w:p w14:paraId="2F922AA6" w14:textId="77777777" w:rsidR="00E95417" w:rsidRPr="002A7ED1" w:rsidRDefault="00E95417" w:rsidP="002A7ED1">
            <w:pPr>
              <w:pStyle w:val="TableParagraph"/>
              <w:rPr>
                <w:sz w:val="18"/>
                <w:szCs w:val="18"/>
              </w:rPr>
            </w:pPr>
          </w:p>
        </w:tc>
      </w:tr>
      <w:tr w:rsidR="00E95417" w14:paraId="6C117B8D" w14:textId="77777777">
        <w:trPr>
          <w:trHeight w:val="191"/>
        </w:trPr>
        <w:tc>
          <w:tcPr>
            <w:tcW w:w="2282" w:type="dxa"/>
            <w:tcBorders>
              <w:top w:val="nil"/>
              <w:bottom w:val="nil"/>
            </w:tcBorders>
          </w:tcPr>
          <w:p w14:paraId="275C2951" w14:textId="77777777" w:rsidR="00E95417" w:rsidRDefault="00E95417">
            <w:pPr>
              <w:pStyle w:val="TableParagraph"/>
              <w:rPr>
                <w:rFonts w:ascii="Arial" w:hAnsi="Arial" w:cs="Arial"/>
                <w:color w:val="000000" w:themeColor="text1"/>
                <w:sz w:val="18"/>
                <w:szCs w:val="18"/>
              </w:rPr>
            </w:pPr>
          </w:p>
        </w:tc>
        <w:tc>
          <w:tcPr>
            <w:tcW w:w="2101" w:type="dxa"/>
            <w:tcBorders>
              <w:top w:val="nil"/>
              <w:bottom w:val="nil"/>
            </w:tcBorders>
          </w:tcPr>
          <w:p w14:paraId="15A9D827" w14:textId="77777777" w:rsidR="00E95417" w:rsidRDefault="00E95417">
            <w:pPr>
              <w:pStyle w:val="TableParagraph"/>
              <w:rPr>
                <w:rFonts w:ascii="Arial" w:hAnsi="Arial" w:cs="Arial"/>
                <w:color w:val="000000" w:themeColor="text1"/>
                <w:sz w:val="18"/>
                <w:szCs w:val="18"/>
              </w:rPr>
            </w:pPr>
          </w:p>
        </w:tc>
        <w:tc>
          <w:tcPr>
            <w:tcW w:w="2860" w:type="dxa"/>
            <w:tcBorders>
              <w:top w:val="nil"/>
              <w:bottom w:val="nil"/>
            </w:tcBorders>
          </w:tcPr>
          <w:p w14:paraId="2FD60DD6" w14:textId="77777777" w:rsidR="00E95417" w:rsidRDefault="00E95417">
            <w:pPr>
              <w:pStyle w:val="TableParagraph"/>
              <w:rPr>
                <w:rFonts w:ascii="Arial" w:hAnsi="Arial" w:cs="Arial"/>
                <w:color w:val="000000" w:themeColor="text1"/>
                <w:sz w:val="18"/>
                <w:szCs w:val="18"/>
              </w:rPr>
            </w:pPr>
          </w:p>
        </w:tc>
        <w:tc>
          <w:tcPr>
            <w:tcW w:w="1985" w:type="dxa"/>
            <w:tcBorders>
              <w:top w:val="nil"/>
              <w:bottom w:val="nil"/>
            </w:tcBorders>
          </w:tcPr>
          <w:p w14:paraId="41DD9106"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26A40C1C" w14:textId="77777777">
        <w:trPr>
          <w:trHeight w:val="540"/>
        </w:trPr>
        <w:tc>
          <w:tcPr>
            <w:tcW w:w="9228" w:type="dxa"/>
            <w:gridSpan w:val="4"/>
          </w:tcPr>
          <w:p w14:paraId="75BDD165" w14:textId="77777777" w:rsidR="00E95417" w:rsidRDefault="00E95417">
            <w:pPr>
              <w:pStyle w:val="TableParagraph"/>
              <w:spacing w:before="10"/>
              <w:rPr>
                <w:rFonts w:ascii="Arial" w:hAnsi="Arial" w:cs="Arial"/>
                <w:color w:val="000000" w:themeColor="text1"/>
                <w:sz w:val="18"/>
                <w:szCs w:val="18"/>
              </w:rPr>
            </w:pPr>
          </w:p>
          <w:p w14:paraId="0E171597" w14:textId="04F0438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2D7920">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5FB8AC5F" w14:textId="77777777">
        <w:trPr>
          <w:trHeight w:val="527"/>
        </w:trPr>
        <w:tc>
          <w:tcPr>
            <w:tcW w:w="9228" w:type="dxa"/>
            <w:gridSpan w:val="4"/>
          </w:tcPr>
          <w:p w14:paraId="7E71683B"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4AB9ABFA"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06448CB5" w14:textId="77777777">
        <w:trPr>
          <w:trHeight w:val="264"/>
        </w:trPr>
        <w:tc>
          <w:tcPr>
            <w:tcW w:w="9228" w:type="dxa"/>
            <w:gridSpan w:val="4"/>
          </w:tcPr>
          <w:p w14:paraId="50076C23"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p>
          <w:p w14:paraId="47CC5E25"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w:t>
            </w:r>
            <w:r>
              <w:rPr>
                <w:rFonts w:ascii="Arial" w:hAnsi="Arial" w:cs="Arial"/>
                <w:color w:val="000000" w:themeColor="text1"/>
                <w:spacing w:val="15"/>
                <w:sz w:val="18"/>
                <w:szCs w:val="18"/>
              </w:rPr>
              <w:t>Estudio técnico</w:t>
            </w:r>
            <w:r>
              <w:rPr>
                <w:rFonts w:ascii="Arial" w:hAnsi="Arial" w:cs="Arial"/>
                <w:b/>
                <w:color w:val="000000" w:themeColor="text1"/>
                <w:spacing w:val="15"/>
                <w:sz w:val="18"/>
                <w:szCs w:val="18"/>
              </w:rPr>
              <w:t xml:space="preserve"> </w:t>
            </w:r>
          </w:p>
        </w:tc>
      </w:tr>
      <w:tr w:rsidR="00E95417" w14:paraId="6D5627DB" w14:textId="77777777">
        <w:trPr>
          <w:trHeight w:val="262"/>
        </w:trPr>
        <w:tc>
          <w:tcPr>
            <w:tcW w:w="4383" w:type="dxa"/>
            <w:gridSpan w:val="2"/>
            <w:tcBorders>
              <w:right w:val="nil"/>
            </w:tcBorders>
          </w:tcPr>
          <w:p w14:paraId="0ED6B860"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5E6BEC53"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20F2F29B" w14:textId="77777777">
        <w:trPr>
          <w:trHeight w:val="532"/>
        </w:trPr>
        <w:tc>
          <w:tcPr>
            <w:tcW w:w="2282" w:type="dxa"/>
            <w:tcBorders>
              <w:top w:val="single" w:sz="6" w:space="0" w:color="231F20"/>
            </w:tcBorders>
            <w:shd w:val="clear" w:color="auto" w:fill="F1F1F2"/>
          </w:tcPr>
          <w:p w14:paraId="1D43F87E"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53A0BE0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58A724F4"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1F417BA2" w14:textId="77777777" w:rsidR="00E95417" w:rsidRDefault="00E95417">
            <w:pPr>
              <w:pStyle w:val="TableParagraph"/>
              <w:spacing w:before="9"/>
              <w:jc w:val="center"/>
              <w:rPr>
                <w:rFonts w:ascii="Arial" w:hAnsi="Arial" w:cs="Arial"/>
                <w:color w:val="000000" w:themeColor="text1"/>
                <w:sz w:val="18"/>
                <w:szCs w:val="18"/>
              </w:rPr>
            </w:pPr>
          </w:p>
          <w:p w14:paraId="2E30CB45"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708E8DC" w14:textId="77777777">
        <w:trPr>
          <w:trHeight w:val="428"/>
        </w:trPr>
        <w:tc>
          <w:tcPr>
            <w:tcW w:w="2282" w:type="dxa"/>
            <w:tcBorders>
              <w:bottom w:val="nil"/>
            </w:tcBorders>
          </w:tcPr>
          <w:p w14:paraId="2351E44D" w14:textId="77777777" w:rsidR="00E95417" w:rsidRPr="005774C6" w:rsidRDefault="006E7DF5" w:rsidP="005774C6">
            <w:pPr>
              <w:pStyle w:val="TableParagraph"/>
              <w:rPr>
                <w:sz w:val="18"/>
                <w:szCs w:val="18"/>
              </w:rPr>
            </w:pPr>
            <w:r w:rsidRPr="005774C6">
              <w:rPr>
                <w:sz w:val="18"/>
                <w:szCs w:val="18"/>
              </w:rPr>
              <w:t>ESTUDIO TECNICO</w:t>
            </w:r>
          </w:p>
          <w:p w14:paraId="17B01619" w14:textId="77777777" w:rsidR="00E95417" w:rsidRPr="005774C6" w:rsidRDefault="006E7DF5" w:rsidP="005774C6">
            <w:pPr>
              <w:pStyle w:val="TableParagraph"/>
              <w:rPr>
                <w:sz w:val="18"/>
                <w:szCs w:val="18"/>
              </w:rPr>
            </w:pPr>
            <w:r w:rsidRPr="005774C6">
              <w:rPr>
                <w:sz w:val="18"/>
                <w:szCs w:val="18"/>
              </w:rPr>
              <w:t xml:space="preserve">Descripción de los bienes muebles maquinaria y equipo requerido </w:t>
            </w:r>
          </w:p>
          <w:p w14:paraId="594C726E" w14:textId="77777777" w:rsidR="00E95417" w:rsidRPr="005774C6" w:rsidRDefault="00E95417" w:rsidP="005774C6">
            <w:pPr>
              <w:pStyle w:val="TableParagraph"/>
              <w:rPr>
                <w:sz w:val="18"/>
                <w:szCs w:val="18"/>
              </w:rPr>
            </w:pPr>
          </w:p>
          <w:p w14:paraId="64CECC63" w14:textId="77777777" w:rsidR="00E95417" w:rsidRPr="005774C6" w:rsidRDefault="006E7DF5" w:rsidP="005774C6">
            <w:pPr>
              <w:pStyle w:val="TableParagraph"/>
              <w:rPr>
                <w:sz w:val="18"/>
                <w:szCs w:val="18"/>
              </w:rPr>
            </w:pPr>
            <w:r w:rsidRPr="005774C6">
              <w:rPr>
                <w:sz w:val="18"/>
                <w:szCs w:val="18"/>
              </w:rPr>
              <w:t xml:space="preserve">Localización de la empresa y distribución física </w:t>
            </w:r>
          </w:p>
          <w:p w14:paraId="6C83D76A" w14:textId="77777777" w:rsidR="00E95417" w:rsidRPr="005774C6" w:rsidRDefault="00E95417" w:rsidP="005774C6">
            <w:pPr>
              <w:pStyle w:val="TableParagraph"/>
              <w:rPr>
                <w:sz w:val="18"/>
                <w:szCs w:val="18"/>
              </w:rPr>
            </w:pPr>
          </w:p>
          <w:p w14:paraId="18EBFB77" w14:textId="77777777" w:rsidR="00E95417" w:rsidRPr="005774C6" w:rsidRDefault="006E7DF5" w:rsidP="005774C6">
            <w:pPr>
              <w:pStyle w:val="TableParagraph"/>
              <w:rPr>
                <w:sz w:val="18"/>
                <w:szCs w:val="18"/>
              </w:rPr>
            </w:pPr>
            <w:r w:rsidRPr="005774C6">
              <w:rPr>
                <w:sz w:val="18"/>
                <w:szCs w:val="18"/>
              </w:rPr>
              <w:t>Análisis Administrativo:</w:t>
            </w:r>
          </w:p>
          <w:p w14:paraId="301AC4BF" w14:textId="77777777" w:rsidR="00E95417" w:rsidRPr="005774C6" w:rsidRDefault="006E7DF5" w:rsidP="005774C6">
            <w:pPr>
              <w:pStyle w:val="TableParagraph"/>
              <w:rPr>
                <w:sz w:val="18"/>
                <w:szCs w:val="18"/>
              </w:rPr>
            </w:pPr>
            <w:r w:rsidRPr="005774C6">
              <w:rPr>
                <w:sz w:val="18"/>
                <w:szCs w:val="18"/>
              </w:rPr>
              <w:t>Misión- Visión DOFA.</w:t>
            </w:r>
          </w:p>
          <w:p w14:paraId="0DFA95ED" w14:textId="77777777" w:rsidR="00E95417" w:rsidRPr="005774C6" w:rsidRDefault="00E95417" w:rsidP="005774C6">
            <w:pPr>
              <w:pStyle w:val="TableParagraph"/>
              <w:rPr>
                <w:sz w:val="18"/>
                <w:szCs w:val="18"/>
              </w:rPr>
            </w:pPr>
          </w:p>
          <w:p w14:paraId="615663F6" w14:textId="77777777" w:rsidR="00E95417" w:rsidRPr="005774C6" w:rsidRDefault="006E7DF5" w:rsidP="005774C6">
            <w:pPr>
              <w:pStyle w:val="TableParagraph"/>
              <w:rPr>
                <w:sz w:val="18"/>
                <w:szCs w:val="18"/>
              </w:rPr>
            </w:pPr>
            <w:r w:rsidRPr="005774C6">
              <w:rPr>
                <w:sz w:val="18"/>
                <w:szCs w:val="18"/>
              </w:rPr>
              <w:t xml:space="preserve">Estructura Organizacional: </w:t>
            </w:r>
          </w:p>
          <w:p w14:paraId="4A45BD6B" w14:textId="77777777" w:rsidR="00E95417" w:rsidRPr="005774C6" w:rsidRDefault="006E7DF5" w:rsidP="005774C6">
            <w:pPr>
              <w:pStyle w:val="TableParagraph"/>
              <w:rPr>
                <w:sz w:val="18"/>
                <w:szCs w:val="18"/>
              </w:rPr>
            </w:pPr>
            <w:r w:rsidRPr="005774C6">
              <w:rPr>
                <w:sz w:val="18"/>
                <w:szCs w:val="18"/>
              </w:rPr>
              <w:t>Cargos y Funciones</w:t>
            </w:r>
          </w:p>
          <w:p w14:paraId="70807EAC" w14:textId="77777777" w:rsidR="00E95417" w:rsidRPr="005774C6" w:rsidRDefault="006E7DF5" w:rsidP="005774C6">
            <w:pPr>
              <w:pStyle w:val="TableParagraph"/>
              <w:rPr>
                <w:sz w:val="18"/>
                <w:szCs w:val="18"/>
              </w:rPr>
            </w:pPr>
            <w:r w:rsidRPr="005774C6">
              <w:rPr>
                <w:sz w:val="18"/>
                <w:szCs w:val="18"/>
              </w:rPr>
              <w:t>Tipos de contratos</w:t>
            </w:r>
          </w:p>
          <w:p w14:paraId="0C886D4C" w14:textId="77777777" w:rsidR="00E95417" w:rsidRPr="005774C6" w:rsidRDefault="006E7DF5" w:rsidP="005774C6">
            <w:pPr>
              <w:pStyle w:val="TableParagraph"/>
              <w:rPr>
                <w:sz w:val="18"/>
                <w:szCs w:val="18"/>
              </w:rPr>
            </w:pPr>
            <w:r w:rsidRPr="005774C6">
              <w:rPr>
                <w:sz w:val="18"/>
                <w:szCs w:val="18"/>
              </w:rPr>
              <w:t>Organigrama</w:t>
            </w:r>
          </w:p>
          <w:p w14:paraId="68D5A3CB" w14:textId="77777777" w:rsidR="00E95417" w:rsidRPr="005774C6" w:rsidRDefault="006E7DF5" w:rsidP="005774C6">
            <w:pPr>
              <w:pStyle w:val="TableParagraph"/>
              <w:rPr>
                <w:sz w:val="18"/>
                <w:szCs w:val="18"/>
              </w:rPr>
            </w:pPr>
            <w:r w:rsidRPr="005774C6">
              <w:rPr>
                <w:sz w:val="18"/>
                <w:szCs w:val="18"/>
              </w:rPr>
              <w:t>Nómina</w:t>
            </w:r>
          </w:p>
          <w:p w14:paraId="66F9A2DF" w14:textId="77777777" w:rsidR="00E95417" w:rsidRPr="005774C6" w:rsidRDefault="00E95417" w:rsidP="005774C6">
            <w:pPr>
              <w:pStyle w:val="TableParagraph"/>
              <w:rPr>
                <w:sz w:val="18"/>
                <w:szCs w:val="18"/>
              </w:rPr>
            </w:pPr>
          </w:p>
          <w:p w14:paraId="11EA3615" w14:textId="77777777" w:rsidR="00E95417" w:rsidRPr="005774C6" w:rsidRDefault="006E7DF5" w:rsidP="005774C6">
            <w:pPr>
              <w:pStyle w:val="TableParagraph"/>
              <w:rPr>
                <w:sz w:val="18"/>
                <w:szCs w:val="18"/>
              </w:rPr>
            </w:pPr>
            <w:r w:rsidRPr="005774C6">
              <w:rPr>
                <w:sz w:val="18"/>
                <w:szCs w:val="18"/>
              </w:rPr>
              <w:t xml:space="preserve">Aspectos Legales: </w:t>
            </w:r>
          </w:p>
          <w:p w14:paraId="61297AC6" w14:textId="77777777" w:rsidR="00E95417" w:rsidRPr="005774C6" w:rsidRDefault="006E7DF5" w:rsidP="005774C6">
            <w:pPr>
              <w:pStyle w:val="TableParagraph"/>
              <w:rPr>
                <w:sz w:val="18"/>
                <w:szCs w:val="18"/>
              </w:rPr>
            </w:pPr>
            <w:r w:rsidRPr="005774C6">
              <w:rPr>
                <w:sz w:val="18"/>
                <w:szCs w:val="18"/>
              </w:rPr>
              <w:t>Tipo de empresa, Requisitos legales que se deben tener en cuenta</w:t>
            </w:r>
          </w:p>
          <w:p w14:paraId="0F57F226" w14:textId="77777777" w:rsidR="00E95417" w:rsidRPr="005774C6" w:rsidRDefault="00E95417" w:rsidP="005774C6">
            <w:pPr>
              <w:pStyle w:val="TableParagraph"/>
              <w:rPr>
                <w:sz w:val="18"/>
                <w:szCs w:val="18"/>
              </w:rPr>
            </w:pPr>
          </w:p>
          <w:p w14:paraId="3BF144B7" w14:textId="77777777" w:rsidR="00E95417" w:rsidRPr="005774C6" w:rsidRDefault="00E95417" w:rsidP="005774C6">
            <w:pPr>
              <w:pStyle w:val="TableParagraph"/>
              <w:rPr>
                <w:sz w:val="18"/>
                <w:szCs w:val="18"/>
              </w:rPr>
            </w:pPr>
          </w:p>
        </w:tc>
        <w:tc>
          <w:tcPr>
            <w:tcW w:w="2101" w:type="dxa"/>
            <w:tcBorders>
              <w:bottom w:val="nil"/>
            </w:tcBorders>
          </w:tcPr>
          <w:p w14:paraId="31E60110" w14:textId="77777777" w:rsidR="00E95417" w:rsidRPr="005774C6" w:rsidRDefault="006E7DF5" w:rsidP="005774C6">
            <w:pPr>
              <w:pStyle w:val="TableParagraph"/>
              <w:rPr>
                <w:sz w:val="18"/>
                <w:szCs w:val="18"/>
              </w:rPr>
            </w:pPr>
            <w:r w:rsidRPr="005774C6">
              <w:rPr>
                <w:sz w:val="18"/>
                <w:szCs w:val="18"/>
              </w:rPr>
              <w:t xml:space="preserve">Comprenderá la importancia de la elaboración del estudio técnico para su proyecto productivo </w:t>
            </w:r>
          </w:p>
          <w:p w14:paraId="5FC3A1D2" w14:textId="77777777" w:rsidR="00E95417" w:rsidRPr="005774C6" w:rsidRDefault="00E95417" w:rsidP="005774C6">
            <w:pPr>
              <w:pStyle w:val="TableParagraph"/>
              <w:rPr>
                <w:sz w:val="18"/>
                <w:szCs w:val="18"/>
              </w:rPr>
            </w:pPr>
          </w:p>
          <w:p w14:paraId="6F23DB6A" w14:textId="77777777" w:rsidR="00E95417" w:rsidRPr="005774C6" w:rsidRDefault="00E95417" w:rsidP="005774C6">
            <w:pPr>
              <w:pStyle w:val="TableParagraph"/>
              <w:rPr>
                <w:sz w:val="18"/>
                <w:szCs w:val="18"/>
              </w:rPr>
            </w:pPr>
          </w:p>
          <w:p w14:paraId="4DA56173" w14:textId="77777777" w:rsidR="00E95417" w:rsidRPr="005774C6" w:rsidRDefault="006E7DF5" w:rsidP="005774C6">
            <w:pPr>
              <w:pStyle w:val="TableParagraph"/>
              <w:rPr>
                <w:sz w:val="18"/>
                <w:szCs w:val="18"/>
              </w:rPr>
            </w:pPr>
            <w:r w:rsidRPr="005774C6">
              <w:rPr>
                <w:sz w:val="18"/>
                <w:szCs w:val="18"/>
              </w:rPr>
              <w:t>Comprenderá la importancia de la misión y visión de una empresa</w:t>
            </w:r>
          </w:p>
          <w:p w14:paraId="5C986100" w14:textId="77777777" w:rsidR="00E95417" w:rsidRPr="005774C6" w:rsidRDefault="00E95417" w:rsidP="005774C6">
            <w:pPr>
              <w:pStyle w:val="TableParagraph"/>
              <w:rPr>
                <w:sz w:val="18"/>
                <w:szCs w:val="18"/>
              </w:rPr>
            </w:pPr>
          </w:p>
          <w:p w14:paraId="5CCE303D" w14:textId="77777777" w:rsidR="00E95417" w:rsidRPr="005774C6" w:rsidRDefault="006E7DF5" w:rsidP="005774C6">
            <w:pPr>
              <w:pStyle w:val="TableParagraph"/>
              <w:rPr>
                <w:sz w:val="18"/>
                <w:szCs w:val="18"/>
              </w:rPr>
            </w:pPr>
            <w:r w:rsidRPr="005774C6">
              <w:rPr>
                <w:sz w:val="18"/>
                <w:szCs w:val="18"/>
              </w:rPr>
              <w:t xml:space="preserve">Comprenderá la importancia de fijar un análisis de la matriz DOFA de una organización  </w:t>
            </w:r>
          </w:p>
        </w:tc>
        <w:tc>
          <w:tcPr>
            <w:tcW w:w="2860" w:type="dxa"/>
            <w:tcBorders>
              <w:bottom w:val="nil"/>
            </w:tcBorders>
          </w:tcPr>
          <w:p w14:paraId="6D1D7BEF" w14:textId="77777777" w:rsidR="00E95417" w:rsidRPr="005774C6" w:rsidRDefault="006E7DF5" w:rsidP="005774C6">
            <w:pPr>
              <w:pStyle w:val="TableParagraph"/>
              <w:rPr>
                <w:sz w:val="18"/>
                <w:szCs w:val="18"/>
              </w:rPr>
            </w:pPr>
            <w:r w:rsidRPr="005774C6">
              <w:rPr>
                <w:sz w:val="18"/>
                <w:szCs w:val="18"/>
              </w:rPr>
              <w:t xml:space="preserve">Realiza el estudio técnico del proyecto innovador </w:t>
            </w:r>
          </w:p>
          <w:p w14:paraId="1F286F9F" w14:textId="77777777" w:rsidR="00E95417" w:rsidRPr="005774C6" w:rsidRDefault="00E95417" w:rsidP="005774C6">
            <w:pPr>
              <w:pStyle w:val="TableParagraph"/>
              <w:rPr>
                <w:sz w:val="18"/>
                <w:szCs w:val="18"/>
              </w:rPr>
            </w:pPr>
          </w:p>
          <w:p w14:paraId="6D4EDA89" w14:textId="77777777" w:rsidR="00E95417" w:rsidRPr="005774C6" w:rsidRDefault="006E7DF5" w:rsidP="005774C6">
            <w:pPr>
              <w:pStyle w:val="TableParagraph"/>
              <w:rPr>
                <w:sz w:val="18"/>
                <w:szCs w:val="18"/>
              </w:rPr>
            </w:pPr>
            <w:r w:rsidRPr="005774C6">
              <w:rPr>
                <w:sz w:val="18"/>
                <w:szCs w:val="18"/>
              </w:rPr>
              <w:t>Definir la filosofía estratégica de la empresa, acordes a lo que la empresa pretende lograr después de su montaje.</w:t>
            </w:r>
          </w:p>
          <w:p w14:paraId="0522A752" w14:textId="77777777" w:rsidR="00E95417" w:rsidRPr="005774C6" w:rsidRDefault="00E95417" w:rsidP="005774C6">
            <w:pPr>
              <w:pStyle w:val="TableParagraph"/>
              <w:rPr>
                <w:sz w:val="18"/>
                <w:szCs w:val="18"/>
              </w:rPr>
            </w:pPr>
          </w:p>
          <w:p w14:paraId="1D79977C" w14:textId="77777777" w:rsidR="00E95417" w:rsidRPr="005774C6" w:rsidRDefault="006E7DF5" w:rsidP="005774C6">
            <w:pPr>
              <w:pStyle w:val="TableParagraph"/>
              <w:rPr>
                <w:sz w:val="18"/>
                <w:szCs w:val="18"/>
              </w:rPr>
            </w:pPr>
            <w:r w:rsidRPr="005774C6">
              <w:rPr>
                <w:sz w:val="18"/>
                <w:szCs w:val="18"/>
              </w:rPr>
              <w:t>Plantear el personal requerido de acuerdo a los perfiles y las funciones definidas para los cargos.</w:t>
            </w:r>
          </w:p>
          <w:p w14:paraId="5CB52758" w14:textId="77777777" w:rsidR="00E95417" w:rsidRPr="005774C6" w:rsidRDefault="00E95417" w:rsidP="005774C6">
            <w:pPr>
              <w:pStyle w:val="TableParagraph"/>
              <w:rPr>
                <w:sz w:val="18"/>
                <w:szCs w:val="18"/>
              </w:rPr>
            </w:pPr>
          </w:p>
          <w:p w14:paraId="2CB336C2" w14:textId="77777777" w:rsidR="00E95417" w:rsidRPr="005774C6" w:rsidRDefault="006E7DF5" w:rsidP="005774C6">
            <w:pPr>
              <w:pStyle w:val="TableParagraph"/>
              <w:rPr>
                <w:sz w:val="18"/>
                <w:szCs w:val="18"/>
              </w:rPr>
            </w:pPr>
            <w:r w:rsidRPr="005774C6">
              <w:rPr>
                <w:sz w:val="18"/>
                <w:szCs w:val="18"/>
              </w:rPr>
              <w:t>Definir la forma de contratación del personal de acuerdo a las normas legales existentes.</w:t>
            </w:r>
          </w:p>
          <w:p w14:paraId="72487781" w14:textId="77777777" w:rsidR="00E95417" w:rsidRPr="005774C6" w:rsidRDefault="00E95417" w:rsidP="005774C6">
            <w:pPr>
              <w:pStyle w:val="TableParagraph"/>
              <w:rPr>
                <w:sz w:val="18"/>
                <w:szCs w:val="18"/>
              </w:rPr>
            </w:pPr>
          </w:p>
          <w:p w14:paraId="611D978F" w14:textId="77777777" w:rsidR="00E95417" w:rsidRPr="005774C6" w:rsidRDefault="006E7DF5" w:rsidP="005774C6">
            <w:pPr>
              <w:pStyle w:val="TableParagraph"/>
              <w:rPr>
                <w:sz w:val="18"/>
                <w:szCs w:val="18"/>
              </w:rPr>
            </w:pPr>
            <w:r w:rsidRPr="005774C6">
              <w:rPr>
                <w:sz w:val="18"/>
                <w:szCs w:val="18"/>
              </w:rPr>
              <w:t>Hacer el estudio legal de acuerdo al tipo de empresa que se pretende crear y al producto que se desarrolla.</w:t>
            </w:r>
          </w:p>
          <w:p w14:paraId="474C20FD" w14:textId="77777777" w:rsidR="00E95417" w:rsidRPr="005774C6" w:rsidRDefault="00E95417" w:rsidP="005774C6">
            <w:pPr>
              <w:pStyle w:val="TableParagraph"/>
              <w:rPr>
                <w:sz w:val="18"/>
                <w:szCs w:val="18"/>
              </w:rPr>
            </w:pPr>
          </w:p>
        </w:tc>
        <w:tc>
          <w:tcPr>
            <w:tcW w:w="1985" w:type="dxa"/>
            <w:tcBorders>
              <w:bottom w:val="nil"/>
            </w:tcBorders>
          </w:tcPr>
          <w:p w14:paraId="4E9A7428"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1667121A" w14:textId="77777777" w:rsidR="00E95417" w:rsidRPr="005774C6" w:rsidRDefault="00E95417" w:rsidP="005774C6">
            <w:pPr>
              <w:pStyle w:val="TableParagraph"/>
              <w:rPr>
                <w:sz w:val="18"/>
                <w:szCs w:val="18"/>
              </w:rPr>
            </w:pPr>
          </w:p>
          <w:p w14:paraId="0B2E34AF"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06A7CAC3"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6E1A3C41" w14:textId="77777777" w:rsidR="00E95417" w:rsidRPr="005774C6" w:rsidRDefault="00E95417" w:rsidP="005774C6">
            <w:pPr>
              <w:pStyle w:val="TableParagraph"/>
              <w:rPr>
                <w:sz w:val="18"/>
                <w:szCs w:val="18"/>
              </w:rPr>
            </w:pPr>
          </w:p>
          <w:p w14:paraId="7F868A43"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677327E5" w14:textId="77777777" w:rsidR="00E95417" w:rsidRPr="005774C6" w:rsidRDefault="00E95417" w:rsidP="005774C6">
            <w:pPr>
              <w:pStyle w:val="TableParagraph"/>
              <w:rPr>
                <w:sz w:val="18"/>
                <w:szCs w:val="18"/>
              </w:rPr>
            </w:pPr>
          </w:p>
          <w:p w14:paraId="47CE6A43"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54CF5FA9" w14:textId="77777777" w:rsidR="00E95417" w:rsidRPr="005774C6" w:rsidRDefault="00E95417" w:rsidP="005774C6">
            <w:pPr>
              <w:pStyle w:val="TableParagraph"/>
              <w:rPr>
                <w:sz w:val="18"/>
                <w:szCs w:val="18"/>
              </w:rPr>
            </w:pPr>
          </w:p>
          <w:p w14:paraId="3295AFA3"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337FC081" w14:textId="77777777" w:rsidR="00E95417" w:rsidRPr="005774C6" w:rsidRDefault="00E95417" w:rsidP="005774C6">
            <w:pPr>
              <w:pStyle w:val="TableParagraph"/>
              <w:rPr>
                <w:sz w:val="18"/>
                <w:szCs w:val="18"/>
              </w:rPr>
            </w:pPr>
          </w:p>
        </w:tc>
      </w:tr>
      <w:tr w:rsidR="00E95417" w14:paraId="131CBEF2" w14:textId="77777777">
        <w:trPr>
          <w:trHeight w:val="191"/>
        </w:trPr>
        <w:tc>
          <w:tcPr>
            <w:tcW w:w="2282" w:type="dxa"/>
            <w:tcBorders>
              <w:top w:val="nil"/>
              <w:bottom w:val="nil"/>
            </w:tcBorders>
          </w:tcPr>
          <w:p w14:paraId="3BDA0B27" w14:textId="77777777" w:rsidR="00E95417" w:rsidRDefault="00E95417">
            <w:pPr>
              <w:pStyle w:val="TableParagraph"/>
              <w:rPr>
                <w:rFonts w:ascii="Arial" w:hAnsi="Arial" w:cs="Arial"/>
                <w:color w:val="000000" w:themeColor="text1"/>
                <w:sz w:val="18"/>
                <w:szCs w:val="18"/>
              </w:rPr>
            </w:pPr>
          </w:p>
        </w:tc>
        <w:tc>
          <w:tcPr>
            <w:tcW w:w="2101" w:type="dxa"/>
            <w:tcBorders>
              <w:top w:val="nil"/>
              <w:bottom w:val="nil"/>
            </w:tcBorders>
          </w:tcPr>
          <w:p w14:paraId="36EA98BB" w14:textId="77777777" w:rsidR="00E95417" w:rsidRDefault="00E95417">
            <w:pPr>
              <w:pStyle w:val="TableParagraph"/>
              <w:rPr>
                <w:rFonts w:ascii="Arial" w:hAnsi="Arial" w:cs="Arial"/>
                <w:color w:val="000000" w:themeColor="text1"/>
                <w:sz w:val="18"/>
                <w:szCs w:val="18"/>
              </w:rPr>
            </w:pPr>
          </w:p>
        </w:tc>
        <w:tc>
          <w:tcPr>
            <w:tcW w:w="2860" w:type="dxa"/>
            <w:tcBorders>
              <w:top w:val="nil"/>
              <w:bottom w:val="nil"/>
            </w:tcBorders>
          </w:tcPr>
          <w:p w14:paraId="60F2154C" w14:textId="77777777" w:rsidR="00E95417" w:rsidRDefault="00E95417">
            <w:pPr>
              <w:pStyle w:val="TableParagraph"/>
              <w:rPr>
                <w:rFonts w:ascii="Arial" w:hAnsi="Arial" w:cs="Arial"/>
                <w:color w:val="000000" w:themeColor="text1"/>
                <w:sz w:val="18"/>
                <w:szCs w:val="18"/>
              </w:rPr>
            </w:pPr>
          </w:p>
        </w:tc>
        <w:tc>
          <w:tcPr>
            <w:tcW w:w="1985" w:type="dxa"/>
            <w:tcBorders>
              <w:top w:val="nil"/>
              <w:bottom w:val="nil"/>
            </w:tcBorders>
          </w:tcPr>
          <w:p w14:paraId="4227FCDF" w14:textId="77777777" w:rsidR="00E95417" w:rsidRDefault="00E95417">
            <w:pPr>
              <w:pStyle w:val="TableParagraph"/>
              <w:spacing w:before="15" w:line="156" w:lineRule="exact"/>
              <w:rPr>
                <w:rFonts w:ascii="Arial" w:hAnsi="Arial" w:cs="Arial"/>
                <w:color w:val="000000" w:themeColor="text1"/>
                <w:sz w:val="18"/>
                <w:szCs w:val="18"/>
              </w:rPr>
            </w:pPr>
          </w:p>
        </w:tc>
      </w:tr>
      <w:tr w:rsidR="00E95417" w14:paraId="0056BF67" w14:textId="77777777">
        <w:trPr>
          <w:trHeight w:val="540"/>
        </w:trPr>
        <w:tc>
          <w:tcPr>
            <w:tcW w:w="9228" w:type="dxa"/>
            <w:gridSpan w:val="4"/>
          </w:tcPr>
          <w:p w14:paraId="50D60BC6" w14:textId="77777777" w:rsidR="00E95417" w:rsidRDefault="00E95417">
            <w:pPr>
              <w:pStyle w:val="TableParagraph"/>
              <w:spacing w:before="10"/>
              <w:rPr>
                <w:rFonts w:ascii="Arial" w:hAnsi="Arial" w:cs="Arial"/>
                <w:color w:val="000000" w:themeColor="text1"/>
                <w:sz w:val="18"/>
                <w:szCs w:val="18"/>
              </w:rPr>
            </w:pPr>
          </w:p>
          <w:p w14:paraId="3E8E9E2B" w14:textId="323D68D5"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7806C7">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6F1CF02F" w14:textId="77777777">
        <w:trPr>
          <w:trHeight w:val="527"/>
        </w:trPr>
        <w:tc>
          <w:tcPr>
            <w:tcW w:w="9228" w:type="dxa"/>
            <w:gridSpan w:val="4"/>
          </w:tcPr>
          <w:p w14:paraId="1AF9757D"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44373701"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3B46AE98" w14:textId="77777777">
        <w:trPr>
          <w:trHeight w:val="264"/>
        </w:trPr>
        <w:tc>
          <w:tcPr>
            <w:tcW w:w="9228" w:type="dxa"/>
            <w:gridSpan w:val="4"/>
          </w:tcPr>
          <w:p w14:paraId="15460BFD" w14:textId="77777777" w:rsidR="00E95417" w:rsidRDefault="006E7DF5">
            <w:pPr>
              <w:pStyle w:val="TableParagraph"/>
              <w:spacing w:before="43"/>
              <w:ind w:left="52"/>
              <w:rPr>
                <w:rFonts w:ascii="Arial" w:hAnsi="Arial" w:cs="Arial"/>
                <w:color w:val="000000" w:themeColor="text1"/>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Exposición de su idea de negocio</w:t>
            </w:r>
          </w:p>
        </w:tc>
      </w:tr>
      <w:tr w:rsidR="00E95417" w14:paraId="53C4C2CE" w14:textId="77777777">
        <w:trPr>
          <w:trHeight w:val="262"/>
        </w:trPr>
        <w:tc>
          <w:tcPr>
            <w:tcW w:w="4383" w:type="dxa"/>
            <w:gridSpan w:val="2"/>
            <w:tcBorders>
              <w:right w:val="nil"/>
            </w:tcBorders>
          </w:tcPr>
          <w:p w14:paraId="21A4D436"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4B6DF109"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PROYECTOS</w:t>
            </w:r>
          </w:p>
        </w:tc>
      </w:tr>
      <w:tr w:rsidR="00E95417" w14:paraId="2397908B" w14:textId="77777777">
        <w:trPr>
          <w:trHeight w:val="532"/>
        </w:trPr>
        <w:tc>
          <w:tcPr>
            <w:tcW w:w="2282" w:type="dxa"/>
            <w:tcBorders>
              <w:top w:val="single" w:sz="6" w:space="0" w:color="231F20"/>
            </w:tcBorders>
            <w:shd w:val="clear" w:color="auto" w:fill="F1F1F2"/>
          </w:tcPr>
          <w:p w14:paraId="3E723F30"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3FEEF2E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4CEA2372"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4D5EB2D7" w14:textId="77777777" w:rsidR="00E95417" w:rsidRDefault="00E95417">
            <w:pPr>
              <w:pStyle w:val="TableParagraph"/>
              <w:jc w:val="center"/>
              <w:rPr>
                <w:rFonts w:ascii="Arial" w:hAnsi="Arial" w:cs="Arial"/>
                <w:color w:val="000000" w:themeColor="text1"/>
                <w:sz w:val="18"/>
                <w:szCs w:val="18"/>
              </w:rPr>
            </w:pPr>
          </w:p>
          <w:p w14:paraId="44FFC78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207284BB" w14:textId="77777777">
        <w:trPr>
          <w:trHeight w:val="428"/>
        </w:trPr>
        <w:tc>
          <w:tcPr>
            <w:tcW w:w="2282" w:type="dxa"/>
            <w:tcBorders>
              <w:bottom w:val="nil"/>
            </w:tcBorders>
          </w:tcPr>
          <w:p w14:paraId="0890E4F0" w14:textId="77777777" w:rsidR="00E95417" w:rsidRPr="005774C6" w:rsidRDefault="006E7DF5" w:rsidP="005774C6">
            <w:pPr>
              <w:pStyle w:val="TableParagraph"/>
              <w:rPr>
                <w:sz w:val="18"/>
                <w:szCs w:val="18"/>
              </w:rPr>
            </w:pPr>
            <w:r w:rsidRPr="005774C6">
              <w:rPr>
                <w:sz w:val="18"/>
                <w:szCs w:val="18"/>
              </w:rPr>
              <w:t>Análisis financiero:</w:t>
            </w:r>
          </w:p>
          <w:p w14:paraId="39AB86C2" w14:textId="77777777" w:rsidR="00E95417" w:rsidRPr="005774C6" w:rsidRDefault="00E95417" w:rsidP="005774C6">
            <w:pPr>
              <w:pStyle w:val="TableParagraph"/>
              <w:rPr>
                <w:sz w:val="18"/>
                <w:szCs w:val="18"/>
              </w:rPr>
            </w:pPr>
          </w:p>
          <w:p w14:paraId="045D8377" w14:textId="77777777" w:rsidR="00E95417" w:rsidRPr="005774C6" w:rsidRDefault="006E7DF5" w:rsidP="005774C6">
            <w:pPr>
              <w:pStyle w:val="TableParagraph"/>
              <w:rPr>
                <w:sz w:val="18"/>
                <w:szCs w:val="18"/>
              </w:rPr>
            </w:pPr>
            <w:r w:rsidRPr="005774C6">
              <w:rPr>
                <w:sz w:val="18"/>
                <w:szCs w:val="18"/>
              </w:rPr>
              <w:lastRenderedPageBreak/>
              <w:t>Valor del servicio</w:t>
            </w:r>
          </w:p>
          <w:p w14:paraId="12892E8C" w14:textId="77777777" w:rsidR="00E95417" w:rsidRPr="005774C6" w:rsidRDefault="006E7DF5" w:rsidP="005774C6">
            <w:pPr>
              <w:pStyle w:val="TableParagraph"/>
              <w:rPr>
                <w:sz w:val="18"/>
                <w:szCs w:val="18"/>
              </w:rPr>
            </w:pPr>
            <w:r w:rsidRPr="005774C6">
              <w:rPr>
                <w:sz w:val="18"/>
                <w:szCs w:val="18"/>
              </w:rPr>
              <w:t>Inversión requerida para el montaje de la empresa</w:t>
            </w:r>
          </w:p>
          <w:p w14:paraId="33CB5AD2" w14:textId="77777777" w:rsidR="00E95417" w:rsidRPr="005774C6" w:rsidRDefault="006E7DF5" w:rsidP="005774C6">
            <w:pPr>
              <w:pStyle w:val="TableParagraph"/>
              <w:rPr>
                <w:sz w:val="18"/>
                <w:szCs w:val="18"/>
              </w:rPr>
            </w:pPr>
            <w:r w:rsidRPr="005774C6">
              <w:rPr>
                <w:sz w:val="18"/>
                <w:szCs w:val="18"/>
              </w:rPr>
              <w:t>Análisis de gastos</w:t>
            </w:r>
          </w:p>
          <w:p w14:paraId="1B67F957" w14:textId="77777777" w:rsidR="00E95417" w:rsidRPr="005774C6" w:rsidRDefault="00E95417" w:rsidP="005774C6">
            <w:pPr>
              <w:pStyle w:val="TableParagraph"/>
              <w:rPr>
                <w:sz w:val="18"/>
                <w:szCs w:val="18"/>
              </w:rPr>
            </w:pPr>
          </w:p>
          <w:p w14:paraId="7ED54A48" w14:textId="77777777" w:rsidR="00E95417" w:rsidRPr="005774C6" w:rsidRDefault="006E7DF5" w:rsidP="005774C6">
            <w:pPr>
              <w:pStyle w:val="TableParagraph"/>
              <w:rPr>
                <w:sz w:val="18"/>
                <w:szCs w:val="18"/>
              </w:rPr>
            </w:pPr>
            <w:r w:rsidRPr="005774C6">
              <w:rPr>
                <w:sz w:val="18"/>
                <w:szCs w:val="18"/>
              </w:rPr>
              <w:t>Conclusiones y recomendaciones</w:t>
            </w:r>
          </w:p>
          <w:p w14:paraId="578F9787" w14:textId="77777777" w:rsidR="00E95417" w:rsidRPr="005774C6" w:rsidRDefault="00E95417" w:rsidP="005774C6">
            <w:pPr>
              <w:pStyle w:val="TableParagraph"/>
              <w:rPr>
                <w:sz w:val="18"/>
                <w:szCs w:val="18"/>
              </w:rPr>
            </w:pPr>
          </w:p>
          <w:p w14:paraId="3AB4FB1F" w14:textId="77777777" w:rsidR="00E95417" w:rsidRPr="005774C6" w:rsidRDefault="006E7DF5" w:rsidP="005774C6">
            <w:pPr>
              <w:pStyle w:val="TableParagraph"/>
              <w:rPr>
                <w:sz w:val="18"/>
                <w:szCs w:val="18"/>
              </w:rPr>
            </w:pPr>
            <w:r w:rsidRPr="005774C6">
              <w:rPr>
                <w:sz w:val="18"/>
                <w:szCs w:val="18"/>
              </w:rPr>
              <w:t xml:space="preserve">Resumen </w:t>
            </w:r>
          </w:p>
          <w:p w14:paraId="4C12AF60" w14:textId="77777777" w:rsidR="00E95417" w:rsidRPr="005774C6" w:rsidRDefault="00E95417" w:rsidP="005774C6">
            <w:pPr>
              <w:pStyle w:val="TableParagraph"/>
              <w:rPr>
                <w:sz w:val="18"/>
                <w:szCs w:val="18"/>
              </w:rPr>
            </w:pPr>
          </w:p>
          <w:p w14:paraId="03DECAEC" w14:textId="77777777" w:rsidR="00E95417" w:rsidRPr="005774C6" w:rsidRDefault="006E7DF5" w:rsidP="005774C6">
            <w:pPr>
              <w:pStyle w:val="TableParagraph"/>
              <w:rPr>
                <w:sz w:val="18"/>
                <w:szCs w:val="18"/>
              </w:rPr>
            </w:pPr>
            <w:r w:rsidRPr="005774C6">
              <w:rPr>
                <w:sz w:val="18"/>
                <w:szCs w:val="18"/>
              </w:rPr>
              <w:t>Abstract</w:t>
            </w:r>
          </w:p>
          <w:p w14:paraId="151B796F" w14:textId="77777777" w:rsidR="00E95417" w:rsidRPr="005774C6" w:rsidRDefault="00E95417" w:rsidP="005774C6">
            <w:pPr>
              <w:pStyle w:val="TableParagraph"/>
              <w:rPr>
                <w:sz w:val="18"/>
                <w:szCs w:val="18"/>
              </w:rPr>
            </w:pPr>
          </w:p>
          <w:p w14:paraId="5A0E458E" w14:textId="77777777" w:rsidR="00E95417" w:rsidRPr="005774C6" w:rsidRDefault="006E7DF5" w:rsidP="005774C6">
            <w:pPr>
              <w:pStyle w:val="TableParagraph"/>
              <w:rPr>
                <w:sz w:val="18"/>
                <w:szCs w:val="18"/>
              </w:rPr>
            </w:pPr>
            <w:r w:rsidRPr="005774C6">
              <w:rPr>
                <w:sz w:val="18"/>
                <w:szCs w:val="18"/>
              </w:rPr>
              <w:t xml:space="preserve">Dedicatoria </w:t>
            </w:r>
          </w:p>
          <w:p w14:paraId="708F3532" w14:textId="77777777" w:rsidR="00E95417" w:rsidRPr="005774C6" w:rsidRDefault="00E95417" w:rsidP="005774C6">
            <w:pPr>
              <w:pStyle w:val="TableParagraph"/>
              <w:rPr>
                <w:sz w:val="18"/>
                <w:szCs w:val="18"/>
              </w:rPr>
            </w:pPr>
          </w:p>
          <w:p w14:paraId="40F8AC7C" w14:textId="77777777" w:rsidR="00E95417" w:rsidRPr="005774C6" w:rsidRDefault="006E7DF5" w:rsidP="005774C6">
            <w:pPr>
              <w:pStyle w:val="TableParagraph"/>
              <w:rPr>
                <w:sz w:val="18"/>
                <w:szCs w:val="18"/>
              </w:rPr>
            </w:pPr>
            <w:r w:rsidRPr="005774C6">
              <w:rPr>
                <w:sz w:val="18"/>
                <w:szCs w:val="18"/>
              </w:rPr>
              <w:t xml:space="preserve">Agradecimientos </w:t>
            </w:r>
          </w:p>
          <w:p w14:paraId="1EFDEB7D" w14:textId="77777777" w:rsidR="00E95417" w:rsidRPr="005774C6" w:rsidRDefault="00E95417" w:rsidP="005774C6">
            <w:pPr>
              <w:pStyle w:val="TableParagraph"/>
              <w:rPr>
                <w:sz w:val="18"/>
                <w:szCs w:val="18"/>
              </w:rPr>
            </w:pPr>
          </w:p>
          <w:p w14:paraId="0E3FD71B" w14:textId="77777777" w:rsidR="00E95417" w:rsidRPr="005774C6" w:rsidRDefault="006E7DF5" w:rsidP="005774C6">
            <w:pPr>
              <w:pStyle w:val="TableParagraph"/>
              <w:rPr>
                <w:sz w:val="18"/>
                <w:szCs w:val="18"/>
              </w:rPr>
            </w:pPr>
            <w:r w:rsidRPr="005774C6">
              <w:rPr>
                <w:sz w:val="18"/>
                <w:szCs w:val="18"/>
              </w:rPr>
              <w:t>Entrega final del proyecto</w:t>
            </w:r>
          </w:p>
          <w:p w14:paraId="422BDF3B" w14:textId="77777777" w:rsidR="00E95417" w:rsidRPr="005774C6" w:rsidRDefault="00E95417" w:rsidP="005774C6">
            <w:pPr>
              <w:pStyle w:val="TableParagraph"/>
              <w:rPr>
                <w:sz w:val="18"/>
                <w:szCs w:val="18"/>
              </w:rPr>
            </w:pPr>
          </w:p>
          <w:p w14:paraId="281FABA8" w14:textId="77777777" w:rsidR="00E95417" w:rsidRPr="005774C6" w:rsidRDefault="006E7DF5" w:rsidP="005774C6">
            <w:pPr>
              <w:pStyle w:val="TableParagraph"/>
              <w:rPr>
                <w:sz w:val="18"/>
                <w:szCs w:val="18"/>
              </w:rPr>
            </w:pPr>
            <w:r w:rsidRPr="005774C6">
              <w:rPr>
                <w:sz w:val="18"/>
                <w:szCs w:val="18"/>
              </w:rPr>
              <w:t>Participación en el día internacional del turismo</w:t>
            </w:r>
          </w:p>
        </w:tc>
        <w:tc>
          <w:tcPr>
            <w:tcW w:w="2101" w:type="dxa"/>
            <w:tcBorders>
              <w:bottom w:val="nil"/>
            </w:tcBorders>
          </w:tcPr>
          <w:p w14:paraId="620921F9" w14:textId="77777777" w:rsidR="00E95417" w:rsidRPr="005774C6" w:rsidRDefault="006E7DF5" w:rsidP="005774C6">
            <w:pPr>
              <w:pStyle w:val="TableParagraph"/>
              <w:rPr>
                <w:sz w:val="18"/>
                <w:szCs w:val="18"/>
              </w:rPr>
            </w:pPr>
            <w:r w:rsidRPr="005774C6">
              <w:rPr>
                <w:sz w:val="18"/>
                <w:szCs w:val="18"/>
              </w:rPr>
              <w:lastRenderedPageBreak/>
              <w:t xml:space="preserve">Comprenderá la importancia del análisis financiero de su </w:t>
            </w:r>
            <w:r w:rsidRPr="005774C6">
              <w:rPr>
                <w:sz w:val="18"/>
                <w:szCs w:val="18"/>
              </w:rPr>
              <w:lastRenderedPageBreak/>
              <w:t>proyecto</w:t>
            </w:r>
          </w:p>
          <w:p w14:paraId="13693469" w14:textId="77777777" w:rsidR="00E95417" w:rsidRPr="005774C6" w:rsidRDefault="00E95417" w:rsidP="005774C6">
            <w:pPr>
              <w:pStyle w:val="TableParagraph"/>
              <w:rPr>
                <w:sz w:val="18"/>
                <w:szCs w:val="18"/>
              </w:rPr>
            </w:pPr>
          </w:p>
          <w:p w14:paraId="460C69A6" w14:textId="77777777" w:rsidR="00E95417" w:rsidRPr="005774C6" w:rsidRDefault="006E7DF5" w:rsidP="005774C6">
            <w:pPr>
              <w:pStyle w:val="TableParagraph"/>
              <w:rPr>
                <w:sz w:val="18"/>
                <w:szCs w:val="18"/>
              </w:rPr>
            </w:pPr>
            <w:r w:rsidRPr="005774C6">
              <w:rPr>
                <w:sz w:val="18"/>
                <w:szCs w:val="18"/>
              </w:rPr>
              <w:t xml:space="preserve">Expondrá su modelo de negocio en español e ingles </w:t>
            </w:r>
          </w:p>
          <w:p w14:paraId="653DE669" w14:textId="77777777" w:rsidR="00E95417" w:rsidRPr="005774C6" w:rsidRDefault="00E95417" w:rsidP="005774C6">
            <w:pPr>
              <w:pStyle w:val="TableParagraph"/>
              <w:rPr>
                <w:sz w:val="18"/>
                <w:szCs w:val="18"/>
              </w:rPr>
            </w:pPr>
          </w:p>
          <w:p w14:paraId="12BD3392" w14:textId="77777777" w:rsidR="00E95417" w:rsidRPr="005774C6" w:rsidRDefault="006E7DF5" w:rsidP="005774C6">
            <w:pPr>
              <w:pStyle w:val="TableParagraph"/>
              <w:rPr>
                <w:sz w:val="18"/>
                <w:szCs w:val="18"/>
              </w:rPr>
            </w:pPr>
            <w:r w:rsidRPr="005774C6">
              <w:rPr>
                <w:sz w:val="18"/>
                <w:szCs w:val="18"/>
              </w:rPr>
              <w:t xml:space="preserve">Entregará su proyecto productivo y </w:t>
            </w:r>
            <w:proofErr w:type="gramStart"/>
            <w:r w:rsidRPr="005774C6">
              <w:rPr>
                <w:sz w:val="18"/>
                <w:szCs w:val="18"/>
              </w:rPr>
              <w:t>participara</w:t>
            </w:r>
            <w:proofErr w:type="gramEnd"/>
            <w:r w:rsidRPr="005774C6">
              <w:rPr>
                <w:sz w:val="18"/>
                <w:szCs w:val="18"/>
              </w:rPr>
              <w:t xml:space="preserve"> en el día internacional del turismo  </w:t>
            </w:r>
          </w:p>
        </w:tc>
        <w:tc>
          <w:tcPr>
            <w:tcW w:w="2860" w:type="dxa"/>
            <w:tcBorders>
              <w:bottom w:val="nil"/>
            </w:tcBorders>
          </w:tcPr>
          <w:p w14:paraId="7F703151" w14:textId="77777777" w:rsidR="00E95417" w:rsidRPr="005774C6" w:rsidRDefault="006E7DF5" w:rsidP="005774C6">
            <w:pPr>
              <w:pStyle w:val="TableParagraph"/>
              <w:rPr>
                <w:sz w:val="18"/>
                <w:szCs w:val="18"/>
              </w:rPr>
            </w:pPr>
            <w:r w:rsidRPr="005774C6">
              <w:rPr>
                <w:sz w:val="18"/>
                <w:szCs w:val="18"/>
              </w:rPr>
              <w:lastRenderedPageBreak/>
              <w:t>Calcular y analizar los aspectos relacionados con el costo del servicio.</w:t>
            </w:r>
          </w:p>
          <w:p w14:paraId="0E20E2FF" w14:textId="77777777" w:rsidR="00E95417" w:rsidRPr="005774C6" w:rsidRDefault="00E95417" w:rsidP="005774C6">
            <w:pPr>
              <w:pStyle w:val="TableParagraph"/>
              <w:rPr>
                <w:sz w:val="18"/>
                <w:szCs w:val="18"/>
              </w:rPr>
            </w:pPr>
          </w:p>
          <w:p w14:paraId="1EB0F9C6" w14:textId="77777777" w:rsidR="00E95417" w:rsidRPr="005774C6" w:rsidRDefault="006E7DF5" w:rsidP="005774C6">
            <w:pPr>
              <w:pStyle w:val="TableParagraph"/>
              <w:rPr>
                <w:sz w:val="18"/>
                <w:szCs w:val="18"/>
              </w:rPr>
            </w:pPr>
            <w:r w:rsidRPr="005774C6">
              <w:rPr>
                <w:sz w:val="18"/>
                <w:szCs w:val="18"/>
              </w:rPr>
              <w:t>Definir el valor del servicio teniendo en cuenta aspectos de la competencia y mercado y aspectos de costos</w:t>
            </w:r>
          </w:p>
          <w:p w14:paraId="066AF00F" w14:textId="77777777" w:rsidR="00E95417" w:rsidRPr="005774C6" w:rsidRDefault="00E95417" w:rsidP="005774C6">
            <w:pPr>
              <w:pStyle w:val="TableParagraph"/>
              <w:rPr>
                <w:sz w:val="18"/>
                <w:szCs w:val="18"/>
              </w:rPr>
            </w:pPr>
          </w:p>
          <w:p w14:paraId="4F881BBB" w14:textId="77777777" w:rsidR="00E95417" w:rsidRPr="005774C6" w:rsidRDefault="006E7DF5" w:rsidP="005774C6">
            <w:pPr>
              <w:pStyle w:val="TableParagraph"/>
              <w:rPr>
                <w:sz w:val="18"/>
                <w:szCs w:val="18"/>
              </w:rPr>
            </w:pPr>
            <w:r w:rsidRPr="005774C6">
              <w:rPr>
                <w:sz w:val="18"/>
                <w:szCs w:val="18"/>
              </w:rPr>
              <w:t>Calcular el valor requerido para el montaje de la empresa</w:t>
            </w:r>
          </w:p>
          <w:p w14:paraId="339CBC30" w14:textId="77777777" w:rsidR="00E95417" w:rsidRPr="005774C6" w:rsidRDefault="00E95417" w:rsidP="005774C6">
            <w:pPr>
              <w:pStyle w:val="TableParagraph"/>
              <w:rPr>
                <w:sz w:val="18"/>
                <w:szCs w:val="18"/>
              </w:rPr>
            </w:pPr>
          </w:p>
          <w:p w14:paraId="1EEC3C74" w14:textId="77777777" w:rsidR="00E95417" w:rsidRPr="005774C6" w:rsidRDefault="006E7DF5" w:rsidP="005774C6">
            <w:pPr>
              <w:pStyle w:val="TableParagraph"/>
              <w:rPr>
                <w:sz w:val="18"/>
                <w:szCs w:val="18"/>
              </w:rPr>
            </w:pPr>
            <w:r w:rsidRPr="005774C6">
              <w:rPr>
                <w:sz w:val="18"/>
                <w:szCs w:val="18"/>
              </w:rPr>
              <w:t>Participación activa en el día internacional del turismo (organización, feria gastronómica, muestra de proyectos innovadores, decoración)</w:t>
            </w:r>
          </w:p>
          <w:p w14:paraId="67D7FEC3" w14:textId="77777777" w:rsidR="00E95417" w:rsidRPr="005774C6" w:rsidRDefault="00E95417" w:rsidP="005774C6">
            <w:pPr>
              <w:pStyle w:val="TableParagraph"/>
              <w:rPr>
                <w:sz w:val="18"/>
                <w:szCs w:val="18"/>
              </w:rPr>
            </w:pPr>
          </w:p>
        </w:tc>
        <w:tc>
          <w:tcPr>
            <w:tcW w:w="1985" w:type="dxa"/>
            <w:tcBorders>
              <w:bottom w:val="nil"/>
            </w:tcBorders>
          </w:tcPr>
          <w:p w14:paraId="645569C3" w14:textId="77777777" w:rsidR="00E95417" w:rsidRPr="005774C6" w:rsidRDefault="006E7DF5" w:rsidP="005774C6">
            <w:pPr>
              <w:pStyle w:val="TableParagraph"/>
              <w:rPr>
                <w:sz w:val="18"/>
                <w:szCs w:val="18"/>
              </w:rPr>
            </w:pPr>
            <w:r w:rsidRPr="005774C6">
              <w:rPr>
                <w:sz w:val="18"/>
                <w:szCs w:val="18"/>
              </w:rPr>
              <w:lastRenderedPageBreak/>
              <w:t xml:space="preserve">Los estudiantes intercambian información </w:t>
            </w:r>
            <w:r w:rsidRPr="005774C6">
              <w:rPr>
                <w:sz w:val="18"/>
                <w:szCs w:val="18"/>
              </w:rPr>
              <w:lastRenderedPageBreak/>
              <w:t xml:space="preserve">y elaboran resúmenes </w:t>
            </w:r>
          </w:p>
          <w:p w14:paraId="3BC73F66" w14:textId="77777777" w:rsidR="00E95417" w:rsidRPr="005774C6" w:rsidRDefault="00E95417" w:rsidP="005774C6">
            <w:pPr>
              <w:pStyle w:val="TableParagraph"/>
              <w:rPr>
                <w:sz w:val="18"/>
                <w:szCs w:val="18"/>
              </w:rPr>
            </w:pPr>
          </w:p>
          <w:p w14:paraId="65D7F28F"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2881553B"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04AF86E3" w14:textId="77777777" w:rsidR="00E95417" w:rsidRPr="005774C6" w:rsidRDefault="00E95417" w:rsidP="005774C6">
            <w:pPr>
              <w:pStyle w:val="TableParagraph"/>
              <w:rPr>
                <w:sz w:val="18"/>
                <w:szCs w:val="18"/>
              </w:rPr>
            </w:pPr>
          </w:p>
          <w:p w14:paraId="5CD66CC2"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29173475" w14:textId="77777777" w:rsidR="00E95417" w:rsidRPr="005774C6" w:rsidRDefault="00E95417" w:rsidP="005774C6">
            <w:pPr>
              <w:pStyle w:val="TableParagraph"/>
              <w:rPr>
                <w:sz w:val="18"/>
                <w:szCs w:val="18"/>
              </w:rPr>
            </w:pPr>
          </w:p>
          <w:p w14:paraId="7A442825"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23C503C3" w14:textId="77777777" w:rsidR="00E95417" w:rsidRPr="005774C6" w:rsidRDefault="00E95417" w:rsidP="005774C6">
            <w:pPr>
              <w:pStyle w:val="TableParagraph"/>
              <w:rPr>
                <w:sz w:val="18"/>
                <w:szCs w:val="18"/>
              </w:rPr>
            </w:pPr>
          </w:p>
          <w:p w14:paraId="582E0E1B"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79DFF979" w14:textId="77777777" w:rsidR="00E95417" w:rsidRPr="005774C6" w:rsidRDefault="00E95417" w:rsidP="005774C6">
            <w:pPr>
              <w:pStyle w:val="TableParagraph"/>
              <w:rPr>
                <w:sz w:val="18"/>
                <w:szCs w:val="18"/>
              </w:rPr>
            </w:pPr>
          </w:p>
        </w:tc>
      </w:tr>
      <w:tr w:rsidR="00E95417" w14:paraId="443E8F69" w14:textId="77777777">
        <w:trPr>
          <w:trHeight w:val="540"/>
        </w:trPr>
        <w:tc>
          <w:tcPr>
            <w:tcW w:w="9228" w:type="dxa"/>
            <w:gridSpan w:val="4"/>
          </w:tcPr>
          <w:p w14:paraId="645AB174" w14:textId="77777777" w:rsidR="00E95417" w:rsidRDefault="00E95417">
            <w:pPr>
              <w:pStyle w:val="TableParagraph"/>
              <w:spacing w:before="10"/>
              <w:rPr>
                <w:rFonts w:ascii="Arial" w:hAnsi="Arial" w:cs="Arial"/>
                <w:color w:val="000000" w:themeColor="text1"/>
                <w:sz w:val="18"/>
                <w:szCs w:val="18"/>
              </w:rPr>
            </w:pPr>
          </w:p>
          <w:p w14:paraId="06569FD6" w14:textId="7F89EF88"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B50013">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29AE8E59" w14:textId="77777777">
        <w:trPr>
          <w:trHeight w:val="527"/>
        </w:trPr>
        <w:tc>
          <w:tcPr>
            <w:tcW w:w="9228" w:type="dxa"/>
            <w:gridSpan w:val="4"/>
          </w:tcPr>
          <w:p w14:paraId="2F10919A"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897B829" w14:textId="77777777" w:rsidR="00E95417" w:rsidRDefault="00E95417">
      <w:pPr>
        <w:rPr>
          <w:color w:val="000000" w:themeColor="text1"/>
        </w:rPr>
      </w:pPr>
    </w:p>
    <w:p w14:paraId="5F80CFD7"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78FB7AB0" w14:textId="77777777">
        <w:trPr>
          <w:trHeight w:val="302"/>
        </w:trPr>
        <w:tc>
          <w:tcPr>
            <w:tcW w:w="9228" w:type="dxa"/>
            <w:gridSpan w:val="4"/>
            <w:tcBorders>
              <w:bottom w:val="single" w:sz="4" w:space="0" w:color="auto"/>
            </w:tcBorders>
            <w:shd w:val="clear" w:color="auto" w:fill="FFFF00"/>
          </w:tcPr>
          <w:p w14:paraId="6BB247DD"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 xml:space="preserve">GRADO DECIMO  </w:t>
            </w:r>
          </w:p>
          <w:p w14:paraId="317BE48B" w14:textId="77777777" w:rsidR="00E95417" w:rsidRDefault="00E95417">
            <w:pPr>
              <w:pStyle w:val="TableParagraph"/>
              <w:spacing w:before="43"/>
              <w:ind w:left="52"/>
              <w:rPr>
                <w:rFonts w:ascii="Arial" w:hAnsi="Arial" w:cs="Arial"/>
                <w:color w:val="000000" w:themeColor="text1"/>
                <w:sz w:val="18"/>
                <w:szCs w:val="18"/>
              </w:rPr>
            </w:pPr>
          </w:p>
        </w:tc>
      </w:tr>
      <w:tr w:rsidR="00E95417" w14:paraId="55640299" w14:textId="77777777">
        <w:trPr>
          <w:trHeight w:val="503"/>
        </w:trPr>
        <w:tc>
          <w:tcPr>
            <w:tcW w:w="9228" w:type="dxa"/>
            <w:gridSpan w:val="4"/>
            <w:tcBorders>
              <w:top w:val="single" w:sz="4" w:space="0" w:color="auto"/>
            </w:tcBorders>
          </w:tcPr>
          <w:p w14:paraId="629EBC1A"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p>
          <w:p w14:paraId="7EA32F8C"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La comunidad  </w:t>
            </w:r>
          </w:p>
        </w:tc>
      </w:tr>
      <w:tr w:rsidR="00E95417" w14:paraId="673EE6D2" w14:textId="77777777">
        <w:trPr>
          <w:trHeight w:val="262"/>
        </w:trPr>
        <w:tc>
          <w:tcPr>
            <w:tcW w:w="4383" w:type="dxa"/>
            <w:gridSpan w:val="2"/>
            <w:tcBorders>
              <w:right w:val="nil"/>
            </w:tcBorders>
          </w:tcPr>
          <w:p w14:paraId="78C4816B"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25A5DDE8"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3AD519EF" w14:textId="77777777">
        <w:trPr>
          <w:trHeight w:val="532"/>
        </w:trPr>
        <w:tc>
          <w:tcPr>
            <w:tcW w:w="2282" w:type="dxa"/>
            <w:tcBorders>
              <w:top w:val="single" w:sz="6" w:space="0" w:color="231F20"/>
            </w:tcBorders>
            <w:shd w:val="clear" w:color="auto" w:fill="F1F1F2"/>
          </w:tcPr>
          <w:p w14:paraId="7329E273"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28E13FA7"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6453B678"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7A8BFA66" w14:textId="77777777" w:rsidR="00E95417" w:rsidRDefault="00E95417">
            <w:pPr>
              <w:pStyle w:val="TableParagraph"/>
              <w:spacing w:before="9"/>
              <w:jc w:val="center"/>
              <w:rPr>
                <w:rFonts w:ascii="Arial" w:hAnsi="Arial" w:cs="Arial"/>
                <w:color w:val="000000" w:themeColor="text1"/>
                <w:sz w:val="18"/>
                <w:szCs w:val="18"/>
              </w:rPr>
            </w:pPr>
          </w:p>
          <w:p w14:paraId="67120EF7"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3CBA703" w14:textId="77777777">
        <w:trPr>
          <w:trHeight w:val="428"/>
        </w:trPr>
        <w:tc>
          <w:tcPr>
            <w:tcW w:w="2282" w:type="dxa"/>
            <w:tcBorders>
              <w:bottom w:val="nil"/>
            </w:tcBorders>
          </w:tcPr>
          <w:p w14:paraId="1C50B780" w14:textId="77777777" w:rsidR="00E95417" w:rsidRPr="005774C6" w:rsidRDefault="006E7DF5" w:rsidP="005774C6">
            <w:pPr>
              <w:pStyle w:val="TableParagraph"/>
              <w:rPr>
                <w:sz w:val="18"/>
                <w:szCs w:val="18"/>
              </w:rPr>
            </w:pPr>
            <w:r w:rsidRPr="005774C6">
              <w:rPr>
                <w:sz w:val="18"/>
                <w:szCs w:val="18"/>
              </w:rPr>
              <w:t>Organización de servicios</w:t>
            </w:r>
          </w:p>
          <w:p w14:paraId="5F9C5C86" w14:textId="77777777" w:rsidR="00E95417" w:rsidRPr="005774C6" w:rsidRDefault="006E7DF5" w:rsidP="005774C6">
            <w:pPr>
              <w:pStyle w:val="TableParagraph"/>
              <w:rPr>
                <w:sz w:val="18"/>
                <w:szCs w:val="18"/>
              </w:rPr>
            </w:pPr>
            <w:r w:rsidRPr="005774C6">
              <w:rPr>
                <w:sz w:val="18"/>
                <w:szCs w:val="18"/>
              </w:rPr>
              <w:t xml:space="preserve"> </w:t>
            </w:r>
          </w:p>
          <w:p w14:paraId="0C967546" w14:textId="77777777" w:rsidR="00E95417" w:rsidRPr="005774C6" w:rsidRDefault="006E7DF5" w:rsidP="005774C6">
            <w:pPr>
              <w:pStyle w:val="TableParagraph"/>
              <w:rPr>
                <w:sz w:val="18"/>
                <w:szCs w:val="18"/>
              </w:rPr>
            </w:pPr>
            <w:r w:rsidRPr="005774C6">
              <w:rPr>
                <w:sz w:val="18"/>
                <w:szCs w:val="18"/>
              </w:rPr>
              <w:t>Desarrollo comunitario</w:t>
            </w:r>
          </w:p>
          <w:p w14:paraId="031DA3D3" w14:textId="77777777" w:rsidR="00E95417" w:rsidRPr="005774C6" w:rsidRDefault="00E95417" w:rsidP="005774C6">
            <w:pPr>
              <w:pStyle w:val="TableParagraph"/>
              <w:rPr>
                <w:sz w:val="18"/>
                <w:szCs w:val="18"/>
              </w:rPr>
            </w:pPr>
          </w:p>
          <w:p w14:paraId="23227B45" w14:textId="77777777" w:rsidR="00E95417" w:rsidRPr="005774C6" w:rsidRDefault="006E7DF5" w:rsidP="005774C6">
            <w:pPr>
              <w:pStyle w:val="TableParagraph"/>
              <w:rPr>
                <w:sz w:val="18"/>
                <w:szCs w:val="18"/>
              </w:rPr>
            </w:pPr>
            <w:r w:rsidRPr="005774C6">
              <w:rPr>
                <w:sz w:val="18"/>
                <w:szCs w:val="18"/>
              </w:rPr>
              <w:t>Necesidades de la comunidad</w:t>
            </w:r>
          </w:p>
          <w:p w14:paraId="7CDFC096" w14:textId="77777777" w:rsidR="00E95417" w:rsidRPr="005774C6" w:rsidRDefault="00E95417" w:rsidP="005774C6">
            <w:pPr>
              <w:pStyle w:val="TableParagraph"/>
              <w:rPr>
                <w:sz w:val="18"/>
                <w:szCs w:val="18"/>
              </w:rPr>
            </w:pPr>
          </w:p>
          <w:p w14:paraId="2EEC2604" w14:textId="77777777" w:rsidR="00E95417" w:rsidRPr="005774C6" w:rsidRDefault="006E7DF5" w:rsidP="005774C6">
            <w:pPr>
              <w:pStyle w:val="TableParagraph"/>
              <w:rPr>
                <w:sz w:val="18"/>
                <w:szCs w:val="18"/>
              </w:rPr>
            </w:pPr>
            <w:r w:rsidRPr="005774C6">
              <w:rPr>
                <w:sz w:val="18"/>
                <w:szCs w:val="18"/>
              </w:rPr>
              <w:t xml:space="preserve">Formas de participación comunitaria </w:t>
            </w:r>
          </w:p>
          <w:p w14:paraId="347B341B" w14:textId="77777777" w:rsidR="00E95417" w:rsidRPr="005774C6" w:rsidRDefault="00E95417" w:rsidP="005774C6">
            <w:pPr>
              <w:pStyle w:val="TableParagraph"/>
              <w:rPr>
                <w:sz w:val="18"/>
                <w:szCs w:val="18"/>
              </w:rPr>
            </w:pPr>
          </w:p>
          <w:p w14:paraId="758AC2AD" w14:textId="77777777" w:rsidR="00E95417" w:rsidRPr="005774C6" w:rsidRDefault="006E7DF5" w:rsidP="005774C6">
            <w:pPr>
              <w:pStyle w:val="TableParagraph"/>
              <w:rPr>
                <w:sz w:val="18"/>
                <w:szCs w:val="18"/>
              </w:rPr>
            </w:pPr>
            <w:r w:rsidRPr="005774C6">
              <w:rPr>
                <w:sz w:val="18"/>
                <w:szCs w:val="18"/>
              </w:rPr>
              <w:t>Condiciones para la participación</w:t>
            </w:r>
          </w:p>
          <w:p w14:paraId="675B6300" w14:textId="77777777" w:rsidR="00E95417" w:rsidRPr="005774C6" w:rsidRDefault="00E95417" w:rsidP="005774C6">
            <w:pPr>
              <w:pStyle w:val="TableParagraph"/>
              <w:rPr>
                <w:sz w:val="18"/>
                <w:szCs w:val="18"/>
              </w:rPr>
            </w:pPr>
          </w:p>
          <w:p w14:paraId="37F1F674" w14:textId="0489EB5E" w:rsidR="00E95417" w:rsidRDefault="006E7DF5" w:rsidP="005774C6">
            <w:pPr>
              <w:pStyle w:val="TableParagraph"/>
              <w:rPr>
                <w:sz w:val="18"/>
                <w:szCs w:val="18"/>
              </w:rPr>
            </w:pPr>
            <w:r w:rsidRPr="005774C6">
              <w:rPr>
                <w:sz w:val="18"/>
                <w:szCs w:val="18"/>
              </w:rPr>
              <w:t>Factores de la participación comunitaria</w:t>
            </w:r>
          </w:p>
          <w:p w14:paraId="3A172EC5" w14:textId="266A2030" w:rsidR="00B001E3" w:rsidRDefault="00B001E3" w:rsidP="005774C6">
            <w:pPr>
              <w:pStyle w:val="TableParagraph"/>
              <w:rPr>
                <w:sz w:val="18"/>
                <w:szCs w:val="18"/>
              </w:rPr>
            </w:pPr>
          </w:p>
          <w:p w14:paraId="506199D1" w14:textId="0F02D6FC" w:rsidR="00B001E3" w:rsidRDefault="00B001E3" w:rsidP="005774C6">
            <w:pPr>
              <w:pStyle w:val="TableParagraph"/>
              <w:rPr>
                <w:sz w:val="18"/>
                <w:szCs w:val="18"/>
              </w:rPr>
            </w:pPr>
            <w:r>
              <w:rPr>
                <w:sz w:val="18"/>
                <w:szCs w:val="18"/>
              </w:rPr>
              <w:lastRenderedPageBreak/>
              <w:t xml:space="preserve">Tradiciones gastronómicas </w:t>
            </w:r>
          </w:p>
          <w:p w14:paraId="7AFE3073" w14:textId="0495A0BF" w:rsidR="00B001E3" w:rsidRDefault="00B001E3" w:rsidP="005774C6">
            <w:pPr>
              <w:pStyle w:val="TableParagraph"/>
              <w:rPr>
                <w:sz w:val="18"/>
                <w:szCs w:val="18"/>
              </w:rPr>
            </w:pPr>
          </w:p>
          <w:p w14:paraId="7B446153" w14:textId="1E6A79FC" w:rsidR="00B001E3" w:rsidRDefault="00B001E3" w:rsidP="005774C6">
            <w:pPr>
              <w:pStyle w:val="TableParagraph"/>
              <w:rPr>
                <w:sz w:val="18"/>
                <w:szCs w:val="18"/>
              </w:rPr>
            </w:pPr>
            <w:r>
              <w:rPr>
                <w:sz w:val="18"/>
                <w:szCs w:val="18"/>
              </w:rPr>
              <w:t xml:space="preserve">Mitos y leyendas </w:t>
            </w:r>
          </w:p>
          <w:p w14:paraId="75D668DF" w14:textId="3D823949" w:rsidR="00B001E3" w:rsidRDefault="00B001E3" w:rsidP="005774C6">
            <w:pPr>
              <w:pStyle w:val="TableParagraph"/>
              <w:rPr>
                <w:sz w:val="18"/>
                <w:szCs w:val="18"/>
              </w:rPr>
            </w:pPr>
          </w:p>
          <w:p w14:paraId="47DC6C2D" w14:textId="35A1C863" w:rsidR="00B001E3" w:rsidRPr="005774C6" w:rsidRDefault="00B001E3" w:rsidP="005774C6">
            <w:pPr>
              <w:pStyle w:val="TableParagraph"/>
              <w:rPr>
                <w:sz w:val="18"/>
                <w:szCs w:val="18"/>
              </w:rPr>
            </w:pPr>
            <w:r>
              <w:rPr>
                <w:sz w:val="18"/>
                <w:szCs w:val="18"/>
              </w:rPr>
              <w:t>Representación de los mitos y las leyendas</w:t>
            </w:r>
          </w:p>
          <w:p w14:paraId="588898DB" w14:textId="77777777" w:rsidR="00E95417" w:rsidRPr="005774C6" w:rsidRDefault="00E95417" w:rsidP="005774C6">
            <w:pPr>
              <w:pStyle w:val="TableParagraph"/>
              <w:rPr>
                <w:sz w:val="18"/>
                <w:szCs w:val="18"/>
              </w:rPr>
            </w:pPr>
          </w:p>
          <w:p w14:paraId="0B5CE5CD" w14:textId="77777777" w:rsidR="00E95417" w:rsidRPr="005774C6" w:rsidRDefault="00E95417" w:rsidP="005774C6">
            <w:pPr>
              <w:pStyle w:val="TableParagraph"/>
              <w:rPr>
                <w:sz w:val="18"/>
                <w:szCs w:val="18"/>
              </w:rPr>
            </w:pPr>
          </w:p>
          <w:p w14:paraId="05E88D98" w14:textId="77777777" w:rsidR="00E95417" w:rsidRPr="005774C6" w:rsidRDefault="00E95417" w:rsidP="005774C6">
            <w:pPr>
              <w:pStyle w:val="TableParagraph"/>
              <w:rPr>
                <w:sz w:val="18"/>
                <w:szCs w:val="18"/>
              </w:rPr>
            </w:pPr>
          </w:p>
          <w:p w14:paraId="458CA276" w14:textId="77777777" w:rsidR="00E95417" w:rsidRPr="005774C6" w:rsidRDefault="00E95417" w:rsidP="005774C6">
            <w:pPr>
              <w:pStyle w:val="TableParagraph"/>
              <w:rPr>
                <w:sz w:val="18"/>
                <w:szCs w:val="18"/>
              </w:rPr>
            </w:pPr>
          </w:p>
          <w:p w14:paraId="3F416315" w14:textId="77777777" w:rsidR="00E95417" w:rsidRPr="005774C6" w:rsidRDefault="00E95417" w:rsidP="005774C6">
            <w:pPr>
              <w:pStyle w:val="TableParagraph"/>
              <w:rPr>
                <w:sz w:val="18"/>
                <w:szCs w:val="18"/>
              </w:rPr>
            </w:pPr>
          </w:p>
          <w:p w14:paraId="4A82EAC7" w14:textId="77777777" w:rsidR="00E95417" w:rsidRPr="005774C6" w:rsidRDefault="00E95417" w:rsidP="005774C6">
            <w:pPr>
              <w:pStyle w:val="TableParagraph"/>
              <w:rPr>
                <w:sz w:val="18"/>
                <w:szCs w:val="18"/>
              </w:rPr>
            </w:pPr>
          </w:p>
        </w:tc>
        <w:tc>
          <w:tcPr>
            <w:tcW w:w="2101" w:type="dxa"/>
            <w:tcBorders>
              <w:bottom w:val="nil"/>
            </w:tcBorders>
          </w:tcPr>
          <w:p w14:paraId="1B75BF71" w14:textId="77777777" w:rsidR="00E95417" w:rsidRPr="005774C6" w:rsidRDefault="006E7DF5" w:rsidP="005774C6">
            <w:pPr>
              <w:pStyle w:val="TableParagraph"/>
              <w:rPr>
                <w:sz w:val="18"/>
                <w:szCs w:val="18"/>
              </w:rPr>
            </w:pPr>
            <w:r w:rsidRPr="005774C6">
              <w:rPr>
                <w:sz w:val="18"/>
                <w:szCs w:val="18"/>
              </w:rPr>
              <w:lastRenderedPageBreak/>
              <w:t>Identificara el desarrollo, necesidades, formas y condiciones de la comunidad</w:t>
            </w:r>
          </w:p>
          <w:p w14:paraId="0F3E2227" w14:textId="77777777" w:rsidR="00E95417" w:rsidRPr="005774C6" w:rsidRDefault="00E95417" w:rsidP="005774C6">
            <w:pPr>
              <w:pStyle w:val="TableParagraph"/>
              <w:rPr>
                <w:sz w:val="18"/>
                <w:szCs w:val="18"/>
              </w:rPr>
            </w:pPr>
          </w:p>
          <w:p w14:paraId="5DB0EC50" w14:textId="77777777" w:rsidR="00E95417" w:rsidRPr="005774C6" w:rsidRDefault="00E95417" w:rsidP="005774C6">
            <w:pPr>
              <w:pStyle w:val="TableParagraph"/>
              <w:rPr>
                <w:sz w:val="18"/>
                <w:szCs w:val="18"/>
              </w:rPr>
            </w:pPr>
          </w:p>
        </w:tc>
        <w:tc>
          <w:tcPr>
            <w:tcW w:w="2860" w:type="dxa"/>
            <w:tcBorders>
              <w:bottom w:val="nil"/>
            </w:tcBorders>
          </w:tcPr>
          <w:p w14:paraId="6766911A" w14:textId="77777777" w:rsidR="00E95417" w:rsidRPr="005774C6" w:rsidRDefault="006E7DF5" w:rsidP="005774C6">
            <w:pPr>
              <w:pStyle w:val="TableParagraph"/>
              <w:rPr>
                <w:sz w:val="18"/>
                <w:szCs w:val="18"/>
              </w:rPr>
            </w:pPr>
            <w:r w:rsidRPr="005774C6">
              <w:rPr>
                <w:sz w:val="18"/>
                <w:szCs w:val="18"/>
              </w:rPr>
              <w:t>Conoce el concepto de desarrollo comunitario</w:t>
            </w:r>
          </w:p>
          <w:p w14:paraId="64D97CB1" w14:textId="77777777" w:rsidR="00E95417" w:rsidRPr="005774C6" w:rsidRDefault="00E95417" w:rsidP="005774C6">
            <w:pPr>
              <w:pStyle w:val="TableParagraph"/>
              <w:rPr>
                <w:sz w:val="18"/>
                <w:szCs w:val="18"/>
              </w:rPr>
            </w:pPr>
          </w:p>
          <w:p w14:paraId="069181DF" w14:textId="77777777" w:rsidR="00E95417" w:rsidRPr="005774C6" w:rsidRDefault="006E7DF5" w:rsidP="005774C6">
            <w:pPr>
              <w:pStyle w:val="TableParagraph"/>
              <w:rPr>
                <w:sz w:val="18"/>
                <w:szCs w:val="18"/>
              </w:rPr>
            </w:pPr>
            <w:r w:rsidRPr="005774C6">
              <w:rPr>
                <w:sz w:val="18"/>
                <w:szCs w:val="18"/>
              </w:rPr>
              <w:t>Identifica y clasifica las necesidades de la comunidad</w:t>
            </w:r>
          </w:p>
          <w:p w14:paraId="17300D40" w14:textId="77777777" w:rsidR="00E95417" w:rsidRPr="005774C6" w:rsidRDefault="00E95417" w:rsidP="005774C6">
            <w:pPr>
              <w:pStyle w:val="TableParagraph"/>
              <w:rPr>
                <w:sz w:val="18"/>
                <w:szCs w:val="18"/>
              </w:rPr>
            </w:pPr>
          </w:p>
          <w:p w14:paraId="2978FD6F" w14:textId="77777777" w:rsidR="00E95417" w:rsidRPr="005774C6" w:rsidRDefault="006E7DF5" w:rsidP="005774C6">
            <w:pPr>
              <w:pStyle w:val="TableParagraph"/>
              <w:rPr>
                <w:sz w:val="18"/>
                <w:szCs w:val="18"/>
              </w:rPr>
            </w:pPr>
            <w:r w:rsidRPr="005774C6">
              <w:rPr>
                <w:sz w:val="18"/>
                <w:szCs w:val="18"/>
              </w:rPr>
              <w:t>Conoce las formas de participación comunitaria</w:t>
            </w:r>
          </w:p>
          <w:p w14:paraId="219F531C" w14:textId="77777777" w:rsidR="00E95417" w:rsidRPr="005774C6" w:rsidRDefault="00E95417" w:rsidP="005774C6">
            <w:pPr>
              <w:pStyle w:val="TableParagraph"/>
              <w:rPr>
                <w:sz w:val="18"/>
                <w:szCs w:val="18"/>
              </w:rPr>
            </w:pPr>
          </w:p>
          <w:p w14:paraId="78440D18" w14:textId="77777777" w:rsidR="00E95417" w:rsidRPr="005774C6" w:rsidRDefault="006E7DF5" w:rsidP="005774C6">
            <w:pPr>
              <w:pStyle w:val="TableParagraph"/>
              <w:rPr>
                <w:sz w:val="18"/>
                <w:szCs w:val="18"/>
              </w:rPr>
            </w:pPr>
            <w:r w:rsidRPr="005774C6">
              <w:rPr>
                <w:sz w:val="18"/>
                <w:szCs w:val="18"/>
              </w:rPr>
              <w:t>Identifica las condiciones para la participación</w:t>
            </w:r>
          </w:p>
          <w:p w14:paraId="65B74D33" w14:textId="77777777" w:rsidR="00E95417" w:rsidRPr="005774C6" w:rsidRDefault="00E95417" w:rsidP="005774C6">
            <w:pPr>
              <w:pStyle w:val="TableParagraph"/>
              <w:rPr>
                <w:sz w:val="18"/>
                <w:szCs w:val="18"/>
              </w:rPr>
            </w:pPr>
          </w:p>
          <w:p w14:paraId="4419848E" w14:textId="77777777" w:rsidR="00E95417" w:rsidRPr="005774C6" w:rsidRDefault="006E7DF5" w:rsidP="005774C6">
            <w:pPr>
              <w:pStyle w:val="TableParagraph"/>
              <w:rPr>
                <w:sz w:val="18"/>
                <w:szCs w:val="18"/>
              </w:rPr>
            </w:pPr>
            <w:r w:rsidRPr="005774C6">
              <w:rPr>
                <w:sz w:val="18"/>
                <w:szCs w:val="18"/>
              </w:rPr>
              <w:t>Define los factores y limitantes que inciden en la participación</w:t>
            </w:r>
          </w:p>
          <w:p w14:paraId="21FF0C10" w14:textId="77777777" w:rsidR="00E95417" w:rsidRPr="005774C6" w:rsidRDefault="00E95417" w:rsidP="005774C6">
            <w:pPr>
              <w:pStyle w:val="TableParagraph"/>
              <w:rPr>
                <w:sz w:val="18"/>
                <w:szCs w:val="18"/>
              </w:rPr>
            </w:pPr>
          </w:p>
          <w:p w14:paraId="507E786F" w14:textId="77777777" w:rsidR="00E95417" w:rsidRPr="005774C6" w:rsidRDefault="006E7DF5" w:rsidP="005774C6">
            <w:pPr>
              <w:pStyle w:val="TableParagraph"/>
              <w:rPr>
                <w:sz w:val="18"/>
                <w:szCs w:val="18"/>
              </w:rPr>
            </w:pPr>
            <w:r w:rsidRPr="005774C6">
              <w:rPr>
                <w:sz w:val="18"/>
                <w:szCs w:val="18"/>
              </w:rPr>
              <w:lastRenderedPageBreak/>
              <w:t>Identifica las clases de organización comunitaria</w:t>
            </w:r>
          </w:p>
          <w:p w14:paraId="1EDF2420" w14:textId="77777777" w:rsidR="00E95417" w:rsidRPr="005774C6" w:rsidRDefault="00E95417" w:rsidP="005774C6">
            <w:pPr>
              <w:pStyle w:val="TableParagraph"/>
              <w:rPr>
                <w:i/>
                <w:sz w:val="18"/>
                <w:szCs w:val="18"/>
              </w:rPr>
            </w:pPr>
          </w:p>
        </w:tc>
        <w:tc>
          <w:tcPr>
            <w:tcW w:w="1985" w:type="dxa"/>
            <w:tcBorders>
              <w:bottom w:val="nil"/>
            </w:tcBorders>
          </w:tcPr>
          <w:p w14:paraId="7179A561" w14:textId="77777777" w:rsidR="00E95417" w:rsidRPr="005774C6" w:rsidRDefault="006E7DF5" w:rsidP="005774C6">
            <w:pPr>
              <w:pStyle w:val="TableParagraph"/>
              <w:rPr>
                <w:sz w:val="18"/>
                <w:szCs w:val="18"/>
              </w:rPr>
            </w:pPr>
            <w:r w:rsidRPr="005774C6">
              <w:rPr>
                <w:sz w:val="18"/>
                <w:szCs w:val="18"/>
              </w:rPr>
              <w:lastRenderedPageBreak/>
              <w:t xml:space="preserve">Los estudiantes intercambian información y elaboran resúmenes </w:t>
            </w:r>
          </w:p>
          <w:p w14:paraId="62CA7E8F" w14:textId="77777777" w:rsidR="00E95417" w:rsidRPr="005774C6" w:rsidRDefault="00E95417" w:rsidP="005774C6">
            <w:pPr>
              <w:pStyle w:val="TableParagraph"/>
              <w:rPr>
                <w:sz w:val="18"/>
                <w:szCs w:val="18"/>
              </w:rPr>
            </w:pPr>
          </w:p>
          <w:p w14:paraId="0D662BC3"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23A99C54"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3CDEF6BE" w14:textId="77777777" w:rsidR="00E95417" w:rsidRPr="005774C6" w:rsidRDefault="00E95417" w:rsidP="005774C6">
            <w:pPr>
              <w:pStyle w:val="TableParagraph"/>
              <w:rPr>
                <w:sz w:val="18"/>
                <w:szCs w:val="18"/>
              </w:rPr>
            </w:pPr>
          </w:p>
          <w:p w14:paraId="50ACA1A7"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09C25A37" w14:textId="77777777" w:rsidR="00E95417" w:rsidRPr="005774C6" w:rsidRDefault="00E95417" w:rsidP="005774C6">
            <w:pPr>
              <w:pStyle w:val="TableParagraph"/>
              <w:rPr>
                <w:sz w:val="18"/>
                <w:szCs w:val="18"/>
              </w:rPr>
            </w:pPr>
          </w:p>
          <w:p w14:paraId="000B9B98"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585CBEC1" w14:textId="77777777" w:rsidR="00E95417" w:rsidRPr="005774C6" w:rsidRDefault="00E95417" w:rsidP="005774C6">
            <w:pPr>
              <w:pStyle w:val="TableParagraph"/>
              <w:rPr>
                <w:sz w:val="18"/>
                <w:szCs w:val="18"/>
              </w:rPr>
            </w:pPr>
          </w:p>
          <w:p w14:paraId="790ED637"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493CFD3B" w14:textId="77777777" w:rsidR="00E95417" w:rsidRPr="005774C6" w:rsidRDefault="00E95417" w:rsidP="005774C6">
            <w:pPr>
              <w:pStyle w:val="TableParagraph"/>
              <w:rPr>
                <w:sz w:val="18"/>
                <w:szCs w:val="18"/>
              </w:rPr>
            </w:pPr>
          </w:p>
        </w:tc>
      </w:tr>
      <w:tr w:rsidR="00E95417" w14:paraId="5A0D3183" w14:textId="77777777">
        <w:trPr>
          <w:trHeight w:val="540"/>
        </w:trPr>
        <w:tc>
          <w:tcPr>
            <w:tcW w:w="9228" w:type="dxa"/>
            <w:gridSpan w:val="4"/>
          </w:tcPr>
          <w:p w14:paraId="76D2EB1D" w14:textId="77777777" w:rsidR="00E95417" w:rsidRDefault="00E95417">
            <w:pPr>
              <w:pStyle w:val="TableParagraph"/>
              <w:spacing w:before="10"/>
              <w:rPr>
                <w:rFonts w:ascii="Arial" w:hAnsi="Arial" w:cs="Arial"/>
                <w:color w:val="000000" w:themeColor="text1"/>
                <w:sz w:val="18"/>
                <w:szCs w:val="18"/>
              </w:rPr>
            </w:pPr>
          </w:p>
          <w:p w14:paraId="1492AD40" w14:textId="31173CB3"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PRIMER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7806C7">
              <w:rPr>
                <w:rFonts w:ascii="Arial" w:hAnsi="Arial" w:cs="Arial"/>
                <w:color w:val="000000" w:themeColor="text1"/>
                <w:sz w:val="18"/>
                <w:szCs w:val="18"/>
              </w:rPr>
              <w:t>202</w:t>
            </w:r>
            <w:r w:rsidR="001F015E">
              <w:rPr>
                <w:rFonts w:ascii="Arial" w:hAnsi="Arial" w:cs="Arial"/>
                <w:color w:val="000000" w:themeColor="text1"/>
                <w:sz w:val="18"/>
                <w:szCs w:val="18"/>
              </w:rPr>
              <w:t>6</w:t>
            </w:r>
          </w:p>
        </w:tc>
      </w:tr>
      <w:tr w:rsidR="00E95417" w14:paraId="49E807CB" w14:textId="77777777">
        <w:trPr>
          <w:trHeight w:val="527"/>
        </w:trPr>
        <w:tc>
          <w:tcPr>
            <w:tcW w:w="9228" w:type="dxa"/>
            <w:gridSpan w:val="4"/>
          </w:tcPr>
          <w:p w14:paraId="47315072"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657FE38A" w14:textId="77777777" w:rsidR="00E95417" w:rsidRDefault="00E95417">
      <w:pPr>
        <w:jc w:val="both"/>
        <w:rPr>
          <w:b/>
          <w:color w:val="000000" w:themeColor="text1"/>
        </w:rPr>
      </w:pPr>
    </w:p>
    <w:p w14:paraId="76491B71"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65548B54" w14:textId="77777777">
        <w:trPr>
          <w:trHeight w:val="503"/>
        </w:trPr>
        <w:tc>
          <w:tcPr>
            <w:tcW w:w="9228" w:type="dxa"/>
            <w:gridSpan w:val="4"/>
            <w:tcBorders>
              <w:top w:val="single" w:sz="4" w:space="0" w:color="auto"/>
            </w:tcBorders>
          </w:tcPr>
          <w:p w14:paraId="6DAEB6FC"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p>
          <w:p w14:paraId="62AEC1FA"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El emprendimiento </w:t>
            </w:r>
          </w:p>
        </w:tc>
      </w:tr>
      <w:tr w:rsidR="00E95417" w14:paraId="2ED67846" w14:textId="77777777">
        <w:trPr>
          <w:trHeight w:val="262"/>
        </w:trPr>
        <w:tc>
          <w:tcPr>
            <w:tcW w:w="4383" w:type="dxa"/>
            <w:gridSpan w:val="2"/>
            <w:tcBorders>
              <w:right w:val="nil"/>
            </w:tcBorders>
          </w:tcPr>
          <w:p w14:paraId="77720AD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6D173844"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1AF28785" w14:textId="77777777">
        <w:trPr>
          <w:trHeight w:val="532"/>
        </w:trPr>
        <w:tc>
          <w:tcPr>
            <w:tcW w:w="2282" w:type="dxa"/>
            <w:tcBorders>
              <w:top w:val="single" w:sz="6" w:space="0" w:color="231F20"/>
            </w:tcBorders>
            <w:shd w:val="clear" w:color="auto" w:fill="F1F1F2"/>
          </w:tcPr>
          <w:p w14:paraId="74D0DAB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0B645F2D"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24A40503"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4360F864" w14:textId="77777777" w:rsidR="00E95417" w:rsidRDefault="00E95417">
            <w:pPr>
              <w:pStyle w:val="TableParagraph"/>
              <w:spacing w:before="9"/>
              <w:jc w:val="center"/>
              <w:rPr>
                <w:rFonts w:ascii="Arial" w:hAnsi="Arial" w:cs="Arial"/>
                <w:color w:val="000000" w:themeColor="text1"/>
                <w:sz w:val="18"/>
                <w:szCs w:val="18"/>
              </w:rPr>
            </w:pPr>
          </w:p>
          <w:p w14:paraId="7A25E5E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FB3A0F9" w14:textId="77777777">
        <w:trPr>
          <w:trHeight w:val="428"/>
        </w:trPr>
        <w:tc>
          <w:tcPr>
            <w:tcW w:w="2282" w:type="dxa"/>
            <w:tcBorders>
              <w:bottom w:val="nil"/>
            </w:tcBorders>
          </w:tcPr>
          <w:p w14:paraId="6545CBA9" w14:textId="77777777" w:rsidR="00E95417" w:rsidRDefault="00E95417">
            <w:pPr>
              <w:pStyle w:val="TableParagraph"/>
              <w:rPr>
                <w:rFonts w:ascii="Arial" w:hAnsi="Arial" w:cs="Arial"/>
                <w:color w:val="000000" w:themeColor="text1"/>
                <w:sz w:val="18"/>
                <w:szCs w:val="18"/>
              </w:rPr>
            </w:pPr>
          </w:p>
          <w:p w14:paraId="41A30423"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Errores y aciertos del emprendedor</w:t>
            </w:r>
          </w:p>
          <w:p w14:paraId="25E28237"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 xml:space="preserve"> </w:t>
            </w:r>
          </w:p>
          <w:p w14:paraId="7DAA471A" w14:textId="754431A5"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Fines del emprendimiento</w:t>
            </w:r>
          </w:p>
          <w:p w14:paraId="54316F9E" w14:textId="77777777" w:rsidR="00D0479B" w:rsidRDefault="00D0479B">
            <w:pPr>
              <w:rPr>
                <w:rFonts w:ascii="Arial MT" w:eastAsia="Arial MT" w:hAnsi="Arial MT" w:cs="Arial MT"/>
                <w:iCs/>
                <w:color w:val="000000" w:themeColor="text1"/>
                <w:spacing w:val="0"/>
                <w:kern w:val="0"/>
                <w:sz w:val="18"/>
                <w:szCs w:val="18"/>
                <w:lang w:eastAsia="en-US"/>
              </w:rPr>
            </w:pPr>
          </w:p>
          <w:p w14:paraId="0876A975" w14:textId="77777777" w:rsidR="00E95417" w:rsidRDefault="00E95417">
            <w:pPr>
              <w:rPr>
                <w:rFonts w:ascii="Arial MT" w:eastAsia="Arial MT" w:hAnsi="Arial MT" w:cs="Arial MT"/>
                <w:iCs/>
                <w:color w:val="000000" w:themeColor="text1"/>
                <w:spacing w:val="0"/>
                <w:kern w:val="0"/>
                <w:sz w:val="18"/>
                <w:szCs w:val="18"/>
                <w:lang w:eastAsia="en-US"/>
              </w:rPr>
            </w:pPr>
          </w:p>
          <w:p w14:paraId="4B4FAE77"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Emprendimiento en el colegio</w:t>
            </w:r>
          </w:p>
          <w:p w14:paraId="4AE4F794" w14:textId="77777777" w:rsidR="00E95417" w:rsidRDefault="00E95417">
            <w:pPr>
              <w:pStyle w:val="TableParagraph"/>
              <w:rPr>
                <w:rFonts w:ascii="Arial" w:hAnsi="Arial" w:cs="Arial"/>
                <w:color w:val="000000" w:themeColor="text1"/>
                <w:sz w:val="18"/>
                <w:szCs w:val="18"/>
              </w:rPr>
            </w:pPr>
          </w:p>
          <w:p w14:paraId="4CFAB544"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Matriz DOFA para la toma de decisiones</w:t>
            </w:r>
          </w:p>
          <w:p w14:paraId="4908DD00"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 xml:space="preserve"> </w:t>
            </w:r>
          </w:p>
          <w:p w14:paraId="74132708"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Soluciones a problemas económicos y sociales del entorno</w:t>
            </w:r>
          </w:p>
          <w:p w14:paraId="1DCD5C8A" w14:textId="77777777" w:rsidR="00E95417" w:rsidRDefault="00E95417">
            <w:pPr>
              <w:rPr>
                <w:rFonts w:ascii="Arial MT" w:eastAsia="Arial MT" w:hAnsi="Arial MT" w:cs="Arial MT"/>
                <w:iCs/>
                <w:color w:val="000000" w:themeColor="text1"/>
                <w:spacing w:val="0"/>
                <w:kern w:val="0"/>
                <w:sz w:val="18"/>
                <w:szCs w:val="18"/>
                <w:lang w:eastAsia="en-US"/>
              </w:rPr>
            </w:pPr>
          </w:p>
          <w:p w14:paraId="6A63CCB5" w14:textId="35DD4134"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Cultura ambiental</w:t>
            </w:r>
          </w:p>
          <w:p w14:paraId="041B2AA8" w14:textId="21401C71" w:rsidR="009B767C" w:rsidRDefault="009B767C">
            <w:pPr>
              <w:rPr>
                <w:rFonts w:ascii="Arial MT" w:eastAsia="Arial MT" w:hAnsi="Arial MT" w:cs="Arial MT"/>
                <w:iCs/>
                <w:color w:val="000000" w:themeColor="text1"/>
                <w:spacing w:val="0"/>
                <w:kern w:val="0"/>
                <w:sz w:val="18"/>
                <w:szCs w:val="18"/>
                <w:lang w:eastAsia="en-US"/>
              </w:rPr>
            </w:pPr>
          </w:p>
          <w:p w14:paraId="11B12CE6" w14:textId="77777777" w:rsidR="00E95417" w:rsidRDefault="00E95417" w:rsidP="00901960">
            <w:pPr>
              <w:rPr>
                <w:color w:val="000000" w:themeColor="text1"/>
                <w:sz w:val="18"/>
                <w:szCs w:val="18"/>
              </w:rPr>
            </w:pPr>
          </w:p>
        </w:tc>
        <w:tc>
          <w:tcPr>
            <w:tcW w:w="2101" w:type="dxa"/>
            <w:tcBorders>
              <w:bottom w:val="nil"/>
            </w:tcBorders>
          </w:tcPr>
          <w:p w14:paraId="551431AB" w14:textId="77777777" w:rsidR="00E95417" w:rsidRDefault="006E7DF5">
            <w:pPr>
              <w:pStyle w:val="TableParagraph"/>
              <w:rPr>
                <w:color w:val="000000" w:themeColor="text1"/>
                <w:sz w:val="18"/>
                <w:szCs w:val="18"/>
              </w:rPr>
            </w:pPr>
            <w:r>
              <w:rPr>
                <w:color w:val="000000" w:themeColor="text1"/>
                <w:sz w:val="18"/>
                <w:szCs w:val="18"/>
              </w:rPr>
              <w:t xml:space="preserve">Clasifica los fines del emprendimiento  </w:t>
            </w:r>
          </w:p>
          <w:p w14:paraId="02C25D38" w14:textId="77777777" w:rsidR="00E95417" w:rsidRDefault="00E95417">
            <w:pPr>
              <w:pStyle w:val="TableParagraph"/>
              <w:rPr>
                <w:color w:val="000000" w:themeColor="text1"/>
                <w:sz w:val="18"/>
                <w:szCs w:val="18"/>
              </w:rPr>
            </w:pPr>
          </w:p>
          <w:p w14:paraId="757ED6A0" w14:textId="77777777" w:rsidR="00E95417" w:rsidRDefault="006E7DF5">
            <w:pPr>
              <w:pStyle w:val="TableParagraph"/>
              <w:rPr>
                <w:color w:val="000000" w:themeColor="text1"/>
                <w:sz w:val="18"/>
                <w:szCs w:val="18"/>
              </w:rPr>
            </w:pPr>
            <w:r>
              <w:rPr>
                <w:color w:val="000000" w:themeColor="text1"/>
                <w:sz w:val="18"/>
                <w:szCs w:val="18"/>
              </w:rPr>
              <w:t>Reconocerá los errores y aciertos que puede tener un emprendedor</w:t>
            </w:r>
          </w:p>
          <w:p w14:paraId="1DFCBB8E" w14:textId="77777777" w:rsidR="00E95417" w:rsidRDefault="00E95417">
            <w:pPr>
              <w:pStyle w:val="TableParagraph"/>
              <w:rPr>
                <w:color w:val="000000" w:themeColor="text1"/>
                <w:sz w:val="18"/>
                <w:szCs w:val="18"/>
              </w:rPr>
            </w:pPr>
          </w:p>
          <w:p w14:paraId="03B3F1B5" w14:textId="10930D30" w:rsidR="00E95417" w:rsidRDefault="0057024B">
            <w:pPr>
              <w:pStyle w:val="TableParagraph"/>
              <w:rPr>
                <w:color w:val="000000" w:themeColor="text1"/>
                <w:sz w:val="18"/>
                <w:szCs w:val="18"/>
              </w:rPr>
            </w:pPr>
            <w:r>
              <w:rPr>
                <w:color w:val="000000" w:themeColor="text1"/>
                <w:sz w:val="18"/>
                <w:szCs w:val="18"/>
              </w:rPr>
              <w:t>Analizará</w:t>
            </w:r>
            <w:r w:rsidR="006E7DF5">
              <w:rPr>
                <w:color w:val="000000" w:themeColor="text1"/>
                <w:sz w:val="18"/>
                <w:szCs w:val="18"/>
              </w:rPr>
              <w:t xml:space="preserve"> y comprenderá el emprendimiento que realizan los estudiantes de grados superiores  </w:t>
            </w:r>
          </w:p>
          <w:p w14:paraId="294C6C4B" w14:textId="77777777" w:rsidR="00E95417" w:rsidRDefault="00E95417">
            <w:pPr>
              <w:rPr>
                <w:rFonts w:eastAsia="Arial MT"/>
                <w:iCs/>
                <w:color w:val="000000" w:themeColor="text1"/>
                <w:sz w:val="18"/>
                <w:szCs w:val="18"/>
              </w:rPr>
            </w:pPr>
          </w:p>
          <w:p w14:paraId="73E35448" w14:textId="77777777" w:rsidR="00E95417" w:rsidRDefault="00E95417">
            <w:pPr>
              <w:rPr>
                <w:lang w:eastAsia="en-US"/>
              </w:rPr>
            </w:pPr>
          </w:p>
          <w:p w14:paraId="73254298"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 xml:space="preserve">Realizara su propia matriz con el fin de analizarla para la toma de decisiones   </w:t>
            </w:r>
          </w:p>
          <w:p w14:paraId="7778A58B" w14:textId="77777777" w:rsidR="00E95417" w:rsidRDefault="00E95417">
            <w:pPr>
              <w:rPr>
                <w:rFonts w:ascii="Arial MT" w:eastAsia="Arial MT" w:hAnsi="Arial MT" w:cs="Arial MT"/>
                <w:iCs/>
                <w:color w:val="000000" w:themeColor="text1"/>
                <w:spacing w:val="0"/>
                <w:kern w:val="0"/>
                <w:sz w:val="18"/>
                <w:szCs w:val="18"/>
                <w:lang w:eastAsia="en-US"/>
              </w:rPr>
            </w:pPr>
          </w:p>
          <w:p w14:paraId="6A73CE17"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 xml:space="preserve">Comprenderá que es necesario la toma de decisiones para los problemas económicos y sociales de la sociedad en general </w:t>
            </w:r>
          </w:p>
          <w:p w14:paraId="77B62749" w14:textId="77777777" w:rsidR="00E95417" w:rsidRDefault="00E95417">
            <w:pPr>
              <w:rPr>
                <w:rFonts w:ascii="Arial MT" w:eastAsia="Arial MT" w:hAnsi="Arial MT" w:cs="Arial MT"/>
                <w:iCs/>
                <w:color w:val="000000" w:themeColor="text1"/>
                <w:spacing w:val="0"/>
                <w:kern w:val="0"/>
                <w:sz w:val="18"/>
                <w:szCs w:val="18"/>
                <w:lang w:eastAsia="en-US"/>
              </w:rPr>
            </w:pPr>
          </w:p>
          <w:p w14:paraId="220E210B" w14:textId="77777777" w:rsidR="00E95417" w:rsidRDefault="00E95417">
            <w:pPr>
              <w:rPr>
                <w:lang w:eastAsia="en-US"/>
              </w:rPr>
            </w:pPr>
          </w:p>
        </w:tc>
        <w:tc>
          <w:tcPr>
            <w:tcW w:w="2860" w:type="dxa"/>
            <w:tcBorders>
              <w:bottom w:val="nil"/>
            </w:tcBorders>
          </w:tcPr>
          <w:p w14:paraId="131670DA" w14:textId="77777777" w:rsidR="00E95417" w:rsidRDefault="006E7DF5">
            <w:pPr>
              <w:pStyle w:val="TableParagraph"/>
              <w:rPr>
                <w:color w:val="000000" w:themeColor="text1"/>
                <w:sz w:val="18"/>
                <w:szCs w:val="18"/>
              </w:rPr>
            </w:pPr>
            <w:r>
              <w:rPr>
                <w:color w:val="000000" w:themeColor="text1"/>
                <w:sz w:val="18"/>
                <w:szCs w:val="18"/>
              </w:rPr>
              <w:t>Conoce los errores y aciertos del emprendedor</w:t>
            </w:r>
          </w:p>
          <w:p w14:paraId="5EF4041B" w14:textId="77777777" w:rsidR="00E95417" w:rsidRDefault="00E95417">
            <w:pPr>
              <w:pStyle w:val="TableParagraph"/>
              <w:rPr>
                <w:color w:val="000000" w:themeColor="text1"/>
                <w:sz w:val="18"/>
                <w:szCs w:val="18"/>
              </w:rPr>
            </w:pPr>
          </w:p>
          <w:p w14:paraId="524E6064" w14:textId="77777777" w:rsidR="00E95417" w:rsidRDefault="006E7DF5">
            <w:pPr>
              <w:pStyle w:val="TableParagraph"/>
              <w:rPr>
                <w:color w:val="000000" w:themeColor="text1"/>
                <w:sz w:val="18"/>
                <w:szCs w:val="18"/>
              </w:rPr>
            </w:pPr>
            <w:r>
              <w:rPr>
                <w:color w:val="000000" w:themeColor="text1"/>
                <w:sz w:val="18"/>
                <w:szCs w:val="18"/>
              </w:rPr>
              <w:t xml:space="preserve">Clasifica los fines del emprendimiento </w:t>
            </w:r>
          </w:p>
          <w:p w14:paraId="23D4BB57" w14:textId="77777777" w:rsidR="00E95417" w:rsidRDefault="00E95417">
            <w:pPr>
              <w:pStyle w:val="TableParagraph"/>
              <w:rPr>
                <w:color w:val="000000" w:themeColor="text1"/>
                <w:sz w:val="18"/>
                <w:szCs w:val="18"/>
              </w:rPr>
            </w:pPr>
          </w:p>
          <w:p w14:paraId="3323B85F" w14:textId="77777777" w:rsidR="00E95417" w:rsidRDefault="006E7DF5">
            <w:pPr>
              <w:pStyle w:val="TableParagraph"/>
              <w:rPr>
                <w:color w:val="000000" w:themeColor="text1"/>
                <w:sz w:val="18"/>
                <w:szCs w:val="18"/>
              </w:rPr>
            </w:pPr>
            <w:r>
              <w:rPr>
                <w:color w:val="000000" w:themeColor="text1"/>
                <w:sz w:val="18"/>
                <w:szCs w:val="18"/>
              </w:rPr>
              <w:t xml:space="preserve">Conoce como se desarrolla el emprendimiento en el colegio  </w:t>
            </w:r>
          </w:p>
          <w:p w14:paraId="7C64DE17" w14:textId="77777777" w:rsidR="00E95417" w:rsidRDefault="00E95417">
            <w:pPr>
              <w:rPr>
                <w:lang w:eastAsia="en-US"/>
              </w:rPr>
            </w:pPr>
          </w:p>
          <w:p w14:paraId="44A9006E" w14:textId="77777777"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Define y aplica cada término de la matriz DOFA</w:t>
            </w:r>
          </w:p>
          <w:p w14:paraId="22826157" w14:textId="77777777" w:rsidR="00E95417" w:rsidRDefault="00E95417">
            <w:pPr>
              <w:rPr>
                <w:rFonts w:ascii="Arial MT" w:eastAsia="Arial MT" w:hAnsi="Arial MT" w:cs="Arial MT"/>
                <w:iCs/>
                <w:color w:val="000000" w:themeColor="text1"/>
                <w:spacing w:val="0"/>
                <w:kern w:val="0"/>
                <w:sz w:val="18"/>
                <w:szCs w:val="18"/>
                <w:lang w:eastAsia="en-US"/>
              </w:rPr>
            </w:pPr>
          </w:p>
          <w:p w14:paraId="7EDD173A" w14:textId="1B80E2AB" w:rsidR="00E95417" w:rsidRDefault="006E7DF5">
            <w:pPr>
              <w:rPr>
                <w:rFonts w:ascii="Arial MT" w:eastAsia="Arial MT" w:hAnsi="Arial MT" w:cs="Arial MT"/>
                <w:iCs/>
                <w:color w:val="000000" w:themeColor="text1"/>
                <w:spacing w:val="0"/>
                <w:kern w:val="0"/>
                <w:sz w:val="18"/>
                <w:szCs w:val="18"/>
                <w:lang w:eastAsia="en-US"/>
              </w:rPr>
            </w:pPr>
            <w:r>
              <w:rPr>
                <w:rFonts w:ascii="Arial MT" w:eastAsia="Arial MT" w:hAnsi="Arial MT" w:cs="Arial MT"/>
                <w:iCs/>
                <w:color w:val="000000" w:themeColor="text1"/>
                <w:spacing w:val="0"/>
                <w:kern w:val="0"/>
                <w:sz w:val="18"/>
                <w:szCs w:val="18"/>
                <w:lang w:eastAsia="en-US"/>
              </w:rPr>
              <w:t xml:space="preserve">Se interesa por buscar soluciones a problemas económicos y sociales del entorno </w:t>
            </w:r>
          </w:p>
          <w:p w14:paraId="3A848CFE" w14:textId="0A21C212" w:rsidR="00454B9D" w:rsidRDefault="00454B9D">
            <w:pPr>
              <w:rPr>
                <w:rFonts w:ascii="Arial MT" w:eastAsia="Arial MT" w:hAnsi="Arial MT" w:cs="Arial MT"/>
                <w:iCs/>
                <w:color w:val="000000" w:themeColor="text1"/>
                <w:spacing w:val="0"/>
                <w:kern w:val="0"/>
                <w:sz w:val="18"/>
                <w:szCs w:val="18"/>
                <w:lang w:eastAsia="en-US"/>
              </w:rPr>
            </w:pPr>
          </w:p>
          <w:p w14:paraId="02D0F6FF" w14:textId="77777777" w:rsidR="00E95417" w:rsidRDefault="00E95417">
            <w:pPr>
              <w:rPr>
                <w:rFonts w:ascii="Arial MT" w:eastAsia="Arial MT" w:hAnsi="Arial MT" w:cs="Arial MT"/>
                <w:iCs/>
                <w:color w:val="000000" w:themeColor="text1"/>
                <w:spacing w:val="0"/>
                <w:kern w:val="0"/>
                <w:sz w:val="18"/>
                <w:szCs w:val="18"/>
                <w:lang w:eastAsia="en-US"/>
              </w:rPr>
            </w:pPr>
          </w:p>
          <w:p w14:paraId="25A04FE8" w14:textId="77777777" w:rsidR="00E95417" w:rsidRDefault="00E95417">
            <w:pPr>
              <w:rPr>
                <w:lang w:eastAsia="en-US"/>
              </w:rPr>
            </w:pPr>
          </w:p>
        </w:tc>
        <w:tc>
          <w:tcPr>
            <w:tcW w:w="1985" w:type="dxa"/>
            <w:tcBorders>
              <w:bottom w:val="nil"/>
            </w:tcBorders>
          </w:tcPr>
          <w:p w14:paraId="122644C3" w14:textId="77777777" w:rsidR="00E95417" w:rsidRDefault="006E7DF5">
            <w:pPr>
              <w:pStyle w:val="TableParagraph"/>
              <w:rPr>
                <w:color w:val="000000" w:themeColor="text1"/>
                <w:sz w:val="18"/>
                <w:szCs w:val="18"/>
              </w:rPr>
            </w:pPr>
            <w:r>
              <w:rPr>
                <w:color w:val="000000" w:themeColor="text1"/>
                <w:sz w:val="18"/>
                <w:szCs w:val="18"/>
              </w:rPr>
              <w:t xml:space="preserve">Los estudiantes intercambian información y elaboran resúmenes </w:t>
            </w:r>
          </w:p>
          <w:p w14:paraId="6128B046" w14:textId="77777777" w:rsidR="00E95417" w:rsidRDefault="00E95417">
            <w:pPr>
              <w:pStyle w:val="TableParagraph"/>
              <w:rPr>
                <w:color w:val="000000" w:themeColor="text1"/>
                <w:sz w:val="18"/>
                <w:szCs w:val="18"/>
              </w:rPr>
            </w:pPr>
          </w:p>
          <w:p w14:paraId="70FF598C" w14:textId="77777777" w:rsidR="00E95417" w:rsidRDefault="006E7DF5">
            <w:pPr>
              <w:pStyle w:val="TableParagraph"/>
              <w:rPr>
                <w:color w:val="000000" w:themeColor="text1"/>
                <w:sz w:val="18"/>
                <w:szCs w:val="18"/>
              </w:rPr>
            </w:pPr>
            <w:r>
              <w:rPr>
                <w:color w:val="000000" w:themeColor="text1"/>
                <w:sz w:val="18"/>
                <w:szCs w:val="18"/>
              </w:rPr>
              <w:t xml:space="preserve">Los estudiantes socializan ante el grupo expresando sus conocimientos de los temas dados </w:t>
            </w:r>
          </w:p>
          <w:p w14:paraId="0F1B5430" w14:textId="77777777" w:rsidR="00E95417" w:rsidRDefault="006E7DF5">
            <w:pPr>
              <w:pStyle w:val="TableParagraph"/>
              <w:rPr>
                <w:color w:val="000000" w:themeColor="text1"/>
                <w:sz w:val="18"/>
                <w:szCs w:val="18"/>
              </w:rPr>
            </w:pPr>
            <w:r>
              <w:rPr>
                <w:color w:val="000000" w:themeColor="text1"/>
                <w:sz w:val="18"/>
                <w:szCs w:val="18"/>
              </w:rPr>
              <w:t xml:space="preserve">Mediante evaluación se valora la realización de las actividades realizadas </w:t>
            </w:r>
          </w:p>
          <w:p w14:paraId="26796086" w14:textId="77777777" w:rsidR="00E95417" w:rsidRDefault="00E95417">
            <w:pPr>
              <w:pStyle w:val="TableParagraph"/>
              <w:rPr>
                <w:color w:val="000000" w:themeColor="text1"/>
                <w:sz w:val="18"/>
                <w:szCs w:val="18"/>
              </w:rPr>
            </w:pPr>
          </w:p>
          <w:p w14:paraId="1978B92B" w14:textId="77777777" w:rsidR="00E95417" w:rsidRDefault="006E7DF5">
            <w:pPr>
              <w:pStyle w:val="TableParagraph"/>
              <w:rPr>
                <w:color w:val="000000" w:themeColor="text1"/>
                <w:sz w:val="18"/>
                <w:szCs w:val="18"/>
              </w:rPr>
            </w:pPr>
            <w:r>
              <w:rPr>
                <w:color w:val="000000" w:themeColor="text1"/>
                <w:sz w:val="18"/>
                <w:szCs w:val="18"/>
              </w:rPr>
              <w:t xml:space="preserve">Los estudiantes realizaran en grupo talleres de los temas vistos.  </w:t>
            </w:r>
          </w:p>
          <w:p w14:paraId="47645AD9" w14:textId="77777777" w:rsidR="00E95417" w:rsidRDefault="00E95417">
            <w:pPr>
              <w:pStyle w:val="TableParagraph"/>
              <w:rPr>
                <w:color w:val="000000" w:themeColor="text1"/>
                <w:sz w:val="18"/>
                <w:szCs w:val="18"/>
              </w:rPr>
            </w:pPr>
          </w:p>
          <w:p w14:paraId="6FFE0175" w14:textId="77777777" w:rsidR="00E95417" w:rsidRDefault="006E7DF5">
            <w:pPr>
              <w:pStyle w:val="TableParagraph"/>
              <w:rPr>
                <w:color w:val="000000" w:themeColor="text1"/>
                <w:sz w:val="18"/>
                <w:szCs w:val="18"/>
              </w:rPr>
            </w:pPr>
            <w:r>
              <w:rPr>
                <w:color w:val="000000" w:themeColor="text1"/>
                <w:sz w:val="18"/>
                <w:szCs w:val="18"/>
              </w:rPr>
              <w:t xml:space="preserve">Seguimiento del desempeño del estudiante revisando su cuaderno y las actividades desarrolladas. </w:t>
            </w:r>
          </w:p>
          <w:p w14:paraId="7E8AE268" w14:textId="77777777" w:rsidR="00E95417" w:rsidRDefault="00E95417">
            <w:pPr>
              <w:pStyle w:val="TableParagraph"/>
              <w:rPr>
                <w:color w:val="000000" w:themeColor="text1"/>
                <w:sz w:val="18"/>
                <w:szCs w:val="18"/>
              </w:rPr>
            </w:pPr>
          </w:p>
          <w:p w14:paraId="311CA831" w14:textId="77777777" w:rsidR="00E95417" w:rsidRDefault="006E7DF5">
            <w:pPr>
              <w:pStyle w:val="TableParagraph"/>
              <w:rPr>
                <w:color w:val="000000" w:themeColor="text1"/>
                <w:sz w:val="18"/>
                <w:szCs w:val="18"/>
              </w:rPr>
            </w:pPr>
            <w:r>
              <w:rPr>
                <w:color w:val="000000" w:themeColor="text1"/>
                <w:sz w:val="18"/>
                <w:szCs w:val="18"/>
              </w:rPr>
              <w:t xml:space="preserve">Valoración de los trabajos y talleres desarrollados en clase en forma grupal: sociodramas, consultas, ensayos, lecturas compartidas, talleres </w:t>
            </w:r>
          </w:p>
          <w:p w14:paraId="336D35BF" w14:textId="77777777" w:rsidR="00E95417" w:rsidRDefault="00E95417">
            <w:pPr>
              <w:pStyle w:val="TableParagraph"/>
              <w:rPr>
                <w:color w:val="000000" w:themeColor="text1"/>
                <w:sz w:val="18"/>
                <w:szCs w:val="18"/>
              </w:rPr>
            </w:pPr>
          </w:p>
        </w:tc>
      </w:tr>
      <w:tr w:rsidR="0019656F" w14:paraId="172371B1" w14:textId="77777777">
        <w:trPr>
          <w:trHeight w:val="428"/>
        </w:trPr>
        <w:tc>
          <w:tcPr>
            <w:tcW w:w="2282" w:type="dxa"/>
            <w:tcBorders>
              <w:bottom w:val="nil"/>
            </w:tcBorders>
          </w:tcPr>
          <w:p w14:paraId="0C3E9677" w14:textId="77777777" w:rsidR="0019656F" w:rsidRDefault="0019656F">
            <w:pPr>
              <w:pStyle w:val="TableParagraph"/>
              <w:rPr>
                <w:rFonts w:ascii="Arial" w:hAnsi="Arial" w:cs="Arial"/>
                <w:color w:val="000000" w:themeColor="text1"/>
                <w:sz w:val="18"/>
                <w:szCs w:val="18"/>
              </w:rPr>
            </w:pPr>
          </w:p>
        </w:tc>
        <w:tc>
          <w:tcPr>
            <w:tcW w:w="2101" w:type="dxa"/>
            <w:tcBorders>
              <w:bottom w:val="nil"/>
            </w:tcBorders>
          </w:tcPr>
          <w:p w14:paraId="581F056E" w14:textId="77777777" w:rsidR="0019656F" w:rsidRDefault="0019656F">
            <w:pPr>
              <w:pStyle w:val="TableParagraph"/>
              <w:rPr>
                <w:color w:val="000000" w:themeColor="text1"/>
                <w:sz w:val="18"/>
                <w:szCs w:val="18"/>
              </w:rPr>
            </w:pPr>
          </w:p>
        </w:tc>
        <w:tc>
          <w:tcPr>
            <w:tcW w:w="2860" w:type="dxa"/>
            <w:tcBorders>
              <w:bottom w:val="nil"/>
            </w:tcBorders>
          </w:tcPr>
          <w:p w14:paraId="392041A0" w14:textId="77777777" w:rsidR="0019656F" w:rsidRDefault="0019656F">
            <w:pPr>
              <w:pStyle w:val="TableParagraph"/>
              <w:rPr>
                <w:color w:val="000000" w:themeColor="text1"/>
                <w:sz w:val="18"/>
                <w:szCs w:val="18"/>
              </w:rPr>
            </w:pPr>
          </w:p>
        </w:tc>
        <w:tc>
          <w:tcPr>
            <w:tcW w:w="1985" w:type="dxa"/>
            <w:tcBorders>
              <w:bottom w:val="nil"/>
            </w:tcBorders>
          </w:tcPr>
          <w:p w14:paraId="258269D9" w14:textId="77777777" w:rsidR="0019656F" w:rsidRDefault="0019656F">
            <w:pPr>
              <w:pStyle w:val="TableParagraph"/>
              <w:rPr>
                <w:color w:val="000000" w:themeColor="text1"/>
                <w:sz w:val="18"/>
                <w:szCs w:val="18"/>
              </w:rPr>
            </w:pPr>
          </w:p>
        </w:tc>
      </w:tr>
      <w:tr w:rsidR="00E95417" w14:paraId="1C887A46" w14:textId="77777777">
        <w:trPr>
          <w:trHeight w:val="540"/>
        </w:trPr>
        <w:tc>
          <w:tcPr>
            <w:tcW w:w="9228" w:type="dxa"/>
            <w:gridSpan w:val="4"/>
          </w:tcPr>
          <w:p w14:paraId="29336054" w14:textId="77777777" w:rsidR="00E95417" w:rsidRDefault="003E76AE">
            <w:pPr>
              <w:pStyle w:val="TableParagraph"/>
              <w:spacing w:before="10"/>
              <w:rPr>
                <w:rFonts w:ascii="Arial" w:hAnsi="Arial" w:cs="Arial"/>
                <w:color w:val="000000" w:themeColor="text1"/>
                <w:sz w:val="18"/>
                <w:szCs w:val="18"/>
              </w:rPr>
            </w:pPr>
            <w:r>
              <w:rPr>
                <w:rFonts w:ascii="Arial" w:hAnsi="Arial" w:cs="Arial"/>
                <w:color w:val="000000" w:themeColor="text1"/>
                <w:sz w:val="18"/>
                <w:szCs w:val="18"/>
              </w:rPr>
              <w:t xml:space="preserve"> </w:t>
            </w:r>
          </w:p>
          <w:p w14:paraId="33033156" w14:textId="3F1DCCBD"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80474C">
              <w:rPr>
                <w:rFonts w:ascii="Arial" w:hAnsi="Arial" w:cs="Arial"/>
                <w:color w:val="000000" w:themeColor="text1"/>
                <w:sz w:val="18"/>
                <w:szCs w:val="18"/>
              </w:rPr>
              <w:t>202</w:t>
            </w:r>
            <w:r w:rsidR="00D0479B">
              <w:rPr>
                <w:rFonts w:ascii="Arial" w:hAnsi="Arial" w:cs="Arial"/>
                <w:color w:val="000000" w:themeColor="text1"/>
                <w:sz w:val="18"/>
                <w:szCs w:val="18"/>
              </w:rPr>
              <w:t>6</w:t>
            </w:r>
          </w:p>
        </w:tc>
      </w:tr>
      <w:tr w:rsidR="00E95417" w14:paraId="159C316F" w14:textId="77777777">
        <w:trPr>
          <w:trHeight w:val="527"/>
        </w:trPr>
        <w:tc>
          <w:tcPr>
            <w:tcW w:w="9228" w:type="dxa"/>
            <w:gridSpan w:val="4"/>
          </w:tcPr>
          <w:p w14:paraId="3AC79497"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4213B3B"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6C2833B4" w14:textId="77777777">
        <w:trPr>
          <w:trHeight w:val="503"/>
        </w:trPr>
        <w:tc>
          <w:tcPr>
            <w:tcW w:w="9228" w:type="dxa"/>
            <w:gridSpan w:val="4"/>
            <w:tcBorders>
              <w:top w:val="single" w:sz="4" w:space="0" w:color="auto"/>
            </w:tcBorders>
          </w:tcPr>
          <w:p w14:paraId="29E9F9FC"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p>
          <w:p w14:paraId="10281131"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El emprendimiento  </w:t>
            </w:r>
          </w:p>
        </w:tc>
      </w:tr>
      <w:tr w:rsidR="00E95417" w14:paraId="4C46907D" w14:textId="77777777">
        <w:trPr>
          <w:trHeight w:val="262"/>
        </w:trPr>
        <w:tc>
          <w:tcPr>
            <w:tcW w:w="4383" w:type="dxa"/>
            <w:gridSpan w:val="2"/>
            <w:tcBorders>
              <w:right w:val="nil"/>
            </w:tcBorders>
          </w:tcPr>
          <w:p w14:paraId="5D54755A"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0C26EC5E"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0E28EB45" w14:textId="77777777">
        <w:trPr>
          <w:trHeight w:val="532"/>
        </w:trPr>
        <w:tc>
          <w:tcPr>
            <w:tcW w:w="2282" w:type="dxa"/>
            <w:tcBorders>
              <w:top w:val="single" w:sz="6" w:space="0" w:color="231F20"/>
            </w:tcBorders>
            <w:shd w:val="clear" w:color="auto" w:fill="F1F1F2"/>
          </w:tcPr>
          <w:p w14:paraId="4A21EA0B"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121C91A6"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6D0C4520"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0AC4C2D5" w14:textId="77777777" w:rsidR="00E95417" w:rsidRDefault="00E95417">
            <w:pPr>
              <w:pStyle w:val="TableParagraph"/>
              <w:spacing w:before="9"/>
              <w:jc w:val="center"/>
              <w:rPr>
                <w:rFonts w:ascii="Arial" w:hAnsi="Arial" w:cs="Arial"/>
                <w:color w:val="000000" w:themeColor="text1"/>
                <w:sz w:val="18"/>
                <w:szCs w:val="18"/>
              </w:rPr>
            </w:pPr>
          </w:p>
          <w:p w14:paraId="39730F90"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1E981923" w14:textId="77777777">
        <w:trPr>
          <w:trHeight w:val="428"/>
        </w:trPr>
        <w:tc>
          <w:tcPr>
            <w:tcW w:w="2282" w:type="dxa"/>
            <w:tcBorders>
              <w:bottom w:val="nil"/>
            </w:tcBorders>
          </w:tcPr>
          <w:p w14:paraId="52D67561" w14:textId="77777777" w:rsidR="00E95417" w:rsidRPr="005774C6" w:rsidRDefault="006E7DF5" w:rsidP="005774C6">
            <w:pPr>
              <w:pStyle w:val="TableParagraph"/>
              <w:rPr>
                <w:sz w:val="18"/>
                <w:szCs w:val="18"/>
              </w:rPr>
            </w:pPr>
            <w:r w:rsidRPr="005774C6">
              <w:rPr>
                <w:sz w:val="18"/>
                <w:szCs w:val="18"/>
              </w:rPr>
              <w:t xml:space="preserve">Emprendimiento </w:t>
            </w:r>
          </w:p>
          <w:p w14:paraId="0861F6BD" w14:textId="77777777" w:rsidR="00E95417" w:rsidRPr="005774C6" w:rsidRDefault="00E95417" w:rsidP="005774C6">
            <w:pPr>
              <w:pStyle w:val="TableParagraph"/>
              <w:rPr>
                <w:sz w:val="18"/>
                <w:szCs w:val="18"/>
              </w:rPr>
            </w:pPr>
          </w:p>
          <w:p w14:paraId="314364BD" w14:textId="77777777" w:rsidR="00E95417" w:rsidRPr="005774C6" w:rsidRDefault="006E7DF5" w:rsidP="005774C6">
            <w:pPr>
              <w:pStyle w:val="TableParagraph"/>
              <w:rPr>
                <w:sz w:val="18"/>
                <w:szCs w:val="18"/>
              </w:rPr>
            </w:pPr>
            <w:r w:rsidRPr="005774C6">
              <w:rPr>
                <w:sz w:val="18"/>
                <w:szCs w:val="18"/>
              </w:rPr>
              <w:t>Personalidad emprendedora</w:t>
            </w:r>
          </w:p>
          <w:p w14:paraId="017C635B" w14:textId="77777777" w:rsidR="00E95417" w:rsidRPr="005774C6" w:rsidRDefault="00E95417" w:rsidP="005774C6">
            <w:pPr>
              <w:pStyle w:val="TableParagraph"/>
              <w:rPr>
                <w:sz w:val="18"/>
                <w:szCs w:val="18"/>
              </w:rPr>
            </w:pPr>
          </w:p>
          <w:p w14:paraId="1BFC527B" w14:textId="77777777" w:rsidR="00E95417" w:rsidRPr="005774C6" w:rsidRDefault="006E7DF5" w:rsidP="005774C6">
            <w:pPr>
              <w:pStyle w:val="TableParagraph"/>
              <w:rPr>
                <w:sz w:val="18"/>
                <w:szCs w:val="18"/>
              </w:rPr>
            </w:pPr>
            <w:r w:rsidRPr="005774C6">
              <w:rPr>
                <w:sz w:val="18"/>
                <w:szCs w:val="18"/>
              </w:rPr>
              <w:t>Atención al cliente</w:t>
            </w:r>
          </w:p>
          <w:p w14:paraId="39F509E8" w14:textId="77777777" w:rsidR="00E95417" w:rsidRPr="005774C6" w:rsidRDefault="00E95417" w:rsidP="005774C6">
            <w:pPr>
              <w:pStyle w:val="TableParagraph"/>
              <w:rPr>
                <w:sz w:val="18"/>
                <w:szCs w:val="18"/>
              </w:rPr>
            </w:pPr>
          </w:p>
          <w:p w14:paraId="0889EABB" w14:textId="77777777" w:rsidR="00E95417" w:rsidRPr="005774C6" w:rsidRDefault="006E7DF5" w:rsidP="005774C6">
            <w:pPr>
              <w:pStyle w:val="TableParagraph"/>
              <w:rPr>
                <w:sz w:val="18"/>
                <w:szCs w:val="18"/>
              </w:rPr>
            </w:pPr>
            <w:r w:rsidRPr="005774C6">
              <w:rPr>
                <w:sz w:val="18"/>
                <w:szCs w:val="18"/>
              </w:rPr>
              <w:t xml:space="preserve">Las 4 p del marketing </w:t>
            </w:r>
          </w:p>
          <w:p w14:paraId="2DFEB0D9" w14:textId="77777777" w:rsidR="00E95417" w:rsidRPr="005774C6" w:rsidRDefault="00E95417" w:rsidP="005774C6">
            <w:pPr>
              <w:pStyle w:val="TableParagraph"/>
              <w:rPr>
                <w:sz w:val="18"/>
                <w:szCs w:val="18"/>
              </w:rPr>
            </w:pPr>
          </w:p>
          <w:p w14:paraId="37BD4932" w14:textId="77777777" w:rsidR="007806C7" w:rsidRDefault="006E7DF5" w:rsidP="005774C6">
            <w:pPr>
              <w:pStyle w:val="TableParagraph"/>
              <w:rPr>
                <w:sz w:val="18"/>
                <w:szCs w:val="18"/>
              </w:rPr>
            </w:pPr>
            <w:r w:rsidRPr="005774C6">
              <w:rPr>
                <w:sz w:val="18"/>
                <w:szCs w:val="18"/>
              </w:rPr>
              <w:t>Factores macro y micro ambientales que inciden en el mercadeo</w:t>
            </w:r>
          </w:p>
          <w:p w14:paraId="6F914635" w14:textId="77777777" w:rsidR="007806C7" w:rsidRDefault="007806C7" w:rsidP="005774C6">
            <w:pPr>
              <w:pStyle w:val="TableParagraph"/>
              <w:rPr>
                <w:sz w:val="18"/>
                <w:szCs w:val="18"/>
              </w:rPr>
            </w:pPr>
          </w:p>
          <w:p w14:paraId="04DFB826" w14:textId="04BF4EBF" w:rsidR="0080474C" w:rsidRPr="00CC5672" w:rsidRDefault="0080474C" w:rsidP="0080474C">
            <w:pPr>
              <w:pStyle w:val="TableParagraph"/>
              <w:rPr>
                <w:rStyle w:val="nfasissutil1"/>
                <w:i w:val="0"/>
                <w:color w:val="000000" w:themeColor="text1"/>
                <w:sz w:val="18"/>
                <w:szCs w:val="18"/>
              </w:rPr>
            </w:pPr>
            <w:r w:rsidRPr="00CC5672">
              <w:rPr>
                <w:rStyle w:val="nfasissutil1"/>
                <w:i w:val="0"/>
                <w:color w:val="000000" w:themeColor="text1"/>
                <w:sz w:val="18"/>
                <w:szCs w:val="18"/>
              </w:rPr>
              <w:t>Propuesta de su emprendimiento</w:t>
            </w:r>
            <w:r w:rsidR="00795997">
              <w:rPr>
                <w:rStyle w:val="nfasissutil1"/>
                <w:i w:val="0"/>
                <w:color w:val="000000" w:themeColor="text1"/>
                <w:sz w:val="18"/>
                <w:szCs w:val="18"/>
              </w:rPr>
              <w:t xml:space="preserve"> con base en su propuesta de proyecto productivo </w:t>
            </w:r>
            <w:r w:rsidRPr="00CC5672">
              <w:rPr>
                <w:rStyle w:val="nfasissutil1"/>
                <w:i w:val="0"/>
                <w:color w:val="000000" w:themeColor="text1"/>
                <w:sz w:val="18"/>
                <w:szCs w:val="18"/>
              </w:rPr>
              <w:t xml:space="preserve"> </w:t>
            </w:r>
          </w:p>
          <w:p w14:paraId="15A8405B" w14:textId="77777777" w:rsidR="0080474C" w:rsidRPr="00CC5672" w:rsidRDefault="0080474C" w:rsidP="0080474C">
            <w:pPr>
              <w:pStyle w:val="TableParagraph"/>
              <w:rPr>
                <w:rStyle w:val="nfasissutil1"/>
                <w:i w:val="0"/>
                <w:color w:val="000000" w:themeColor="text1"/>
                <w:sz w:val="18"/>
                <w:szCs w:val="18"/>
              </w:rPr>
            </w:pPr>
          </w:p>
          <w:p w14:paraId="1ED32F0E" w14:textId="72B99F86" w:rsidR="00E95417" w:rsidRPr="00CC5672" w:rsidRDefault="0080474C" w:rsidP="0080474C">
            <w:pPr>
              <w:pStyle w:val="TableParagraph"/>
              <w:rPr>
                <w:color w:val="000000" w:themeColor="text1"/>
                <w:sz w:val="18"/>
                <w:szCs w:val="18"/>
              </w:rPr>
            </w:pPr>
            <w:r w:rsidRPr="00CC5672">
              <w:rPr>
                <w:rStyle w:val="nfasissutil1"/>
                <w:i w:val="0"/>
                <w:color w:val="000000" w:themeColor="text1"/>
                <w:sz w:val="18"/>
                <w:szCs w:val="18"/>
              </w:rPr>
              <w:t>Desarrollo de su emprendimiento</w:t>
            </w:r>
          </w:p>
          <w:p w14:paraId="26C0E4BC" w14:textId="77777777" w:rsidR="00E95417" w:rsidRPr="005774C6" w:rsidRDefault="00E95417" w:rsidP="005774C6">
            <w:pPr>
              <w:pStyle w:val="TableParagraph"/>
              <w:rPr>
                <w:sz w:val="18"/>
                <w:szCs w:val="18"/>
              </w:rPr>
            </w:pPr>
          </w:p>
          <w:p w14:paraId="5113C00F" w14:textId="77777777" w:rsidR="00E95417" w:rsidRPr="005774C6" w:rsidRDefault="00E95417" w:rsidP="005774C6">
            <w:pPr>
              <w:pStyle w:val="TableParagraph"/>
              <w:rPr>
                <w:sz w:val="18"/>
                <w:szCs w:val="18"/>
              </w:rPr>
            </w:pPr>
          </w:p>
          <w:p w14:paraId="7DBBEF63" w14:textId="77777777" w:rsidR="00E95417" w:rsidRPr="005774C6" w:rsidRDefault="00E95417" w:rsidP="005774C6">
            <w:pPr>
              <w:pStyle w:val="TableParagraph"/>
              <w:rPr>
                <w:sz w:val="18"/>
                <w:szCs w:val="18"/>
              </w:rPr>
            </w:pPr>
          </w:p>
          <w:p w14:paraId="2DDBB768" w14:textId="77777777" w:rsidR="00E95417" w:rsidRPr="005774C6" w:rsidRDefault="00E95417" w:rsidP="005774C6">
            <w:pPr>
              <w:pStyle w:val="TableParagraph"/>
              <w:rPr>
                <w:sz w:val="18"/>
                <w:szCs w:val="18"/>
              </w:rPr>
            </w:pPr>
          </w:p>
          <w:p w14:paraId="6117CFCB" w14:textId="77777777" w:rsidR="00E95417" w:rsidRPr="005774C6" w:rsidRDefault="00E95417" w:rsidP="005774C6">
            <w:pPr>
              <w:pStyle w:val="TableParagraph"/>
              <w:rPr>
                <w:sz w:val="18"/>
                <w:szCs w:val="18"/>
              </w:rPr>
            </w:pPr>
          </w:p>
          <w:p w14:paraId="698B95BB" w14:textId="77777777" w:rsidR="00E95417" w:rsidRPr="005774C6" w:rsidRDefault="00E95417" w:rsidP="005774C6">
            <w:pPr>
              <w:pStyle w:val="TableParagraph"/>
              <w:rPr>
                <w:sz w:val="18"/>
                <w:szCs w:val="18"/>
              </w:rPr>
            </w:pPr>
          </w:p>
          <w:p w14:paraId="2AFC11DC" w14:textId="77777777" w:rsidR="00E95417" w:rsidRPr="005774C6" w:rsidRDefault="00E95417" w:rsidP="005774C6">
            <w:pPr>
              <w:pStyle w:val="TableParagraph"/>
              <w:rPr>
                <w:sz w:val="18"/>
                <w:szCs w:val="18"/>
              </w:rPr>
            </w:pPr>
          </w:p>
          <w:p w14:paraId="2345E01E" w14:textId="77777777" w:rsidR="00E95417" w:rsidRPr="005774C6" w:rsidRDefault="00E95417" w:rsidP="005774C6">
            <w:pPr>
              <w:pStyle w:val="TableParagraph"/>
              <w:rPr>
                <w:sz w:val="18"/>
                <w:szCs w:val="18"/>
              </w:rPr>
            </w:pPr>
          </w:p>
          <w:p w14:paraId="4AB3A568" w14:textId="77777777" w:rsidR="00E95417" w:rsidRPr="005774C6" w:rsidRDefault="00E95417" w:rsidP="005774C6">
            <w:pPr>
              <w:pStyle w:val="TableParagraph"/>
              <w:rPr>
                <w:sz w:val="18"/>
                <w:szCs w:val="18"/>
              </w:rPr>
            </w:pPr>
          </w:p>
        </w:tc>
        <w:tc>
          <w:tcPr>
            <w:tcW w:w="2101" w:type="dxa"/>
            <w:tcBorders>
              <w:bottom w:val="nil"/>
            </w:tcBorders>
          </w:tcPr>
          <w:p w14:paraId="68DD5DB2" w14:textId="77777777" w:rsidR="00E95417" w:rsidRPr="005774C6" w:rsidRDefault="006E7DF5" w:rsidP="005774C6">
            <w:pPr>
              <w:pStyle w:val="TableParagraph"/>
              <w:rPr>
                <w:rStyle w:val="nfasissutil1"/>
                <w:i w:val="0"/>
                <w:iCs w:val="0"/>
                <w:color w:val="auto"/>
                <w:sz w:val="18"/>
                <w:szCs w:val="18"/>
              </w:rPr>
            </w:pPr>
            <w:r w:rsidRPr="005774C6">
              <w:rPr>
                <w:rStyle w:val="nfasissutil1"/>
                <w:i w:val="0"/>
                <w:iCs w:val="0"/>
                <w:color w:val="auto"/>
                <w:sz w:val="18"/>
                <w:szCs w:val="18"/>
              </w:rPr>
              <w:t xml:space="preserve">Analizara y desarrollara el emprendimiento, aplicándolo a su vivencia  </w:t>
            </w:r>
          </w:p>
          <w:p w14:paraId="0F606A7B" w14:textId="77777777" w:rsidR="00E95417" w:rsidRPr="005774C6" w:rsidRDefault="00E95417" w:rsidP="005774C6">
            <w:pPr>
              <w:pStyle w:val="TableParagraph"/>
              <w:rPr>
                <w:rStyle w:val="nfasissutil1"/>
                <w:i w:val="0"/>
                <w:iCs w:val="0"/>
                <w:color w:val="auto"/>
                <w:sz w:val="18"/>
                <w:szCs w:val="18"/>
              </w:rPr>
            </w:pPr>
          </w:p>
          <w:p w14:paraId="00E1AAFB" w14:textId="77777777" w:rsidR="00E95417" w:rsidRPr="005774C6" w:rsidRDefault="006E7DF5" w:rsidP="005774C6">
            <w:pPr>
              <w:pStyle w:val="TableParagraph"/>
              <w:rPr>
                <w:rStyle w:val="nfasissutil1"/>
                <w:i w:val="0"/>
                <w:iCs w:val="0"/>
                <w:color w:val="auto"/>
                <w:sz w:val="18"/>
                <w:szCs w:val="18"/>
              </w:rPr>
            </w:pPr>
            <w:r w:rsidRPr="005774C6">
              <w:rPr>
                <w:rStyle w:val="nfasissutil1"/>
                <w:i w:val="0"/>
                <w:iCs w:val="0"/>
                <w:color w:val="auto"/>
                <w:sz w:val="18"/>
                <w:szCs w:val="18"/>
              </w:rPr>
              <w:t>Reconocerá todo el impacto que causa el turismo en la sociedad</w:t>
            </w:r>
          </w:p>
          <w:p w14:paraId="6C691ECC" w14:textId="77777777" w:rsidR="00E95417" w:rsidRPr="005774C6" w:rsidRDefault="00E95417" w:rsidP="005774C6">
            <w:pPr>
              <w:pStyle w:val="TableParagraph"/>
              <w:rPr>
                <w:rStyle w:val="nfasissutil1"/>
                <w:i w:val="0"/>
                <w:iCs w:val="0"/>
                <w:color w:val="auto"/>
                <w:sz w:val="18"/>
                <w:szCs w:val="18"/>
              </w:rPr>
            </w:pPr>
          </w:p>
          <w:p w14:paraId="17CF5A1F" w14:textId="77777777" w:rsidR="00E95417" w:rsidRPr="005774C6" w:rsidRDefault="00E95417" w:rsidP="005774C6">
            <w:pPr>
              <w:pStyle w:val="TableParagraph"/>
              <w:rPr>
                <w:rStyle w:val="nfasissutil1"/>
                <w:i w:val="0"/>
                <w:iCs w:val="0"/>
                <w:color w:val="auto"/>
                <w:sz w:val="18"/>
                <w:szCs w:val="18"/>
              </w:rPr>
            </w:pPr>
          </w:p>
          <w:p w14:paraId="08C10665" w14:textId="77777777" w:rsidR="00E95417" w:rsidRPr="005774C6" w:rsidRDefault="006E7DF5" w:rsidP="005774C6">
            <w:pPr>
              <w:pStyle w:val="TableParagraph"/>
              <w:rPr>
                <w:rStyle w:val="nfasissutil1"/>
                <w:i w:val="0"/>
                <w:iCs w:val="0"/>
                <w:color w:val="auto"/>
                <w:sz w:val="18"/>
                <w:szCs w:val="18"/>
              </w:rPr>
            </w:pPr>
            <w:r w:rsidRPr="005774C6">
              <w:rPr>
                <w:rStyle w:val="nfasissutil1"/>
                <w:i w:val="0"/>
                <w:iCs w:val="0"/>
                <w:color w:val="auto"/>
                <w:sz w:val="18"/>
                <w:szCs w:val="18"/>
              </w:rPr>
              <w:t xml:space="preserve">Definirá algunos autores y realizadores del emprendimiento   </w:t>
            </w:r>
          </w:p>
          <w:p w14:paraId="701F0DD5" w14:textId="77777777" w:rsidR="00E95417" w:rsidRPr="005774C6" w:rsidRDefault="00E95417" w:rsidP="005774C6">
            <w:pPr>
              <w:pStyle w:val="TableParagraph"/>
              <w:rPr>
                <w:rStyle w:val="nfasissutil1"/>
                <w:i w:val="0"/>
                <w:iCs w:val="0"/>
                <w:color w:val="auto"/>
                <w:sz w:val="18"/>
                <w:szCs w:val="18"/>
              </w:rPr>
            </w:pPr>
          </w:p>
          <w:p w14:paraId="7262869B" w14:textId="77777777" w:rsidR="00E95417" w:rsidRPr="005774C6" w:rsidRDefault="00E95417" w:rsidP="005774C6">
            <w:pPr>
              <w:pStyle w:val="TableParagraph"/>
              <w:rPr>
                <w:rStyle w:val="nfasissutil1"/>
                <w:i w:val="0"/>
                <w:iCs w:val="0"/>
                <w:color w:val="auto"/>
                <w:sz w:val="18"/>
                <w:szCs w:val="18"/>
              </w:rPr>
            </w:pPr>
          </w:p>
          <w:p w14:paraId="48D2ED9B" w14:textId="77777777" w:rsidR="00E95417" w:rsidRPr="005774C6" w:rsidRDefault="00E95417" w:rsidP="005774C6">
            <w:pPr>
              <w:pStyle w:val="TableParagraph"/>
              <w:rPr>
                <w:rStyle w:val="nfasissutil1"/>
                <w:i w:val="0"/>
                <w:iCs w:val="0"/>
                <w:color w:val="auto"/>
                <w:sz w:val="18"/>
                <w:szCs w:val="18"/>
              </w:rPr>
            </w:pPr>
          </w:p>
          <w:p w14:paraId="5EF2328A" w14:textId="77777777" w:rsidR="00E95417" w:rsidRPr="005774C6" w:rsidRDefault="00E95417" w:rsidP="005774C6">
            <w:pPr>
              <w:pStyle w:val="TableParagraph"/>
              <w:rPr>
                <w:rStyle w:val="nfasissutil1"/>
                <w:i w:val="0"/>
                <w:iCs w:val="0"/>
                <w:color w:val="auto"/>
                <w:sz w:val="18"/>
                <w:szCs w:val="18"/>
              </w:rPr>
            </w:pPr>
          </w:p>
          <w:p w14:paraId="0C89D32B" w14:textId="77777777" w:rsidR="00E95417" w:rsidRPr="005774C6" w:rsidRDefault="00E95417" w:rsidP="005774C6">
            <w:pPr>
              <w:pStyle w:val="TableParagraph"/>
              <w:rPr>
                <w:rStyle w:val="nfasissutil1"/>
                <w:i w:val="0"/>
                <w:iCs w:val="0"/>
                <w:color w:val="auto"/>
                <w:sz w:val="18"/>
                <w:szCs w:val="18"/>
              </w:rPr>
            </w:pPr>
          </w:p>
          <w:p w14:paraId="1E76D5D7" w14:textId="77777777" w:rsidR="00E95417" w:rsidRPr="005774C6" w:rsidRDefault="00E95417" w:rsidP="005774C6">
            <w:pPr>
              <w:pStyle w:val="TableParagraph"/>
              <w:rPr>
                <w:rStyle w:val="nfasissutil1"/>
                <w:i w:val="0"/>
                <w:iCs w:val="0"/>
                <w:color w:val="auto"/>
                <w:sz w:val="18"/>
                <w:szCs w:val="18"/>
              </w:rPr>
            </w:pPr>
          </w:p>
          <w:p w14:paraId="4FF65BF1" w14:textId="77777777" w:rsidR="00E95417" w:rsidRPr="005774C6" w:rsidRDefault="00E95417" w:rsidP="005774C6">
            <w:pPr>
              <w:pStyle w:val="TableParagraph"/>
              <w:rPr>
                <w:rStyle w:val="nfasissutil1"/>
                <w:i w:val="0"/>
                <w:iCs w:val="0"/>
                <w:color w:val="auto"/>
                <w:sz w:val="18"/>
                <w:szCs w:val="18"/>
              </w:rPr>
            </w:pPr>
          </w:p>
          <w:p w14:paraId="3932074A" w14:textId="77777777" w:rsidR="00E95417" w:rsidRPr="005774C6" w:rsidRDefault="00E95417" w:rsidP="005774C6">
            <w:pPr>
              <w:pStyle w:val="TableParagraph"/>
              <w:rPr>
                <w:sz w:val="18"/>
                <w:szCs w:val="18"/>
              </w:rPr>
            </w:pPr>
          </w:p>
        </w:tc>
        <w:tc>
          <w:tcPr>
            <w:tcW w:w="2860" w:type="dxa"/>
            <w:tcBorders>
              <w:bottom w:val="nil"/>
            </w:tcBorders>
          </w:tcPr>
          <w:p w14:paraId="4F4E7A73" w14:textId="77777777" w:rsidR="00E95417" w:rsidRPr="005774C6" w:rsidRDefault="006E7DF5" w:rsidP="005774C6">
            <w:pPr>
              <w:pStyle w:val="TableParagraph"/>
              <w:rPr>
                <w:sz w:val="18"/>
                <w:szCs w:val="18"/>
              </w:rPr>
            </w:pPr>
            <w:r w:rsidRPr="005774C6">
              <w:rPr>
                <w:sz w:val="18"/>
                <w:szCs w:val="18"/>
              </w:rPr>
              <w:t>Conoce el concepto de emprendimiento</w:t>
            </w:r>
          </w:p>
          <w:p w14:paraId="10BC5C15" w14:textId="77777777" w:rsidR="00E95417" w:rsidRPr="005774C6" w:rsidRDefault="00E95417" w:rsidP="005774C6">
            <w:pPr>
              <w:pStyle w:val="TableParagraph"/>
              <w:rPr>
                <w:sz w:val="18"/>
                <w:szCs w:val="18"/>
              </w:rPr>
            </w:pPr>
          </w:p>
          <w:p w14:paraId="25253DFD" w14:textId="77777777" w:rsidR="00E95417" w:rsidRPr="005774C6" w:rsidRDefault="006E7DF5" w:rsidP="005774C6">
            <w:pPr>
              <w:pStyle w:val="TableParagraph"/>
              <w:rPr>
                <w:sz w:val="18"/>
                <w:szCs w:val="18"/>
              </w:rPr>
            </w:pPr>
            <w:r w:rsidRPr="005774C6">
              <w:rPr>
                <w:sz w:val="18"/>
                <w:szCs w:val="18"/>
              </w:rPr>
              <w:t>Identifica y clasifica a las personas emprendedoras</w:t>
            </w:r>
          </w:p>
          <w:p w14:paraId="20C7DAC5" w14:textId="77777777" w:rsidR="00E95417" w:rsidRPr="005774C6" w:rsidRDefault="00E95417" w:rsidP="005774C6">
            <w:pPr>
              <w:pStyle w:val="TableParagraph"/>
              <w:rPr>
                <w:sz w:val="18"/>
                <w:szCs w:val="18"/>
              </w:rPr>
            </w:pPr>
          </w:p>
          <w:p w14:paraId="2E207276" w14:textId="77777777" w:rsidR="00E95417" w:rsidRPr="005774C6" w:rsidRDefault="006E7DF5" w:rsidP="005774C6">
            <w:pPr>
              <w:pStyle w:val="TableParagraph"/>
              <w:rPr>
                <w:sz w:val="18"/>
                <w:szCs w:val="18"/>
              </w:rPr>
            </w:pPr>
            <w:r w:rsidRPr="005774C6">
              <w:rPr>
                <w:sz w:val="18"/>
                <w:szCs w:val="18"/>
              </w:rPr>
              <w:t>Conoce las formas de emprendimiento</w:t>
            </w:r>
          </w:p>
          <w:p w14:paraId="2DD3E9DE" w14:textId="77777777" w:rsidR="00E95417" w:rsidRPr="005774C6" w:rsidRDefault="00E95417" w:rsidP="005774C6">
            <w:pPr>
              <w:pStyle w:val="TableParagraph"/>
              <w:rPr>
                <w:sz w:val="18"/>
                <w:szCs w:val="18"/>
              </w:rPr>
            </w:pPr>
          </w:p>
          <w:p w14:paraId="35BFAAB0" w14:textId="77777777" w:rsidR="00E95417" w:rsidRPr="005774C6" w:rsidRDefault="006E7DF5" w:rsidP="005774C6">
            <w:pPr>
              <w:pStyle w:val="TableParagraph"/>
              <w:rPr>
                <w:sz w:val="18"/>
                <w:szCs w:val="18"/>
              </w:rPr>
            </w:pPr>
            <w:r w:rsidRPr="005774C6">
              <w:rPr>
                <w:sz w:val="18"/>
                <w:szCs w:val="18"/>
              </w:rPr>
              <w:t>Apropia los procesos turísticos locales para comprender sus impactos sociales</w:t>
            </w:r>
          </w:p>
          <w:p w14:paraId="1503EEE4" w14:textId="77777777" w:rsidR="00E95417" w:rsidRPr="005774C6" w:rsidRDefault="00E95417" w:rsidP="005774C6">
            <w:pPr>
              <w:pStyle w:val="TableParagraph"/>
              <w:rPr>
                <w:sz w:val="18"/>
                <w:szCs w:val="18"/>
              </w:rPr>
            </w:pPr>
          </w:p>
          <w:p w14:paraId="52F06935" w14:textId="77777777" w:rsidR="00E95417" w:rsidRPr="005774C6" w:rsidRDefault="006E7DF5" w:rsidP="005774C6">
            <w:pPr>
              <w:pStyle w:val="TableParagraph"/>
              <w:rPr>
                <w:sz w:val="18"/>
                <w:szCs w:val="18"/>
              </w:rPr>
            </w:pPr>
            <w:r w:rsidRPr="005774C6">
              <w:rPr>
                <w:sz w:val="18"/>
                <w:szCs w:val="18"/>
              </w:rPr>
              <w:t>Conoce quienes fueron los precursores y realizadores del emprendimiento en Colombia</w:t>
            </w:r>
          </w:p>
          <w:p w14:paraId="6C0101EC" w14:textId="77777777" w:rsidR="00E95417" w:rsidRPr="005774C6" w:rsidRDefault="00E95417" w:rsidP="005774C6">
            <w:pPr>
              <w:pStyle w:val="TableParagraph"/>
              <w:rPr>
                <w:sz w:val="18"/>
                <w:szCs w:val="18"/>
              </w:rPr>
            </w:pPr>
          </w:p>
          <w:p w14:paraId="7DB3BB9C" w14:textId="77777777" w:rsidR="00E95417" w:rsidRDefault="006E7DF5" w:rsidP="005774C6">
            <w:pPr>
              <w:pStyle w:val="TableParagraph"/>
              <w:rPr>
                <w:sz w:val="18"/>
                <w:szCs w:val="18"/>
              </w:rPr>
            </w:pPr>
            <w:r w:rsidRPr="005774C6">
              <w:rPr>
                <w:sz w:val="18"/>
                <w:szCs w:val="18"/>
              </w:rPr>
              <w:t>Explica la base legal del emprendimiento en Colombia</w:t>
            </w:r>
          </w:p>
          <w:p w14:paraId="33D2D11B" w14:textId="77777777" w:rsidR="00CC5672" w:rsidRDefault="00CC5672" w:rsidP="005774C6">
            <w:pPr>
              <w:pStyle w:val="TableParagraph"/>
              <w:rPr>
                <w:sz w:val="18"/>
                <w:szCs w:val="18"/>
              </w:rPr>
            </w:pPr>
          </w:p>
          <w:p w14:paraId="39ACC396" w14:textId="0025A15F" w:rsidR="00CC5672" w:rsidRPr="005774C6" w:rsidRDefault="00CC5672" w:rsidP="005774C6">
            <w:pPr>
              <w:pStyle w:val="TableParagraph"/>
              <w:rPr>
                <w:sz w:val="18"/>
                <w:szCs w:val="18"/>
              </w:rPr>
            </w:pPr>
            <w:r>
              <w:rPr>
                <w:sz w:val="18"/>
                <w:szCs w:val="18"/>
              </w:rPr>
              <w:t xml:space="preserve">Relaciona el concepto de emprendimiento con la creación del valor en la sociedad y diseña una idea de negocio </w:t>
            </w:r>
          </w:p>
          <w:p w14:paraId="733139B1" w14:textId="77777777" w:rsidR="00E95417" w:rsidRPr="005774C6" w:rsidRDefault="00E95417" w:rsidP="005774C6">
            <w:pPr>
              <w:pStyle w:val="TableParagraph"/>
              <w:rPr>
                <w:sz w:val="18"/>
                <w:szCs w:val="18"/>
              </w:rPr>
            </w:pPr>
          </w:p>
          <w:p w14:paraId="427F3C67" w14:textId="77777777" w:rsidR="00E95417" w:rsidRPr="005774C6" w:rsidRDefault="00E95417" w:rsidP="005774C6">
            <w:pPr>
              <w:pStyle w:val="TableParagraph"/>
              <w:rPr>
                <w:sz w:val="18"/>
                <w:szCs w:val="18"/>
              </w:rPr>
            </w:pPr>
          </w:p>
          <w:p w14:paraId="263D140F" w14:textId="77777777" w:rsidR="00E95417" w:rsidRPr="005774C6" w:rsidRDefault="00E95417" w:rsidP="005774C6">
            <w:pPr>
              <w:pStyle w:val="TableParagraph"/>
              <w:rPr>
                <w:sz w:val="18"/>
                <w:szCs w:val="18"/>
              </w:rPr>
            </w:pPr>
          </w:p>
          <w:p w14:paraId="103758B9" w14:textId="77777777" w:rsidR="00E95417" w:rsidRPr="005774C6" w:rsidRDefault="00E95417" w:rsidP="005774C6">
            <w:pPr>
              <w:pStyle w:val="TableParagraph"/>
              <w:rPr>
                <w:sz w:val="18"/>
                <w:szCs w:val="18"/>
              </w:rPr>
            </w:pPr>
          </w:p>
          <w:p w14:paraId="36535972" w14:textId="77777777" w:rsidR="00E95417" w:rsidRPr="005774C6" w:rsidRDefault="00E95417" w:rsidP="005774C6">
            <w:pPr>
              <w:pStyle w:val="TableParagraph"/>
              <w:rPr>
                <w:sz w:val="18"/>
                <w:szCs w:val="18"/>
              </w:rPr>
            </w:pPr>
          </w:p>
          <w:p w14:paraId="369B32A5" w14:textId="77777777" w:rsidR="00E95417" w:rsidRPr="005774C6" w:rsidRDefault="00E95417" w:rsidP="005774C6">
            <w:pPr>
              <w:pStyle w:val="TableParagraph"/>
              <w:rPr>
                <w:sz w:val="18"/>
                <w:szCs w:val="18"/>
              </w:rPr>
            </w:pPr>
          </w:p>
          <w:p w14:paraId="7AF2C1AC" w14:textId="77777777" w:rsidR="00E95417" w:rsidRPr="005774C6" w:rsidRDefault="00E95417" w:rsidP="005774C6">
            <w:pPr>
              <w:pStyle w:val="TableParagraph"/>
              <w:rPr>
                <w:sz w:val="18"/>
                <w:szCs w:val="18"/>
              </w:rPr>
            </w:pPr>
          </w:p>
        </w:tc>
        <w:tc>
          <w:tcPr>
            <w:tcW w:w="1985" w:type="dxa"/>
            <w:tcBorders>
              <w:bottom w:val="nil"/>
            </w:tcBorders>
          </w:tcPr>
          <w:p w14:paraId="4DFCEC9A"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7B0DB95E" w14:textId="77777777" w:rsidR="00E95417" w:rsidRPr="005774C6" w:rsidRDefault="00E95417" w:rsidP="005774C6">
            <w:pPr>
              <w:pStyle w:val="TableParagraph"/>
              <w:rPr>
                <w:sz w:val="18"/>
                <w:szCs w:val="18"/>
              </w:rPr>
            </w:pPr>
          </w:p>
          <w:p w14:paraId="588D3ACA"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3D154A19"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74C87E71" w14:textId="77777777" w:rsidR="00E95417" w:rsidRPr="005774C6" w:rsidRDefault="00E95417" w:rsidP="005774C6">
            <w:pPr>
              <w:pStyle w:val="TableParagraph"/>
              <w:rPr>
                <w:sz w:val="18"/>
                <w:szCs w:val="18"/>
              </w:rPr>
            </w:pPr>
          </w:p>
          <w:p w14:paraId="4AA79B54"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1AFEBD1C" w14:textId="77777777" w:rsidR="00E95417" w:rsidRPr="005774C6" w:rsidRDefault="00E95417" w:rsidP="005774C6">
            <w:pPr>
              <w:pStyle w:val="TableParagraph"/>
              <w:rPr>
                <w:sz w:val="18"/>
                <w:szCs w:val="18"/>
              </w:rPr>
            </w:pPr>
          </w:p>
          <w:p w14:paraId="39A99B9C"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3AC3919B" w14:textId="77777777" w:rsidR="00E95417" w:rsidRPr="005774C6" w:rsidRDefault="00E95417" w:rsidP="005774C6">
            <w:pPr>
              <w:pStyle w:val="TableParagraph"/>
              <w:rPr>
                <w:sz w:val="18"/>
                <w:szCs w:val="18"/>
              </w:rPr>
            </w:pPr>
          </w:p>
          <w:p w14:paraId="7BB5AA4B"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0352E7ED" w14:textId="77777777" w:rsidR="00E95417" w:rsidRPr="005774C6" w:rsidRDefault="00E95417" w:rsidP="005774C6">
            <w:pPr>
              <w:pStyle w:val="TableParagraph"/>
              <w:rPr>
                <w:sz w:val="18"/>
                <w:szCs w:val="18"/>
              </w:rPr>
            </w:pPr>
          </w:p>
        </w:tc>
      </w:tr>
      <w:tr w:rsidR="00E95417" w14:paraId="1134BF39" w14:textId="77777777">
        <w:trPr>
          <w:trHeight w:val="540"/>
        </w:trPr>
        <w:tc>
          <w:tcPr>
            <w:tcW w:w="9228" w:type="dxa"/>
            <w:gridSpan w:val="4"/>
          </w:tcPr>
          <w:p w14:paraId="4C09035F" w14:textId="77777777" w:rsidR="00E95417" w:rsidRDefault="00E95417">
            <w:pPr>
              <w:pStyle w:val="TableParagraph"/>
              <w:spacing w:before="10"/>
              <w:rPr>
                <w:rFonts w:ascii="Arial" w:hAnsi="Arial" w:cs="Arial"/>
                <w:color w:val="000000" w:themeColor="text1"/>
                <w:sz w:val="18"/>
                <w:szCs w:val="18"/>
              </w:rPr>
            </w:pPr>
          </w:p>
          <w:p w14:paraId="10D33213" w14:textId="421BCF7F"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CC5672">
              <w:rPr>
                <w:rFonts w:ascii="Arial" w:hAnsi="Arial" w:cs="Arial"/>
                <w:color w:val="000000" w:themeColor="text1"/>
                <w:sz w:val="18"/>
                <w:szCs w:val="18"/>
              </w:rPr>
              <w:t>202</w:t>
            </w:r>
            <w:r w:rsidR="00795997">
              <w:rPr>
                <w:rFonts w:ascii="Arial" w:hAnsi="Arial" w:cs="Arial"/>
                <w:color w:val="000000" w:themeColor="text1"/>
                <w:sz w:val="18"/>
                <w:szCs w:val="18"/>
              </w:rPr>
              <w:t>6</w:t>
            </w:r>
          </w:p>
        </w:tc>
      </w:tr>
      <w:tr w:rsidR="00E95417" w14:paraId="0EB12B23" w14:textId="77777777">
        <w:trPr>
          <w:trHeight w:val="527"/>
        </w:trPr>
        <w:tc>
          <w:tcPr>
            <w:tcW w:w="9228" w:type="dxa"/>
            <w:gridSpan w:val="4"/>
          </w:tcPr>
          <w:p w14:paraId="2F98A9A7"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3DD08B6C"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761D39F1" w14:textId="77777777">
        <w:trPr>
          <w:trHeight w:val="503"/>
        </w:trPr>
        <w:tc>
          <w:tcPr>
            <w:tcW w:w="9228" w:type="dxa"/>
            <w:gridSpan w:val="4"/>
            <w:tcBorders>
              <w:top w:val="single" w:sz="4" w:space="0" w:color="auto"/>
            </w:tcBorders>
          </w:tcPr>
          <w:p w14:paraId="0481806F"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p>
          <w:p w14:paraId="7728DFC3"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El liderazgo y las organizaciones </w:t>
            </w:r>
          </w:p>
        </w:tc>
      </w:tr>
      <w:tr w:rsidR="00E95417" w14:paraId="0EA983E7" w14:textId="77777777">
        <w:trPr>
          <w:trHeight w:val="262"/>
        </w:trPr>
        <w:tc>
          <w:tcPr>
            <w:tcW w:w="4383" w:type="dxa"/>
            <w:gridSpan w:val="2"/>
            <w:tcBorders>
              <w:right w:val="nil"/>
            </w:tcBorders>
          </w:tcPr>
          <w:p w14:paraId="5A44C75D"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1BA11B85"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3D266375" w14:textId="77777777">
        <w:trPr>
          <w:trHeight w:val="532"/>
        </w:trPr>
        <w:tc>
          <w:tcPr>
            <w:tcW w:w="2282" w:type="dxa"/>
            <w:tcBorders>
              <w:top w:val="single" w:sz="6" w:space="0" w:color="231F20"/>
            </w:tcBorders>
            <w:shd w:val="clear" w:color="auto" w:fill="F1F1F2"/>
          </w:tcPr>
          <w:p w14:paraId="1835EC71"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67BC756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43EFEB45"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66219885" w14:textId="77777777" w:rsidR="00E95417" w:rsidRDefault="00E95417">
            <w:pPr>
              <w:pStyle w:val="TableParagraph"/>
              <w:spacing w:before="9"/>
              <w:jc w:val="center"/>
              <w:rPr>
                <w:rFonts w:ascii="Arial" w:hAnsi="Arial" w:cs="Arial"/>
                <w:color w:val="000000" w:themeColor="text1"/>
                <w:sz w:val="18"/>
                <w:szCs w:val="18"/>
              </w:rPr>
            </w:pPr>
          </w:p>
          <w:p w14:paraId="31E51A15"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463905C" w14:textId="77777777">
        <w:trPr>
          <w:trHeight w:val="428"/>
        </w:trPr>
        <w:tc>
          <w:tcPr>
            <w:tcW w:w="2282" w:type="dxa"/>
            <w:tcBorders>
              <w:bottom w:val="nil"/>
            </w:tcBorders>
          </w:tcPr>
          <w:p w14:paraId="04C25274" w14:textId="77777777" w:rsidR="00E95417" w:rsidRPr="005774C6" w:rsidRDefault="006E7DF5" w:rsidP="005774C6">
            <w:pPr>
              <w:pStyle w:val="TableParagraph"/>
              <w:rPr>
                <w:sz w:val="18"/>
                <w:szCs w:val="18"/>
              </w:rPr>
            </w:pPr>
            <w:r w:rsidRPr="005774C6">
              <w:rPr>
                <w:sz w:val="18"/>
                <w:szCs w:val="18"/>
              </w:rPr>
              <w:lastRenderedPageBreak/>
              <w:t>Comunicación y liderazgo</w:t>
            </w:r>
          </w:p>
          <w:p w14:paraId="2DE1E28A" w14:textId="77777777" w:rsidR="00E95417" w:rsidRPr="005774C6" w:rsidRDefault="00E95417" w:rsidP="005774C6">
            <w:pPr>
              <w:pStyle w:val="TableParagraph"/>
              <w:rPr>
                <w:sz w:val="18"/>
                <w:szCs w:val="18"/>
              </w:rPr>
            </w:pPr>
          </w:p>
          <w:p w14:paraId="4DBC9D07" w14:textId="77777777" w:rsidR="00E95417" w:rsidRPr="005774C6" w:rsidRDefault="006E7DF5" w:rsidP="005774C6">
            <w:pPr>
              <w:pStyle w:val="TableParagraph"/>
              <w:rPr>
                <w:sz w:val="18"/>
                <w:szCs w:val="18"/>
              </w:rPr>
            </w:pPr>
            <w:r w:rsidRPr="005774C6">
              <w:rPr>
                <w:sz w:val="18"/>
                <w:szCs w:val="18"/>
              </w:rPr>
              <w:t xml:space="preserve">Administración de organizaciones turísticas </w:t>
            </w:r>
          </w:p>
          <w:p w14:paraId="57E0E7AA" w14:textId="77777777" w:rsidR="00E95417" w:rsidRPr="005774C6" w:rsidRDefault="00E95417" w:rsidP="005774C6">
            <w:pPr>
              <w:pStyle w:val="TableParagraph"/>
              <w:rPr>
                <w:sz w:val="18"/>
                <w:szCs w:val="18"/>
              </w:rPr>
            </w:pPr>
          </w:p>
          <w:p w14:paraId="6A244197" w14:textId="77777777" w:rsidR="00E95417" w:rsidRPr="005774C6" w:rsidRDefault="006E7DF5" w:rsidP="005774C6">
            <w:pPr>
              <w:pStyle w:val="TableParagraph"/>
              <w:rPr>
                <w:sz w:val="18"/>
                <w:szCs w:val="18"/>
              </w:rPr>
            </w:pPr>
            <w:r w:rsidRPr="005774C6">
              <w:rPr>
                <w:sz w:val="18"/>
                <w:szCs w:val="18"/>
              </w:rPr>
              <w:t xml:space="preserve">Las cooperativas  </w:t>
            </w:r>
          </w:p>
          <w:p w14:paraId="0BF54016" w14:textId="77777777" w:rsidR="00E95417" w:rsidRPr="005774C6" w:rsidRDefault="00E95417" w:rsidP="005774C6">
            <w:pPr>
              <w:pStyle w:val="TableParagraph"/>
              <w:rPr>
                <w:sz w:val="18"/>
                <w:szCs w:val="18"/>
              </w:rPr>
            </w:pPr>
          </w:p>
          <w:p w14:paraId="5AA833A1" w14:textId="77777777" w:rsidR="00E95417" w:rsidRPr="005774C6" w:rsidRDefault="006E7DF5" w:rsidP="005774C6">
            <w:pPr>
              <w:pStyle w:val="TableParagraph"/>
              <w:rPr>
                <w:sz w:val="18"/>
                <w:szCs w:val="18"/>
              </w:rPr>
            </w:pPr>
            <w:r w:rsidRPr="005774C6">
              <w:rPr>
                <w:sz w:val="18"/>
                <w:szCs w:val="18"/>
              </w:rPr>
              <w:t xml:space="preserve">Economía solidaria </w:t>
            </w:r>
          </w:p>
          <w:p w14:paraId="01D184B4" w14:textId="77777777" w:rsidR="00E95417" w:rsidRPr="005774C6" w:rsidRDefault="006E7DF5" w:rsidP="005774C6">
            <w:pPr>
              <w:pStyle w:val="TableParagraph"/>
              <w:rPr>
                <w:sz w:val="18"/>
                <w:szCs w:val="18"/>
              </w:rPr>
            </w:pPr>
            <w:r w:rsidRPr="005774C6">
              <w:rPr>
                <w:sz w:val="18"/>
                <w:szCs w:val="18"/>
              </w:rPr>
              <w:t xml:space="preserve"> </w:t>
            </w:r>
          </w:p>
          <w:p w14:paraId="5DDC9F5E" w14:textId="77777777" w:rsidR="00E95417" w:rsidRPr="005774C6" w:rsidRDefault="006E7DF5" w:rsidP="005774C6">
            <w:pPr>
              <w:pStyle w:val="TableParagraph"/>
              <w:rPr>
                <w:sz w:val="18"/>
                <w:szCs w:val="18"/>
              </w:rPr>
            </w:pPr>
            <w:r w:rsidRPr="005774C6">
              <w:rPr>
                <w:sz w:val="18"/>
                <w:szCs w:val="18"/>
              </w:rPr>
              <w:t>Cultura ambiental</w:t>
            </w:r>
          </w:p>
          <w:p w14:paraId="73DAB8E8" w14:textId="77777777" w:rsidR="00E95417" w:rsidRPr="005774C6" w:rsidRDefault="00E95417" w:rsidP="005774C6">
            <w:pPr>
              <w:pStyle w:val="TableParagraph"/>
              <w:rPr>
                <w:sz w:val="18"/>
                <w:szCs w:val="18"/>
              </w:rPr>
            </w:pPr>
          </w:p>
          <w:p w14:paraId="28F4925F" w14:textId="77777777" w:rsidR="00E95417" w:rsidRPr="005774C6" w:rsidRDefault="006E7DF5" w:rsidP="005774C6">
            <w:pPr>
              <w:pStyle w:val="TableParagraph"/>
              <w:rPr>
                <w:sz w:val="18"/>
                <w:szCs w:val="18"/>
              </w:rPr>
            </w:pPr>
            <w:r w:rsidRPr="005774C6">
              <w:rPr>
                <w:sz w:val="18"/>
                <w:szCs w:val="18"/>
              </w:rPr>
              <w:t xml:space="preserve">Turismo y medio ambiente </w:t>
            </w:r>
          </w:p>
          <w:p w14:paraId="49A0042D" w14:textId="77777777" w:rsidR="00E95417" w:rsidRPr="005774C6" w:rsidRDefault="00E95417" w:rsidP="005774C6">
            <w:pPr>
              <w:pStyle w:val="TableParagraph"/>
              <w:rPr>
                <w:sz w:val="18"/>
                <w:szCs w:val="18"/>
              </w:rPr>
            </w:pPr>
          </w:p>
          <w:p w14:paraId="1ACD1EFF" w14:textId="77777777" w:rsidR="00E95417" w:rsidRPr="005774C6" w:rsidRDefault="006E7DF5" w:rsidP="005774C6">
            <w:pPr>
              <w:pStyle w:val="TableParagraph"/>
              <w:rPr>
                <w:sz w:val="18"/>
                <w:szCs w:val="18"/>
              </w:rPr>
            </w:pPr>
            <w:r w:rsidRPr="005774C6">
              <w:rPr>
                <w:sz w:val="18"/>
                <w:szCs w:val="18"/>
              </w:rPr>
              <w:t xml:space="preserve">Clases de organización comunitaria </w:t>
            </w:r>
          </w:p>
          <w:p w14:paraId="4A2ADEA6" w14:textId="77777777" w:rsidR="00E95417" w:rsidRPr="005774C6" w:rsidRDefault="00E95417" w:rsidP="005774C6">
            <w:pPr>
              <w:pStyle w:val="TableParagraph"/>
              <w:rPr>
                <w:sz w:val="18"/>
                <w:szCs w:val="18"/>
              </w:rPr>
            </w:pPr>
          </w:p>
          <w:p w14:paraId="69AC611E" w14:textId="77777777" w:rsidR="00E95417" w:rsidRPr="005774C6" w:rsidRDefault="006E7DF5" w:rsidP="005774C6">
            <w:pPr>
              <w:pStyle w:val="TableParagraph"/>
              <w:rPr>
                <w:sz w:val="18"/>
                <w:szCs w:val="18"/>
              </w:rPr>
            </w:pPr>
            <w:r w:rsidRPr="005774C6">
              <w:rPr>
                <w:sz w:val="18"/>
                <w:szCs w:val="18"/>
              </w:rPr>
              <w:t xml:space="preserve">Elementos de la organización </w:t>
            </w:r>
          </w:p>
          <w:p w14:paraId="15169B6F" w14:textId="77777777" w:rsidR="00E95417" w:rsidRPr="005774C6" w:rsidRDefault="00E95417" w:rsidP="005774C6">
            <w:pPr>
              <w:pStyle w:val="TableParagraph"/>
              <w:rPr>
                <w:sz w:val="18"/>
                <w:szCs w:val="18"/>
              </w:rPr>
            </w:pPr>
          </w:p>
          <w:p w14:paraId="1F55BB81" w14:textId="77777777" w:rsidR="00E95417" w:rsidRPr="005774C6" w:rsidRDefault="006E7DF5" w:rsidP="005774C6">
            <w:pPr>
              <w:pStyle w:val="TableParagraph"/>
              <w:rPr>
                <w:sz w:val="18"/>
                <w:szCs w:val="18"/>
              </w:rPr>
            </w:pPr>
            <w:r w:rsidRPr="005774C6">
              <w:rPr>
                <w:sz w:val="18"/>
                <w:szCs w:val="18"/>
              </w:rPr>
              <w:t>Líder dentro de la organización</w:t>
            </w:r>
          </w:p>
          <w:p w14:paraId="370716F6" w14:textId="77777777" w:rsidR="00E95417" w:rsidRPr="005774C6" w:rsidRDefault="00E95417" w:rsidP="005774C6">
            <w:pPr>
              <w:pStyle w:val="TableParagraph"/>
              <w:rPr>
                <w:rFonts w:ascii="Arial" w:hAnsi="Arial" w:cs="Arial"/>
                <w:sz w:val="18"/>
                <w:szCs w:val="18"/>
              </w:rPr>
            </w:pPr>
          </w:p>
        </w:tc>
        <w:tc>
          <w:tcPr>
            <w:tcW w:w="2101" w:type="dxa"/>
            <w:tcBorders>
              <w:bottom w:val="nil"/>
            </w:tcBorders>
          </w:tcPr>
          <w:p w14:paraId="26089FB4" w14:textId="77777777" w:rsidR="00E95417" w:rsidRPr="005774C6" w:rsidRDefault="006E7DF5" w:rsidP="005774C6">
            <w:pPr>
              <w:pStyle w:val="TableParagraph"/>
              <w:rPr>
                <w:rFonts w:ascii="Arial" w:hAnsi="Arial" w:cs="Arial"/>
                <w:sz w:val="18"/>
                <w:szCs w:val="18"/>
              </w:rPr>
            </w:pPr>
            <w:r w:rsidRPr="005774C6">
              <w:rPr>
                <w:rFonts w:ascii="Arial" w:hAnsi="Arial" w:cs="Arial"/>
                <w:sz w:val="18"/>
                <w:szCs w:val="18"/>
              </w:rPr>
              <w:t xml:space="preserve"> Definirá el término de organización y clasificará cada una de ellas </w:t>
            </w:r>
          </w:p>
          <w:p w14:paraId="33E3890B" w14:textId="77777777" w:rsidR="00E95417" w:rsidRPr="005774C6" w:rsidRDefault="00E95417" w:rsidP="005774C6">
            <w:pPr>
              <w:pStyle w:val="TableParagraph"/>
              <w:rPr>
                <w:rFonts w:ascii="Arial" w:hAnsi="Arial" w:cs="Arial"/>
                <w:sz w:val="18"/>
                <w:szCs w:val="18"/>
              </w:rPr>
            </w:pPr>
          </w:p>
          <w:p w14:paraId="3B0D3DDE" w14:textId="77777777" w:rsidR="00E95417" w:rsidRPr="005774C6" w:rsidRDefault="006E7DF5" w:rsidP="005774C6">
            <w:pPr>
              <w:pStyle w:val="TableParagraph"/>
              <w:rPr>
                <w:rFonts w:ascii="Arial" w:hAnsi="Arial" w:cs="Arial"/>
                <w:sz w:val="18"/>
                <w:szCs w:val="18"/>
              </w:rPr>
            </w:pPr>
            <w:r w:rsidRPr="005774C6">
              <w:rPr>
                <w:rFonts w:ascii="Arial" w:hAnsi="Arial" w:cs="Arial"/>
                <w:sz w:val="18"/>
                <w:szCs w:val="18"/>
              </w:rPr>
              <w:t>Identificara a un buen líder</w:t>
            </w:r>
          </w:p>
          <w:p w14:paraId="060B4372" w14:textId="77777777" w:rsidR="00E95417" w:rsidRPr="005774C6" w:rsidRDefault="00E95417" w:rsidP="005774C6">
            <w:pPr>
              <w:pStyle w:val="TableParagraph"/>
              <w:rPr>
                <w:sz w:val="18"/>
                <w:szCs w:val="18"/>
              </w:rPr>
            </w:pPr>
          </w:p>
          <w:p w14:paraId="79271F10" w14:textId="77777777" w:rsidR="00E95417" w:rsidRPr="005774C6" w:rsidRDefault="006E7DF5" w:rsidP="005774C6">
            <w:pPr>
              <w:pStyle w:val="TableParagraph"/>
              <w:rPr>
                <w:sz w:val="18"/>
                <w:szCs w:val="18"/>
              </w:rPr>
            </w:pPr>
            <w:r w:rsidRPr="005774C6">
              <w:rPr>
                <w:sz w:val="18"/>
                <w:szCs w:val="18"/>
              </w:rPr>
              <w:t>Definirá la importancia de la cultura ambiental desde el ámbito del turismo</w:t>
            </w:r>
          </w:p>
          <w:p w14:paraId="6CDFA0EC" w14:textId="77777777" w:rsidR="00E95417" w:rsidRPr="005774C6" w:rsidRDefault="00E95417" w:rsidP="005774C6">
            <w:pPr>
              <w:pStyle w:val="TableParagraph"/>
              <w:rPr>
                <w:sz w:val="18"/>
                <w:szCs w:val="18"/>
              </w:rPr>
            </w:pPr>
          </w:p>
          <w:p w14:paraId="5A2D5E2A" w14:textId="77777777" w:rsidR="00E95417" w:rsidRPr="005774C6" w:rsidRDefault="006E7DF5" w:rsidP="005774C6">
            <w:pPr>
              <w:pStyle w:val="TableParagraph"/>
              <w:rPr>
                <w:sz w:val="18"/>
                <w:szCs w:val="18"/>
              </w:rPr>
            </w:pPr>
            <w:r w:rsidRPr="005774C6">
              <w:rPr>
                <w:sz w:val="18"/>
                <w:szCs w:val="18"/>
              </w:rPr>
              <w:t xml:space="preserve">Reconocerá la importancia del cuidado del medio ambiente  </w:t>
            </w:r>
          </w:p>
          <w:p w14:paraId="198268C5" w14:textId="77777777" w:rsidR="00E95417" w:rsidRPr="005774C6" w:rsidRDefault="00E95417" w:rsidP="005774C6">
            <w:pPr>
              <w:pStyle w:val="TableParagraph"/>
              <w:rPr>
                <w:sz w:val="18"/>
                <w:szCs w:val="18"/>
              </w:rPr>
            </w:pPr>
          </w:p>
          <w:p w14:paraId="3AFA1C8B" w14:textId="77777777" w:rsidR="00E95417" w:rsidRPr="005774C6" w:rsidRDefault="006E7DF5" w:rsidP="005774C6">
            <w:pPr>
              <w:pStyle w:val="TableParagraph"/>
              <w:rPr>
                <w:sz w:val="18"/>
                <w:szCs w:val="18"/>
              </w:rPr>
            </w:pPr>
            <w:r w:rsidRPr="005774C6">
              <w:rPr>
                <w:sz w:val="18"/>
                <w:szCs w:val="18"/>
              </w:rPr>
              <w:t xml:space="preserve">Identificara los elementos de una organización  </w:t>
            </w:r>
          </w:p>
          <w:p w14:paraId="2825C535" w14:textId="77777777" w:rsidR="00E95417" w:rsidRPr="005774C6" w:rsidRDefault="00E95417" w:rsidP="005774C6">
            <w:pPr>
              <w:pStyle w:val="TableParagraph"/>
              <w:rPr>
                <w:sz w:val="18"/>
                <w:szCs w:val="18"/>
              </w:rPr>
            </w:pPr>
          </w:p>
          <w:p w14:paraId="4C0B4B62" w14:textId="77777777" w:rsidR="00E95417" w:rsidRPr="005774C6" w:rsidRDefault="00E95417" w:rsidP="005774C6">
            <w:pPr>
              <w:pStyle w:val="TableParagraph"/>
              <w:rPr>
                <w:sz w:val="18"/>
                <w:szCs w:val="18"/>
              </w:rPr>
            </w:pPr>
          </w:p>
        </w:tc>
        <w:tc>
          <w:tcPr>
            <w:tcW w:w="2860" w:type="dxa"/>
            <w:tcBorders>
              <w:bottom w:val="nil"/>
            </w:tcBorders>
          </w:tcPr>
          <w:p w14:paraId="6857D33A" w14:textId="77777777" w:rsidR="00E95417" w:rsidRPr="005774C6" w:rsidRDefault="006E7DF5" w:rsidP="005774C6">
            <w:pPr>
              <w:pStyle w:val="TableParagraph"/>
              <w:rPr>
                <w:sz w:val="18"/>
                <w:szCs w:val="18"/>
              </w:rPr>
            </w:pPr>
            <w:r w:rsidRPr="005774C6">
              <w:rPr>
                <w:sz w:val="18"/>
                <w:szCs w:val="18"/>
              </w:rPr>
              <w:t>Define los conceptos de comunicación y liderazgo</w:t>
            </w:r>
          </w:p>
          <w:p w14:paraId="0C4F561A" w14:textId="77777777" w:rsidR="00E95417" w:rsidRPr="005774C6" w:rsidRDefault="00E95417" w:rsidP="005774C6">
            <w:pPr>
              <w:pStyle w:val="TableParagraph"/>
              <w:rPr>
                <w:sz w:val="18"/>
                <w:szCs w:val="18"/>
              </w:rPr>
            </w:pPr>
          </w:p>
          <w:p w14:paraId="5AA6EADA" w14:textId="77777777" w:rsidR="00E95417" w:rsidRPr="005774C6" w:rsidRDefault="006E7DF5" w:rsidP="005774C6">
            <w:pPr>
              <w:pStyle w:val="TableParagraph"/>
              <w:rPr>
                <w:sz w:val="18"/>
                <w:szCs w:val="18"/>
              </w:rPr>
            </w:pPr>
            <w:r w:rsidRPr="005774C6">
              <w:rPr>
                <w:sz w:val="18"/>
                <w:szCs w:val="18"/>
              </w:rPr>
              <w:t xml:space="preserve">Identifica las actividades que pueden desarrollar las cooperativas </w:t>
            </w:r>
          </w:p>
          <w:p w14:paraId="508C8B01" w14:textId="77777777" w:rsidR="00E95417" w:rsidRPr="005774C6" w:rsidRDefault="00E95417" w:rsidP="005774C6">
            <w:pPr>
              <w:pStyle w:val="TableParagraph"/>
              <w:rPr>
                <w:sz w:val="18"/>
                <w:szCs w:val="18"/>
              </w:rPr>
            </w:pPr>
          </w:p>
          <w:p w14:paraId="3ABD8F16" w14:textId="77777777" w:rsidR="00E95417" w:rsidRPr="005774C6" w:rsidRDefault="006E7DF5" w:rsidP="005774C6">
            <w:pPr>
              <w:pStyle w:val="TableParagraph"/>
              <w:rPr>
                <w:sz w:val="18"/>
                <w:szCs w:val="18"/>
              </w:rPr>
            </w:pPr>
            <w:r w:rsidRPr="005774C6">
              <w:rPr>
                <w:sz w:val="18"/>
                <w:szCs w:val="18"/>
              </w:rPr>
              <w:t xml:space="preserve">Explica claramente la clasificación de las cooperativas </w:t>
            </w:r>
          </w:p>
          <w:p w14:paraId="15272426" w14:textId="77777777" w:rsidR="00E95417" w:rsidRPr="005774C6" w:rsidRDefault="00E95417" w:rsidP="005774C6">
            <w:pPr>
              <w:pStyle w:val="TableParagraph"/>
              <w:rPr>
                <w:sz w:val="18"/>
                <w:szCs w:val="18"/>
              </w:rPr>
            </w:pPr>
          </w:p>
          <w:p w14:paraId="19A28186" w14:textId="77777777" w:rsidR="00E95417" w:rsidRPr="005774C6" w:rsidRDefault="006E7DF5" w:rsidP="005774C6">
            <w:pPr>
              <w:pStyle w:val="TableParagraph"/>
              <w:rPr>
                <w:sz w:val="18"/>
                <w:szCs w:val="18"/>
              </w:rPr>
            </w:pPr>
            <w:r w:rsidRPr="005774C6">
              <w:rPr>
                <w:sz w:val="18"/>
                <w:szCs w:val="18"/>
              </w:rPr>
              <w:t>Explica claramente en que consiste la economía solidaria en Colombia, cuáles son sus principales aspectos y su beneficio social</w:t>
            </w:r>
          </w:p>
          <w:p w14:paraId="0A4FC29B" w14:textId="77777777" w:rsidR="00E95417" w:rsidRPr="005774C6" w:rsidRDefault="00E95417" w:rsidP="005774C6">
            <w:pPr>
              <w:pStyle w:val="TableParagraph"/>
              <w:rPr>
                <w:sz w:val="18"/>
                <w:szCs w:val="18"/>
              </w:rPr>
            </w:pPr>
          </w:p>
          <w:p w14:paraId="30E96E61" w14:textId="77777777" w:rsidR="00E95417" w:rsidRPr="005774C6" w:rsidRDefault="006E7DF5" w:rsidP="005774C6">
            <w:pPr>
              <w:pStyle w:val="TableParagraph"/>
              <w:rPr>
                <w:sz w:val="18"/>
                <w:szCs w:val="18"/>
              </w:rPr>
            </w:pPr>
            <w:r w:rsidRPr="005774C6">
              <w:rPr>
                <w:sz w:val="18"/>
                <w:szCs w:val="18"/>
              </w:rPr>
              <w:t>Define la importancia del cuidado del medio ambiente en el turismo</w:t>
            </w:r>
          </w:p>
          <w:p w14:paraId="063C5051" w14:textId="77777777" w:rsidR="00E95417" w:rsidRPr="005774C6" w:rsidRDefault="00E95417" w:rsidP="005774C6">
            <w:pPr>
              <w:pStyle w:val="TableParagraph"/>
              <w:rPr>
                <w:sz w:val="18"/>
                <w:szCs w:val="18"/>
              </w:rPr>
            </w:pPr>
          </w:p>
          <w:p w14:paraId="52E1D511" w14:textId="77777777" w:rsidR="00E95417" w:rsidRPr="005774C6" w:rsidRDefault="006E7DF5" w:rsidP="005774C6">
            <w:pPr>
              <w:pStyle w:val="TableParagraph"/>
              <w:rPr>
                <w:sz w:val="18"/>
                <w:szCs w:val="18"/>
              </w:rPr>
            </w:pPr>
            <w:r w:rsidRPr="005774C6">
              <w:rPr>
                <w:sz w:val="18"/>
                <w:szCs w:val="18"/>
              </w:rPr>
              <w:t>Reconoce los elementos de la organización</w:t>
            </w:r>
          </w:p>
          <w:p w14:paraId="3CB7DC5F" w14:textId="77777777" w:rsidR="00E95417" w:rsidRPr="005774C6" w:rsidRDefault="00E95417" w:rsidP="005774C6">
            <w:pPr>
              <w:pStyle w:val="TableParagraph"/>
              <w:rPr>
                <w:sz w:val="18"/>
                <w:szCs w:val="18"/>
              </w:rPr>
            </w:pPr>
          </w:p>
          <w:p w14:paraId="748DF144" w14:textId="77777777" w:rsidR="00E95417" w:rsidRPr="005774C6" w:rsidRDefault="006E7DF5" w:rsidP="005774C6">
            <w:pPr>
              <w:pStyle w:val="TableParagraph"/>
              <w:rPr>
                <w:sz w:val="18"/>
                <w:szCs w:val="18"/>
              </w:rPr>
            </w:pPr>
            <w:r w:rsidRPr="005774C6">
              <w:rPr>
                <w:sz w:val="18"/>
                <w:szCs w:val="18"/>
              </w:rPr>
              <w:t xml:space="preserve">Reconoce la importancia de un líder dentro de una organización </w:t>
            </w:r>
          </w:p>
          <w:p w14:paraId="046DA5DC" w14:textId="77777777" w:rsidR="00E95417" w:rsidRPr="005774C6" w:rsidRDefault="00E95417" w:rsidP="005774C6">
            <w:pPr>
              <w:pStyle w:val="TableParagraph"/>
              <w:rPr>
                <w:sz w:val="18"/>
                <w:szCs w:val="18"/>
              </w:rPr>
            </w:pPr>
          </w:p>
          <w:p w14:paraId="7D80889D" w14:textId="77777777" w:rsidR="00E95417" w:rsidRPr="005774C6" w:rsidRDefault="00E95417" w:rsidP="005774C6">
            <w:pPr>
              <w:pStyle w:val="TableParagraph"/>
              <w:rPr>
                <w:sz w:val="18"/>
                <w:szCs w:val="18"/>
              </w:rPr>
            </w:pPr>
          </w:p>
        </w:tc>
        <w:tc>
          <w:tcPr>
            <w:tcW w:w="1985" w:type="dxa"/>
            <w:tcBorders>
              <w:bottom w:val="nil"/>
            </w:tcBorders>
          </w:tcPr>
          <w:p w14:paraId="4705E8DE"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48C373F9" w14:textId="77777777" w:rsidR="00E95417" w:rsidRPr="005774C6" w:rsidRDefault="00E95417" w:rsidP="005774C6">
            <w:pPr>
              <w:pStyle w:val="TableParagraph"/>
              <w:rPr>
                <w:sz w:val="18"/>
                <w:szCs w:val="18"/>
              </w:rPr>
            </w:pPr>
          </w:p>
          <w:p w14:paraId="0D4503CF"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2BAFC257"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10BF488B" w14:textId="77777777" w:rsidR="00E95417" w:rsidRPr="005774C6" w:rsidRDefault="00E95417" w:rsidP="005774C6">
            <w:pPr>
              <w:pStyle w:val="TableParagraph"/>
              <w:rPr>
                <w:sz w:val="18"/>
                <w:szCs w:val="18"/>
              </w:rPr>
            </w:pPr>
          </w:p>
          <w:p w14:paraId="154EB42C"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0762ADE4" w14:textId="77777777" w:rsidR="00E95417" w:rsidRPr="005774C6" w:rsidRDefault="00E95417" w:rsidP="005774C6">
            <w:pPr>
              <w:pStyle w:val="TableParagraph"/>
              <w:rPr>
                <w:sz w:val="18"/>
                <w:szCs w:val="18"/>
              </w:rPr>
            </w:pPr>
          </w:p>
          <w:p w14:paraId="6FB5B641"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291DBED2" w14:textId="77777777" w:rsidR="00E95417" w:rsidRPr="005774C6" w:rsidRDefault="00E95417" w:rsidP="005774C6">
            <w:pPr>
              <w:pStyle w:val="TableParagraph"/>
              <w:rPr>
                <w:sz w:val="18"/>
                <w:szCs w:val="18"/>
              </w:rPr>
            </w:pPr>
          </w:p>
          <w:p w14:paraId="752E44A5"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0B0C5D4A" w14:textId="77777777" w:rsidR="00E95417" w:rsidRPr="005774C6" w:rsidRDefault="00E95417" w:rsidP="005774C6">
            <w:pPr>
              <w:pStyle w:val="TableParagraph"/>
              <w:rPr>
                <w:sz w:val="18"/>
                <w:szCs w:val="18"/>
              </w:rPr>
            </w:pPr>
          </w:p>
        </w:tc>
      </w:tr>
      <w:tr w:rsidR="00E95417" w14:paraId="282C3408" w14:textId="77777777">
        <w:trPr>
          <w:trHeight w:val="540"/>
        </w:trPr>
        <w:tc>
          <w:tcPr>
            <w:tcW w:w="9228" w:type="dxa"/>
            <w:gridSpan w:val="4"/>
          </w:tcPr>
          <w:p w14:paraId="2AA60745" w14:textId="77777777" w:rsidR="00E95417" w:rsidRDefault="00E95417">
            <w:pPr>
              <w:pStyle w:val="TableParagraph"/>
              <w:spacing w:before="10"/>
              <w:rPr>
                <w:rFonts w:ascii="Arial" w:hAnsi="Arial" w:cs="Arial"/>
                <w:color w:val="000000" w:themeColor="text1"/>
                <w:sz w:val="18"/>
                <w:szCs w:val="18"/>
              </w:rPr>
            </w:pPr>
          </w:p>
          <w:p w14:paraId="3E71A0A2" w14:textId="51621D2F"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17286">
              <w:rPr>
                <w:rFonts w:ascii="Arial" w:hAnsi="Arial" w:cs="Arial"/>
                <w:color w:val="000000" w:themeColor="text1"/>
                <w:sz w:val="18"/>
                <w:szCs w:val="18"/>
              </w:rPr>
              <w:t>202</w:t>
            </w:r>
            <w:r w:rsidR="005624AF">
              <w:rPr>
                <w:rFonts w:ascii="Arial" w:hAnsi="Arial" w:cs="Arial"/>
                <w:color w:val="000000" w:themeColor="text1"/>
                <w:sz w:val="18"/>
                <w:szCs w:val="18"/>
              </w:rPr>
              <w:t>6</w:t>
            </w:r>
          </w:p>
        </w:tc>
      </w:tr>
      <w:tr w:rsidR="00E95417" w14:paraId="78E91D52" w14:textId="77777777">
        <w:trPr>
          <w:trHeight w:val="527"/>
        </w:trPr>
        <w:tc>
          <w:tcPr>
            <w:tcW w:w="9228" w:type="dxa"/>
            <w:gridSpan w:val="4"/>
          </w:tcPr>
          <w:p w14:paraId="42D4CDD4"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2216D4CB" w14:textId="77777777" w:rsidR="00E95417" w:rsidRDefault="00E95417">
      <w:pPr>
        <w:jc w:val="both"/>
        <w:rPr>
          <w:b/>
          <w:color w:val="000000" w:themeColor="text1"/>
        </w:rPr>
      </w:pPr>
    </w:p>
    <w:p w14:paraId="60EE28EA" w14:textId="77777777" w:rsidR="00E95417" w:rsidRDefault="00E95417">
      <w:pPr>
        <w:jc w:val="both"/>
        <w:rPr>
          <w:b/>
          <w:color w:val="000000" w:themeColor="text1"/>
        </w:rPr>
      </w:pPr>
    </w:p>
    <w:p w14:paraId="2BA4898D" w14:textId="77777777" w:rsidR="00E95417" w:rsidRDefault="00E95417">
      <w:pPr>
        <w:jc w:val="both"/>
        <w:rPr>
          <w:b/>
          <w:color w:val="000000" w:themeColor="text1"/>
        </w:rPr>
      </w:pPr>
    </w:p>
    <w:p w14:paraId="623DB951" w14:textId="77777777" w:rsidR="00E95417" w:rsidRDefault="00E95417">
      <w:pPr>
        <w:rPr>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63CA49BD" w14:textId="77777777">
        <w:trPr>
          <w:trHeight w:val="302"/>
        </w:trPr>
        <w:tc>
          <w:tcPr>
            <w:tcW w:w="9228" w:type="dxa"/>
            <w:gridSpan w:val="4"/>
            <w:tcBorders>
              <w:bottom w:val="single" w:sz="4" w:space="0" w:color="auto"/>
            </w:tcBorders>
            <w:shd w:val="clear" w:color="auto" w:fill="FFFF00"/>
          </w:tcPr>
          <w:p w14:paraId="74FB431F" w14:textId="77777777" w:rsidR="00E95417" w:rsidRDefault="006E7DF5">
            <w:pPr>
              <w:pStyle w:val="TableParagraph"/>
              <w:spacing w:before="43"/>
              <w:ind w:left="52"/>
              <w:jc w:val="center"/>
              <w:rPr>
                <w:rFonts w:ascii="Arial" w:hAnsi="Arial" w:cs="Arial"/>
                <w:b/>
                <w:color w:val="000000" w:themeColor="text1"/>
                <w:sz w:val="24"/>
                <w:szCs w:val="24"/>
              </w:rPr>
            </w:pPr>
            <w:r>
              <w:rPr>
                <w:rFonts w:ascii="Arial" w:hAnsi="Arial" w:cs="Arial"/>
                <w:b/>
                <w:color w:val="000000" w:themeColor="text1"/>
                <w:sz w:val="24"/>
                <w:szCs w:val="24"/>
              </w:rPr>
              <w:t xml:space="preserve">GRADO ONCE  </w:t>
            </w:r>
          </w:p>
          <w:p w14:paraId="664AEF46" w14:textId="77777777" w:rsidR="00E95417" w:rsidRDefault="00E95417">
            <w:pPr>
              <w:pStyle w:val="TableParagraph"/>
              <w:spacing w:before="43"/>
              <w:ind w:left="52"/>
              <w:rPr>
                <w:rFonts w:ascii="Arial" w:hAnsi="Arial" w:cs="Arial"/>
                <w:color w:val="000000" w:themeColor="text1"/>
                <w:sz w:val="18"/>
                <w:szCs w:val="18"/>
              </w:rPr>
            </w:pPr>
          </w:p>
        </w:tc>
      </w:tr>
      <w:tr w:rsidR="00E95417" w14:paraId="36388C1C" w14:textId="77777777">
        <w:trPr>
          <w:trHeight w:val="503"/>
        </w:trPr>
        <w:tc>
          <w:tcPr>
            <w:tcW w:w="9228" w:type="dxa"/>
            <w:gridSpan w:val="4"/>
            <w:tcBorders>
              <w:top w:val="single" w:sz="4" w:space="0" w:color="auto"/>
            </w:tcBorders>
          </w:tcPr>
          <w:p w14:paraId="627BB46B"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1</w:t>
            </w:r>
            <w:r>
              <w:rPr>
                <w:rFonts w:ascii="Arial" w:hAnsi="Arial" w:cs="Arial"/>
                <w:b/>
                <w:color w:val="000000" w:themeColor="text1"/>
                <w:spacing w:val="14"/>
                <w:sz w:val="18"/>
                <w:szCs w:val="18"/>
              </w:rPr>
              <w:t xml:space="preserve"> </w:t>
            </w:r>
          </w:p>
          <w:p w14:paraId="3EC56821"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Marketing </w:t>
            </w:r>
          </w:p>
        </w:tc>
      </w:tr>
      <w:tr w:rsidR="00E95417" w14:paraId="0CCD79DC" w14:textId="77777777">
        <w:trPr>
          <w:trHeight w:val="262"/>
        </w:trPr>
        <w:tc>
          <w:tcPr>
            <w:tcW w:w="4383" w:type="dxa"/>
            <w:gridSpan w:val="2"/>
            <w:tcBorders>
              <w:right w:val="nil"/>
            </w:tcBorders>
          </w:tcPr>
          <w:p w14:paraId="3263EB02"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3E3B8797"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3F311E39" w14:textId="77777777">
        <w:trPr>
          <w:trHeight w:val="532"/>
        </w:trPr>
        <w:tc>
          <w:tcPr>
            <w:tcW w:w="2282" w:type="dxa"/>
            <w:tcBorders>
              <w:top w:val="single" w:sz="6" w:space="0" w:color="231F20"/>
            </w:tcBorders>
            <w:shd w:val="clear" w:color="auto" w:fill="F1F1F2"/>
          </w:tcPr>
          <w:p w14:paraId="41C8A3C5"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493F94E8"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2740680B"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6CE426B7" w14:textId="77777777" w:rsidR="00E95417" w:rsidRDefault="00E95417">
            <w:pPr>
              <w:pStyle w:val="TableParagraph"/>
              <w:spacing w:before="9"/>
              <w:jc w:val="center"/>
              <w:rPr>
                <w:rFonts w:ascii="Arial" w:hAnsi="Arial" w:cs="Arial"/>
                <w:color w:val="000000" w:themeColor="text1"/>
                <w:sz w:val="18"/>
                <w:szCs w:val="18"/>
              </w:rPr>
            </w:pPr>
          </w:p>
          <w:p w14:paraId="07AE2794"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7DB6375F" w14:textId="77777777">
        <w:trPr>
          <w:trHeight w:val="428"/>
        </w:trPr>
        <w:tc>
          <w:tcPr>
            <w:tcW w:w="2282" w:type="dxa"/>
            <w:tcBorders>
              <w:bottom w:val="nil"/>
            </w:tcBorders>
          </w:tcPr>
          <w:p w14:paraId="5A615928" w14:textId="77777777" w:rsidR="00E95417" w:rsidRPr="005774C6" w:rsidRDefault="006E7DF5" w:rsidP="005774C6">
            <w:pPr>
              <w:pStyle w:val="TableParagraph"/>
              <w:rPr>
                <w:sz w:val="18"/>
                <w:szCs w:val="18"/>
              </w:rPr>
            </w:pPr>
            <w:r w:rsidRPr="005774C6">
              <w:rPr>
                <w:sz w:val="18"/>
                <w:szCs w:val="18"/>
              </w:rPr>
              <w:t>Desarrollo empresarial en Colombia</w:t>
            </w:r>
          </w:p>
          <w:p w14:paraId="63A63550" w14:textId="77777777" w:rsidR="00E95417" w:rsidRPr="005774C6" w:rsidRDefault="006E7DF5" w:rsidP="005774C6">
            <w:pPr>
              <w:pStyle w:val="TableParagraph"/>
              <w:rPr>
                <w:sz w:val="18"/>
                <w:szCs w:val="18"/>
              </w:rPr>
            </w:pPr>
            <w:r w:rsidRPr="005774C6">
              <w:rPr>
                <w:sz w:val="18"/>
                <w:szCs w:val="18"/>
              </w:rPr>
              <w:t xml:space="preserve"> </w:t>
            </w:r>
          </w:p>
          <w:p w14:paraId="7A581979" w14:textId="77777777" w:rsidR="00E95417" w:rsidRPr="005774C6" w:rsidRDefault="006E7DF5" w:rsidP="005774C6">
            <w:pPr>
              <w:pStyle w:val="TableParagraph"/>
              <w:rPr>
                <w:sz w:val="18"/>
                <w:szCs w:val="18"/>
              </w:rPr>
            </w:pPr>
            <w:r w:rsidRPr="005774C6">
              <w:rPr>
                <w:sz w:val="18"/>
                <w:szCs w:val="18"/>
              </w:rPr>
              <w:t>Creatividad e innovación</w:t>
            </w:r>
          </w:p>
          <w:p w14:paraId="20D627E0" w14:textId="77777777" w:rsidR="00E95417" w:rsidRPr="005774C6" w:rsidRDefault="00E95417" w:rsidP="005774C6">
            <w:pPr>
              <w:pStyle w:val="TableParagraph"/>
              <w:rPr>
                <w:sz w:val="18"/>
                <w:szCs w:val="18"/>
              </w:rPr>
            </w:pPr>
          </w:p>
          <w:p w14:paraId="52C48C06" w14:textId="77777777" w:rsidR="00E95417" w:rsidRPr="006231F8" w:rsidRDefault="006E7DF5" w:rsidP="005774C6">
            <w:pPr>
              <w:pStyle w:val="TableParagraph"/>
              <w:rPr>
                <w:sz w:val="18"/>
                <w:szCs w:val="18"/>
                <w:lang w:val="en-US"/>
              </w:rPr>
            </w:pPr>
            <w:r w:rsidRPr="006231F8">
              <w:rPr>
                <w:sz w:val="18"/>
                <w:szCs w:val="18"/>
                <w:lang w:val="en-US"/>
              </w:rPr>
              <w:t>Las 4 p del marketing</w:t>
            </w:r>
          </w:p>
          <w:p w14:paraId="593C9F3D" w14:textId="77777777" w:rsidR="00E95417" w:rsidRPr="006231F8" w:rsidRDefault="00E95417" w:rsidP="005774C6">
            <w:pPr>
              <w:pStyle w:val="TableParagraph"/>
              <w:rPr>
                <w:sz w:val="18"/>
                <w:szCs w:val="18"/>
                <w:lang w:val="en-US"/>
              </w:rPr>
            </w:pPr>
          </w:p>
          <w:p w14:paraId="05B5D7EE" w14:textId="77777777" w:rsidR="00E95417" w:rsidRPr="006231F8" w:rsidRDefault="006E7DF5" w:rsidP="005774C6">
            <w:pPr>
              <w:pStyle w:val="TableParagraph"/>
              <w:rPr>
                <w:sz w:val="18"/>
                <w:szCs w:val="18"/>
                <w:lang w:val="en-US"/>
              </w:rPr>
            </w:pPr>
            <w:r w:rsidRPr="006231F8">
              <w:rPr>
                <w:sz w:val="18"/>
                <w:szCs w:val="18"/>
                <w:lang w:val="en-US"/>
              </w:rPr>
              <w:t xml:space="preserve"> Marketing digital</w:t>
            </w:r>
          </w:p>
          <w:p w14:paraId="2C29871A" w14:textId="77777777" w:rsidR="00E95417" w:rsidRPr="006231F8" w:rsidRDefault="00E95417" w:rsidP="005774C6">
            <w:pPr>
              <w:pStyle w:val="TableParagraph"/>
              <w:rPr>
                <w:sz w:val="18"/>
                <w:szCs w:val="18"/>
                <w:lang w:val="en-US"/>
              </w:rPr>
            </w:pPr>
          </w:p>
          <w:p w14:paraId="5030A86B" w14:textId="77777777" w:rsidR="00E95417" w:rsidRPr="005774C6" w:rsidRDefault="006E7DF5" w:rsidP="005774C6">
            <w:pPr>
              <w:pStyle w:val="TableParagraph"/>
              <w:rPr>
                <w:sz w:val="18"/>
                <w:szCs w:val="18"/>
              </w:rPr>
            </w:pPr>
            <w:r w:rsidRPr="005774C6">
              <w:rPr>
                <w:sz w:val="18"/>
                <w:szCs w:val="18"/>
              </w:rPr>
              <w:t>Análisis DOFA</w:t>
            </w:r>
          </w:p>
          <w:p w14:paraId="75B9DEA5" w14:textId="77777777" w:rsidR="00E95417" w:rsidRPr="005774C6" w:rsidRDefault="00E95417" w:rsidP="005774C6">
            <w:pPr>
              <w:pStyle w:val="TableParagraph"/>
              <w:rPr>
                <w:sz w:val="18"/>
                <w:szCs w:val="18"/>
              </w:rPr>
            </w:pPr>
          </w:p>
          <w:p w14:paraId="769F4E9C" w14:textId="77777777" w:rsidR="00E95417" w:rsidRPr="005774C6" w:rsidRDefault="006E7DF5" w:rsidP="005774C6">
            <w:pPr>
              <w:pStyle w:val="TableParagraph"/>
              <w:rPr>
                <w:sz w:val="18"/>
                <w:szCs w:val="18"/>
              </w:rPr>
            </w:pPr>
            <w:r w:rsidRPr="005774C6">
              <w:rPr>
                <w:sz w:val="18"/>
                <w:szCs w:val="18"/>
              </w:rPr>
              <w:t>Motivación y liderazgo en la mercadotecnia</w:t>
            </w:r>
          </w:p>
          <w:p w14:paraId="58979B73" w14:textId="77777777" w:rsidR="00E95417" w:rsidRPr="005774C6" w:rsidRDefault="00E95417" w:rsidP="005774C6">
            <w:pPr>
              <w:pStyle w:val="TableParagraph"/>
              <w:rPr>
                <w:sz w:val="18"/>
                <w:szCs w:val="18"/>
              </w:rPr>
            </w:pPr>
          </w:p>
          <w:p w14:paraId="4B337074" w14:textId="77777777" w:rsidR="00E95417" w:rsidRPr="005774C6" w:rsidRDefault="006E7DF5" w:rsidP="005774C6">
            <w:pPr>
              <w:pStyle w:val="TableParagraph"/>
              <w:rPr>
                <w:sz w:val="18"/>
                <w:szCs w:val="18"/>
              </w:rPr>
            </w:pPr>
            <w:r w:rsidRPr="005774C6">
              <w:rPr>
                <w:sz w:val="18"/>
                <w:szCs w:val="18"/>
              </w:rPr>
              <w:t xml:space="preserve">El posicionamiento del mercado </w:t>
            </w:r>
          </w:p>
          <w:p w14:paraId="0F6DFEA4" w14:textId="77777777" w:rsidR="00E95417" w:rsidRPr="005774C6" w:rsidRDefault="006E7DF5" w:rsidP="005774C6">
            <w:pPr>
              <w:pStyle w:val="TableParagraph"/>
              <w:rPr>
                <w:sz w:val="18"/>
                <w:szCs w:val="18"/>
              </w:rPr>
            </w:pPr>
            <w:r w:rsidRPr="005774C6">
              <w:rPr>
                <w:sz w:val="18"/>
                <w:szCs w:val="18"/>
              </w:rPr>
              <w:t xml:space="preserve"> </w:t>
            </w:r>
          </w:p>
          <w:p w14:paraId="09CE8DA8" w14:textId="77777777" w:rsidR="00E95417" w:rsidRPr="005774C6" w:rsidRDefault="00E95417" w:rsidP="005774C6">
            <w:pPr>
              <w:pStyle w:val="TableParagraph"/>
              <w:rPr>
                <w:rFonts w:ascii="Arial" w:hAnsi="Arial" w:cs="Arial"/>
                <w:sz w:val="18"/>
                <w:szCs w:val="18"/>
              </w:rPr>
            </w:pPr>
          </w:p>
          <w:p w14:paraId="541D22B9" w14:textId="77777777" w:rsidR="00E95417" w:rsidRPr="005774C6" w:rsidRDefault="00E95417" w:rsidP="005774C6">
            <w:pPr>
              <w:pStyle w:val="TableParagraph"/>
              <w:rPr>
                <w:rFonts w:ascii="Arial" w:hAnsi="Arial" w:cs="Arial"/>
                <w:sz w:val="18"/>
                <w:szCs w:val="18"/>
              </w:rPr>
            </w:pPr>
          </w:p>
        </w:tc>
        <w:tc>
          <w:tcPr>
            <w:tcW w:w="2101" w:type="dxa"/>
            <w:tcBorders>
              <w:bottom w:val="nil"/>
            </w:tcBorders>
          </w:tcPr>
          <w:p w14:paraId="7CC9F1FD" w14:textId="77777777" w:rsidR="00E95417" w:rsidRPr="005774C6" w:rsidRDefault="006E7DF5" w:rsidP="005774C6">
            <w:pPr>
              <w:pStyle w:val="TableParagraph"/>
              <w:rPr>
                <w:rFonts w:ascii="Arial" w:hAnsi="Arial" w:cs="Arial"/>
                <w:sz w:val="18"/>
                <w:szCs w:val="18"/>
              </w:rPr>
            </w:pPr>
            <w:r w:rsidRPr="005774C6">
              <w:rPr>
                <w:rFonts w:ascii="Arial" w:hAnsi="Arial" w:cs="Arial"/>
                <w:sz w:val="18"/>
                <w:szCs w:val="18"/>
              </w:rPr>
              <w:lastRenderedPageBreak/>
              <w:t xml:space="preserve">Comprenderá el desarrollo empresarial nacional </w:t>
            </w:r>
          </w:p>
          <w:p w14:paraId="6A556E7E" w14:textId="77777777" w:rsidR="00E95417" w:rsidRPr="005774C6" w:rsidRDefault="00E95417" w:rsidP="005774C6">
            <w:pPr>
              <w:pStyle w:val="TableParagraph"/>
              <w:rPr>
                <w:rFonts w:ascii="Arial" w:hAnsi="Arial" w:cs="Arial"/>
                <w:sz w:val="18"/>
                <w:szCs w:val="18"/>
              </w:rPr>
            </w:pPr>
          </w:p>
          <w:p w14:paraId="6A7CD414" w14:textId="77777777" w:rsidR="00E95417" w:rsidRPr="005774C6" w:rsidRDefault="006E7DF5" w:rsidP="005774C6">
            <w:pPr>
              <w:pStyle w:val="TableParagraph"/>
              <w:rPr>
                <w:rFonts w:ascii="Arial" w:hAnsi="Arial" w:cs="Arial"/>
                <w:sz w:val="18"/>
                <w:szCs w:val="18"/>
              </w:rPr>
            </w:pPr>
            <w:r w:rsidRPr="005774C6">
              <w:rPr>
                <w:rFonts w:ascii="Arial" w:hAnsi="Arial" w:cs="Arial"/>
                <w:sz w:val="18"/>
                <w:szCs w:val="18"/>
              </w:rPr>
              <w:t>Identificara cada uno de los componentes de las 4 p del marketing</w:t>
            </w:r>
          </w:p>
        </w:tc>
        <w:tc>
          <w:tcPr>
            <w:tcW w:w="2860" w:type="dxa"/>
            <w:tcBorders>
              <w:bottom w:val="nil"/>
            </w:tcBorders>
          </w:tcPr>
          <w:p w14:paraId="51E0EA37" w14:textId="77777777" w:rsidR="00E95417" w:rsidRPr="005774C6" w:rsidRDefault="006E7DF5" w:rsidP="005774C6">
            <w:pPr>
              <w:pStyle w:val="TableParagraph"/>
              <w:rPr>
                <w:sz w:val="18"/>
                <w:szCs w:val="18"/>
              </w:rPr>
            </w:pPr>
            <w:r w:rsidRPr="005774C6">
              <w:rPr>
                <w:sz w:val="18"/>
                <w:szCs w:val="18"/>
              </w:rPr>
              <w:t xml:space="preserve">Identifica la necesidad de organización empresarial </w:t>
            </w:r>
          </w:p>
          <w:p w14:paraId="3C862FD9" w14:textId="77777777" w:rsidR="00E95417" w:rsidRPr="005774C6" w:rsidRDefault="00E95417" w:rsidP="005774C6">
            <w:pPr>
              <w:pStyle w:val="TableParagraph"/>
              <w:rPr>
                <w:sz w:val="18"/>
                <w:szCs w:val="18"/>
              </w:rPr>
            </w:pPr>
          </w:p>
          <w:p w14:paraId="02E678F1" w14:textId="77777777" w:rsidR="00E95417" w:rsidRPr="005774C6" w:rsidRDefault="006E7DF5" w:rsidP="005774C6">
            <w:pPr>
              <w:pStyle w:val="TableParagraph"/>
              <w:rPr>
                <w:sz w:val="18"/>
                <w:szCs w:val="18"/>
              </w:rPr>
            </w:pPr>
            <w:r w:rsidRPr="005774C6">
              <w:rPr>
                <w:sz w:val="18"/>
                <w:szCs w:val="18"/>
              </w:rPr>
              <w:t>Conoce los aspectos introductorios del mercadeo en pequeñas y medianas empresas</w:t>
            </w:r>
          </w:p>
          <w:p w14:paraId="5EBA789C" w14:textId="77777777" w:rsidR="00E95417" w:rsidRPr="005774C6" w:rsidRDefault="00E95417" w:rsidP="005774C6">
            <w:pPr>
              <w:pStyle w:val="TableParagraph"/>
              <w:rPr>
                <w:sz w:val="18"/>
                <w:szCs w:val="18"/>
              </w:rPr>
            </w:pPr>
          </w:p>
          <w:p w14:paraId="32B1E852" w14:textId="77777777" w:rsidR="00E95417" w:rsidRPr="005774C6" w:rsidRDefault="006E7DF5" w:rsidP="005774C6">
            <w:pPr>
              <w:pStyle w:val="TableParagraph"/>
              <w:rPr>
                <w:sz w:val="18"/>
                <w:szCs w:val="18"/>
              </w:rPr>
            </w:pPr>
            <w:r w:rsidRPr="005774C6">
              <w:rPr>
                <w:sz w:val="18"/>
                <w:szCs w:val="18"/>
              </w:rPr>
              <w:t>Comprende el concepto de marketing digital</w:t>
            </w:r>
          </w:p>
          <w:p w14:paraId="6E2A4EA1" w14:textId="77777777" w:rsidR="00E95417" w:rsidRPr="005774C6" w:rsidRDefault="00E95417" w:rsidP="005774C6">
            <w:pPr>
              <w:pStyle w:val="TableParagraph"/>
              <w:rPr>
                <w:sz w:val="18"/>
                <w:szCs w:val="18"/>
              </w:rPr>
            </w:pPr>
          </w:p>
          <w:p w14:paraId="68176335" w14:textId="77777777" w:rsidR="00E95417" w:rsidRPr="005774C6" w:rsidRDefault="006E7DF5" w:rsidP="005774C6">
            <w:pPr>
              <w:pStyle w:val="TableParagraph"/>
              <w:rPr>
                <w:sz w:val="18"/>
                <w:szCs w:val="18"/>
              </w:rPr>
            </w:pPr>
            <w:r w:rsidRPr="005774C6">
              <w:rPr>
                <w:sz w:val="18"/>
                <w:szCs w:val="18"/>
              </w:rPr>
              <w:lastRenderedPageBreak/>
              <w:t>Conoce la importancia del servicio y producto en una empresa</w:t>
            </w:r>
          </w:p>
          <w:p w14:paraId="6445D7AC" w14:textId="77777777" w:rsidR="00E95417" w:rsidRPr="005774C6" w:rsidRDefault="00E95417" w:rsidP="005774C6">
            <w:pPr>
              <w:pStyle w:val="TableParagraph"/>
              <w:rPr>
                <w:sz w:val="18"/>
                <w:szCs w:val="18"/>
              </w:rPr>
            </w:pPr>
          </w:p>
          <w:p w14:paraId="666FBF25" w14:textId="77777777" w:rsidR="00E95417" w:rsidRPr="005774C6" w:rsidRDefault="006E7DF5" w:rsidP="005774C6">
            <w:pPr>
              <w:pStyle w:val="TableParagraph"/>
              <w:rPr>
                <w:sz w:val="18"/>
                <w:szCs w:val="18"/>
              </w:rPr>
            </w:pPr>
            <w:r w:rsidRPr="005774C6">
              <w:rPr>
                <w:sz w:val="18"/>
                <w:szCs w:val="18"/>
              </w:rPr>
              <w:t xml:space="preserve">Comprende el manejo de los aspectos que conforman el mercadeo como producto, precio, plaza y promoción  </w:t>
            </w:r>
          </w:p>
        </w:tc>
        <w:tc>
          <w:tcPr>
            <w:tcW w:w="1985" w:type="dxa"/>
            <w:tcBorders>
              <w:bottom w:val="nil"/>
            </w:tcBorders>
          </w:tcPr>
          <w:p w14:paraId="6804CA3A" w14:textId="77777777" w:rsidR="00E95417" w:rsidRPr="005774C6" w:rsidRDefault="006E7DF5" w:rsidP="005774C6">
            <w:pPr>
              <w:pStyle w:val="TableParagraph"/>
              <w:rPr>
                <w:sz w:val="18"/>
                <w:szCs w:val="18"/>
              </w:rPr>
            </w:pPr>
            <w:r w:rsidRPr="005774C6">
              <w:rPr>
                <w:sz w:val="18"/>
                <w:szCs w:val="18"/>
              </w:rPr>
              <w:lastRenderedPageBreak/>
              <w:t xml:space="preserve">Los estudiantes intercambian información y elaboran resúmenes </w:t>
            </w:r>
          </w:p>
          <w:p w14:paraId="1ACF0078" w14:textId="77777777" w:rsidR="00E95417" w:rsidRPr="005774C6" w:rsidRDefault="00E95417" w:rsidP="005774C6">
            <w:pPr>
              <w:pStyle w:val="TableParagraph"/>
              <w:rPr>
                <w:sz w:val="18"/>
                <w:szCs w:val="18"/>
              </w:rPr>
            </w:pPr>
          </w:p>
          <w:p w14:paraId="1251B691"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63D58A47"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w:t>
            </w:r>
            <w:r w:rsidRPr="005774C6">
              <w:rPr>
                <w:sz w:val="18"/>
                <w:szCs w:val="18"/>
              </w:rPr>
              <w:lastRenderedPageBreak/>
              <w:t xml:space="preserve">actividades realizadas </w:t>
            </w:r>
          </w:p>
          <w:p w14:paraId="1226A913" w14:textId="77777777" w:rsidR="00E95417" w:rsidRPr="005774C6" w:rsidRDefault="00E95417" w:rsidP="005774C6">
            <w:pPr>
              <w:pStyle w:val="TableParagraph"/>
              <w:rPr>
                <w:sz w:val="18"/>
                <w:szCs w:val="18"/>
              </w:rPr>
            </w:pPr>
          </w:p>
          <w:p w14:paraId="70310B3A"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24889B4B" w14:textId="77777777" w:rsidR="00E95417" w:rsidRPr="005774C6" w:rsidRDefault="00E95417" w:rsidP="005774C6">
            <w:pPr>
              <w:pStyle w:val="TableParagraph"/>
              <w:rPr>
                <w:sz w:val="18"/>
                <w:szCs w:val="18"/>
              </w:rPr>
            </w:pPr>
          </w:p>
          <w:p w14:paraId="27BA6364"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3483B052" w14:textId="77777777" w:rsidR="00E95417" w:rsidRPr="005774C6" w:rsidRDefault="00E95417" w:rsidP="005774C6">
            <w:pPr>
              <w:pStyle w:val="TableParagraph"/>
              <w:rPr>
                <w:sz w:val="18"/>
                <w:szCs w:val="18"/>
              </w:rPr>
            </w:pPr>
          </w:p>
          <w:p w14:paraId="3B100E16"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71F922BA" w14:textId="77777777" w:rsidR="00E95417" w:rsidRPr="005774C6" w:rsidRDefault="00E95417" w:rsidP="005774C6">
            <w:pPr>
              <w:pStyle w:val="TableParagraph"/>
              <w:rPr>
                <w:sz w:val="18"/>
                <w:szCs w:val="18"/>
              </w:rPr>
            </w:pPr>
          </w:p>
        </w:tc>
      </w:tr>
      <w:tr w:rsidR="00E95417" w14:paraId="12D04FBE" w14:textId="77777777">
        <w:trPr>
          <w:trHeight w:val="540"/>
        </w:trPr>
        <w:tc>
          <w:tcPr>
            <w:tcW w:w="9228" w:type="dxa"/>
            <w:gridSpan w:val="4"/>
          </w:tcPr>
          <w:p w14:paraId="527736D0" w14:textId="77777777" w:rsidR="00E95417" w:rsidRDefault="00E95417">
            <w:pPr>
              <w:pStyle w:val="TableParagraph"/>
              <w:spacing w:before="10"/>
              <w:rPr>
                <w:rFonts w:ascii="Arial" w:hAnsi="Arial" w:cs="Arial"/>
                <w:color w:val="000000" w:themeColor="text1"/>
                <w:sz w:val="18"/>
                <w:szCs w:val="18"/>
              </w:rPr>
            </w:pPr>
          </w:p>
          <w:p w14:paraId="427EBAC8" w14:textId="5EDE6E3A"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D10DD">
              <w:rPr>
                <w:rFonts w:ascii="Arial" w:hAnsi="Arial" w:cs="Arial"/>
                <w:color w:val="000000" w:themeColor="text1"/>
                <w:sz w:val="18"/>
                <w:szCs w:val="18"/>
              </w:rPr>
              <w:t>202</w:t>
            </w:r>
            <w:r w:rsidR="005624AF">
              <w:rPr>
                <w:rFonts w:ascii="Arial" w:hAnsi="Arial" w:cs="Arial"/>
                <w:color w:val="000000" w:themeColor="text1"/>
                <w:sz w:val="18"/>
                <w:szCs w:val="18"/>
              </w:rPr>
              <w:t>6</w:t>
            </w:r>
          </w:p>
        </w:tc>
      </w:tr>
      <w:tr w:rsidR="00E95417" w14:paraId="1935A3E1" w14:textId="77777777">
        <w:trPr>
          <w:trHeight w:val="527"/>
        </w:trPr>
        <w:tc>
          <w:tcPr>
            <w:tcW w:w="9228" w:type="dxa"/>
            <w:gridSpan w:val="4"/>
          </w:tcPr>
          <w:p w14:paraId="5C8FF1A1"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39DCA1EA"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105B1DDE" w14:textId="77777777">
        <w:trPr>
          <w:trHeight w:val="503"/>
        </w:trPr>
        <w:tc>
          <w:tcPr>
            <w:tcW w:w="9228" w:type="dxa"/>
            <w:gridSpan w:val="4"/>
            <w:tcBorders>
              <w:top w:val="single" w:sz="4" w:space="0" w:color="auto"/>
            </w:tcBorders>
          </w:tcPr>
          <w:p w14:paraId="603C6A2B"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2</w:t>
            </w:r>
            <w:r>
              <w:rPr>
                <w:rFonts w:ascii="Arial" w:hAnsi="Arial" w:cs="Arial"/>
                <w:b/>
                <w:color w:val="000000" w:themeColor="text1"/>
                <w:spacing w:val="14"/>
                <w:sz w:val="18"/>
                <w:szCs w:val="18"/>
              </w:rPr>
              <w:t xml:space="preserve"> </w:t>
            </w:r>
          </w:p>
          <w:p w14:paraId="08C1DD80"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Procesos productivos </w:t>
            </w:r>
          </w:p>
        </w:tc>
      </w:tr>
      <w:tr w:rsidR="00E95417" w14:paraId="446B8F00" w14:textId="77777777">
        <w:trPr>
          <w:trHeight w:val="262"/>
        </w:trPr>
        <w:tc>
          <w:tcPr>
            <w:tcW w:w="4383" w:type="dxa"/>
            <w:gridSpan w:val="2"/>
            <w:tcBorders>
              <w:right w:val="nil"/>
            </w:tcBorders>
          </w:tcPr>
          <w:p w14:paraId="12958121"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0C877A4D"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0A7049C1" w14:textId="77777777">
        <w:trPr>
          <w:trHeight w:val="532"/>
        </w:trPr>
        <w:tc>
          <w:tcPr>
            <w:tcW w:w="2282" w:type="dxa"/>
            <w:tcBorders>
              <w:top w:val="single" w:sz="6" w:space="0" w:color="231F20"/>
            </w:tcBorders>
            <w:shd w:val="clear" w:color="auto" w:fill="F1F1F2"/>
          </w:tcPr>
          <w:p w14:paraId="6D59C139"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275699D3"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4057FFB4"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0AF9843F" w14:textId="77777777" w:rsidR="00E95417" w:rsidRDefault="00E95417">
            <w:pPr>
              <w:pStyle w:val="TableParagraph"/>
              <w:spacing w:before="9"/>
              <w:jc w:val="center"/>
              <w:rPr>
                <w:rFonts w:ascii="Arial" w:hAnsi="Arial" w:cs="Arial"/>
                <w:color w:val="000000" w:themeColor="text1"/>
                <w:sz w:val="18"/>
                <w:szCs w:val="18"/>
              </w:rPr>
            </w:pPr>
          </w:p>
          <w:p w14:paraId="21530EEC"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E7E8C9D" w14:textId="77777777">
        <w:trPr>
          <w:trHeight w:val="428"/>
        </w:trPr>
        <w:tc>
          <w:tcPr>
            <w:tcW w:w="2282" w:type="dxa"/>
            <w:tcBorders>
              <w:bottom w:val="nil"/>
            </w:tcBorders>
          </w:tcPr>
          <w:p w14:paraId="10CA38AC" w14:textId="77777777" w:rsidR="00E95417" w:rsidRPr="005774C6" w:rsidRDefault="00E95417" w:rsidP="005774C6">
            <w:pPr>
              <w:pStyle w:val="TableParagraph"/>
              <w:rPr>
                <w:sz w:val="18"/>
                <w:szCs w:val="18"/>
              </w:rPr>
            </w:pPr>
          </w:p>
          <w:p w14:paraId="38ECE3DE" w14:textId="77777777" w:rsidR="00E95417" w:rsidRPr="005774C6" w:rsidRDefault="006E7DF5" w:rsidP="005774C6">
            <w:pPr>
              <w:pStyle w:val="TableParagraph"/>
              <w:rPr>
                <w:sz w:val="18"/>
                <w:szCs w:val="18"/>
              </w:rPr>
            </w:pPr>
            <w:r w:rsidRPr="005774C6">
              <w:rPr>
                <w:sz w:val="18"/>
                <w:szCs w:val="18"/>
              </w:rPr>
              <w:t xml:space="preserve">Iniciativas emprendedoras </w:t>
            </w:r>
          </w:p>
          <w:p w14:paraId="72EE9D21" w14:textId="77777777" w:rsidR="00E95417" w:rsidRPr="005774C6" w:rsidRDefault="00E95417" w:rsidP="005774C6">
            <w:pPr>
              <w:pStyle w:val="TableParagraph"/>
              <w:rPr>
                <w:sz w:val="18"/>
                <w:szCs w:val="18"/>
              </w:rPr>
            </w:pPr>
          </w:p>
          <w:p w14:paraId="470EE0E4" w14:textId="77777777" w:rsidR="00E95417" w:rsidRPr="005774C6" w:rsidRDefault="006E7DF5" w:rsidP="005774C6">
            <w:pPr>
              <w:pStyle w:val="TableParagraph"/>
              <w:rPr>
                <w:sz w:val="18"/>
                <w:szCs w:val="18"/>
              </w:rPr>
            </w:pPr>
            <w:r w:rsidRPr="005774C6">
              <w:rPr>
                <w:sz w:val="18"/>
                <w:szCs w:val="18"/>
              </w:rPr>
              <w:t xml:space="preserve">Técnicas de investigación de mercado </w:t>
            </w:r>
          </w:p>
          <w:p w14:paraId="20D665DE" w14:textId="77777777" w:rsidR="00E95417" w:rsidRPr="005774C6" w:rsidRDefault="00E95417" w:rsidP="005774C6">
            <w:pPr>
              <w:pStyle w:val="TableParagraph"/>
              <w:rPr>
                <w:sz w:val="18"/>
                <w:szCs w:val="18"/>
              </w:rPr>
            </w:pPr>
          </w:p>
          <w:p w14:paraId="5C0EC3B9" w14:textId="77777777" w:rsidR="00E95417" w:rsidRPr="005774C6" w:rsidRDefault="006E7DF5" w:rsidP="005774C6">
            <w:pPr>
              <w:pStyle w:val="TableParagraph"/>
              <w:rPr>
                <w:sz w:val="18"/>
                <w:szCs w:val="18"/>
              </w:rPr>
            </w:pPr>
            <w:r w:rsidRPr="005774C6">
              <w:rPr>
                <w:sz w:val="18"/>
                <w:szCs w:val="18"/>
              </w:rPr>
              <w:t>Análisis del entorno regional- Micro localización</w:t>
            </w:r>
          </w:p>
          <w:p w14:paraId="3D777463" w14:textId="77777777" w:rsidR="00E95417" w:rsidRPr="005774C6" w:rsidRDefault="006E7DF5" w:rsidP="005774C6">
            <w:pPr>
              <w:pStyle w:val="TableParagraph"/>
              <w:rPr>
                <w:sz w:val="18"/>
                <w:szCs w:val="18"/>
              </w:rPr>
            </w:pPr>
            <w:r w:rsidRPr="005774C6">
              <w:rPr>
                <w:sz w:val="18"/>
                <w:szCs w:val="18"/>
              </w:rPr>
              <w:t xml:space="preserve"> </w:t>
            </w:r>
          </w:p>
          <w:p w14:paraId="2AB8CE30" w14:textId="77777777" w:rsidR="00E95417" w:rsidRPr="005774C6" w:rsidRDefault="006E7DF5" w:rsidP="005774C6">
            <w:pPr>
              <w:pStyle w:val="TableParagraph"/>
              <w:rPr>
                <w:sz w:val="18"/>
                <w:szCs w:val="18"/>
              </w:rPr>
            </w:pPr>
            <w:r w:rsidRPr="005774C6">
              <w:rPr>
                <w:sz w:val="18"/>
                <w:szCs w:val="18"/>
              </w:rPr>
              <w:t xml:space="preserve">Procesos productivos </w:t>
            </w:r>
          </w:p>
          <w:p w14:paraId="0ECAC136" w14:textId="77777777" w:rsidR="00E95417" w:rsidRPr="005774C6" w:rsidRDefault="00E95417" w:rsidP="005774C6">
            <w:pPr>
              <w:pStyle w:val="TableParagraph"/>
              <w:rPr>
                <w:sz w:val="18"/>
                <w:szCs w:val="18"/>
              </w:rPr>
            </w:pPr>
          </w:p>
          <w:p w14:paraId="1362E9D2" w14:textId="77777777" w:rsidR="00E95417" w:rsidRPr="005774C6" w:rsidRDefault="006E7DF5" w:rsidP="005774C6">
            <w:pPr>
              <w:pStyle w:val="TableParagraph"/>
              <w:rPr>
                <w:sz w:val="18"/>
                <w:szCs w:val="18"/>
              </w:rPr>
            </w:pPr>
            <w:r w:rsidRPr="005774C6">
              <w:rPr>
                <w:sz w:val="18"/>
                <w:szCs w:val="18"/>
              </w:rPr>
              <w:t>Diagramas de flujo</w:t>
            </w:r>
          </w:p>
          <w:p w14:paraId="54B0CF6A" w14:textId="77777777" w:rsidR="00E95417" w:rsidRPr="005774C6" w:rsidRDefault="00E95417" w:rsidP="005774C6">
            <w:pPr>
              <w:pStyle w:val="TableParagraph"/>
              <w:rPr>
                <w:sz w:val="18"/>
                <w:szCs w:val="18"/>
              </w:rPr>
            </w:pPr>
          </w:p>
          <w:p w14:paraId="1E120335" w14:textId="77777777" w:rsidR="00E95417" w:rsidRPr="005774C6" w:rsidRDefault="006E7DF5" w:rsidP="005774C6">
            <w:pPr>
              <w:pStyle w:val="TableParagraph"/>
              <w:rPr>
                <w:sz w:val="18"/>
                <w:szCs w:val="18"/>
              </w:rPr>
            </w:pPr>
            <w:r w:rsidRPr="005774C6">
              <w:rPr>
                <w:sz w:val="18"/>
                <w:szCs w:val="18"/>
              </w:rPr>
              <w:t xml:space="preserve">Infraestructura física </w:t>
            </w:r>
          </w:p>
          <w:p w14:paraId="3411B8BC" w14:textId="77777777" w:rsidR="00E95417" w:rsidRPr="005774C6" w:rsidRDefault="00E95417" w:rsidP="005774C6">
            <w:pPr>
              <w:pStyle w:val="TableParagraph"/>
              <w:rPr>
                <w:sz w:val="18"/>
                <w:szCs w:val="18"/>
              </w:rPr>
            </w:pPr>
          </w:p>
          <w:p w14:paraId="26E8CBC8" w14:textId="77777777" w:rsidR="00E95417" w:rsidRPr="005774C6" w:rsidRDefault="006E7DF5" w:rsidP="005774C6">
            <w:pPr>
              <w:pStyle w:val="TableParagraph"/>
              <w:rPr>
                <w:sz w:val="18"/>
                <w:szCs w:val="18"/>
              </w:rPr>
            </w:pPr>
            <w:r w:rsidRPr="005774C6">
              <w:rPr>
                <w:sz w:val="18"/>
                <w:szCs w:val="18"/>
              </w:rPr>
              <w:t>Distribución de la planta</w:t>
            </w:r>
          </w:p>
        </w:tc>
        <w:tc>
          <w:tcPr>
            <w:tcW w:w="2101" w:type="dxa"/>
            <w:tcBorders>
              <w:bottom w:val="nil"/>
            </w:tcBorders>
          </w:tcPr>
          <w:p w14:paraId="4BDE7612" w14:textId="77777777" w:rsidR="00E95417" w:rsidRPr="005774C6" w:rsidRDefault="006E7DF5" w:rsidP="005774C6">
            <w:pPr>
              <w:pStyle w:val="TableParagraph"/>
              <w:rPr>
                <w:sz w:val="18"/>
                <w:szCs w:val="18"/>
              </w:rPr>
            </w:pPr>
            <w:r w:rsidRPr="005774C6">
              <w:rPr>
                <w:sz w:val="18"/>
                <w:szCs w:val="18"/>
              </w:rPr>
              <w:t>Comprenderá el emprendimiento como algo esencial en la vida de cualquier ser humano</w:t>
            </w:r>
          </w:p>
          <w:p w14:paraId="30647625" w14:textId="77777777" w:rsidR="00E95417" w:rsidRPr="005774C6" w:rsidRDefault="00E95417" w:rsidP="005774C6">
            <w:pPr>
              <w:pStyle w:val="TableParagraph"/>
              <w:rPr>
                <w:sz w:val="18"/>
                <w:szCs w:val="18"/>
              </w:rPr>
            </w:pPr>
          </w:p>
          <w:p w14:paraId="1915289C" w14:textId="77777777" w:rsidR="00E95417" w:rsidRPr="005774C6" w:rsidRDefault="006E7DF5" w:rsidP="005774C6">
            <w:pPr>
              <w:pStyle w:val="TableParagraph"/>
              <w:rPr>
                <w:sz w:val="18"/>
                <w:szCs w:val="18"/>
              </w:rPr>
            </w:pPr>
            <w:r w:rsidRPr="005774C6">
              <w:rPr>
                <w:sz w:val="18"/>
                <w:szCs w:val="18"/>
              </w:rPr>
              <w:t xml:space="preserve">Descubrirá los diferentes departamentos laborales que puede tener una organización  </w:t>
            </w:r>
          </w:p>
        </w:tc>
        <w:tc>
          <w:tcPr>
            <w:tcW w:w="2860" w:type="dxa"/>
            <w:tcBorders>
              <w:bottom w:val="nil"/>
            </w:tcBorders>
          </w:tcPr>
          <w:p w14:paraId="5BC3A0DE" w14:textId="77777777" w:rsidR="00E95417" w:rsidRPr="005774C6" w:rsidRDefault="006E7DF5" w:rsidP="005774C6">
            <w:pPr>
              <w:pStyle w:val="TableParagraph"/>
              <w:rPr>
                <w:sz w:val="18"/>
                <w:szCs w:val="18"/>
              </w:rPr>
            </w:pPr>
            <w:r w:rsidRPr="005774C6">
              <w:rPr>
                <w:sz w:val="18"/>
                <w:szCs w:val="18"/>
              </w:rPr>
              <w:t xml:space="preserve">Determina las oportunidades y limitaciones que ofrece el entorno regional </w:t>
            </w:r>
          </w:p>
          <w:p w14:paraId="7AFF4753" w14:textId="77777777" w:rsidR="00E95417" w:rsidRPr="005774C6" w:rsidRDefault="00E95417" w:rsidP="005774C6">
            <w:pPr>
              <w:pStyle w:val="TableParagraph"/>
              <w:rPr>
                <w:sz w:val="18"/>
                <w:szCs w:val="18"/>
              </w:rPr>
            </w:pPr>
          </w:p>
          <w:p w14:paraId="2E6043D3" w14:textId="77777777" w:rsidR="00E95417" w:rsidRPr="005774C6" w:rsidRDefault="006E7DF5" w:rsidP="005774C6">
            <w:pPr>
              <w:pStyle w:val="TableParagraph"/>
              <w:rPr>
                <w:sz w:val="18"/>
                <w:szCs w:val="18"/>
              </w:rPr>
            </w:pPr>
            <w:r w:rsidRPr="005774C6">
              <w:rPr>
                <w:sz w:val="18"/>
                <w:szCs w:val="18"/>
              </w:rPr>
              <w:t xml:space="preserve">Describe las principales características de una unidad productiva, determinando sus antecedentes y su grado de desarrollo   </w:t>
            </w:r>
          </w:p>
          <w:p w14:paraId="3E16B51E" w14:textId="77777777" w:rsidR="00E95417" w:rsidRPr="005774C6" w:rsidRDefault="00E95417" w:rsidP="005774C6">
            <w:pPr>
              <w:pStyle w:val="TableParagraph"/>
              <w:rPr>
                <w:sz w:val="18"/>
                <w:szCs w:val="18"/>
              </w:rPr>
            </w:pPr>
          </w:p>
          <w:p w14:paraId="082F13F9" w14:textId="77777777" w:rsidR="00E95417" w:rsidRPr="005774C6" w:rsidRDefault="006E7DF5" w:rsidP="005774C6">
            <w:pPr>
              <w:pStyle w:val="TableParagraph"/>
              <w:rPr>
                <w:sz w:val="18"/>
                <w:szCs w:val="18"/>
              </w:rPr>
            </w:pPr>
            <w:r w:rsidRPr="005774C6">
              <w:rPr>
                <w:sz w:val="18"/>
                <w:szCs w:val="18"/>
              </w:rPr>
              <w:t xml:space="preserve">Visualiza el tamaño, localización, proceso productivo, maquinaria y requerimientos físicos que podría necesitar para establecer la viabilidad técnica de un proyecto  </w:t>
            </w:r>
          </w:p>
          <w:p w14:paraId="111DE34B" w14:textId="77777777" w:rsidR="00E95417" w:rsidRPr="005774C6" w:rsidRDefault="00E95417" w:rsidP="005774C6">
            <w:pPr>
              <w:pStyle w:val="TableParagraph"/>
              <w:rPr>
                <w:sz w:val="18"/>
                <w:szCs w:val="18"/>
              </w:rPr>
            </w:pPr>
          </w:p>
          <w:p w14:paraId="42A571B0" w14:textId="77777777" w:rsidR="00E95417" w:rsidRPr="005774C6" w:rsidRDefault="00E95417" w:rsidP="005774C6">
            <w:pPr>
              <w:pStyle w:val="TableParagraph"/>
              <w:rPr>
                <w:sz w:val="18"/>
                <w:szCs w:val="18"/>
              </w:rPr>
            </w:pPr>
          </w:p>
        </w:tc>
        <w:tc>
          <w:tcPr>
            <w:tcW w:w="1985" w:type="dxa"/>
            <w:tcBorders>
              <w:bottom w:val="nil"/>
            </w:tcBorders>
          </w:tcPr>
          <w:p w14:paraId="600744AD"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11E29597" w14:textId="77777777" w:rsidR="00E95417" w:rsidRPr="005774C6" w:rsidRDefault="00E95417" w:rsidP="005774C6">
            <w:pPr>
              <w:pStyle w:val="TableParagraph"/>
              <w:rPr>
                <w:sz w:val="18"/>
                <w:szCs w:val="18"/>
              </w:rPr>
            </w:pPr>
          </w:p>
          <w:p w14:paraId="3C91752F"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33494FCF"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1E8799D5" w14:textId="77777777" w:rsidR="00E95417" w:rsidRPr="005774C6" w:rsidRDefault="00E95417" w:rsidP="005774C6">
            <w:pPr>
              <w:pStyle w:val="TableParagraph"/>
              <w:rPr>
                <w:sz w:val="18"/>
                <w:szCs w:val="18"/>
              </w:rPr>
            </w:pPr>
          </w:p>
          <w:p w14:paraId="53254DDB"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59289D5A" w14:textId="77777777" w:rsidR="00E95417" w:rsidRPr="005774C6" w:rsidRDefault="00E95417" w:rsidP="005774C6">
            <w:pPr>
              <w:pStyle w:val="TableParagraph"/>
              <w:rPr>
                <w:sz w:val="18"/>
                <w:szCs w:val="18"/>
              </w:rPr>
            </w:pPr>
          </w:p>
          <w:p w14:paraId="06297AE3"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005C0D3E" w14:textId="77777777" w:rsidR="00E95417" w:rsidRPr="005774C6" w:rsidRDefault="00E95417" w:rsidP="005774C6">
            <w:pPr>
              <w:pStyle w:val="TableParagraph"/>
              <w:rPr>
                <w:sz w:val="18"/>
                <w:szCs w:val="18"/>
              </w:rPr>
            </w:pPr>
          </w:p>
          <w:p w14:paraId="6674AE88"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w:t>
            </w:r>
            <w:r w:rsidRPr="005774C6">
              <w:rPr>
                <w:sz w:val="18"/>
                <w:szCs w:val="18"/>
              </w:rPr>
              <w:lastRenderedPageBreak/>
              <w:t xml:space="preserve">compartidas, talleres </w:t>
            </w:r>
          </w:p>
          <w:p w14:paraId="25587B4A" w14:textId="77777777" w:rsidR="00E95417" w:rsidRPr="005774C6" w:rsidRDefault="00E95417" w:rsidP="005774C6">
            <w:pPr>
              <w:pStyle w:val="TableParagraph"/>
              <w:rPr>
                <w:sz w:val="18"/>
                <w:szCs w:val="18"/>
              </w:rPr>
            </w:pPr>
          </w:p>
        </w:tc>
      </w:tr>
      <w:tr w:rsidR="00E95417" w14:paraId="53E5FE82" w14:textId="77777777">
        <w:trPr>
          <w:trHeight w:val="540"/>
        </w:trPr>
        <w:tc>
          <w:tcPr>
            <w:tcW w:w="9228" w:type="dxa"/>
            <w:gridSpan w:val="4"/>
          </w:tcPr>
          <w:p w14:paraId="67E54EDB" w14:textId="77777777" w:rsidR="00E95417" w:rsidRDefault="00E95417">
            <w:pPr>
              <w:pStyle w:val="TableParagraph"/>
              <w:spacing w:before="10"/>
              <w:rPr>
                <w:rFonts w:ascii="Arial" w:hAnsi="Arial" w:cs="Arial"/>
                <w:color w:val="000000" w:themeColor="text1"/>
                <w:sz w:val="18"/>
                <w:szCs w:val="18"/>
              </w:rPr>
            </w:pPr>
          </w:p>
          <w:p w14:paraId="630F1002" w14:textId="4585C46C"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SEGUNDO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17286">
              <w:rPr>
                <w:rFonts w:ascii="Arial" w:hAnsi="Arial" w:cs="Arial"/>
                <w:color w:val="000000" w:themeColor="text1"/>
                <w:sz w:val="18"/>
                <w:szCs w:val="18"/>
              </w:rPr>
              <w:t>202</w:t>
            </w:r>
            <w:r w:rsidR="00275EBD">
              <w:rPr>
                <w:rFonts w:ascii="Arial" w:hAnsi="Arial" w:cs="Arial"/>
                <w:color w:val="000000" w:themeColor="text1"/>
                <w:sz w:val="18"/>
                <w:szCs w:val="18"/>
              </w:rPr>
              <w:t>6</w:t>
            </w:r>
          </w:p>
        </w:tc>
      </w:tr>
      <w:tr w:rsidR="00E95417" w14:paraId="70C30A21" w14:textId="77777777">
        <w:trPr>
          <w:trHeight w:val="527"/>
        </w:trPr>
        <w:tc>
          <w:tcPr>
            <w:tcW w:w="9228" w:type="dxa"/>
            <w:gridSpan w:val="4"/>
          </w:tcPr>
          <w:p w14:paraId="39619CA4"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056889EE" w14:textId="77777777" w:rsidR="00E95417" w:rsidRDefault="00E95417">
      <w:pPr>
        <w:jc w:val="both"/>
        <w:rPr>
          <w:b/>
          <w:color w:val="000000" w:themeColor="text1"/>
        </w:rPr>
      </w:pPr>
    </w:p>
    <w:p w14:paraId="16801F58"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4F7A608E" w14:textId="77777777">
        <w:trPr>
          <w:trHeight w:val="503"/>
        </w:trPr>
        <w:tc>
          <w:tcPr>
            <w:tcW w:w="9228" w:type="dxa"/>
            <w:gridSpan w:val="4"/>
            <w:tcBorders>
              <w:top w:val="single" w:sz="4" w:space="0" w:color="auto"/>
            </w:tcBorders>
          </w:tcPr>
          <w:p w14:paraId="4C3F2911"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3</w:t>
            </w:r>
            <w:r>
              <w:rPr>
                <w:rFonts w:ascii="Arial" w:hAnsi="Arial" w:cs="Arial"/>
                <w:b/>
                <w:color w:val="000000" w:themeColor="text1"/>
                <w:spacing w:val="14"/>
                <w:sz w:val="18"/>
                <w:szCs w:val="18"/>
              </w:rPr>
              <w:t xml:space="preserve"> </w:t>
            </w:r>
          </w:p>
          <w:p w14:paraId="2E175090"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El emprendimiento </w:t>
            </w:r>
          </w:p>
        </w:tc>
      </w:tr>
      <w:tr w:rsidR="00E95417" w14:paraId="4D856A45" w14:textId="77777777">
        <w:trPr>
          <w:trHeight w:val="262"/>
        </w:trPr>
        <w:tc>
          <w:tcPr>
            <w:tcW w:w="4383" w:type="dxa"/>
            <w:gridSpan w:val="2"/>
            <w:tcBorders>
              <w:right w:val="nil"/>
            </w:tcBorders>
          </w:tcPr>
          <w:p w14:paraId="24D702ED"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679801AE"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1B9D95EF" w14:textId="77777777">
        <w:trPr>
          <w:trHeight w:val="532"/>
        </w:trPr>
        <w:tc>
          <w:tcPr>
            <w:tcW w:w="2282" w:type="dxa"/>
            <w:tcBorders>
              <w:top w:val="single" w:sz="6" w:space="0" w:color="231F20"/>
            </w:tcBorders>
            <w:shd w:val="clear" w:color="auto" w:fill="F1F1F2"/>
          </w:tcPr>
          <w:p w14:paraId="124AAECA"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56202711"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2A878D0C"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2D3ABEFB" w14:textId="77777777" w:rsidR="00E95417" w:rsidRDefault="00E95417">
            <w:pPr>
              <w:pStyle w:val="TableParagraph"/>
              <w:spacing w:before="9"/>
              <w:jc w:val="center"/>
              <w:rPr>
                <w:rFonts w:ascii="Arial" w:hAnsi="Arial" w:cs="Arial"/>
                <w:color w:val="000000" w:themeColor="text1"/>
                <w:sz w:val="18"/>
                <w:szCs w:val="18"/>
              </w:rPr>
            </w:pPr>
          </w:p>
          <w:p w14:paraId="41BD70C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55FC20E9" w14:textId="77777777">
        <w:trPr>
          <w:trHeight w:val="428"/>
        </w:trPr>
        <w:tc>
          <w:tcPr>
            <w:tcW w:w="2282" w:type="dxa"/>
            <w:tcBorders>
              <w:bottom w:val="nil"/>
            </w:tcBorders>
          </w:tcPr>
          <w:p w14:paraId="078DB869" w14:textId="77777777" w:rsidR="00E95417" w:rsidRPr="005774C6" w:rsidRDefault="00E95417" w:rsidP="005774C6">
            <w:pPr>
              <w:pStyle w:val="TableParagraph"/>
              <w:rPr>
                <w:sz w:val="18"/>
                <w:szCs w:val="18"/>
              </w:rPr>
            </w:pPr>
          </w:p>
          <w:p w14:paraId="62E84BAA" w14:textId="77777777" w:rsidR="00E95417" w:rsidRPr="005774C6" w:rsidRDefault="006E7DF5" w:rsidP="005774C6">
            <w:pPr>
              <w:pStyle w:val="TableParagraph"/>
              <w:rPr>
                <w:sz w:val="18"/>
                <w:szCs w:val="18"/>
              </w:rPr>
            </w:pPr>
            <w:r w:rsidRPr="005774C6">
              <w:rPr>
                <w:sz w:val="18"/>
                <w:szCs w:val="18"/>
              </w:rPr>
              <w:t>El emprendimiento</w:t>
            </w:r>
          </w:p>
          <w:p w14:paraId="04ABA974" w14:textId="77777777" w:rsidR="00E95417" w:rsidRPr="005774C6" w:rsidRDefault="00E95417" w:rsidP="005774C6">
            <w:pPr>
              <w:pStyle w:val="TableParagraph"/>
              <w:rPr>
                <w:sz w:val="18"/>
                <w:szCs w:val="18"/>
              </w:rPr>
            </w:pPr>
          </w:p>
          <w:p w14:paraId="489081CF" w14:textId="77777777" w:rsidR="00E95417" w:rsidRPr="005774C6" w:rsidRDefault="006E7DF5" w:rsidP="005774C6">
            <w:pPr>
              <w:pStyle w:val="TableParagraph"/>
              <w:rPr>
                <w:sz w:val="18"/>
                <w:szCs w:val="18"/>
              </w:rPr>
            </w:pPr>
            <w:r w:rsidRPr="005774C6">
              <w:rPr>
                <w:sz w:val="18"/>
                <w:szCs w:val="18"/>
              </w:rPr>
              <w:t>Personas</w:t>
            </w:r>
          </w:p>
          <w:p w14:paraId="6AD0C4A7" w14:textId="77777777" w:rsidR="00E95417" w:rsidRPr="005774C6" w:rsidRDefault="006E7DF5" w:rsidP="005774C6">
            <w:pPr>
              <w:pStyle w:val="TableParagraph"/>
              <w:rPr>
                <w:sz w:val="18"/>
                <w:szCs w:val="18"/>
              </w:rPr>
            </w:pPr>
            <w:r w:rsidRPr="005774C6">
              <w:rPr>
                <w:sz w:val="18"/>
                <w:szCs w:val="18"/>
              </w:rPr>
              <w:t>emprendedoras</w:t>
            </w:r>
          </w:p>
          <w:p w14:paraId="66152E6E" w14:textId="77777777" w:rsidR="00E95417" w:rsidRPr="005774C6" w:rsidRDefault="00E95417" w:rsidP="005774C6">
            <w:pPr>
              <w:pStyle w:val="TableParagraph"/>
              <w:rPr>
                <w:sz w:val="18"/>
                <w:szCs w:val="18"/>
              </w:rPr>
            </w:pPr>
          </w:p>
          <w:p w14:paraId="55A3243A" w14:textId="77777777" w:rsidR="00E95417" w:rsidRPr="005774C6" w:rsidRDefault="006E7DF5" w:rsidP="005774C6">
            <w:pPr>
              <w:pStyle w:val="TableParagraph"/>
              <w:rPr>
                <w:sz w:val="18"/>
                <w:szCs w:val="18"/>
              </w:rPr>
            </w:pPr>
            <w:r w:rsidRPr="005774C6">
              <w:rPr>
                <w:sz w:val="18"/>
                <w:szCs w:val="18"/>
              </w:rPr>
              <w:t>Formas de emprendimiento</w:t>
            </w:r>
          </w:p>
          <w:p w14:paraId="6EB19EFB" w14:textId="77777777" w:rsidR="00E95417" w:rsidRPr="005774C6" w:rsidRDefault="00E95417" w:rsidP="005774C6">
            <w:pPr>
              <w:pStyle w:val="TableParagraph"/>
              <w:rPr>
                <w:sz w:val="18"/>
                <w:szCs w:val="18"/>
              </w:rPr>
            </w:pPr>
          </w:p>
          <w:p w14:paraId="2F2D0230" w14:textId="77777777" w:rsidR="00E95417" w:rsidRPr="005774C6" w:rsidRDefault="006E7DF5" w:rsidP="005774C6">
            <w:pPr>
              <w:pStyle w:val="TableParagraph"/>
              <w:rPr>
                <w:sz w:val="18"/>
                <w:szCs w:val="18"/>
              </w:rPr>
            </w:pPr>
            <w:r w:rsidRPr="005774C6">
              <w:rPr>
                <w:sz w:val="18"/>
                <w:szCs w:val="18"/>
              </w:rPr>
              <w:t>Identifica a un emprendedor</w:t>
            </w:r>
          </w:p>
          <w:p w14:paraId="6CB9C0C7" w14:textId="77777777" w:rsidR="00E95417" w:rsidRPr="005774C6" w:rsidRDefault="00E95417" w:rsidP="005774C6">
            <w:pPr>
              <w:pStyle w:val="TableParagraph"/>
              <w:rPr>
                <w:sz w:val="18"/>
                <w:szCs w:val="18"/>
              </w:rPr>
            </w:pPr>
          </w:p>
          <w:p w14:paraId="2D258E3A" w14:textId="77777777" w:rsidR="00E95417" w:rsidRPr="005774C6" w:rsidRDefault="006E7DF5" w:rsidP="005774C6">
            <w:pPr>
              <w:pStyle w:val="TableParagraph"/>
              <w:rPr>
                <w:sz w:val="18"/>
                <w:szCs w:val="18"/>
              </w:rPr>
            </w:pPr>
            <w:r w:rsidRPr="005774C6">
              <w:rPr>
                <w:sz w:val="18"/>
                <w:szCs w:val="18"/>
              </w:rPr>
              <w:t>La empresa Turística.</w:t>
            </w:r>
          </w:p>
          <w:p w14:paraId="14CE0B55" w14:textId="77777777" w:rsidR="00E95417" w:rsidRPr="005774C6" w:rsidRDefault="00E95417" w:rsidP="005774C6">
            <w:pPr>
              <w:pStyle w:val="TableParagraph"/>
              <w:rPr>
                <w:sz w:val="18"/>
                <w:szCs w:val="18"/>
              </w:rPr>
            </w:pPr>
          </w:p>
          <w:p w14:paraId="3F958190" w14:textId="77777777" w:rsidR="00E95417" w:rsidRPr="005774C6" w:rsidRDefault="006E7DF5" w:rsidP="005774C6">
            <w:pPr>
              <w:pStyle w:val="TableParagraph"/>
              <w:rPr>
                <w:sz w:val="18"/>
                <w:szCs w:val="18"/>
              </w:rPr>
            </w:pPr>
            <w:r w:rsidRPr="005774C6">
              <w:rPr>
                <w:sz w:val="18"/>
                <w:szCs w:val="18"/>
              </w:rPr>
              <w:t>Impacto del turismo en la sociedad.</w:t>
            </w:r>
          </w:p>
          <w:p w14:paraId="6598484D" w14:textId="77777777" w:rsidR="00E95417" w:rsidRPr="005774C6" w:rsidRDefault="00E95417" w:rsidP="005774C6">
            <w:pPr>
              <w:pStyle w:val="TableParagraph"/>
              <w:rPr>
                <w:sz w:val="18"/>
                <w:szCs w:val="18"/>
              </w:rPr>
            </w:pPr>
          </w:p>
          <w:p w14:paraId="1E1AADC2" w14:textId="77777777" w:rsidR="00E95417" w:rsidRPr="005774C6" w:rsidRDefault="006E7DF5" w:rsidP="005774C6">
            <w:pPr>
              <w:pStyle w:val="TableParagraph"/>
              <w:rPr>
                <w:sz w:val="18"/>
                <w:szCs w:val="18"/>
              </w:rPr>
            </w:pPr>
            <w:r w:rsidRPr="005774C6">
              <w:rPr>
                <w:sz w:val="18"/>
                <w:szCs w:val="18"/>
              </w:rPr>
              <w:t>Define el concepto de emprendimiento</w:t>
            </w:r>
          </w:p>
          <w:p w14:paraId="555F8E16" w14:textId="77777777" w:rsidR="00275EBD" w:rsidRDefault="00275EBD" w:rsidP="005774C6">
            <w:pPr>
              <w:pStyle w:val="TableParagraph"/>
              <w:rPr>
                <w:sz w:val="18"/>
                <w:szCs w:val="18"/>
              </w:rPr>
            </w:pPr>
          </w:p>
          <w:p w14:paraId="0088A1A7" w14:textId="37CD2DB7" w:rsidR="00E95417" w:rsidRPr="005774C6" w:rsidRDefault="006E7DF5" w:rsidP="005774C6">
            <w:pPr>
              <w:pStyle w:val="TableParagraph"/>
              <w:rPr>
                <w:sz w:val="18"/>
                <w:szCs w:val="18"/>
              </w:rPr>
            </w:pPr>
            <w:r w:rsidRPr="005774C6">
              <w:rPr>
                <w:sz w:val="18"/>
                <w:szCs w:val="18"/>
              </w:rPr>
              <w:t>Precursores y realizadores del emprendimiento en Colombia</w:t>
            </w:r>
          </w:p>
          <w:p w14:paraId="14AE43A9" w14:textId="77777777" w:rsidR="00E95417" w:rsidRPr="005774C6" w:rsidRDefault="00E95417" w:rsidP="005774C6">
            <w:pPr>
              <w:pStyle w:val="TableParagraph"/>
              <w:rPr>
                <w:sz w:val="18"/>
                <w:szCs w:val="18"/>
              </w:rPr>
            </w:pPr>
          </w:p>
          <w:p w14:paraId="7C666283" w14:textId="77777777" w:rsidR="00E95417" w:rsidRDefault="006E7DF5" w:rsidP="005774C6">
            <w:pPr>
              <w:pStyle w:val="TableParagraph"/>
              <w:rPr>
                <w:sz w:val="18"/>
                <w:szCs w:val="18"/>
              </w:rPr>
            </w:pPr>
            <w:r w:rsidRPr="005774C6">
              <w:rPr>
                <w:sz w:val="18"/>
                <w:szCs w:val="18"/>
              </w:rPr>
              <w:t>Base legal del emprendimiento en Colombia</w:t>
            </w:r>
          </w:p>
          <w:p w14:paraId="2F69963F" w14:textId="77777777" w:rsidR="00E17286" w:rsidRDefault="00E17286" w:rsidP="005774C6">
            <w:pPr>
              <w:pStyle w:val="TableParagraph"/>
              <w:rPr>
                <w:sz w:val="18"/>
                <w:szCs w:val="18"/>
              </w:rPr>
            </w:pPr>
          </w:p>
          <w:p w14:paraId="00B5CB81" w14:textId="70B28446" w:rsidR="00E17286" w:rsidRPr="005774C6" w:rsidRDefault="00E17286" w:rsidP="005774C6">
            <w:pPr>
              <w:pStyle w:val="TableParagraph"/>
              <w:rPr>
                <w:sz w:val="18"/>
                <w:szCs w:val="18"/>
              </w:rPr>
            </w:pPr>
            <w:r>
              <w:rPr>
                <w:sz w:val="18"/>
                <w:szCs w:val="18"/>
              </w:rPr>
              <w:t xml:space="preserve">Presentación de su emprendimiento </w:t>
            </w:r>
          </w:p>
          <w:p w14:paraId="7EDE492A" w14:textId="77777777" w:rsidR="00E95417" w:rsidRPr="005774C6" w:rsidRDefault="00E95417" w:rsidP="005774C6">
            <w:pPr>
              <w:pStyle w:val="TableParagraph"/>
              <w:rPr>
                <w:sz w:val="18"/>
                <w:szCs w:val="18"/>
              </w:rPr>
            </w:pPr>
          </w:p>
        </w:tc>
        <w:tc>
          <w:tcPr>
            <w:tcW w:w="2101" w:type="dxa"/>
            <w:tcBorders>
              <w:bottom w:val="nil"/>
            </w:tcBorders>
          </w:tcPr>
          <w:p w14:paraId="30A9C55F" w14:textId="77777777" w:rsidR="00E95417" w:rsidRPr="005774C6" w:rsidRDefault="006E7DF5" w:rsidP="005774C6">
            <w:pPr>
              <w:pStyle w:val="TableParagraph"/>
              <w:rPr>
                <w:sz w:val="18"/>
                <w:szCs w:val="18"/>
              </w:rPr>
            </w:pPr>
            <w:r w:rsidRPr="005774C6">
              <w:rPr>
                <w:rStyle w:val="nfasissutil1"/>
                <w:i w:val="0"/>
                <w:sz w:val="18"/>
                <w:szCs w:val="18"/>
              </w:rPr>
              <w:t xml:space="preserve">Analizara y desarrollara el emprendimiento, aplicándolo a su vivencia  </w:t>
            </w:r>
          </w:p>
          <w:p w14:paraId="7C05A3C0" w14:textId="77777777" w:rsidR="00E95417" w:rsidRPr="005774C6" w:rsidRDefault="00E95417" w:rsidP="005774C6">
            <w:pPr>
              <w:pStyle w:val="TableParagraph"/>
              <w:rPr>
                <w:sz w:val="18"/>
                <w:szCs w:val="18"/>
              </w:rPr>
            </w:pPr>
          </w:p>
          <w:p w14:paraId="7F67FF92" w14:textId="77777777" w:rsidR="00E95417" w:rsidRPr="005774C6" w:rsidRDefault="006E7DF5" w:rsidP="005774C6">
            <w:pPr>
              <w:pStyle w:val="TableParagraph"/>
              <w:rPr>
                <w:rStyle w:val="nfasissutil1"/>
                <w:i w:val="0"/>
                <w:sz w:val="18"/>
                <w:szCs w:val="18"/>
              </w:rPr>
            </w:pPr>
            <w:r w:rsidRPr="005774C6">
              <w:rPr>
                <w:rStyle w:val="nfasissutil1"/>
                <w:i w:val="0"/>
                <w:sz w:val="18"/>
                <w:szCs w:val="18"/>
              </w:rPr>
              <w:t xml:space="preserve">Definirá algunos autores y realizadores del emprendimiento   </w:t>
            </w:r>
          </w:p>
          <w:p w14:paraId="53C489EF" w14:textId="77777777" w:rsidR="00E95417" w:rsidRPr="005774C6" w:rsidRDefault="00E95417" w:rsidP="005774C6">
            <w:pPr>
              <w:pStyle w:val="TableParagraph"/>
              <w:rPr>
                <w:sz w:val="18"/>
                <w:szCs w:val="18"/>
              </w:rPr>
            </w:pPr>
          </w:p>
        </w:tc>
        <w:tc>
          <w:tcPr>
            <w:tcW w:w="2860" w:type="dxa"/>
            <w:tcBorders>
              <w:bottom w:val="nil"/>
            </w:tcBorders>
          </w:tcPr>
          <w:p w14:paraId="35EC8671" w14:textId="77777777" w:rsidR="00E95417" w:rsidRPr="005774C6" w:rsidRDefault="006E7DF5" w:rsidP="005774C6">
            <w:pPr>
              <w:pStyle w:val="TableParagraph"/>
              <w:rPr>
                <w:rStyle w:val="nfasissutil1"/>
                <w:i w:val="0"/>
                <w:sz w:val="18"/>
                <w:szCs w:val="18"/>
              </w:rPr>
            </w:pPr>
            <w:r w:rsidRPr="005774C6">
              <w:rPr>
                <w:rStyle w:val="nfasissutil1"/>
                <w:i w:val="0"/>
                <w:sz w:val="18"/>
                <w:szCs w:val="18"/>
              </w:rPr>
              <w:t>Conoce el concepto de emprendimiento</w:t>
            </w:r>
          </w:p>
          <w:p w14:paraId="4DEE771D" w14:textId="77777777" w:rsidR="00E95417" w:rsidRPr="005774C6" w:rsidRDefault="00E95417" w:rsidP="005774C6">
            <w:pPr>
              <w:pStyle w:val="TableParagraph"/>
              <w:rPr>
                <w:rStyle w:val="nfasissutil1"/>
                <w:i w:val="0"/>
                <w:sz w:val="18"/>
                <w:szCs w:val="18"/>
              </w:rPr>
            </w:pPr>
          </w:p>
          <w:p w14:paraId="505C7A1C" w14:textId="77777777" w:rsidR="00E95417" w:rsidRPr="005774C6" w:rsidRDefault="006E7DF5" w:rsidP="005774C6">
            <w:pPr>
              <w:pStyle w:val="TableParagraph"/>
              <w:rPr>
                <w:rStyle w:val="nfasissutil1"/>
                <w:i w:val="0"/>
                <w:sz w:val="18"/>
                <w:szCs w:val="18"/>
              </w:rPr>
            </w:pPr>
            <w:r w:rsidRPr="005774C6">
              <w:rPr>
                <w:rStyle w:val="nfasissutil1"/>
                <w:i w:val="0"/>
                <w:sz w:val="18"/>
                <w:szCs w:val="18"/>
              </w:rPr>
              <w:t>Identifica y clasifica a las personas emprendedoras</w:t>
            </w:r>
          </w:p>
          <w:p w14:paraId="06C57791" w14:textId="77777777" w:rsidR="00E95417" w:rsidRPr="005774C6" w:rsidRDefault="006E7DF5" w:rsidP="005774C6">
            <w:pPr>
              <w:pStyle w:val="TableParagraph"/>
              <w:rPr>
                <w:sz w:val="18"/>
                <w:szCs w:val="18"/>
              </w:rPr>
            </w:pPr>
            <w:r w:rsidRPr="005774C6">
              <w:rPr>
                <w:rStyle w:val="nfasissutil1"/>
                <w:i w:val="0"/>
                <w:sz w:val="18"/>
                <w:szCs w:val="18"/>
              </w:rPr>
              <w:t>Conoce las formas de emprendimiento</w:t>
            </w:r>
          </w:p>
          <w:p w14:paraId="60889EA9" w14:textId="77777777" w:rsidR="00E95417" w:rsidRPr="005774C6" w:rsidRDefault="00E95417" w:rsidP="005774C6">
            <w:pPr>
              <w:pStyle w:val="TableParagraph"/>
              <w:rPr>
                <w:sz w:val="18"/>
                <w:szCs w:val="18"/>
              </w:rPr>
            </w:pPr>
          </w:p>
          <w:p w14:paraId="743BA0F1" w14:textId="77777777" w:rsidR="00E95417" w:rsidRPr="005774C6" w:rsidRDefault="006E7DF5" w:rsidP="005774C6">
            <w:pPr>
              <w:pStyle w:val="TableParagraph"/>
              <w:rPr>
                <w:rStyle w:val="nfasissutil1"/>
                <w:i w:val="0"/>
                <w:sz w:val="18"/>
                <w:szCs w:val="18"/>
              </w:rPr>
            </w:pPr>
            <w:r w:rsidRPr="005774C6">
              <w:rPr>
                <w:rStyle w:val="nfasissutil1"/>
                <w:i w:val="0"/>
                <w:sz w:val="18"/>
                <w:szCs w:val="18"/>
              </w:rPr>
              <w:t>Conoce quienes fueron los precursores y realizadores del emprendimiento en Colombia</w:t>
            </w:r>
          </w:p>
          <w:p w14:paraId="2E9A3ECE" w14:textId="77777777" w:rsidR="00E95417" w:rsidRPr="005774C6" w:rsidRDefault="00E95417" w:rsidP="005774C6">
            <w:pPr>
              <w:pStyle w:val="TableParagraph"/>
              <w:rPr>
                <w:rStyle w:val="nfasissutil1"/>
                <w:i w:val="0"/>
                <w:sz w:val="18"/>
                <w:szCs w:val="18"/>
              </w:rPr>
            </w:pPr>
          </w:p>
          <w:p w14:paraId="6E68250C" w14:textId="77777777" w:rsidR="00E95417" w:rsidRDefault="006E7DF5" w:rsidP="005774C6">
            <w:pPr>
              <w:pStyle w:val="TableParagraph"/>
              <w:rPr>
                <w:rStyle w:val="nfasissutil1"/>
                <w:i w:val="0"/>
                <w:sz w:val="18"/>
                <w:szCs w:val="18"/>
              </w:rPr>
            </w:pPr>
            <w:r w:rsidRPr="005774C6">
              <w:rPr>
                <w:rStyle w:val="nfasissutil1"/>
                <w:i w:val="0"/>
                <w:sz w:val="18"/>
                <w:szCs w:val="18"/>
              </w:rPr>
              <w:t>Explica la base legal del emprendimiento en Colombia</w:t>
            </w:r>
          </w:p>
          <w:p w14:paraId="0214677D" w14:textId="77777777" w:rsidR="00E17286" w:rsidRDefault="00E17286" w:rsidP="005774C6">
            <w:pPr>
              <w:pStyle w:val="TableParagraph"/>
              <w:rPr>
                <w:rStyle w:val="nfasissutil1"/>
                <w:i w:val="0"/>
                <w:sz w:val="18"/>
                <w:szCs w:val="18"/>
              </w:rPr>
            </w:pPr>
          </w:p>
          <w:p w14:paraId="2C6230C0" w14:textId="609D4798" w:rsidR="00E95417" w:rsidRPr="005774C6" w:rsidRDefault="00E17286" w:rsidP="00E17286">
            <w:pPr>
              <w:pStyle w:val="TableParagraph"/>
              <w:rPr>
                <w:sz w:val="18"/>
                <w:szCs w:val="18"/>
              </w:rPr>
            </w:pPr>
            <w:r>
              <w:rPr>
                <w:rStyle w:val="nfasissutil1"/>
                <w:i w:val="0"/>
                <w:sz w:val="18"/>
                <w:szCs w:val="18"/>
              </w:rPr>
              <w:t xml:space="preserve">Presenta y expone su idea de negocio  </w:t>
            </w:r>
          </w:p>
        </w:tc>
        <w:tc>
          <w:tcPr>
            <w:tcW w:w="1985" w:type="dxa"/>
            <w:tcBorders>
              <w:bottom w:val="nil"/>
            </w:tcBorders>
          </w:tcPr>
          <w:p w14:paraId="4DF50519"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4BD177A2" w14:textId="77777777" w:rsidR="00E95417" w:rsidRPr="005774C6" w:rsidRDefault="00E95417" w:rsidP="005774C6">
            <w:pPr>
              <w:pStyle w:val="TableParagraph"/>
              <w:rPr>
                <w:sz w:val="18"/>
                <w:szCs w:val="18"/>
              </w:rPr>
            </w:pPr>
          </w:p>
          <w:p w14:paraId="3DE75CBD"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6FDDA529"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25160251" w14:textId="77777777" w:rsidR="00E95417" w:rsidRPr="005774C6" w:rsidRDefault="00E95417" w:rsidP="005774C6">
            <w:pPr>
              <w:pStyle w:val="TableParagraph"/>
              <w:rPr>
                <w:sz w:val="18"/>
                <w:szCs w:val="18"/>
              </w:rPr>
            </w:pPr>
          </w:p>
          <w:p w14:paraId="5863B0F8"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0389083E" w14:textId="77777777" w:rsidR="00E95417" w:rsidRPr="005774C6" w:rsidRDefault="00E95417" w:rsidP="005774C6">
            <w:pPr>
              <w:pStyle w:val="TableParagraph"/>
              <w:rPr>
                <w:sz w:val="18"/>
                <w:szCs w:val="18"/>
              </w:rPr>
            </w:pPr>
          </w:p>
          <w:p w14:paraId="3B0DE673"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1F4E9EE6" w14:textId="77777777" w:rsidR="00E95417" w:rsidRPr="005774C6" w:rsidRDefault="00E95417" w:rsidP="005774C6">
            <w:pPr>
              <w:pStyle w:val="TableParagraph"/>
              <w:rPr>
                <w:sz w:val="18"/>
                <w:szCs w:val="18"/>
              </w:rPr>
            </w:pPr>
          </w:p>
          <w:p w14:paraId="26329E38"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7EEC9AD0" w14:textId="77777777" w:rsidR="00E95417" w:rsidRPr="005774C6" w:rsidRDefault="00E95417" w:rsidP="005774C6">
            <w:pPr>
              <w:pStyle w:val="TableParagraph"/>
              <w:rPr>
                <w:sz w:val="18"/>
                <w:szCs w:val="18"/>
              </w:rPr>
            </w:pPr>
          </w:p>
        </w:tc>
      </w:tr>
      <w:tr w:rsidR="00E95417" w14:paraId="2CB282D6" w14:textId="77777777">
        <w:trPr>
          <w:trHeight w:val="540"/>
        </w:trPr>
        <w:tc>
          <w:tcPr>
            <w:tcW w:w="9228" w:type="dxa"/>
            <w:gridSpan w:val="4"/>
          </w:tcPr>
          <w:p w14:paraId="44877485" w14:textId="77777777" w:rsidR="00E95417" w:rsidRDefault="00E95417">
            <w:pPr>
              <w:pStyle w:val="TableParagraph"/>
              <w:spacing w:before="10"/>
              <w:rPr>
                <w:rFonts w:ascii="Arial" w:hAnsi="Arial" w:cs="Arial"/>
                <w:color w:val="000000" w:themeColor="text1"/>
                <w:sz w:val="18"/>
                <w:szCs w:val="18"/>
              </w:rPr>
            </w:pPr>
          </w:p>
          <w:p w14:paraId="1B8DDF0C" w14:textId="31049A9B"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TERCER</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17286">
              <w:rPr>
                <w:rFonts w:ascii="Arial" w:hAnsi="Arial" w:cs="Arial"/>
                <w:color w:val="000000" w:themeColor="text1"/>
                <w:sz w:val="18"/>
                <w:szCs w:val="18"/>
              </w:rPr>
              <w:t>202</w:t>
            </w:r>
            <w:r w:rsidR="009A33F7">
              <w:rPr>
                <w:rFonts w:ascii="Arial" w:hAnsi="Arial" w:cs="Arial"/>
                <w:color w:val="000000" w:themeColor="text1"/>
                <w:sz w:val="18"/>
                <w:szCs w:val="18"/>
              </w:rPr>
              <w:t>6</w:t>
            </w:r>
          </w:p>
        </w:tc>
      </w:tr>
      <w:tr w:rsidR="00E95417" w14:paraId="043F44E7" w14:textId="77777777">
        <w:trPr>
          <w:trHeight w:val="527"/>
        </w:trPr>
        <w:tc>
          <w:tcPr>
            <w:tcW w:w="9228" w:type="dxa"/>
            <w:gridSpan w:val="4"/>
          </w:tcPr>
          <w:p w14:paraId="57521D6A"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0A42F9C9" w14:textId="77777777" w:rsidR="00E95417" w:rsidRDefault="00E95417">
      <w:pPr>
        <w:jc w:val="both"/>
        <w:rPr>
          <w:b/>
          <w:color w:val="000000" w:themeColor="text1"/>
        </w:rPr>
      </w:pPr>
    </w:p>
    <w:p w14:paraId="46753969" w14:textId="77777777" w:rsidR="00E95417" w:rsidRDefault="00E95417">
      <w:pPr>
        <w:jc w:val="both"/>
        <w:rPr>
          <w:b/>
          <w:color w:val="000000" w:themeColor="text1"/>
        </w:rPr>
      </w:pPr>
    </w:p>
    <w:tbl>
      <w:tblPr>
        <w:tblStyle w:val="TableNormal1"/>
        <w:tblW w:w="9228" w:type="dxa"/>
        <w:tblInd w:w="12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4A0" w:firstRow="1" w:lastRow="0" w:firstColumn="1" w:lastColumn="0" w:noHBand="0" w:noVBand="1"/>
      </w:tblPr>
      <w:tblGrid>
        <w:gridCol w:w="2282"/>
        <w:gridCol w:w="2101"/>
        <w:gridCol w:w="2860"/>
        <w:gridCol w:w="1985"/>
      </w:tblGrid>
      <w:tr w:rsidR="00E95417" w14:paraId="4BF4F2F6" w14:textId="77777777">
        <w:trPr>
          <w:trHeight w:val="503"/>
        </w:trPr>
        <w:tc>
          <w:tcPr>
            <w:tcW w:w="9228" w:type="dxa"/>
            <w:gridSpan w:val="4"/>
            <w:tcBorders>
              <w:top w:val="single" w:sz="4" w:space="0" w:color="auto"/>
            </w:tcBorders>
          </w:tcPr>
          <w:p w14:paraId="1A283D20" w14:textId="77777777" w:rsidR="00E95417" w:rsidRDefault="006E7DF5">
            <w:pPr>
              <w:pStyle w:val="TableParagraph"/>
              <w:spacing w:before="43"/>
              <w:ind w:left="52"/>
              <w:rPr>
                <w:rFonts w:ascii="Arial" w:hAnsi="Arial" w:cs="Arial"/>
                <w:b/>
                <w:color w:val="000000" w:themeColor="text1"/>
                <w:spacing w:val="14"/>
                <w:sz w:val="18"/>
                <w:szCs w:val="18"/>
              </w:rPr>
            </w:pPr>
            <w:r>
              <w:rPr>
                <w:rFonts w:ascii="Arial" w:hAnsi="Arial" w:cs="Arial"/>
                <w:b/>
                <w:color w:val="000000" w:themeColor="text1"/>
                <w:sz w:val="18"/>
                <w:szCs w:val="18"/>
              </w:rPr>
              <w:t>PERIODO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4</w:t>
            </w:r>
            <w:r>
              <w:rPr>
                <w:rFonts w:ascii="Arial" w:hAnsi="Arial" w:cs="Arial"/>
                <w:b/>
                <w:color w:val="000000" w:themeColor="text1"/>
                <w:spacing w:val="14"/>
                <w:sz w:val="18"/>
                <w:szCs w:val="18"/>
              </w:rPr>
              <w:t xml:space="preserve"> </w:t>
            </w:r>
          </w:p>
          <w:p w14:paraId="14BDAF26" w14:textId="77777777" w:rsidR="00E95417" w:rsidRDefault="006E7DF5">
            <w:pPr>
              <w:pStyle w:val="TableParagraph"/>
              <w:spacing w:before="43"/>
              <w:ind w:left="52"/>
              <w:rPr>
                <w:rFonts w:ascii="Arial" w:hAnsi="Arial" w:cs="Arial"/>
                <w:b/>
                <w:color w:val="000000" w:themeColor="text1"/>
                <w:sz w:val="24"/>
                <w:szCs w:val="24"/>
              </w:rPr>
            </w:pPr>
            <w:r>
              <w:rPr>
                <w:rFonts w:ascii="Arial" w:hAnsi="Arial" w:cs="Arial"/>
                <w:b/>
                <w:color w:val="000000" w:themeColor="text1"/>
                <w:sz w:val="18"/>
                <w:szCs w:val="18"/>
              </w:rPr>
              <w:t>HILO</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CONDUCTOR:</w:t>
            </w:r>
            <w:r>
              <w:rPr>
                <w:rFonts w:ascii="Arial" w:hAnsi="Arial" w:cs="Arial"/>
                <w:b/>
                <w:color w:val="000000" w:themeColor="text1"/>
                <w:spacing w:val="15"/>
                <w:sz w:val="18"/>
                <w:szCs w:val="18"/>
              </w:rPr>
              <w:t xml:space="preserve"> El emprendimiento y las empresas </w:t>
            </w:r>
          </w:p>
        </w:tc>
      </w:tr>
      <w:tr w:rsidR="00E95417" w14:paraId="4D1C169C" w14:textId="77777777">
        <w:trPr>
          <w:trHeight w:val="262"/>
        </w:trPr>
        <w:tc>
          <w:tcPr>
            <w:tcW w:w="4383" w:type="dxa"/>
            <w:gridSpan w:val="2"/>
            <w:tcBorders>
              <w:right w:val="nil"/>
            </w:tcBorders>
          </w:tcPr>
          <w:p w14:paraId="0F199D03" w14:textId="77777777" w:rsidR="00E95417" w:rsidRDefault="006E7DF5">
            <w:pPr>
              <w:pStyle w:val="TableParagraph"/>
              <w:spacing w:before="43"/>
              <w:ind w:left="52"/>
              <w:rPr>
                <w:rFonts w:ascii="Arial" w:hAnsi="Arial" w:cs="Arial"/>
                <w:b/>
                <w:color w:val="000000" w:themeColor="text1"/>
                <w:sz w:val="18"/>
                <w:szCs w:val="18"/>
              </w:rPr>
            </w:pPr>
            <w:r>
              <w:rPr>
                <w:rFonts w:ascii="Arial" w:hAnsi="Arial" w:cs="Arial"/>
                <w:b/>
                <w:color w:val="000000" w:themeColor="text1"/>
                <w:sz w:val="18"/>
                <w:szCs w:val="18"/>
              </w:rPr>
              <w:t>ÁREA:</w:t>
            </w:r>
            <w:r>
              <w:rPr>
                <w:rFonts w:ascii="Arial" w:hAnsi="Arial" w:cs="Arial"/>
                <w:b/>
                <w:color w:val="000000" w:themeColor="text1"/>
                <w:spacing w:val="19"/>
                <w:sz w:val="18"/>
                <w:szCs w:val="18"/>
              </w:rPr>
              <w:t xml:space="preserve"> </w:t>
            </w:r>
            <w:r>
              <w:rPr>
                <w:rFonts w:ascii="Arial" w:hAnsi="Arial" w:cs="Arial"/>
                <w:b/>
                <w:color w:val="000000" w:themeColor="text1"/>
                <w:sz w:val="18"/>
                <w:szCs w:val="18"/>
              </w:rPr>
              <w:t>TURISMO</w:t>
            </w:r>
          </w:p>
        </w:tc>
        <w:tc>
          <w:tcPr>
            <w:tcW w:w="4845" w:type="dxa"/>
            <w:gridSpan w:val="2"/>
            <w:tcBorders>
              <w:left w:val="nil"/>
            </w:tcBorders>
          </w:tcPr>
          <w:p w14:paraId="64A9472B" w14:textId="77777777" w:rsidR="00E95417" w:rsidRDefault="006E7DF5">
            <w:pPr>
              <w:pStyle w:val="TableParagraph"/>
              <w:spacing w:before="43"/>
              <w:ind w:left="997"/>
              <w:rPr>
                <w:rFonts w:ascii="Arial" w:hAnsi="Arial" w:cs="Arial"/>
                <w:b/>
                <w:color w:val="000000" w:themeColor="text1"/>
                <w:sz w:val="18"/>
                <w:szCs w:val="18"/>
              </w:rPr>
            </w:pPr>
            <w:r>
              <w:rPr>
                <w:rFonts w:ascii="Arial" w:hAnsi="Arial" w:cs="Arial"/>
                <w:b/>
                <w:color w:val="000000" w:themeColor="text1"/>
                <w:spacing w:val="-1"/>
                <w:w w:val="105"/>
                <w:sz w:val="18"/>
                <w:szCs w:val="18"/>
              </w:rPr>
              <w:t>ASIGNATURA:</w:t>
            </w:r>
            <w:r>
              <w:rPr>
                <w:rFonts w:ascii="Arial" w:hAnsi="Arial" w:cs="Arial"/>
                <w:b/>
                <w:color w:val="000000" w:themeColor="text1"/>
                <w:spacing w:val="19"/>
                <w:w w:val="105"/>
                <w:sz w:val="18"/>
                <w:szCs w:val="18"/>
              </w:rPr>
              <w:t xml:space="preserve"> </w:t>
            </w:r>
            <w:r>
              <w:rPr>
                <w:rFonts w:ascii="Arial" w:hAnsi="Arial" w:cs="Arial"/>
                <w:b/>
                <w:color w:val="000000" w:themeColor="text1"/>
                <w:w w:val="105"/>
                <w:sz w:val="18"/>
                <w:szCs w:val="18"/>
              </w:rPr>
              <w:t>EMPRENDIMIENTO</w:t>
            </w:r>
          </w:p>
        </w:tc>
      </w:tr>
      <w:tr w:rsidR="00E95417" w14:paraId="2F489A14" w14:textId="77777777">
        <w:trPr>
          <w:trHeight w:val="532"/>
        </w:trPr>
        <w:tc>
          <w:tcPr>
            <w:tcW w:w="2282" w:type="dxa"/>
            <w:tcBorders>
              <w:top w:val="single" w:sz="6" w:space="0" w:color="231F20"/>
            </w:tcBorders>
            <w:shd w:val="clear" w:color="auto" w:fill="F1F1F2"/>
          </w:tcPr>
          <w:p w14:paraId="499C3E48"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w w:val="105"/>
                <w:sz w:val="18"/>
                <w:szCs w:val="18"/>
              </w:rPr>
              <w:lastRenderedPageBreak/>
              <w:t>TÓPICOS</w:t>
            </w:r>
            <w:r>
              <w:rPr>
                <w:rFonts w:ascii="Arial" w:hAnsi="Arial" w:cs="Arial"/>
                <w:b/>
                <w:color w:val="000000" w:themeColor="text1"/>
                <w:spacing w:val="1"/>
                <w:w w:val="105"/>
                <w:sz w:val="18"/>
                <w:szCs w:val="18"/>
              </w:rPr>
              <w:t xml:space="preserve"> </w:t>
            </w:r>
            <w:r>
              <w:rPr>
                <w:rFonts w:ascii="Arial" w:hAnsi="Arial" w:cs="Arial"/>
                <w:b/>
                <w:color w:val="000000" w:themeColor="text1"/>
                <w:sz w:val="18"/>
                <w:szCs w:val="18"/>
              </w:rPr>
              <w:t>GENERATIVOS</w:t>
            </w:r>
          </w:p>
        </w:tc>
        <w:tc>
          <w:tcPr>
            <w:tcW w:w="2101" w:type="dxa"/>
            <w:tcBorders>
              <w:top w:val="single" w:sz="6" w:space="0" w:color="231F20"/>
            </w:tcBorders>
            <w:shd w:val="clear" w:color="auto" w:fill="F1F1F2"/>
          </w:tcPr>
          <w:p w14:paraId="0A0E214F"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METAS</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5"/>
                <w:sz w:val="18"/>
                <w:szCs w:val="18"/>
              </w:rPr>
              <w:t xml:space="preserve"> </w:t>
            </w:r>
            <w:r>
              <w:rPr>
                <w:rFonts w:ascii="Arial" w:hAnsi="Arial" w:cs="Arial"/>
                <w:b/>
                <w:color w:val="000000" w:themeColor="text1"/>
                <w:sz w:val="18"/>
                <w:szCs w:val="18"/>
              </w:rPr>
              <w:t>COMPRENSIÓN</w:t>
            </w:r>
          </w:p>
        </w:tc>
        <w:tc>
          <w:tcPr>
            <w:tcW w:w="2860" w:type="dxa"/>
            <w:tcBorders>
              <w:top w:val="single" w:sz="6" w:space="0" w:color="231F20"/>
            </w:tcBorders>
            <w:shd w:val="clear" w:color="auto" w:fill="F1F1F2"/>
          </w:tcPr>
          <w:p w14:paraId="5B207C4F" w14:textId="77777777" w:rsidR="00E95417" w:rsidRDefault="006E7DF5">
            <w:pPr>
              <w:pStyle w:val="TableParagraph"/>
              <w:spacing w:before="93" w:line="244" w:lineRule="auto"/>
              <w:jc w:val="center"/>
              <w:rPr>
                <w:rFonts w:ascii="Arial" w:hAnsi="Arial" w:cs="Arial"/>
                <w:b/>
                <w:color w:val="000000" w:themeColor="text1"/>
                <w:sz w:val="18"/>
                <w:szCs w:val="18"/>
              </w:rPr>
            </w:pPr>
            <w:r>
              <w:rPr>
                <w:rFonts w:ascii="Arial" w:hAnsi="Arial" w:cs="Arial"/>
                <w:b/>
                <w:color w:val="000000" w:themeColor="text1"/>
                <w:sz w:val="18"/>
                <w:szCs w:val="18"/>
              </w:rPr>
              <w:t>DESEMPEÑOS</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39"/>
                <w:sz w:val="18"/>
                <w:szCs w:val="18"/>
              </w:rPr>
              <w:t xml:space="preserve"> </w:t>
            </w:r>
            <w:r>
              <w:rPr>
                <w:rFonts w:ascii="Arial" w:hAnsi="Arial" w:cs="Arial"/>
                <w:b/>
                <w:color w:val="000000" w:themeColor="text1"/>
                <w:w w:val="105"/>
                <w:sz w:val="18"/>
                <w:szCs w:val="18"/>
              </w:rPr>
              <w:t>COMPRENSIÓN</w:t>
            </w:r>
          </w:p>
        </w:tc>
        <w:tc>
          <w:tcPr>
            <w:tcW w:w="1985" w:type="dxa"/>
            <w:tcBorders>
              <w:top w:val="single" w:sz="6" w:space="0" w:color="231F20"/>
            </w:tcBorders>
            <w:shd w:val="clear" w:color="auto" w:fill="F1F1F2"/>
          </w:tcPr>
          <w:p w14:paraId="084DCDC7" w14:textId="77777777" w:rsidR="00E95417" w:rsidRDefault="00E95417">
            <w:pPr>
              <w:pStyle w:val="TableParagraph"/>
              <w:spacing w:before="9"/>
              <w:jc w:val="center"/>
              <w:rPr>
                <w:rFonts w:ascii="Arial" w:hAnsi="Arial" w:cs="Arial"/>
                <w:color w:val="000000" w:themeColor="text1"/>
                <w:sz w:val="18"/>
                <w:szCs w:val="18"/>
              </w:rPr>
            </w:pPr>
          </w:p>
          <w:p w14:paraId="2BDBEE10" w14:textId="77777777" w:rsidR="00E95417" w:rsidRDefault="006E7DF5">
            <w:pPr>
              <w:pStyle w:val="TableParagraph"/>
              <w:jc w:val="center"/>
              <w:rPr>
                <w:rFonts w:ascii="Arial" w:hAnsi="Arial" w:cs="Arial"/>
                <w:b/>
                <w:color w:val="000000" w:themeColor="text1"/>
                <w:sz w:val="18"/>
                <w:szCs w:val="18"/>
              </w:rPr>
            </w:pPr>
            <w:r>
              <w:rPr>
                <w:rFonts w:ascii="Arial" w:hAnsi="Arial" w:cs="Arial"/>
                <w:b/>
                <w:color w:val="000000" w:themeColor="text1"/>
                <w:sz w:val="18"/>
                <w:szCs w:val="18"/>
              </w:rPr>
              <w:t>VALORACIÓN</w:t>
            </w:r>
            <w:r>
              <w:rPr>
                <w:rFonts w:ascii="Arial" w:hAnsi="Arial" w:cs="Arial"/>
                <w:b/>
                <w:color w:val="000000" w:themeColor="text1"/>
                <w:spacing w:val="22"/>
                <w:sz w:val="18"/>
                <w:szCs w:val="18"/>
              </w:rPr>
              <w:t xml:space="preserve"> </w:t>
            </w:r>
            <w:r>
              <w:rPr>
                <w:rFonts w:ascii="Arial" w:hAnsi="Arial" w:cs="Arial"/>
                <w:b/>
                <w:color w:val="000000" w:themeColor="text1"/>
                <w:sz w:val="18"/>
                <w:szCs w:val="18"/>
              </w:rPr>
              <w:t>CONTÍNUA</w:t>
            </w:r>
          </w:p>
        </w:tc>
      </w:tr>
      <w:tr w:rsidR="00E95417" w14:paraId="48FB3F3E" w14:textId="77777777">
        <w:trPr>
          <w:trHeight w:val="428"/>
        </w:trPr>
        <w:tc>
          <w:tcPr>
            <w:tcW w:w="2282" w:type="dxa"/>
            <w:tcBorders>
              <w:bottom w:val="nil"/>
            </w:tcBorders>
          </w:tcPr>
          <w:p w14:paraId="0F4BC8EF" w14:textId="77777777" w:rsidR="00E95417" w:rsidRPr="009A33F7" w:rsidRDefault="00E95417" w:rsidP="005774C6">
            <w:pPr>
              <w:pStyle w:val="TableParagraph"/>
              <w:rPr>
                <w:color w:val="000000" w:themeColor="text1"/>
                <w:sz w:val="18"/>
                <w:szCs w:val="18"/>
              </w:rPr>
            </w:pPr>
          </w:p>
          <w:p w14:paraId="6968403B"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Errores y aciertos del emprendedor</w:t>
            </w:r>
          </w:p>
          <w:p w14:paraId="5F74F53E"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 xml:space="preserve"> </w:t>
            </w:r>
          </w:p>
          <w:p w14:paraId="24F13540"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Fines del emprendimiento</w:t>
            </w:r>
          </w:p>
          <w:p w14:paraId="5494970A" w14:textId="77777777" w:rsidR="00E95417" w:rsidRPr="009A33F7" w:rsidRDefault="00E95417" w:rsidP="005774C6">
            <w:pPr>
              <w:pStyle w:val="TableParagraph"/>
              <w:rPr>
                <w:rStyle w:val="nfasissutil1"/>
                <w:i w:val="0"/>
                <w:color w:val="000000" w:themeColor="text1"/>
                <w:sz w:val="18"/>
                <w:szCs w:val="18"/>
              </w:rPr>
            </w:pPr>
          </w:p>
          <w:p w14:paraId="63733CB6"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Emprendimiento en el colegio</w:t>
            </w:r>
          </w:p>
          <w:p w14:paraId="56ED0967" w14:textId="77777777" w:rsidR="00E95417" w:rsidRPr="009A33F7" w:rsidRDefault="00E95417" w:rsidP="005774C6">
            <w:pPr>
              <w:pStyle w:val="TableParagraph"/>
              <w:rPr>
                <w:color w:val="000000" w:themeColor="text1"/>
                <w:sz w:val="18"/>
                <w:szCs w:val="18"/>
              </w:rPr>
            </w:pPr>
          </w:p>
          <w:p w14:paraId="5E8E94D9"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El dinero y el presupuesto </w:t>
            </w:r>
          </w:p>
          <w:p w14:paraId="1EF14045" w14:textId="77777777" w:rsidR="00E95417" w:rsidRPr="009A33F7" w:rsidRDefault="00E95417" w:rsidP="005774C6">
            <w:pPr>
              <w:pStyle w:val="TableParagraph"/>
              <w:rPr>
                <w:color w:val="000000" w:themeColor="text1"/>
                <w:sz w:val="18"/>
                <w:szCs w:val="18"/>
              </w:rPr>
            </w:pPr>
          </w:p>
          <w:p w14:paraId="283B5F13"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Que es una misión y visión </w:t>
            </w:r>
          </w:p>
          <w:p w14:paraId="08BB24BD" w14:textId="77777777" w:rsidR="00E95417" w:rsidRPr="009A33F7" w:rsidRDefault="00E95417" w:rsidP="005774C6">
            <w:pPr>
              <w:pStyle w:val="TableParagraph"/>
              <w:rPr>
                <w:color w:val="000000" w:themeColor="text1"/>
                <w:sz w:val="18"/>
                <w:szCs w:val="18"/>
              </w:rPr>
            </w:pPr>
          </w:p>
          <w:p w14:paraId="0E7D090E"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La responsabilidad </w:t>
            </w:r>
          </w:p>
          <w:p w14:paraId="6DD11FDF" w14:textId="77777777" w:rsidR="00E95417" w:rsidRPr="009A33F7" w:rsidRDefault="00E95417" w:rsidP="005774C6">
            <w:pPr>
              <w:pStyle w:val="TableParagraph"/>
              <w:rPr>
                <w:color w:val="000000" w:themeColor="text1"/>
                <w:sz w:val="18"/>
                <w:szCs w:val="18"/>
              </w:rPr>
            </w:pPr>
          </w:p>
          <w:p w14:paraId="0AC09A49"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Trabajo en equipo </w:t>
            </w:r>
          </w:p>
          <w:p w14:paraId="19EBA821" w14:textId="77777777" w:rsidR="00E95417" w:rsidRPr="009A33F7" w:rsidRDefault="00E95417" w:rsidP="005774C6">
            <w:pPr>
              <w:pStyle w:val="TableParagraph"/>
              <w:rPr>
                <w:color w:val="000000" w:themeColor="text1"/>
                <w:sz w:val="18"/>
                <w:szCs w:val="18"/>
              </w:rPr>
            </w:pPr>
          </w:p>
          <w:p w14:paraId="009DCA04"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Actitud frente al éxito y trabajo </w:t>
            </w:r>
          </w:p>
          <w:p w14:paraId="405BAEA1" w14:textId="77777777" w:rsidR="00E95417" w:rsidRPr="009A33F7" w:rsidRDefault="00E95417" w:rsidP="005774C6">
            <w:pPr>
              <w:pStyle w:val="TableParagraph"/>
              <w:rPr>
                <w:color w:val="000000" w:themeColor="text1"/>
                <w:sz w:val="18"/>
                <w:szCs w:val="18"/>
              </w:rPr>
            </w:pPr>
          </w:p>
          <w:p w14:paraId="184732A7"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Empresas y empresarios </w:t>
            </w:r>
          </w:p>
          <w:p w14:paraId="7E6EFFA4" w14:textId="77777777" w:rsidR="00E95417" w:rsidRPr="009A33F7" w:rsidRDefault="00E95417" w:rsidP="005774C6">
            <w:pPr>
              <w:pStyle w:val="TableParagraph"/>
              <w:rPr>
                <w:color w:val="000000" w:themeColor="text1"/>
                <w:sz w:val="18"/>
                <w:szCs w:val="18"/>
              </w:rPr>
            </w:pPr>
          </w:p>
          <w:p w14:paraId="035221A8" w14:textId="77777777" w:rsidR="00E95417" w:rsidRPr="009A33F7" w:rsidRDefault="006E7DF5" w:rsidP="005774C6">
            <w:pPr>
              <w:pStyle w:val="TableParagraph"/>
              <w:rPr>
                <w:color w:val="000000" w:themeColor="text1"/>
                <w:sz w:val="18"/>
                <w:szCs w:val="18"/>
              </w:rPr>
            </w:pPr>
            <w:r w:rsidRPr="009A33F7">
              <w:rPr>
                <w:color w:val="000000" w:themeColor="text1"/>
                <w:sz w:val="18"/>
                <w:szCs w:val="18"/>
              </w:rPr>
              <w:t xml:space="preserve">Tipos de empresas y tipos de clientes  </w:t>
            </w:r>
          </w:p>
          <w:p w14:paraId="00E1CCE1" w14:textId="77777777" w:rsidR="00E95417" w:rsidRPr="009A33F7" w:rsidRDefault="00E95417" w:rsidP="005774C6">
            <w:pPr>
              <w:pStyle w:val="TableParagraph"/>
              <w:rPr>
                <w:color w:val="000000" w:themeColor="text1"/>
                <w:sz w:val="18"/>
                <w:szCs w:val="18"/>
              </w:rPr>
            </w:pPr>
          </w:p>
        </w:tc>
        <w:tc>
          <w:tcPr>
            <w:tcW w:w="2101" w:type="dxa"/>
            <w:tcBorders>
              <w:bottom w:val="nil"/>
            </w:tcBorders>
          </w:tcPr>
          <w:p w14:paraId="717D729C"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Reconocerá los errores y aciertos que puede tener un emprendedor</w:t>
            </w:r>
          </w:p>
          <w:p w14:paraId="74A2B536" w14:textId="77777777" w:rsidR="00E95417" w:rsidRPr="009A33F7" w:rsidRDefault="00E95417" w:rsidP="005774C6">
            <w:pPr>
              <w:pStyle w:val="TableParagraph"/>
              <w:rPr>
                <w:rStyle w:val="nfasissutil1"/>
                <w:i w:val="0"/>
                <w:color w:val="000000" w:themeColor="text1"/>
                <w:sz w:val="18"/>
                <w:szCs w:val="18"/>
              </w:rPr>
            </w:pPr>
          </w:p>
          <w:p w14:paraId="210ED107" w14:textId="77777777" w:rsidR="00E95417" w:rsidRPr="009A33F7" w:rsidRDefault="006E7DF5" w:rsidP="005774C6">
            <w:pPr>
              <w:pStyle w:val="TableParagraph"/>
              <w:rPr>
                <w:rStyle w:val="nfasissutil1"/>
                <w:i w:val="0"/>
                <w:color w:val="000000" w:themeColor="text1"/>
                <w:sz w:val="18"/>
                <w:szCs w:val="18"/>
              </w:rPr>
            </w:pPr>
            <w:proofErr w:type="gramStart"/>
            <w:r w:rsidRPr="009A33F7">
              <w:rPr>
                <w:rStyle w:val="nfasissutil1"/>
                <w:i w:val="0"/>
                <w:color w:val="000000" w:themeColor="text1"/>
                <w:sz w:val="18"/>
                <w:szCs w:val="18"/>
              </w:rPr>
              <w:t>Analizara</w:t>
            </w:r>
            <w:proofErr w:type="gramEnd"/>
            <w:r w:rsidRPr="009A33F7">
              <w:rPr>
                <w:rStyle w:val="nfasissutil1"/>
                <w:i w:val="0"/>
                <w:color w:val="000000" w:themeColor="text1"/>
                <w:sz w:val="18"/>
                <w:szCs w:val="18"/>
              </w:rPr>
              <w:t xml:space="preserve"> y comprenderá el emprendimiento que realizan los estudiantes de grados superiores  </w:t>
            </w:r>
          </w:p>
          <w:p w14:paraId="5075CF7C" w14:textId="77777777" w:rsidR="00E95417" w:rsidRPr="009A33F7" w:rsidRDefault="00E95417" w:rsidP="005774C6">
            <w:pPr>
              <w:pStyle w:val="TableParagraph"/>
              <w:rPr>
                <w:rStyle w:val="nfasissutil1"/>
                <w:i w:val="0"/>
                <w:color w:val="000000" w:themeColor="text1"/>
                <w:sz w:val="18"/>
                <w:szCs w:val="18"/>
              </w:rPr>
            </w:pPr>
          </w:p>
          <w:p w14:paraId="52A5AEFF" w14:textId="77777777" w:rsidR="00E95417" w:rsidRPr="009A33F7" w:rsidRDefault="006E7DF5" w:rsidP="005774C6">
            <w:pPr>
              <w:pStyle w:val="TableParagraph"/>
              <w:rPr>
                <w:rStyle w:val="nfasissutil1"/>
                <w:i w:val="0"/>
                <w:color w:val="000000" w:themeColor="text1"/>
                <w:sz w:val="18"/>
                <w:szCs w:val="18"/>
              </w:rPr>
            </w:pPr>
            <w:proofErr w:type="gramStart"/>
            <w:r w:rsidRPr="009A33F7">
              <w:rPr>
                <w:rStyle w:val="nfasissutil1"/>
                <w:i w:val="0"/>
                <w:color w:val="000000" w:themeColor="text1"/>
                <w:sz w:val="18"/>
                <w:szCs w:val="18"/>
              </w:rPr>
              <w:t>Analizara</w:t>
            </w:r>
            <w:proofErr w:type="gramEnd"/>
            <w:r w:rsidRPr="009A33F7">
              <w:rPr>
                <w:rStyle w:val="nfasissutil1"/>
                <w:i w:val="0"/>
                <w:color w:val="000000" w:themeColor="text1"/>
                <w:sz w:val="18"/>
                <w:szCs w:val="18"/>
              </w:rPr>
              <w:t xml:space="preserve"> y comprenderá la diferencia entre misión y visión, además entiende el termino responsabilidad.</w:t>
            </w:r>
          </w:p>
          <w:p w14:paraId="39375C81" w14:textId="77777777" w:rsidR="00E95417" w:rsidRPr="009A33F7" w:rsidRDefault="00E95417" w:rsidP="005774C6">
            <w:pPr>
              <w:pStyle w:val="TableParagraph"/>
              <w:rPr>
                <w:rStyle w:val="nfasissutil1"/>
                <w:i w:val="0"/>
                <w:color w:val="000000" w:themeColor="text1"/>
                <w:sz w:val="18"/>
                <w:szCs w:val="18"/>
              </w:rPr>
            </w:pPr>
          </w:p>
          <w:p w14:paraId="1BE4A1F9"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 xml:space="preserve">Reconoce la importancia del trabajo en equipo </w:t>
            </w:r>
          </w:p>
          <w:p w14:paraId="2D269085" w14:textId="77777777" w:rsidR="00E95417" w:rsidRPr="009A33F7" w:rsidRDefault="00E95417" w:rsidP="005774C6">
            <w:pPr>
              <w:pStyle w:val="TableParagraph"/>
              <w:rPr>
                <w:rStyle w:val="nfasissutil1"/>
                <w:i w:val="0"/>
                <w:color w:val="000000" w:themeColor="text1"/>
                <w:sz w:val="18"/>
                <w:szCs w:val="18"/>
              </w:rPr>
            </w:pPr>
          </w:p>
          <w:p w14:paraId="3B830799" w14:textId="77777777" w:rsidR="00E95417" w:rsidRPr="009A33F7" w:rsidRDefault="006E7DF5" w:rsidP="005774C6">
            <w:pPr>
              <w:pStyle w:val="TableParagraph"/>
              <w:rPr>
                <w:color w:val="000000" w:themeColor="text1"/>
                <w:sz w:val="18"/>
                <w:szCs w:val="18"/>
              </w:rPr>
            </w:pPr>
            <w:r w:rsidRPr="009A33F7">
              <w:rPr>
                <w:rStyle w:val="nfasissutil1"/>
                <w:i w:val="0"/>
                <w:color w:val="000000" w:themeColor="text1"/>
                <w:sz w:val="18"/>
                <w:szCs w:val="18"/>
              </w:rPr>
              <w:t xml:space="preserve">Comprende los términos de empresa y empresarios y los clasifica </w:t>
            </w:r>
          </w:p>
          <w:p w14:paraId="2CC744C9" w14:textId="77777777" w:rsidR="00E95417" w:rsidRPr="009A33F7" w:rsidRDefault="00E95417" w:rsidP="005774C6">
            <w:pPr>
              <w:pStyle w:val="TableParagraph"/>
              <w:rPr>
                <w:color w:val="000000" w:themeColor="text1"/>
                <w:sz w:val="18"/>
                <w:szCs w:val="18"/>
              </w:rPr>
            </w:pPr>
          </w:p>
          <w:p w14:paraId="73A6A271" w14:textId="77777777" w:rsidR="00E95417" w:rsidRPr="009A33F7" w:rsidRDefault="00E95417" w:rsidP="005774C6">
            <w:pPr>
              <w:pStyle w:val="TableParagraph"/>
              <w:rPr>
                <w:color w:val="000000" w:themeColor="text1"/>
                <w:sz w:val="18"/>
                <w:szCs w:val="18"/>
              </w:rPr>
            </w:pPr>
          </w:p>
        </w:tc>
        <w:tc>
          <w:tcPr>
            <w:tcW w:w="2860" w:type="dxa"/>
            <w:tcBorders>
              <w:bottom w:val="nil"/>
            </w:tcBorders>
          </w:tcPr>
          <w:p w14:paraId="5AB2B792"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Conoce los errores y aciertos del emprendedor</w:t>
            </w:r>
          </w:p>
          <w:p w14:paraId="153932E2" w14:textId="77777777" w:rsidR="00E95417" w:rsidRPr="009A33F7" w:rsidRDefault="00E95417" w:rsidP="005774C6">
            <w:pPr>
              <w:pStyle w:val="TableParagraph"/>
              <w:rPr>
                <w:rStyle w:val="nfasissutil1"/>
                <w:i w:val="0"/>
                <w:color w:val="000000" w:themeColor="text1"/>
                <w:sz w:val="18"/>
                <w:szCs w:val="18"/>
              </w:rPr>
            </w:pPr>
          </w:p>
          <w:p w14:paraId="4E61CF95"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 xml:space="preserve">Clasifica los fines del emprendimiento </w:t>
            </w:r>
          </w:p>
          <w:p w14:paraId="19656BE9" w14:textId="77777777" w:rsidR="00E95417" w:rsidRPr="009A33F7" w:rsidRDefault="00E95417" w:rsidP="005774C6">
            <w:pPr>
              <w:pStyle w:val="TableParagraph"/>
              <w:rPr>
                <w:rStyle w:val="nfasissutil1"/>
                <w:i w:val="0"/>
                <w:color w:val="000000" w:themeColor="text1"/>
                <w:sz w:val="18"/>
                <w:szCs w:val="18"/>
              </w:rPr>
            </w:pPr>
          </w:p>
          <w:p w14:paraId="62E988E2" w14:textId="77777777" w:rsidR="00E95417" w:rsidRPr="009A33F7" w:rsidRDefault="006E7DF5" w:rsidP="005774C6">
            <w:pPr>
              <w:pStyle w:val="TableParagraph"/>
              <w:rPr>
                <w:rStyle w:val="nfasissutil1"/>
                <w:i w:val="0"/>
                <w:color w:val="000000" w:themeColor="text1"/>
                <w:sz w:val="18"/>
                <w:szCs w:val="18"/>
              </w:rPr>
            </w:pPr>
            <w:r w:rsidRPr="009A33F7">
              <w:rPr>
                <w:rStyle w:val="nfasissutil1"/>
                <w:i w:val="0"/>
                <w:color w:val="000000" w:themeColor="text1"/>
                <w:sz w:val="18"/>
                <w:szCs w:val="18"/>
              </w:rPr>
              <w:t xml:space="preserve">Conoce como se desarrolla el emprendimiento en el colegio  </w:t>
            </w:r>
          </w:p>
          <w:p w14:paraId="34352BA1" w14:textId="77777777" w:rsidR="00E95417" w:rsidRPr="009A33F7" w:rsidRDefault="00E95417" w:rsidP="005774C6">
            <w:pPr>
              <w:pStyle w:val="TableParagraph"/>
              <w:rPr>
                <w:rStyle w:val="nfasissutil1"/>
                <w:i w:val="0"/>
                <w:color w:val="000000" w:themeColor="text1"/>
                <w:sz w:val="18"/>
                <w:szCs w:val="18"/>
              </w:rPr>
            </w:pPr>
          </w:p>
          <w:p w14:paraId="76D79E0B" w14:textId="77777777" w:rsidR="00E95417" w:rsidRPr="009A33F7" w:rsidRDefault="006E7DF5" w:rsidP="005774C6">
            <w:pPr>
              <w:pStyle w:val="TableParagraph"/>
              <w:rPr>
                <w:color w:val="000000" w:themeColor="text1"/>
                <w:sz w:val="18"/>
                <w:szCs w:val="18"/>
              </w:rPr>
            </w:pPr>
            <w:r w:rsidRPr="009A33F7">
              <w:rPr>
                <w:rStyle w:val="nfasissutil1"/>
                <w:i w:val="0"/>
                <w:color w:val="000000" w:themeColor="text1"/>
                <w:sz w:val="18"/>
                <w:szCs w:val="18"/>
              </w:rPr>
              <w:t xml:space="preserve">Conoce los tipos de empresas y tipos de clientes </w:t>
            </w:r>
          </w:p>
          <w:p w14:paraId="48D7150A" w14:textId="77777777" w:rsidR="00E95417" w:rsidRPr="009A33F7" w:rsidRDefault="00E95417" w:rsidP="005774C6">
            <w:pPr>
              <w:pStyle w:val="TableParagraph"/>
              <w:rPr>
                <w:color w:val="000000" w:themeColor="text1"/>
                <w:sz w:val="18"/>
                <w:szCs w:val="18"/>
              </w:rPr>
            </w:pPr>
          </w:p>
          <w:p w14:paraId="7E4F0303" w14:textId="77777777" w:rsidR="00E95417" w:rsidRPr="009A33F7" w:rsidRDefault="00E95417" w:rsidP="005774C6">
            <w:pPr>
              <w:pStyle w:val="TableParagraph"/>
              <w:rPr>
                <w:color w:val="000000" w:themeColor="text1"/>
                <w:sz w:val="18"/>
                <w:szCs w:val="18"/>
              </w:rPr>
            </w:pPr>
          </w:p>
        </w:tc>
        <w:tc>
          <w:tcPr>
            <w:tcW w:w="1985" w:type="dxa"/>
            <w:tcBorders>
              <w:bottom w:val="nil"/>
            </w:tcBorders>
          </w:tcPr>
          <w:p w14:paraId="383376E3" w14:textId="77777777" w:rsidR="00E95417" w:rsidRPr="005774C6" w:rsidRDefault="006E7DF5" w:rsidP="005774C6">
            <w:pPr>
              <w:pStyle w:val="TableParagraph"/>
              <w:rPr>
                <w:sz w:val="18"/>
                <w:szCs w:val="18"/>
              </w:rPr>
            </w:pPr>
            <w:r w:rsidRPr="005774C6">
              <w:rPr>
                <w:sz w:val="18"/>
                <w:szCs w:val="18"/>
              </w:rPr>
              <w:t xml:space="preserve">Los estudiantes intercambian información y elaboran resúmenes </w:t>
            </w:r>
          </w:p>
          <w:p w14:paraId="2964B26A" w14:textId="77777777" w:rsidR="00E95417" w:rsidRPr="005774C6" w:rsidRDefault="00E95417" w:rsidP="005774C6">
            <w:pPr>
              <w:pStyle w:val="TableParagraph"/>
              <w:rPr>
                <w:sz w:val="18"/>
                <w:szCs w:val="18"/>
              </w:rPr>
            </w:pPr>
          </w:p>
          <w:p w14:paraId="171D5F15" w14:textId="77777777" w:rsidR="00E95417" w:rsidRPr="005774C6" w:rsidRDefault="006E7DF5" w:rsidP="005774C6">
            <w:pPr>
              <w:pStyle w:val="TableParagraph"/>
              <w:rPr>
                <w:sz w:val="18"/>
                <w:szCs w:val="18"/>
              </w:rPr>
            </w:pPr>
            <w:r w:rsidRPr="005774C6">
              <w:rPr>
                <w:sz w:val="18"/>
                <w:szCs w:val="18"/>
              </w:rPr>
              <w:t xml:space="preserve">Los estudiantes socializan ante el grupo expresando sus conocimientos de los temas dados </w:t>
            </w:r>
          </w:p>
          <w:p w14:paraId="5CD5628C" w14:textId="77777777" w:rsidR="00E95417" w:rsidRPr="005774C6" w:rsidRDefault="006E7DF5" w:rsidP="005774C6">
            <w:pPr>
              <w:pStyle w:val="TableParagraph"/>
              <w:rPr>
                <w:sz w:val="18"/>
                <w:szCs w:val="18"/>
              </w:rPr>
            </w:pPr>
            <w:r w:rsidRPr="005774C6">
              <w:rPr>
                <w:sz w:val="18"/>
                <w:szCs w:val="18"/>
              </w:rPr>
              <w:t xml:space="preserve">Mediante evaluación se valora la realización de las actividades realizadas </w:t>
            </w:r>
          </w:p>
          <w:p w14:paraId="01327E5D" w14:textId="77777777" w:rsidR="00E95417" w:rsidRPr="005774C6" w:rsidRDefault="00E95417" w:rsidP="005774C6">
            <w:pPr>
              <w:pStyle w:val="TableParagraph"/>
              <w:rPr>
                <w:sz w:val="18"/>
                <w:szCs w:val="18"/>
              </w:rPr>
            </w:pPr>
          </w:p>
          <w:p w14:paraId="09265FAC" w14:textId="77777777" w:rsidR="00E95417" w:rsidRPr="005774C6" w:rsidRDefault="006E7DF5" w:rsidP="005774C6">
            <w:pPr>
              <w:pStyle w:val="TableParagraph"/>
              <w:rPr>
                <w:sz w:val="18"/>
                <w:szCs w:val="18"/>
              </w:rPr>
            </w:pPr>
            <w:r w:rsidRPr="005774C6">
              <w:rPr>
                <w:sz w:val="18"/>
                <w:szCs w:val="18"/>
              </w:rPr>
              <w:t xml:space="preserve">Los estudiantes realizaran en grupo talleres de los temas vistos.  </w:t>
            </w:r>
          </w:p>
          <w:p w14:paraId="20311192" w14:textId="77777777" w:rsidR="00E95417" w:rsidRPr="005774C6" w:rsidRDefault="00E95417" w:rsidP="005774C6">
            <w:pPr>
              <w:pStyle w:val="TableParagraph"/>
              <w:rPr>
                <w:sz w:val="18"/>
                <w:szCs w:val="18"/>
              </w:rPr>
            </w:pPr>
          </w:p>
          <w:p w14:paraId="157BC2FB" w14:textId="77777777" w:rsidR="00E95417" w:rsidRPr="005774C6" w:rsidRDefault="006E7DF5" w:rsidP="005774C6">
            <w:pPr>
              <w:pStyle w:val="TableParagraph"/>
              <w:rPr>
                <w:sz w:val="18"/>
                <w:szCs w:val="18"/>
              </w:rPr>
            </w:pPr>
            <w:r w:rsidRPr="005774C6">
              <w:rPr>
                <w:sz w:val="18"/>
                <w:szCs w:val="18"/>
              </w:rPr>
              <w:t xml:space="preserve">Seguimiento del desempeño del estudiante revisando su cuaderno y las actividades desarrolladas. </w:t>
            </w:r>
          </w:p>
          <w:p w14:paraId="47F3C41A" w14:textId="77777777" w:rsidR="00E95417" w:rsidRPr="005774C6" w:rsidRDefault="00E95417" w:rsidP="005774C6">
            <w:pPr>
              <w:pStyle w:val="TableParagraph"/>
              <w:rPr>
                <w:sz w:val="18"/>
                <w:szCs w:val="18"/>
              </w:rPr>
            </w:pPr>
          </w:p>
          <w:p w14:paraId="6DB70261" w14:textId="77777777" w:rsidR="00E95417" w:rsidRPr="005774C6" w:rsidRDefault="006E7DF5" w:rsidP="005774C6">
            <w:pPr>
              <w:pStyle w:val="TableParagraph"/>
              <w:rPr>
                <w:sz w:val="18"/>
                <w:szCs w:val="18"/>
              </w:rPr>
            </w:pPr>
            <w:r w:rsidRPr="005774C6">
              <w:rPr>
                <w:sz w:val="18"/>
                <w:szCs w:val="18"/>
              </w:rPr>
              <w:t xml:space="preserve">Valoración de los trabajos y talleres desarrollados en clase en forma grupal: sociodramas, consultas, ensayos, lecturas compartidas, talleres </w:t>
            </w:r>
          </w:p>
          <w:p w14:paraId="20E33F2C" w14:textId="77777777" w:rsidR="00E95417" w:rsidRPr="005774C6" w:rsidRDefault="00E95417" w:rsidP="005774C6">
            <w:pPr>
              <w:pStyle w:val="TableParagraph"/>
              <w:rPr>
                <w:sz w:val="18"/>
                <w:szCs w:val="18"/>
              </w:rPr>
            </w:pPr>
          </w:p>
        </w:tc>
      </w:tr>
      <w:tr w:rsidR="00E95417" w14:paraId="35698153" w14:textId="77777777">
        <w:trPr>
          <w:trHeight w:val="540"/>
        </w:trPr>
        <w:tc>
          <w:tcPr>
            <w:tcW w:w="9228" w:type="dxa"/>
            <w:gridSpan w:val="4"/>
          </w:tcPr>
          <w:p w14:paraId="69B61991" w14:textId="77777777" w:rsidR="00E95417" w:rsidRDefault="00E95417">
            <w:pPr>
              <w:pStyle w:val="TableParagraph"/>
              <w:spacing w:before="10"/>
              <w:rPr>
                <w:rFonts w:ascii="Arial" w:hAnsi="Arial" w:cs="Arial"/>
                <w:color w:val="000000" w:themeColor="text1"/>
                <w:sz w:val="18"/>
                <w:szCs w:val="18"/>
              </w:rPr>
            </w:pPr>
          </w:p>
          <w:p w14:paraId="09FFCD09" w14:textId="343D9F0D" w:rsidR="00E95417" w:rsidRDefault="006E7DF5">
            <w:pPr>
              <w:pStyle w:val="TableParagraph"/>
              <w:ind w:left="108"/>
              <w:rPr>
                <w:rFonts w:ascii="Arial" w:hAnsi="Arial" w:cs="Arial"/>
                <w:color w:val="000000" w:themeColor="text1"/>
                <w:sz w:val="18"/>
                <w:szCs w:val="18"/>
              </w:rPr>
            </w:pPr>
            <w:r>
              <w:rPr>
                <w:rFonts w:ascii="Arial" w:hAnsi="Arial" w:cs="Arial"/>
                <w:b/>
                <w:color w:val="000000" w:themeColor="text1"/>
                <w:sz w:val="18"/>
                <w:szCs w:val="18"/>
              </w:rPr>
              <w:t>TIEMPO</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DE</w:t>
            </w:r>
            <w:r>
              <w:rPr>
                <w:rFonts w:ascii="Arial" w:hAnsi="Arial" w:cs="Arial"/>
                <w:b/>
                <w:color w:val="000000" w:themeColor="text1"/>
                <w:spacing w:val="14"/>
                <w:sz w:val="18"/>
                <w:szCs w:val="18"/>
              </w:rPr>
              <w:t xml:space="preserve"> </w:t>
            </w:r>
            <w:r>
              <w:rPr>
                <w:rFonts w:ascii="Arial" w:hAnsi="Arial" w:cs="Arial"/>
                <w:b/>
                <w:color w:val="000000" w:themeColor="text1"/>
                <w:sz w:val="18"/>
                <w:szCs w:val="18"/>
              </w:rPr>
              <w:t>EJECUCIÓN:</w:t>
            </w:r>
            <w:r>
              <w:rPr>
                <w:rFonts w:ascii="Arial" w:hAnsi="Arial" w:cs="Arial"/>
                <w:b/>
                <w:color w:val="000000" w:themeColor="text1"/>
                <w:spacing w:val="20"/>
                <w:sz w:val="18"/>
                <w:szCs w:val="18"/>
              </w:rPr>
              <w:t xml:space="preserve"> </w:t>
            </w:r>
            <w:r>
              <w:rPr>
                <w:rFonts w:ascii="Arial" w:hAnsi="Arial" w:cs="Arial"/>
                <w:color w:val="000000" w:themeColor="text1"/>
                <w:sz w:val="18"/>
                <w:szCs w:val="18"/>
              </w:rPr>
              <w:t>CUARTO</w:t>
            </w:r>
            <w:r>
              <w:rPr>
                <w:rFonts w:ascii="Arial" w:hAnsi="Arial" w:cs="Arial"/>
                <w:color w:val="000000" w:themeColor="text1"/>
                <w:spacing w:val="16"/>
                <w:sz w:val="18"/>
                <w:szCs w:val="18"/>
              </w:rPr>
              <w:t xml:space="preserve"> </w:t>
            </w:r>
            <w:r>
              <w:rPr>
                <w:rFonts w:ascii="Arial" w:hAnsi="Arial" w:cs="Arial"/>
                <w:color w:val="000000" w:themeColor="text1"/>
                <w:sz w:val="18"/>
                <w:szCs w:val="18"/>
              </w:rPr>
              <w:t>PERIODO</w:t>
            </w:r>
            <w:r>
              <w:rPr>
                <w:rFonts w:ascii="Arial" w:hAnsi="Arial" w:cs="Arial"/>
                <w:color w:val="000000" w:themeColor="text1"/>
                <w:spacing w:val="15"/>
                <w:sz w:val="18"/>
                <w:szCs w:val="18"/>
              </w:rPr>
              <w:t xml:space="preserve"> </w:t>
            </w:r>
            <w:r>
              <w:rPr>
                <w:rFonts w:ascii="Arial" w:hAnsi="Arial" w:cs="Arial"/>
                <w:color w:val="000000" w:themeColor="text1"/>
                <w:sz w:val="18"/>
                <w:szCs w:val="18"/>
              </w:rPr>
              <w:t>ACADEMICO</w:t>
            </w:r>
            <w:r>
              <w:rPr>
                <w:rFonts w:ascii="Arial" w:hAnsi="Arial" w:cs="Arial"/>
                <w:color w:val="000000" w:themeColor="text1"/>
                <w:spacing w:val="17"/>
                <w:sz w:val="18"/>
                <w:szCs w:val="18"/>
              </w:rPr>
              <w:t xml:space="preserve"> </w:t>
            </w:r>
            <w:r w:rsidR="00E17286">
              <w:rPr>
                <w:rFonts w:ascii="Arial" w:hAnsi="Arial" w:cs="Arial"/>
                <w:color w:val="000000" w:themeColor="text1"/>
                <w:sz w:val="18"/>
                <w:szCs w:val="18"/>
              </w:rPr>
              <w:t>202</w:t>
            </w:r>
            <w:r w:rsidR="009A33F7">
              <w:rPr>
                <w:rFonts w:ascii="Arial" w:hAnsi="Arial" w:cs="Arial"/>
                <w:color w:val="000000" w:themeColor="text1"/>
                <w:sz w:val="18"/>
                <w:szCs w:val="18"/>
              </w:rPr>
              <w:t>6</w:t>
            </w:r>
          </w:p>
        </w:tc>
      </w:tr>
      <w:tr w:rsidR="00E95417" w14:paraId="47B32B4A" w14:textId="77777777">
        <w:trPr>
          <w:trHeight w:val="527"/>
        </w:trPr>
        <w:tc>
          <w:tcPr>
            <w:tcW w:w="9228" w:type="dxa"/>
            <w:gridSpan w:val="4"/>
          </w:tcPr>
          <w:p w14:paraId="2B9329B1" w14:textId="77777777" w:rsidR="00E95417" w:rsidRDefault="006E7DF5">
            <w:pPr>
              <w:pStyle w:val="TableParagraph"/>
              <w:spacing w:before="86" w:line="249" w:lineRule="auto"/>
              <w:ind w:left="108" w:hanging="1"/>
              <w:rPr>
                <w:rFonts w:ascii="Arial" w:hAnsi="Arial" w:cs="Arial"/>
                <w:color w:val="000000" w:themeColor="text1"/>
                <w:sz w:val="18"/>
                <w:szCs w:val="18"/>
              </w:rPr>
            </w:pPr>
            <w:r>
              <w:rPr>
                <w:rFonts w:ascii="Arial" w:hAnsi="Arial" w:cs="Arial"/>
                <w:b/>
                <w:color w:val="000000" w:themeColor="text1"/>
                <w:sz w:val="18"/>
                <w:szCs w:val="18"/>
              </w:rPr>
              <w:t>RECURSOS:</w:t>
            </w:r>
            <w:r>
              <w:rPr>
                <w:rFonts w:ascii="Arial" w:hAnsi="Arial" w:cs="Arial"/>
                <w:b/>
                <w:color w:val="000000" w:themeColor="text1"/>
                <w:spacing w:val="1"/>
                <w:sz w:val="18"/>
                <w:szCs w:val="18"/>
              </w:rPr>
              <w:t xml:space="preserve"> </w:t>
            </w:r>
            <w:r>
              <w:rPr>
                <w:rFonts w:ascii="Arial" w:hAnsi="Arial" w:cs="Arial"/>
                <w:color w:val="000000" w:themeColor="text1"/>
                <w:sz w:val="20"/>
                <w:szCs w:val="20"/>
              </w:rPr>
              <w:t>Televisor, videos, fotocopias, D.V.D. tablero</w:t>
            </w:r>
          </w:p>
        </w:tc>
      </w:tr>
    </w:tbl>
    <w:p w14:paraId="3F90945E" w14:textId="77777777" w:rsidR="00E95417" w:rsidRDefault="00E95417">
      <w:pPr>
        <w:jc w:val="both"/>
        <w:rPr>
          <w:b/>
          <w:color w:val="000000" w:themeColor="text1"/>
        </w:rPr>
      </w:pPr>
    </w:p>
    <w:p w14:paraId="2898B5DD" w14:textId="77777777" w:rsidR="00E95417" w:rsidRDefault="00E95417">
      <w:pPr>
        <w:jc w:val="both"/>
        <w:rPr>
          <w:b/>
          <w:color w:val="000000" w:themeColor="text1"/>
        </w:rPr>
      </w:pPr>
    </w:p>
    <w:p w14:paraId="05859F5A" w14:textId="77777777" w:rsidR="00E95417" w:rsidRDefault="00E95417">
      <w:pPr>
        <w:jc w:val="both"/>
        <w:rPr>
          <w:b/>
          <w:color w:val="000000" w:themeColor="text1"/>
        </w:rPr>
      </w:pPr>
    </w:p>
    <w:p w14:paraId="723EFEC8" w14:textId="77777777" w:rsidR="00E95417" w:rsidRDefault="006E7DF5">
      <w:pPr>
        <w:jc w:val="both"/>
        <w:rPr>
          <w:b/>
          <w:color w:val="000000" w:themeColor="text1"/>
        </w:rPr>
      </w:pPr>
      <w:r>
        <w:rPr>
          <w:b/>
          <w:color w:val="000000" w:themeColor="text1"/>
        </w:rPr>
        <w:t>9. ESTRATEGIAS METODÓLOGICAS</w:t>
      </w:r>
    </w:p>
    <w:p w14:paraId="75C13C9C" w14:textId="77777777" w:rsidR="00E95417" w:rsidRDefault="00E95417">
      <w:pPr>
        <w:jc w:val="both"/>
        <w:rPr>
          <w:b/>
          <w:color w:val="000000" w:themeColor="text1"/>
        </w:rPr>
      </w:pPr>
    </w:p>
    <w:p w14:paraId="113F138D" w14:textId="77777777" w:rsidR="00E95417" w:rsidRDefault="00E95417">
      <w:pPr>
        <w:jc w:val="both"/>
        <w:rPr>
          <w:b/>
          <w:color w:val="000000" w:themeColor="text1"/>
        </w:rPr>
      </w:pPr>
    </w:p>
    <w:p w14:paraId="3BDDCAD6" w14:textId="77777777" w:rsidR="00E95417" w:rsidRDefault="006E7DF5">
      <w:pPr>
        <w:pStyle w:val="Textoindependiente3"/>
        <w:rPr>
          <w:sz w:val="24"/>
          <w:szCs w:val="24"/>
        </w:rPr>
      </w:pPr>
      <w:r>
        <w:rPr>
          <w:color w:val="000000" w:themeColor="text1"/>
          <w:sz w:val="24"/>
          <w:szCs w:val="24"/>
        </w:rPr>
        <w:t>El enfoque del área va orientado hacia la utilización de una metodología acorde con las tendencias actuales</w:t>
      </w:r>
      <w:r>
        <w:rPr>
          <w:sz w:val="24"/>
          <w:szCs w:val="24"/>
        </w:rPr>
        <w:t xml:space="preserve"> de la educación y el modelo pedagógico EPC, permitiendo al docente y al alumno ampliar sus conocimientos a partir de unos conceptos mínimos.</w:t>
      </w:r>
    </w:p>
    <w:p w14:paraId="46BB3993" w14:textId="77777777" w:rsidR="00E95417" w:rsidRDefault="00E95417">
      <w:pPr>
        <w:jc w:val="both"/>
      </w:pPr>
    </w:p>
    <w:p w14:paraId="179CA155" w14:textId="77777777" w:rsidR="00E95417" w:rsidRDefault="006E7DF5">
      <w:pPr>
        <w:jc w:val="both"/>
      </w:pPr>
      <w:r>
        <w:t>Para llevar a los estudiantes a un aprendizaje significativo se utilizarán las siguientes estrategias metodológicas:</w:t>
      </w:r>
    </w:p>
    <w:p w14:paraId="6EE6070D" w14:textId="77777777" w:rsidR="00E95417" w:rsidRDefault="00E95417">
      <w:pPr>
        <w:jc w:val="both"/>
      </w:pPr>
    </w:p>
    <w:p w14:paraId="09A98160" w14:textId="77777777" w:rsidR="00E95417" w:rsidRDefault="006E7DF5">
      <w:pPr>
        <w:numPr>
          <w:ilvl w:val="0"/>
          <w:numId w:val="8"/>
        </w:numPr>
        <w:jc w:val="both"/>
      </w:pPr>
      <w:r>
        <w:t>Desarrollo de talleres con la correspondiente asesoría del docente.</w:t>
      </w:r>
    </w:p>
    <w:p w14:paraId="46D4F8E5" w14:textId="77777777" w:rsidR="00E95417" w:rsidRDefault="006E7DF5">
      <w:pPr>
        <w:numPr>
          <w:ilvl w:val="0"/>
          <w:numId w:val="8"/>
        </w:numPr>
        <w:jc w:val="both"/>
      </w:pPr>
      <w:r>
        <w:lastRenderedPageBreak/>
        <w:t>Lecturas que le permitan al alumno argumentar, deducir, conceptuar, interpretar y proponer.</w:t>
      </w:r>
    </w:p>
    <w:p w14:paraId="735D4BCB" w14:textId="77777777" w:rsidR="00E95417" w:rsidRDefault="006E7DF5">
      <w:pPr>
        <w:numPr>
          <w:ilvl w:val="0"/>
          <w:numId w:val="8"/>
        </w:numPr>
        <w:jc w:val="both"/>
      </w:pPr>
      <w:r>
        <w:t>Trabajo interactivo aplicando los conceptos básicos dentro de la clase.</w:t>
      </w:r>
    </w:p>
    <w:p w14:paraId="5D31AC72" w14:textId="77777777" w:rsidR="00E95417" w:rsidRDefault="006E7DF5">
      <w:pPr>
        <w:numPr>
          <w:ilvl w:val="0"/>
          <w:numId w:val="8"/>
        </w:numPr>
        <w:jc w:val="both"/>
      </w:pPr>
      <w:r>
        <w:t xml:space="preserve">Argumentación, exposición y orientación de cada uno de los procesos con ayuda de material didáctico, audiovisual, </w:t>
      </w:r>
      <w:proofErr w:type="gramStart"/>
      <w:r>
        <w:t>multicopiado  (</w:t>
      </w:r>
      <w:proofErr w:type="gramEnd"/>
      <w:r>
        <w:t>talleres, conferencias, textos cortos).</w:t>
      </w:r>
    </w:p>
    <w:p w14:paraId="55B17B70" w14:textId="77777777" w:rsidR="00E95417" w:rsidRDefault="006E7DF5">
      <w:pPr>
        <w:numPr>
          <w:ilvl w:val="0"/>
          <w:numId w:val="8"/>
        </w:numPr>
        <w:jc w:val="both"/>
      </w:pPr>
      <w:r>
        <w:t>Orientación del alumno hacia la aplicación de competencias afines con el área.</w:t>
      </w:r>
    </w:p>
    <w:p w14:paraId="14D9525B" w14:textId="77777777" w:rsidR="00E95417" w:rsidRDefault="006E7DF5">
      <w:pPr>
        <w:numPr>
          <w:ilvl w:val="0"/>
          <w:numId w:val="8"/>
        </w:numPr>
        <w:jc w:val="both"/>
      </w:pPr>
      <w:r>
        <w:t>Uso de didácticas acordes al modelo pedagógico como son: Elaboración de proyectos productivos con fines hacia el turismo de alojamientos rurales y eventos.</w:t>
      </w:r>
    </w:p>
    <w:p w14:paraId="7039184A" w14:textId="77777777" w:rsidR="00E95417" w:rsidRDefault="006E7DF5">
      <w:pPr>
        <w:ind w:left="1080"/>
        <w:jc w:val="both"/>
      </w:pPr>
      <w:r>
        <w:t xml:space="preserve">  </w:t>
      </w:r>
    </w:p>
    <w:p w14:paraId="5965C7AA" w14:textId="77777777" w:rsidR="00E95417" w:rsidRDefault="006E7DF5">
      <w:pPr>
        <w:jc w:val="both"/>
      </w:pPr>
      <w:r>
        <w:t>En el desarrollo permanente del proceso enseñanza-aprendizaje, se detectarán las insuficiencias académicas. Tratando de identificar las causas que las originan, se diseñarán planes de mejoramiento, talleres y ejercicios acorde a las necesidades y a las exigencias establecidas por la ley, buscando que éstos les permitan a los estudiantes alcanzar los desempeños propuestos, además, se les brindará asesoría continua.</w:t>
      </w:r>
    </w:p>
    <w:p w14:paraId="30A9BD78" w14:textId="77777777" w:rsidR="00E95417" w:rsidRDefault="00E95417">
      <w:pPr>
        <w:jc w:val="both"/>
      </w:pPr>
    </w:p>
    <w:p w14:paraId="7AD66FF8" w14:textId="77777777" w:rsidR="00E95417" w:rsidRDefault="00E95417">
      <w:pPr>
        <w:jc w:val="both"/>
      </w:pPr>
    </w:p>
    <w:p w14:paraId="0F9272F6" w14:textId="77777777" w:rsidR="00CF668F" w:rsidRDefault="00DF04F8">
      <w:pPr>
        <w:jc w:val="both"/>
        <w:rPr>
          <w:b/>
        </w:rPr>
      </w:pPr>
      <w:r>
        <w:rPr>
          <w:b/>
        </w:rPr>
        <w:t xml:space="preserve">10. </w:t>
      </w:r>
      <w:r w:rsidR="00294AFC">
        <w:rPr>
          <w:b/>
        </w:rPr>
        <w:t xml:space="preserve">RECURSOS Y </w:t>
      </w:r>
      <w:r>
        <w:rPr>
          <w:b/>
        </w:rPr>
        <w:t xml:space="preserve">AMBIENTES </w:t>
      </w:r>
      <w:r w:rsidR="00CF668F">
        <w:rPr>
          <w:b/>
        </w:rPr>
        <w:t>DE APRENDIZAJE</w:t>
      </w:r>
      <w:r w:rsidR="00B33B5A">
        <w:rPr>
          <w:b/>
        </w:rPr>
        <w:t xml:space="preserve"> </w:t>
      </w:r>
      <w:r w:rsidR="00CF668F">
        <w:rPr>
          <w:b/>
        </w:rPr>
        <w:t xml:space="preserve"> </w:t>
      </w:r>
    </w:p>
    <w:p w14:paraId="0050F035" w14:textId="77777777" w:rsidR="00294AFC" w:rsidRDefault="00294AFC">
      <w:pPr>
        <w:jc w:val="both"/>
        <w:rPr>
          <w:b/>
        </w:rPr>
      </w:pPr>
    </w:p>
    <w:tbl>
      <w:tblPr>
        <w:tblStyle w:val="Tablaconcuadrcula"/>
        <w:tblW w:w="0" w:type="auto"/>
        <w:tblLook w:val="04A0" w:firstRow="1" w:lastRow="0" w:firstColumn="1" w:lastColumn="0" w:noHBand="0" w:noVBand="1"/>
      </w:tblPr>
      <w:tblGrid>
        <w:gridCol w:w="4414"/>
        <w:gridCol w:w="4414"/>
      </w:tblGrid>
      <w:tr w:rsidR="00294AFC" w14:paraId="276E736A" w14:textId="77777777" w:rsidTr="00294AFC">
        <w:tc>
          <w:tcPr>
            <w:tcW w:w="4414" w:type="dxa"/>
          </w:tcPr>
          <w:p w14:paraId="3C1BD481" w14:textId="77777777" w:rsidR="00294AFC" w:rsidRDefault="00294AFC" w:rsidP="00294AFC">
            <w:pPr>
              <w:jc w:val="center"/>
              <w:rPr>
                <w:b/>
              </w:rPr>
            </w:pPr>
            <w:r>
              <w:rPr>
                <w:b/>
              </w:rPr>
              <w:t>RECURSOS</w:t>
            </w:r>
          </w:p>
        </w:tc>
        <w:tc>
          <w:tcPr>
            <w:tcW w:w="4414" w:type="dxa"/>
          </w:tcPr>
          <w:p w14:paraId="12B43BFF" w14:textId="77777777" w:rsidR="00294AFC" w:rsidRDefault="00294AFC" w:rsidP="00294AFC">
            <w:pPr>
              <w:jc w:val="center"/>
              <w:rPr>
                <w:b/>
              </w:rPr>
            </w:pPr>
            <w:r>
              <w:rPr>
                <w:b/>
              </w:rPr>
              <w:t>AMBIENTES DE APRENDIZAJE</w:t>
            </w:r>
          </w:p>
        </w:tc>
      </w:tr>
      <w:tr w:rsidR="00294AFC" w14:paraId="257C9857" w14:textId="77777777" w:rsidTr="00294AFC">
        <w:tc>
          <w:tcPr>
            <w:tcW w:w="4414" w:type="dxa"/>
          </w:tcPr>
          <w:p w14:paraId="534E71D0" w14:textId="77777777" w:rsidR="00294AFC" w:rsidRPr="00294AFC" w:rsidRDefault="00294AFC">
            <w:pPr>
              <w:jc w:val="both"/>
            </w:pPr>
            <w:r>
              <w:t xml:space="preserve">Textos de turismo </w:t>
            </w:r>
          </w:p>
        </w:tc>
        <w:tc>
          <w:tcPr>
            <w:tcW w:w="4414" w:type="dxa"/>
          </w:tcPr>
          <w:p w14:paraId="03711D45" w14:textId="77777777" w:rsidR="00294AFC" w:rsidRPr="00294AFC" w:rsidRDefault="00294AFC" w:rsidP="00294AFC">
            <w:r w:rsidRPr="00294AFC">
              <w:t>Modulo turismo</w:t>
            </w:r>
          </w:p>
        </w:tc>
      </w:tr>
      <w:tr w:rsidR="00294AFC" w14:paraId="5785C24A" w14:textId="77777777" w:rsidTr="00294AFC">
        <w:tc>
          <w:tcPr>
            <w:tcW w:w="4414" w:type="dxa"/>
          </w:tcPr>
          <w:p w14:paraId="37ED04E4" w14:textId="77777777" w:rsidR="00294AFC" w:rsidRPr="00D71E8B" w:rsidRDefault="00294AFC">
            <w:pPr>
              <w:jc w:val="both"/>
            </w:pPr>
            <w:r w:rsidRPr="00D71E8B">
              <w:t xml:space="preserve">Guías turísticas </w:t>
            </w:r>
          </w:p>
        </w:tc>
        <w:tc>
          <w:tcPr>
            <w:tcW w:w="4414" w:type="dxa"/>
          </w:tcPr>
          <w:p w14:paraId="1AE17D04" w14:textId="77777777" w:rsidR="00294AFC" w:rsidRPr="00294AFC" w:rsidRDefault="00294AFC">
            <w:pPr>
              <w:jc w:val="both"/>
            </w:pPr>
            <w:r w:rsidRPr="00294AFC">
              <w:t>Cocina</w:t>
            </w:r>
          </w:p>
        </w:tc>
      </w:tr>
      <w:tr w:rsidR="00294AFC" w14:paraId="3D456AB5" w14:textId="77777777" w:rsidTr="00294AFC">
        <w:tc>
          <w:tcPr>
            <w:tcW w:w="4414" w:type="dxa"/>
          </w:tcPr>
          <w:p w14:paraId="417B87CB" w14:textId="77777777" w:rsidR="00294AFC" w:rsidRPr="00D71E8B" w:rsidRDefault="00294AFC">
            <w:pPr>
              <w:jc w:val="both"/>
            </w:pPr>
            <w:r w:rsidRPr="00D71E8B">
              <w:t xml:space="preserve">Video beam </w:t>
            </w:r>
          </w:p>
        </w:tc>
        <w:tc>
          <w:tcPr>
            <w:tcW w:w="4414" w:type="dxa"/>
          </w:tcPr>
          <w:p w14:paraId="3B155AB3" w14:textId="77777777" w:rsidR="00294AFC" w:rsidRPr="00294AFC" w:rsidRDefault="00294AFC">
            <w:pPr>
              <w:jc w:val="both"/>
            </w:pPr>
            <w:r w:rsidRPr="00294AFC">
              <w:t xml:space="preserve">Café literario </w:t>
            </w:r>
          </w:p>
        </w:tc>
      </w:tr>
      <w:tr w:rsidR="00294AFC" w14:paraId="5CB905F9" w14:textId="77777777" w:rsidTr="00294AFC">
        <w:tc>
          <w:tcPr>
            <w:tcW w:w="4414" w:type="dxa"/>
          </w:tcPr>
          <w:p w14:paraId="2B1B67E3" w14:textId="77777777" w:rsidR="00D71E8B" w:rsidRPr="00D71E8B" w:rsidRDefault="00D71E8B">
            <w:pPr>
              <w:jc w:val="both"/>
            </w:pPr>
            <w:r w:rsidRPr="00D71E8B">
              <w:t xml:space="preserve">Televisor </w:t>
            </w:r>
          </w:p>
        </w:tc>
        <w:tc>
          <w:tcPr>
            <w:tcW w:w="4414" w:type="dxa"/>
          </w:tcPr>
          <w:p w14:paraId="556D49E7" w14:textId="77777777" w:rsidR="00294AFC" w:rsidRPr="00294AFC" w:rsidRDefault="00294AFC">
            <w:pPr>
              <w:jc w:val="both"/>
            </w:pPr>
            <w:r w:rsidRPr="00294AFC">
              <w:t xml:space="preserve">Aula máxima </w:t>
            </w:r>
          </w:p>
        </w:tc>
      </w:tr>
      <w:tr w:rsidR="00294AFC" w14:paraId="2CD24455" w14:textId="77777777" w:rsidTr="00294AFC">
        <w:tc>
          <w:tcPr>
            <w:tcW w:w="4414" w:type="dxa"/>
          </w:tcPr>
          <w:p w14:paraId="4127003E" w14:textId="77777777" w:rsidR="00294AFC" w:rsidRPr="00D71E8B" w:rsidRDefault="00D71E8B">
            <w:pPr>
              <w:jc w:val="both"/>
            </w:pPr>
            <w:r w:rsidRPr="00D71E8B">
              <w:t xml:space="preserve">Tablero </w:t>
            </w:r>
          </w:p>
        </w:tc>
        <w:tc>
          <w:tcPr>
            <w:tcW w:w="4414" w:type="dxa"/>
          </w:tcPr>
          <w:p w14:paraId="10411BC0" w14:textId="77777777" w:rsidR="00294AFC" w:rsidRPr="00294AFC" w:rsidRDefault="00294AFC">
            <w:pPr>
              <w:jc w:val="both"/>
            </w:pPr>
            <w:r w:rsidRPr="00294AFC">
              <w:t xml:space="preserve">Aula steam </w:t>
            </w:r>
          </w:p>
        </w:tc>
      </w:tr>
      <w:tr w:rsidR="00294AFC" w14:paraId="1303AA31" w14:textId="77777777" w:rsidTr="00294AFC">
        <w:tc>
          <w:tcPr>
            <w:tcW w:w="4414" w:type="dxa"/>
          </w:tcPr>
          <w:p w14:paraId="19943178" w14:textId="77777777" w:rsidR="00294AFC" w:rsidRPr="00D71E8B" w:rsidRDefault="00D71E8B">
            <w:pPr>
              <w:jc w:val="both"/>
            </w:pPr>
            <w:r w:rsidRPr="00D71E8B">
              <w:t xml:space="preserve">Menaje de cocina </w:t>
            </w:r>
          </w:p>
        </w:tc>
        <w:tc>
          <w:tcPr>
            <w:tcW w:w="4414" w:type="dxa"/>
          </w:tcPr>
          <w:p w14:paraId="653A9219" w14:textId="77777777" w:rsidR="00294AFC" w:rsidRPr="00294AFC" w:rsidRDefault="00294AFC">
            <w:pPr>
              <w:jc w:val="both"/>
            </w:pPr>
            <w:r w:rsidRPr="00294AFC">
              <w:t>Punto vive digital</w:t>
            </w:r>
          </w:p>
        </w:tc>
      </w:tr>
      <w:tr w:rsidR="00294AFC" w14:paraId="24F62DE1" w14:textId="77777777" w:rsidTr="00294AFC">
        <w:tc>
          <w:tcPr>
            <w:tcW w:w="4414" w:type="dxa"/>
          </w:tcPr>
          <w:p w14:paraId="0EA4DCDD" w14:textId="77777777" w:rsidR="00D71E8B" w:rsidRPr="00D71E8B" w:rsidRDefault="00D71E8B">
            <w:pPr>
              <w:jc w:val="both"/>
            </w:pPr>
            <w:r w:rsidRPr="00D71E8B">
              <w:t xml:space="preserve">Elementos necesarios para técnicas de camarería </w:t>
            </w:r>
          </w:p>
        </w:tc>
        <w:tc>
          <w:tcPr>
            <w:tcW w:w="4414" w:type="dxa"/>
          </w:tcPr>
          <w:p w14:paraId="65B9D390" w14:textId="77777777" w:rsidR="00294AFC" w:rsidRPr="00294AFC" w:rsidRDefault="00294AFC">
            <w:pPr>
              <w:jc w:val="both"/>
            </w:pPr>
            <w:r w:rsidRPr="00294AFC">
              <w:t>Ambientes reales de aprendizaje (convenio con alojamientos de Montenegro)</w:t>
            </w:r>
          </w:p>
        </w:tc>
      </w:tr>
      <w:tr w:rsidR="00D71E8B" w14:paraId="53068046" w14:textId="77777777" w:rsidTr="00294AFC">
        <w:tc>
          <w:tcPr>
            <w:tcW w:w="4414" w:type="dxa"/>
          </w:tcPr>
          <w:p w14:paraId="134AE02A" w14:textId="77777777" w:rsidR="00D71E8B" w:rsidRPr="00D71E8B" w:rsidRDefault="00D71E8B">
            <w:pPr>
              <w:jc w:val="both"/>
            </w:pPr>
            <w:r>
              <w:t>Elementos necesarios para prácticas de check</w:t>
            </w:r>
            <w:r w:rsidR="00467522">
              <w:t>-</w:t>
            </w:r>
            <w:r>
              <w:t>in y check</w:t>
            </w:r>
            <w:r w:rsidR="00467522">
              <w:t>-</w:t>
            </w:r>
            <w:r>
              <w:t xml:space="preserve"> out </w:t>
            </w:r>
          </w:p>
        </w:tc>
        <w:tc>
          <w:tcPr>
            <w:tcW w:w="4414" w:type="dxa"/>
          </w:tcPr>
          <w:p w14:paraId="3A86736A" w14:textId="77777777" w:rsidR="00D71E8B" w:rsidRPr="00294AFC" w:rsidRDefault="00D71E8B">
            <w:pPr>
              <w:jc w:val="both"/>
            </w:pPr>
            <w:r>
              <w:t>Punto de información turística (PIT)</w:t>
            </w:r>
          </w:p>
        </w:tc>
      </w:tr>
      <w:tr w:rsidR="00467522" w14:paraId="730D7C06" w14:textId="77777777" w:rsidTr="00294AFC">
        <w:tc>
          <w:tcPr>
            <w:tcW w:w="4414" w:type="dxa"/>
          </w:tcPr>
          <w:p w14:paraId="3B73E44F" w14:textId="77777777" w:rsidR="00467522" w:rsidRDefault="00467522">
            <w:pPr>
              <w:jc w:val="both"/>
            </w:pPr>
            <w:r>
              <w:t>Elementos necesarios para café</w:t>
            </w:r>
          </w:p>
        </w:tc>
        <w:tc>
          <w:tcPr>
            <w:tcW w:w="4414" w:type="dxa"/>
          </w:tcPr>
          <w:p w14:paraId="680A6D3C" w14:textId="77777777" w:rsidR="00467522" w:rsidRPr="00294AFC" w:rsidRDefault="00467522">
            <w:pPr>
              <w:jc w:val="both"/>
            </w:pPr>
          </w:p>
        </w:tc>
      </w:tr>
      <w:tr w:rsidR="00467522" w14:paraId="051E2559" w14:textId="77777777" w:rsidTr="00294AFC">
        <w:tc>
          <w:tcPr>
            <w:tcW w:w="4414" w:type="dxa"/>
          </w:tcPr>
          <w:p w14:paraId="675BDB3A" w14:textId="77777777" w:rsidR="00467522" w:rsidRDefault="00467522">
            <w:pPr>
              <w:jc w:val="both"/>
            </w:pPr>
            <w:r>
              <w:t xml:space="preserve">Elementos necesarios para atender un evento social, cultural, empresarial entre otros </w:t>
            </w:r>
          </w:p>
        </w:tc>
        <w:tc>
          <w:tcPr>
            <w:tcW w:w="4414" w:type="dxa"/>
          </w:tcPr>
          <w:p w14:paraId="49F63362" w14:textId="77777777" w:rsidR="00467522" w:rsidRPr="00294AFC" w:rsidRDefault="00467522">
            <w:pPr>
              <w:jc w:val="both"/>
            </w:pPr>
          </w:p>
        </w:tc>
      </w:tr>
    </w:tbl>
    <w:p w14:paraId="708B8CA3" w14:textId="77777777" w:rsidR="00294AFC" w:rsidRDefault="00294AFC">
      <w:pPr>
        <w:jc w:val="both"/>
        <w:rPr>
          <w:b/>
        </w:rPr>
      </w:pPr>
    </w:p>
    <w:p w14:paraId="349F4A18" w14:textId="77777777" w:rsidR="00CF668F" w:rsidRDefault="00CF668F">
      <w:pPr>
        <w:jc w:val="both"/>
        <w:rPr>
          <w:b/>
        </w:rPr>
      </w:pPr>
    </w:p>
    <w:p w14:paraId="5DEA3E61" w14:textId="77777777" w:rsidR="00CF668F" w:rsidRDefault="00CF668F">
      <w:pPr>
        <w:jc w:val="both"/>
        <w:rPr>
          <w:b/>
        </w:rPr>
      </w:pPr>
    </w:p>
    <w:p w14:paraId="7E67E9E6" w14:textId="77777777" w:rsidR="00CF668F" w:rsidRDefault="00CF668F">
      <w:pPr>
        <w:jc w:val="both"/>
        <w:rPr>
          <w:b/>
        </w:rPr>
      </w:pPr>
      <w:r>
        <w:rPr>
          <w:b/>
        </w:rPr>
        <w:lastRenderedPageBreak/>
        <w:t xml:space="preserve">11. INTENSIDAD HORARIA </w:t>
      </w:r>
    </w:p>
    <w:p w14:paraId="73851483" w14:textId="77777777" w:rsidR="00F65E96" w:rsidRDefault="00F65E96">
      <w:pPr>
        <w:jc w:val="both"/>
        <w:rPr>
          <w:b/>
        </w:rPr>
      </w:pPr>
    </w:p>
    <w:tbl>
      <w:tblPr>
        <w:tblStyle w:val="Tablaconcuadrcula"/>
        <w:tblW w:w="0" w:type="auto"/>
        <w:tblLook w:val="04A0" w:firstRow="1" w:lastRow="0" w:firstColumn="1" w:lastColumn="0" w:noHBand="0" w:noVBand="1"/>
      </w:tblPr>
      <w:tblGrid>
        <w:gridCol w:w="2461"/>
        <w:gridCol w:w="1938"/>
        <w:gridCol w:w="2446"/>
        <w:gridCol w:w="1983"/>
      </w:tblGrid>
      <w:tr w:rsidR="00F65E96" w14:paraId="4C8E7478" w14:textId="77777777" w:rsidTr="00F65E96">
        <w:tc>
          <w:tcPr>
            <w:tcW w:w="2618" w:type="dxa"/>
          </w:tcPr>
          <w:p w14:paraId="5370DE73" w14:textId="77777777" w:rsidR="00F65E96" w:rsidRDefault="00F65E96" w:rsidP="00F65E96">
            <w:pPr>
              <w:jc w:val="center"/>
              <w:rPr>
                <w:b/>
              </w:rPr>
            </w:pPr>
            <w:r>
              <w:rPr>
                <w:b/>
              </w:rPr>
              <w:t>Grados</w:t>
            </w:r>
          </w:p>
        </w:tc>
        <w:tc>
          <w:tcPr>
            <w:tcW w:w="2070" w:type="dxa"/>
          </w:tcPr>
          <w:p w14:paraId="2C12BB2B" w14:textId="77777777" w:rsidR="00F65E96" w:rsidRDefault="008B7C8B" w:rsidP="008B7C8B">
            <w:pPr>
              <w:jc w:val="center"/>
              <w:rPr>
                <w:b/>
              </w:rPr>
            </w:pPr>
            <w:r>
              <w:rPr>
                <w:b/>
              </w:rPr>
              <w:t>Turismo</w:t>
            </w:r>
          </w:p>
        </w:tc>
        <w:tc>
          <w:tcPr>
            <w:tcW w:w="2070" w:type="dxa"/>
          </w:tcPr>
          <w:p w14:paraId="65A32ED8" w14:textId="77777777" w:rsidR="00F65E96" w:rsidRDefault="008B7C8B" w:rsidP="00294AFC">
            <w:pPr>
              <w:jc w:val="center"/>
              <w:rPr>
                <w:b/>
              </w:rPr>
            </w:pPr>
            <w:r>
              <w:rPr>
                <w:b/>
              </w:rPr>
              <w:t>Emprendimiento</w:t>
            </w:r>
          </w:p>
        </w:tc>
        <w:tc>
          <w:tcPr>
            <w:tcW w:w="2070" w:type="dxa"/>
          </w:tcPr>
          <w:p w14:paraId="40490696" w14:textId="77777777" w:rsidR="00F65E96" w:rsidRDefault="008B7C8B" w:rsidP="008B7C8B">
            <w:pPr>
              <w:jc w:val="center"/>
              <w:rPr>
                <w:b/>
              </w:rPr>
            </w:pPr>
            <w:r>
              <w:rPr>
                <w:b/>
              </w:rPr>
              <w:t>proyectos</w:t>
            </w:r>
          </w:p>
        </w:tc>
      </w:tr>
      <w:tr w:rsidR="008B7C8B" w14:paraId="3DE0B001" w14:textId="77777777" w:rsidTr="00F65E96">
        <w:tc>
          <w:tcPr>
            <w:tcW w:w="2618" w:type="dxa"/>
          </w:tcPr>
          <w:p w14:paraId="1017007B" w14:textId="77777777" w:rsidR="008B7C8B" w:rsidRPr="008B7C8B" w:rsidRDefault="008B7C8B" w:rsidP="00B33B5A">
            <w:pPr>
              <w:jc w:val="center"/>
            </w:pPr>
            <w:r w:rsidRPr="008B7C8B">
              <w:t>Primero</w:t>
            </w:r>
          </w:p>
        </w:tc>
        <w:tc>
          <w:tcPr>
            <w:tcW w:w="2070" w:type="dxa"/>
          </w:tcPr>
          <w:p w14:paraId="5D7A1CD7" w14:textId="77777777" w:rsidR="008B7C8B" w:rsidRPr="008B7C8B" w:rsidRDefault="008B7C8B" w:rsidP="00B33B5A">
            <w:pPr>
              <w:jc w:val="center"/>
            </w:pPr>
            <w:proofErr w:type="gramStart"/>
            <w:r w:rsidRPr="008B7C8B">
              <w:t>1  hora</w:t>
            </w:r>
            <w:proofErr w:type="gramEnd"/>
          </w:p>
        </w:tc>
        <w:tc>
          <w:tcPr>
            <w:tcW w:w="2070" w:type="dxa"/>
          </w:tcPr>
          <w:p w14:paraId="30B139C0" w14:textId="77777777" w:rsidR="008B7C8B" w:rsidRDefault="008B7C8B" w:rsidP="00294AFC">
            <w:pPr>
              <w:jc w:val="center"/>
              <w:rPr>
                <w:b/>
              </w:rPr>
            </w:pPr>
          </w:p>
        </w:tc>
        <w:tc>
          <w:tcPr>
            <w:tcW w:w="2070" w:type="dxa"/>
          </w:tcPr>
          <w:p w14:paraId="1A0145D5" w14:textId="77777777" w:rsidR="008B7C8B" w:rsidRDefault="008B7C8B" w:rsidP="00B33B5A">
            <w:pPr>
              <w:jc w:val="center"/>
              <w:rPr>
                <w:b/>
              </w:rPr>
            </w:pPr>
          </w:p>
        </w:tc>
      </w:tr>
      <w:tr w:rsidR="008B7C8B" w14:paraId="48708674" w14:textId="77777777" w:rsidTr="00F65E96">
        <w:tc>
          <w:tcPr>
            <w:tcW w:w="2618" w:type="dxa"/>
          </w:tcPr>
          <w:p w14:paraId="6FCCF5F8" w14:textId="77777777" w:rsidR="008B7C8B" w:rsidRPr="008B7C8B" w:rsidRDefault="008B7C8B" w:rsidP="00B33B5A">
            <w:pPr>
              <w:jc w:val="center"/>
            </w:pPr>
            <w:r w:rsidRPr="008B7C8B">
              <w:t>Segundo</w:t>
            </w:r>
          </w:p>
        </w:tc>
        <w:tc>
          <w:tcPr>
            <w:tcW w:w="2070" w:type="dxa"/>
          </w:tcPr>
          <w:p w14:paraId="2505229B" w14:textId="77777777" w:rsidR="008B7C8B" w:rsidRPr="008B7C8B" w:rsidRDefault="008B7C8B" w:rsidP="00B33B5A">
            <w:pPr>
              <w:jc w:val="center"/>
            </w:pPr>
            <w:proofErr w:type="gramStart"/>
            <w:r w:rsidRPr="008B7C8B">
              <w:t>1  hora</w:t>
            </w:r>
            <w:proofErr w:type="gramEnd"/>
          </w:p>
        </w:tc>
        <w:tc>
          <w:tcPr>
            <w:tcW w:w="2070" w:type="dxa"/>
          </w:tcPr>
          <w:p w14:paraId="510D635B" w14:textId="77777777" w:rsidR="008B7C8B" w:rsidRDefault="008B7C8B" w:rsidP="00294AFC">
            <w:pPr>
              <w:jc w:val="center"/>
              <w:rPr>
                <w:b/>
              </w:rPr>
            </w:pPr>
          </w:p>
        </w:tc>
        <w:tc>
          <w:tcPr>
            <w:tcW w:w="2070" w:type="dxa"/>
          </w:tcPr>
          <w:p w14:paraId="09A98C1A" w14:textId="77777777" w:rsidR="008B7C8B" w:rsidRDefault="008B7C8B" w:rsidP="00B33B5A">
            <w:pPr>
              <w:jc w:val="center"/>
              <w:rPr>
                <w:b/>
              </w:rPr>
            </w:pPr>
          </w:p>
        </w:tc>
      </w:tr>
      <w:tr w:rsidR="008B7C8B" w14:paraId="1536AB99" w14:textId="77777777" w:rsidTr="00F65E96">
        <w:tc>
          <w:tcPr>
            <w:tcW w:w="2618" w:type="dxa"/>
          </w:tcPr>
          <w:p w14:paraId="1FE2F525" w14:textId="77777777" w:rsidR="008B7C8B" w:rsidRPr="008B7C8B" w:rsidRDefault="008B7C8B" w:rsidP="00B33B5A">
            <w:pPr>
              <w:jc w:val="center"/>
            </w:pPr>
            <w:r w:rsidRPr="008B7C8B">
              <w:t>Tercero</w:t>
            </w:r>
          </w:p>
        </w:tc>
        <w:tc>
          <w:tcPr>
            <w:tcW w:w="2070" w:type="dxa"/>
          </w:tcPr>
          <w:p w14:paraId="60E36096" w14:textId="77777777" w:rsidR="008B7C8B" w:rsidRPr="008B7C8B" w:rsidRDefault="008B7C8B" w:rsidP="00B33B5A">
            <w:pPr>
              <w:jc w:val="center"/>
            </w:pPr>
            <w:proofErr w:type="gramStart"/>
            <w:r w:rsidRPr="008B7C8B">
              <w:t>1  hora</w:t>
            </w:r>
            <w:proofErr w:type="gramEnd"/>
          </w:p>
        </w:tc>
        <w:tc>
          <w:tcPr>
            <w:tcW w:w="2070" w:type="dxa"/>
          </w:tcPr>
          <w:p w14:paraId="0DFD33A9" w14:textId="77777777" w:rsidR="008B7C8B" w:rsidRDefault="008B7C8B" w:rsidP="00294AFC">
            <w:pPr>
              <w:jc w:val="center"/>
              <w:rPr>
                <w:b/>
              </w:rPr>
            </w:pPr>
          </w:p>
        </w:tc>
        <w:tc>
          <w:tcPr>
            <w:tcW w:w="2070" w:type="dxa"/>
          </w:tcPr>
          <w:p w14:paraId="45B393B7" w14:textId="77777777" w:rsidR="008B7C8B" w:rsidRDefault="008B7C8B" w:rsidP="00B33B5A">
            <w:pPr>
              <w:jc w:val="center"/>
              <w:rPr>
                <w:b/>
              </w:rPr>
            </w:pPr>
          </w:p>
        </w:tc>
      </w:tr>
      <w:tr w:rsidR="008B7C8B" w14:paraId="235B72DB" w14:textId="77777777" w:rsidTr="00F65E96">
        <w:tc>
          <w:tcPr>
            <w:tcW w:w="2618" w:type="dxa"/>
          </w:tcPr>
          <w:p w14:paraId="6D61D76F" w14:textId="77777777" w:rsidR="008B7C8B" w:rsidRPr="008B7C8B" w:rsidRDefault="008B7C8B" w:rsidP="00B33B5A">
            <w:pPr>
              <w:jc w:val="center"/>
            </w:pPr>
            <w:r w:rsidRPr="008B7C8B">
              <w:t>Cuarto</w:t>
            </w:r>
          </w:p>
        </w:tc>
        <w:tc>
          <w:tcPr>
            <w:tcW w:w="2070" w:type="dxa"/>
          </w:tcPr>
          <w:p w14:paraId="5D92A8C5" w14:textId="77777777" w:rsidR="008B7C8B" w:rsidRPr="008B7C8B" w:rsidRDefault="008B7C8B" w:rsidP="00B33B5A">
            <w:pPr>
              <w:jc w:val="center"/>
            </w:pPr>
            <w:proofErr w:type="gramStart"/>
            <w:r w:rsidRPr="008B7C8B">
              <w:t>1  hora</w:t>
            </w:r>
            <w:proofErr w:type="gramEnd"/>
          </w:p>
        </w:tc>
        <w:tc>
          <w:tcPr>
            <w:tcW w:w="2070" w:type="dxa"/>
          </w:tcPr>
          <w:p w14:paraId="5E6179B0" w14:textId="77777777" w:rsidR="008B7C8B" w:rsidRDefault="008B7C8B" w:rsidP="00294AFC">
            <w:pPr>
              <w:jc w:val="center"/>
              <w:rPr>
                <w:b/>
              </w:rPr>
            </w:pPr>
          </w:p>
        </w:tc>
        <w:tc>
          <w:tcPr>
            <w:tcW w:w="2070" w:type="dxa"/>
          </w:tcPr>
          <w:p w14:paraId="5C8632E5" w14:textId="77777777" w:rsidR="008B7C8B" w:rsidRDefault="008B7C8B" w:rsidP="00B33B5A">
            <w:pPr>
              <w:jc w:val="center"/>
              <w:rPr>
                <w:b/>
              </w:rPr>
            </w:pPr>
          </w:p>
        </w:tc>
      </w:tr>
      <w:tr w:rsidR="008B7C8B" w14:paraId="0DC79241" w14:textId="77777777" w:rsidTr="00F65E96">
        <w:tc>
          <w:tcPr>
            <w:tcW w:w="2618" w:type="dxa"/>
          </w:tcPr>
          <w:p w14:paraId="0651F21C" w14:textId="77777777" w:rsidR="008B7C8B" w:rsidRPr="008B7C8B" w:rsidRDefault="008B7C8B" w:rsidP="00B33B5A">
            <w:pPr>
              <w:jc w:val="center"/>
            </w:pPr>
            <w:r w:rsidRPr="008B7C8B">
              <w:t>Quinto</w:t>
            </w:r>
          </w:p>
        </w:tc>
        <w:tc>
          <w:tcPr>
            <w:tcW w:w="2070" w:type="dxa"/>
          </w:tcPr>
          <w:p w14:paraId="10C1D8A4" w14:textId="77777777" w:rsidR="008B7C8B" w:rsidRPr="008B7C8B" w:rsidRDefault="008B7C8B" w:rsidP="00B33B5A">
            <w:pPr>
              <w:jc w:val="center"/>
            </w:pPr>
            <w:proofErr w:type="gramStart"/>
            <w:r w:rsidRPr="008B7C8B">
              <w:t>1  hora</w:t>
            </w:r>
            <w:proofErr w:type="gramEnd"/>
          </w:p>
        </w:tc>
        <w:tc>
          <w:tcPr>
            <w:tcW w:w="2070" w:type="dxa"/>
          </w:tcPr>
          <w:p w14:paraId="77A0D574" w14:textId="77777777" w:rsidR="008B7C8B" w:rsidRDefault="008B7C8B" w:rsidP="00294AFC">
            <w:pPr>
              <w:jc w:val="center"/>
              <w:rPr>
                <w:b/>
              </w:rPr>
            </w:pPr>
          </w:p>
        </w:tc>
        <w:tc>
          <w:tcPr>
            <w:tcW w:w="2070" w:type="dxa"/>
          </w:tcPr>
          <w:p w14:paraId="7029C716" w14:textId="77777777" w:rsidR="008B7C8B" w:rsidRDefault="008B7C8B" w:rsidP="00B33B5A">
            <w:pPr>
              <w:jc w:val="center"/>
              <w:rPr>
                <w:b/>
              </w:rPr>
            </w:pPr>
          </w:p>
        </w:tc>
      </w:tr>
      <w:tr w:rsidR="00B33B5A" w14:paraId="046B3DD7" w14:textId="77777777" w:rsidTr="00F65E96">
        <w:tc>
          <w:tcPr>
            <w:tcW w:w="2618" w:type="dxa"/>
          </w:tcPr>
          <w:p w14:paraId="3C427372" w14:textId="77777777" w:rsidR="00B33B5A" w:rsidRPr="008B7C8B" w:rsidRDefault="00B33B5A" w:rsidP="00B33B5A">
            <w:pPr>
              <w:jc w:val="center"/>
            </w:pPr>
            <w:r>
              <w:t>Aceleración</w:t>
            </w:r>
          </w:p>
        </w:tc>
        <w:tc>
          <w:tcPr>
            <w:tcW w:w="2070" w:type="dxa"/>
          </w:tcPr>
          <w:p w14:paraId="5C53C038" w14:textId="77777777" w:rsidR="00B33B5A" w:rsidRPr="008B7C8B" w:rsidRDefault="00B33B5A" w:rsidP="00B33B5A">
            <w:pPr>
              <w:jc w:val="center"/>
            </w:pPr>
            <w:proofErr w:type="gramStart"/>
            <w:r>
              <w:t>1  hora</w:t>
            </w:r>
            <w:proofErr w:type="gramEnd"/>
          </w:p>
        </w:tc>
        <w:tc>
          <w:tcPr>
            <w:tcW w:w="2070" w:type="dxa"/>
          </w:tcPr>
          <w:p w14:paraId="1401FC16" w14:textId="77777777" w:rsidR="00B33B5A" w:rsidRDefault="00B33B5A" w:rsidP="00294AFC">
            <w:pPr>
              <w:jc w:val="center"/>
              <w:rPr>
                <w:b/>
              </w:rPr>
            </w:pPr>
          </w:p>
        </w:tc>
        <w:tc>
          <w:tcPr>
            <w:tcW w:w="2070" w:type="dxa"/>
          </w:tcPr>
          <w:p w14:paraId="2B30A65E" w14:textId="77777777" w:rsidR="00B33B5A" w:rsidRDefault="00B33B5A" w:rsidP="00B33B5A">
            <w:pPr>
              <w:jc w:val="center"/>
              <w:rPr>
                <w:b/>
              </w:rPr>
            </w:pPr>
          </w:p>
        </w:tc>
      </w:tr>
      <w:tr w:rsidR="00F65E96" w14:paraId="04539E6B" w14:textId="77777777" w:rsidTr="00F65E96">
        <w:tc>
          <w:tcPr>
            <w:tcW w:w="2618" w:type="dxa"/>
          </w:tcPr>
          <w:p w14:paraId="213024D8" w14:textId="77777777" w:rsidR="00F65E96" w:rsidRPr="008B7C8B" w:rsidRDefault="00F65E96" w:rsidP="00B33B5A">
            <w:pPr>
              <w:jc w:val="center"/>
            </w:pPr>
            <w:r w:rsidRPr="008B7C8B">
              <w:t>Sexto</w:t>
            </w:r>
          </w:p>
        </w:tc>
        <w:tc>
          <w:tcPr>
            <w:tcW w:w="2070" w:type="dxa"/>
          </w:tcPr>
          <w:p w14:paraId="4F022DBD" w14:textId="77777777" w:rsidR="00F65E96" w:rsidRPr="008B7C8B" w:rsidRDefault="008B7C8B" w:rsidP="00B33B5A">
            <w:pPr>
              <w:jc w:val="center"/>
            </w:pPr>
            <w:proofErr w:type="gramStart"/>
            <w:r w:rsidRPr="008B7C8B">
              <w:t>1  hora</w:t>
            </w:r>
            <w:proofErr w:type="gramEnd"/>
          </w:p>
        </w:tc>
        <w:tc>
          <w:tcPr>
            <w:tcW w:w="2070" w:type="dxa"/>
          </w:tcPr>
          <w:p w14:paraId="21A17923" w14:textId="77777777" w:rsidR="00F65E96" w:rsidRDefault="00F65E96" w:rsidP="00294AFC">
            <w:pPr>
              <w:jc w:val="center"/>
              <w:rPr>
                <w:b/>
              </w:rPr>
            </w:pPr>
          </w:p>
        </w:tc>
        <w:tc>
          <w:tcPr>
            <w:tcW w:w="2070" w:type="dxa"/>
          </w:tcPr>
          <w:p w14:paraId="4AB10683" w14:textId="77777777" w:rsidR="00F65E96" w:rsidRDefault="00F65E96" w:rsidP="00B33B5A">
            <w:pPr>
              <w:jc w:val="center"/>
              <w:rPr>
                <w:b/>
              </w:rPr>
            </w:pPr>
          </w:p>
        </w:tc>
      </w:tr>
      <w:tr w:rsidR="00B33B5A" w14:paraId="53482C98" w14:textId="77777777" w:rsidTr="00F65E96">
        <w:tc>
          <w:tcPr>
            <w:tcW w:w="2618" w:type="dxa"/>
          </w:tcPr>
          <w:p w14:paraId="16F125A6" w14:textId="77777777" w:rsidR="00B33B5A" w:rsidRPr="008B7C8B" w:rsidRDefault="00B33B5A" w:rsidP="00B33B5A">
            <w:pPr>
              <w:jc w:val="center"/>
            </w:pPr>
            <w:r>
              <w:t>Pensar 1</w:t>
            </w:r>
          </w:p>
        </w:tc>
        <w:tc>
          <w:tcPr>
            <w:tcW w:w="2070" w:type="dxa"/>
          </w:tcPr>
          <w:p w14:paraId="3C3DFC50" w14:textId="77777777" w:rsidR="00B33B5A" w:rsidRPr="008B7C8B" w:rsidRDefault="00B33B5A" w:rsidP="00B33B5A">
            <w:pPr>
              <w:jc w:val="center"/>
            </w:pPr>
            <w:proofErr w:type="gramStart"/>
            <w:r>
              <w:t>1  hora</w:t>
            </w:r>
            <w:proofErr w:type="gramEnd"/>
          </w:p>
        </w:tc>
        <w:tc>
          <w:tcPr>
            <w:tcW w:w="2070" w:type="dxa"/>
          </w:tcPr>
          <w:p w14:paraId="31056CF1" w14:textId="77777777" w:rsidR="00B33B5A" w:rsidRDefault="00B33B5A" w:rsidP="00294AFC">
            <w:pPr>
              <w:jc w:val="center"/>
              <w:rPr>
                <w:b/>
              </w:rPr>
            </w:pPr>
          </w:p>
        </w:tc>
        <w:tc>
          <w:tcPr>
            <w:tcW w:w="2070" w:type="dxa"/>
          </w:tcPr>
          <w:p w14:paraId="38313843" w14:textId="77777777" w:rsidR="00B33B5A" w:rsidRDefault="00B33B5A" w:rsidP="00B33B5A">
            <w:pPr>
              <w:jc w:val="center"/>
              <w:rPr>
                <w:b/>
              </w:rPr>
            </w:pPr>
          </w:p>
        </w:tc>
      </w:tr>
      <w:tr w:rsidR="00F65E96" w14:paraId="459B1720" w14:textId="77777777" w:rsidTr="00F65E96">
        <w:tc>
          <w:tcPr>
            <w:tcW w:w="2618" w:type="dxa"/>
          </w:tcPr>
          <w:p w14:paraId="12E39D49" w14:textId="77777777" w:rsidR="00F65E96" w:rsidRPr="008B7C8B" w:rsidRDefault="008B7C8B" w:rsidP="00B33B5A">
            <w:pPr>
              <w:jc w:val="center"/>
            </w:pPr>
            <w:r w:rsidRPr="008B7C8B">
              <w:t>Séptimo</w:t>
            </w:r>
          </w:p>
        </w:tc>
        <w:tc>
          <w:tcPr>
            <w:tcW w:w="2070" w:type="dxa"/>
          </w:tcPr>
          <w:p w14:paraId="4115B9BC" w14:textId="77777777" w:rsidR="00F65E96" w:rsidRPr="008B7C8B" w:rsidRDefault="008B7C8B" w:rsidP="00B33B5A">
            <w:pPr>
              <w:jc w:val="center"/>
            </w:pPr>
            <w:proofErr w:type="gramStart"/>
            <w:r w:rsidRPr="008B7C8B">
              <w:t>1  hora</w:t>
            </w:r>
            <w:proofErr w:type="gramEnd"/>
          </w:p>
        </w:tc>
        <w:tc>
          <w:tcPr>
            <w:tcW w:w="2070" w:type="dxa"/>
          </w:tcPr>
          <w:p w14:paraId="79832E52" w14:textId="77777777" w:rsidR="00F65E96" w:rsidRDefault="00F65E96" w:rsidP="00294AFC">
            <w:pPr>
              <w:jc w:val="center"/>
              <w:rPr>
                <w:b/>
              </w:rPr>
            </w:pPr>
          </w:p>
        </w:tc>
        <w:tc>
          <w:tcPr>
            <w:tcW w:w="2070" w:type="dxa"/>
          </w:tcPr>
          <w:p w14:paraId="3894F581" w14:textId="77777777" w:rsidR="00F65E96" w:rsidRDefault="00F65E96" w:rsidP="00B33B5A">
            <w:pPr>
              <w:jc w:val="center"/>
              <w:rPr>
                <w:b/>
              </w:rPr>
            </w:pPr>
          </w:p>
        </w:tc>
      </w:tr>
      <w:tr w:rsidR="00F65E96" w14:paraId="22619569" w14:textId="77777777" w:rsidTr="00F65E96">
        <w:tc>
          <w:tcPr>
            <w:tcW w:w="2618" w:type="dxa"/>
          </w:tcPr>
          <w:p w14:paraId="69D3087B" w14:textId="77777777" w:rsidR="00F65E96" w:rsidRPr="008B7C8B" w:rsidRDefault="008B7C8B" w:rsidP="00B33B5A">
            <w:pPr>
              <w:jc w:val="center"/>
            </w:pPr>
            <w:r w:rsidRPr="008B7C8B">
              <w:t>Octavo</w:t>
            </w:r>
          </w:p>
        </w:tc>
        <w:tc>
          <w:tcPr>
            <w:tcW w:w="2070" w:type="dxa"/>
          </w:tcPr>
          <w:p w14:paraId="5FF93910" w14:textId="77777777" w:rsidR="00F65E96" w:rsidRPr="008B7C8B" w:rsidRDefault="008B7C8B" w:rsidP="00B33B5A">
            <w:pPr>
              <w:jc w:val="center"/>
            </w:pPr>
            <w:proofErr w:type="gramStart"/>
            <w:r w:rsidRPr="008B7C8B">
              <w:t>1  hora</w:t>
            </w:r>
            <w:proofErr w:type="gramEnd"/>
          </w:p>
        </w:tc>
        <w:tc>
          <w:tcPr>
            <w:tcW w:w="2070" w:type="dxa"/>
          </w:tcPr>
          <w:p w14:paraId="770F079B" w14:textId="77777777" w:rsidR="00F65E96" w:rsidRPr="00C511D2" w:rsidRDefault="00F65E96" w:rsidP="00294AFC">
            <w:pPr>
              <w:jc w:val="center"/>
            </w:pPr>
          </w:p>
        </w:tc>
        <w:tc>
          <w:tcPr>
            <w:tcW w:w="2070" w:type="dxa"/>
          </w:tcPr>
          <w:p w14:paraId="16A3BBA0" w14:textId="77777777" w:rsidR="00F65E96" w:rsidRDefault="00F65E96" w:rsidP="00B33B5A">
            <w:pPr>
              <w:jc w:val="center"/>
              <w:rPr>
                <w:b/>
              </w:rPr>
            </w:pPr>
          </w:p>
        </w:tc>
      </w:tr>
      <w:tr w:rsidR="00F65E96" w14:paraId="450DF08F" w14:textId="77777777" w:rsidTr="00F65E96">
        <w:tc>
          <w:tcPr>
            <w:tcW w:w="2618" w:type="dxa"/>
          </w:tcPr>
          <w:p w14:paraId="14AD9E09" w14:textId="77777777" w:rsidR="00F65E96" w:rsidRPr="008B7C8B" w:rsidRDefault="008B7C8B" w:rsidP="00B33B5A">
            <w:pPr>
              <w:jc w:val="center"/>
            </w:pPr>
            <w:r w:rsidRPr="008B7C8B">
              <w:t>Noveno</w:t>
            </w:r>
          </w:p>
        </w:tc>
        <w:tc>
          <w:tcPr>
            <w:tcW w:w="2070" w:type="dxa"/>
          </w:tcPr>
          <w:p w14:paraId="63947E48" w14:textId="77777777" w:rsidR="00F65E96" w:rsidRPr="008B7C8B" w:rsidRDefault="008B7C8B" w:rsidP="00B33B5A">
            <w:pPr>
              <w:jc w:val="center"/>
            </w:pPr>
            <w:proofErr w:type="gramStart"/>
            <w:r w:rsidRPr="008B7C8B">
              <w:t>1  hora</w:t>
            </w:r>
            <w:proofErr w:type="gramEnd"/>
          </w:p>
        </w:tc>
        <w:tc>
          <w:tcPr>
            <w:tcW w:w="2070" w:type="dxa"/>
          </w:tcPr>
          <w:p w14:paraId="52BD8724" w14:textId="77777777" w:rsidR="00F65E96" w:rsidRPr="00C511D2" w:rsidRDefault="00F65E96" w:rsidP="00294AFC">
            <w:pPr>
              <w:jc w:val="center"/>
            </w:pPr>
          </w:p>
        </w:tc>
        <w:tc>
          <w:tcPr>
            <w:tcW w:w="2070" w:type="dxa"/>
          </w:tcPr>
          <w:p w14:paraId="4BF65B00" w14:textId="77777777" w:rsidR="00F65E96" w:rsidRDefault="00F65E96" w:rsidP="00B33B5A">
            <w:pPr>
              <w:jc w:val="center"/>
              <w:rPr>
                <w:b/>
              </w:rPr>
            </w:pPr>
          </w:p>
        </w:tc>
      </w:tr>
      <w:tr w:rsidR="00F65E96" w14:paraId="7C815368" w14:textId="77777777" w:rsidTr="00F65E96">
        <w:tc>
          <w:tcPr>
            <w:tcW w:w="2618" w:type="dxa"/>
          </w:tcPr>
          <w:p w14:paraId="42D26475" w14:textId="77777777" w:rsidR="008B7C8B" w:rsidRPr="008B7C8B" w:rsidRDefault="008B7C8B" w:rsidP="00B33B5A">
            <w:pPr>
              <w:jc w:val="center"/>
            </w:pPr>
            <w:r w:rsidRPr="008B7C8B">
              <w:t>Decimo A</w:t>
            </w:r>
          </w:p>
        </w:tc>
        <w:tc>
          <w:tcPr>
            <w:tcW w:w="2070" w:type="dxa"/>
          </w:tcPr>
          <w:p w14:paraId="1C64B36C" w14:textId="77777777" w:rsidR="00F65E96" w:rsidRPr="008B7C8B" w:rsidRDefault="008B7C8B" w:rsidP="00B33B5A">
            <w:pPr>
              <w:jc w:val="center"/>
            </w:pPr>
            <w:r w:rsidRPr="008B7C8B">
              <w:t>3 horas</w:t>
            </w:r>
          </w:p>
        </w:tc>
        <w:tc>
          <w:tcPr>
            <w:tcW w:w="2070" w:type="dxa"/>
          </w:tcPr>
          <w:p w14:paraId="5E4404AF" w14:textId="77777777" w:rsidR="00F65E96" w:rsidRPr="00C511D2" w:rsidRDefault="00C511D2" w:rsidP="00294AFC">
            <w:pPr>
              <w:jc w:val="center"/>
            </w:pPr>
            <w:r w:rsidRPr="00C511D2">
              <w:t>2 horas</w:t>
            </w:r>
          </w:p>
        </w:tc>
        <w:tc>
          <w:tcPr>
            <w:tcW w:w="2070" w:type="dxa"/>
          </w:tcPr>
          <w:p w14:paraId="72748E3B" w14:textId="77777777" w:rsidR="00F65E96" w:rsidRPr="00C511D2" w:rsidRDefault="00C511D2" w:rsidP="00B33B5A">
            <w:pPr>
              <w:jc w:val="center"/>
            </w:pPr>
            <w:r w:rsidRPr="00C511D2">
              <w:t>1 hora</w:t>
            </w:r>
          </w:p>
        </w:tc>
      </w:tr>
      <w:tr w:rsidR="00F65E96" w14:paraId="2399D73A" w14:textId="77777777" w:rsidTr="00F65E96">
        <w:tc>
          <w:tcPr>
            <w:tcW w:w="2618" w:type="dxa"/>
          </w:tcPr>
          <w:p w14:paraId="0869C53B" w14:textId="77777777" w:rsidR="00F65E96" w:rsidRPr="008B7C8B" w:rsidRDefault="008B7C8B" w:rsidP="00B33B5A">
            <w:pPr>
              <w:jc w:val="center"/>
            </w:pPr>
            <w:r w:rsidRPr="008B7C8B">
              <w:t>Decimo B</w:t>
            </w:r>
          </w:p>
        </w:tc>
        <w:tc>
          <w:tcPr>
            <w:tcW w:w="2070" w:type="dxa"/>
          </w:tcPr>
          <w:p w14:paraId="5CC01311" w14:textId="77777777" w:rsidR="00F65E96" w:rsidRDefault="00F65E96" w:rsidP="00B33B5A">
            <w:pPr>
              <w:jc w:val="center"/>
              <w:rPr>
                <w:b/>
              </w:rPr>
            </w:pPr>
          </w:p>
        </w:tc>
        <w:tc>
          <w:tcPr>
            <w:tcW w:w="2070" w:type="dxa"/>
          </w:tcPr>
          <w:p w14:paraId="4FA85A94" w14:textId="77777777" w:rsidR="00F65E96" w:rsidRPr="00C511D2" w:rsidRDefault="00294AFC" w:rsidP="00294AFC">
            <w:pPr>
              <w:jc w:val="center"/>
            </w:pPr>
            <w:r>
              <w:t>1 hora</w:t>
            </w:r>
          </w:p>
        </w:tc>
        <w:tc>
          <w:tcPr>
            <w:tcW w:w="2070" w:type="dxa"/>
          </w:tcPr>
          <w:p w14:paraId="08A7ACB8" w14:textId="77777777" w:rsidR="00F65E96" w:rsidRPr="00C511D2" w:rsidRDefault="00C511D2" w:rsidP="00B33B5A">
            <w:pPr>
              <w:jc w:val="center"/>
            </w:pPr>
            <w:r w:rsidRPr="00C511D2">
              <w:t>1 hora</w:t>
            </w:r>
          </w:p>
        </w:tc>
      </w:tr>
      <w:tr w:rsidR="000B16D3" w14:paraId="12026819" w14:textId="77777777" w:rsidTr="00F65E96">
        <w:tc>
          <w:tcPr>
            <w:tcW w:w="2618" w:type="dxa"/>
          </w:tcPr>
          <w:p w14:paraId="16AD65BD" w14:textId="7070CE73" w:rsidR="000B16D3" w:rsidRPr="008B7C8B" w:rsidRDefault="000B16D3" w:rsidP="00B33B5A">
            <w:pPr>
              <w:jc w:val="center"/>
            </w:pPr>
            <w:r>
              <w:t>Decimo C</w:t>
            </w:r>
          </w:p>
        </w:tc>
        <w:tc>
          <w:tcPr>
            <w:tcW w:w="2070" w:type="dxa"/>
          </w:tcPr>
          <w:p w14:paraId="1524B770" w14:textId="1B333DFF" w:rsidR="000B16D3" w:rsidRPr="000B16D3" w:rsidRDefault="000B16D3" w:rsidP="00B33B5A">
            <w:pPr>
              <w:jc w:val="center"/>
              <w:rPr>
                <w:bCs/>
              </w:rPr>
            </w:pPr>
            <w:r>
              <w:rPr>
                <w:bCs/>
              </w:rPr>
              <w:t>3 horas</w:t>
            </w:r>
          </w:p>
        </w:tc>
        <w:tc>
          <w:tcPr>
            <w:tcW w:w="2070" w:type="dxa"/>
          </w:tcPr>
          <w:p w14:paraId="3C9E0ADF" w14:textId="4B05E425" w:rsidR="000B16D3" w:rsidRDefault="003A1D78" w:rsidP="00294AFC">
            <w:pPr>
              <w:jc w:val="center"/>
            </w:pPr>
            <w:r>
              <w:t>2 horas</w:t>
            </w:r>
          </w:p>
        </w:tc>
        <w:tc>
          <w:tcPr>
            <w:tcW w:w="2070" w:type="dxa"/>
          </w:tcPr>
          <w:p w14:paraId="1613D5EB" w14:textId="095334B3" w:rsidR="000B16D3" w:rsidRPr="00C511D2" w:rsidRDefault="00E84969" w:rsidP="00B33B5A">
            <w:pPr>
              <w:jc w:val="center"/>
            </w:pPr>
            <w:r>
              <w:t>1 hora</w:t>
            </w:r>
          </w:p>
        </w:tc>
      </w:tr>
      <w:tr w:rsidR="00F65E96" w14:paraId="0A97FDD2" w14:textId="77777777" w:rsidTr="00F65E96">
        <w:tc>
          <w:tcPr>
            <w:tcW w:w="2618" w:type="dxa"/>
          </w:tcPr>
          <w:p w14:paraId="5FE29161" w14:textId="77777777" w:rsidR="00F65E96" w:rsidRPr="008B7C8B" w:rsidRDefault="008B7C8B" w:rsidP="00B33B5A">
            <w:pPr>
              <w:jc w:val="center"/>
            </w:pPr>
            <w:r w:rsidRPr="008B7C8B">
              <w:t>Once A</w:t>
            </w:r>
          </w:p>
        </w:tc>
        <w:tc>
          <w:tcPr>
            <w:tcW w:w="2070" w:type="dxa"/>
          </w:tcPr>
          <w:p w14:paraId="11F010C1" w14:textId="77777777" w:rsidR="00F65E96" w:rsidRPr="008B7C8B" w:rsidRDefault="008B7C8B" w:rsidP="00B33B5A">
            <w:pPr>
              <w:jc w:val="center"/>
            </w:pPr>
            <w:r w:rsidRPr="008B7C8B">
              <w:t>3 horas</w:t>
            </w:r>
          </w:p>
        </w:tc>
        <w:tc>
          <w:tcPr>
            <w:tcW w:w="2070" w:type="dxa"/>
          </w:tcPr>
          <w:p w14:paraId="41BF7FC6" w14:textId="77777777" w:rsidR="00F65E96" w:rsidRPr="00C511D2" w:rsidRDefault="00C511D2" w:rsidP="00294AFC">
            <w:pPr>
              <w:jc w:val="center"/>
            </w:pPr>
            <w:r w:rsidRPr="00C511D2">
              <w:t>2 horas</w:t>
            </w:r>
          </w:p>
        </w:tc>
        <w:tc>
          <w:tcPr>
            <w:tcW w:w="2070" w:type="dxa"/>
          </w:tcPr>
          <w:p w14:paraId="6A95A997" w14:textId="77777777" w:rsidR="00F65E96" w:rsidRPr="00C511D2" w:rsidRDefault="00C511D2" w:rsidP="00B33B5A">
            <w:pPr>
              <w:jc w:val="center"/>
            </w:pPr>
            <w:r w:rsidRPr="00C511D2">
              <w:t>1 hora</w:t>
            </w:r>
          </w:p>
        </w:tc>
      </w:tr>
      <w:tr w:rsidR="008B7C8B" w14:paraId="21CDD52F" w14:textId="77777777" w:rsidTr="00F65E96">
        <w:tc>
          <w:tcPr>
            <w:tcW w:w="2618" w:type="dxa"/>
          </w:tcPr>
          <w:p w14:paraId="03F10D5A" w14:textId="77777777" w:rsidR="008B7C8B" w:rsidRPr="008B7C8B" w:rsidRDefault="008B7C8B" w:rsidP="00B33B5A">
            <w:pPr>
              <w:jc w:val="center"/>
            </w:pPr>
            <w:r w:rsidRPr="008B7C8B">
              <w:t>Once B</w:t>
            </w:r>
          </w:p>
        </w:tc>
        <w:tc>
          <w:tcPr>
            <w:tcW w:w="2070" w:type="dxa"/>
          </w:tcPr>
          <w:p w14:paraId="5199E1AD" w14:textId="77777777" w:rsidR="008B7C8B" w:rsidRDefault="008B7C8B" w:rsidP="00B33B5A">
            <w:pPr>
              <w:jc w:val="center"/>
              <w:rPr>
                <w:b/>
              </w:rPr>
            </w:pPr>
          </w:p>
        </w:tc>
        <w:tc>
          <w:tcPr>
            <w:tcW w:w="2070" w:type="dxa"/>
          </w:tcPr>
          <w:p w14:paraId="17739B97" w14:textId="77777777" w:rsidR="008B7C8B" w:rsidRPr="00294AFC" w:rsidRDefault="00294AFC" w:rsidP="00294AFC">
            <w:pPr>
              <w:jc w:val="center"/>
            </w:pPr>
            <w:r w:rsidRPr="00294AFC">
              <w:t>1 hora</w:t>
            </w:r>
          </w:p>
        </w:tc>
        <w:tc>
          <w:tcPr>
            <w:tcW w:w="2070" w:type="dxa"/>
          </w:tcPr>
          <w:p w14:paraId="4924BF5B" w14:textId="77777777" w:rsidR="008B7C8B" w:rsidRPr="00C511D2" w:rsidRDefault="00C511D2" w:rsidP="00B33B5A">
            <w:pPr>
              <w:jc w:val="center"/>
            </w:pPr>
            <w:r w:rsidRPr="00C511D2">
              <w:t>1 hora</w:t>
            </w:r>
          </w:p>
        </w:tc>
      </w:tr>
      <w:tr w:rsidR="000B16D3" w14:paraId="4E6DBB70" w14:textId="77777777" w:rsidTr="00F65E96">
        <w:tc>
          <w:tcPr>
            <w:tcW w:w="2618" w:type="dxa"/>
          </w:tcPr>
          <w:p w14:paraId="7FFDDCD6" w14:textId="712AD7F1" w:rsidR="000B16D3" w:rsidRPr="008B7C8B" w:rsidRDefault="000B16D3" w:rsidP="00B33B5A">
            <w:pPr>
              <w:jc w:val="center"/>
            </w:pPr>
            <w:r>
              <w:t>Once C</w:t>
            </w:r>
          </w:p>
        </w:tc>
        <w:tc>
          <w:tcPr>
            <w:tcW w:w="2070" w:type="dxa"/>
          </w:tcPr>
          <w:p w14:paraId="490E03F0" w14:textId="2E5453D7" w:rsidR="000B16D3" w:rsidRPr="003A1D78" w:rsidRDefault="003A1D78" w:rsidP="00B33B5A">
            <w:pPr>
              <w:jc w:val="center"/>
              <w:rPr>
                <w:bCs/>
              </w:rPr>
            </w:pPr>
            <w:r w:rsidRPr="003A1D78">
              <w:rPr>
                <w:bCs/>
              </w:rPr>
              <w:t>3 horas</w:t>
            </w:r>
          </w:p>
        </w:tc>
        <w:tc>
          <w:tcPr>
            <w:tcW w:w="2070" w:type="dxa"/>
          </w:tcPr>
          <w:p w14:paraId="39B9F451" w14:textId="7E026851" w:rsidR="000B16D3" w:rsidRPr="00294AFC" w:rsidRDefault="00E84969" w:rsidP="00294AFC">
            <w:pPr>
              <w:jc w:val="center"/>
            </w:pPr>
            <w:r>
              <w:t>2 horas</w:t>
            </w:r>
          </w:p>
        </w:tc>
        <w:tc>
          <w:tcPr>
            <w:tcW w:w="2070" w:type="dxa"/>
          </w:tcPr>
          <w:p w14:paraId="2DDE9102" w14:textId="33BFF8D1" w:rsidR="000B16D3" w:rsidRPr="00C511D2" w:rsidRDefault="00E84969" w:rsidP="00B33B5A">
            <w:pPr>
              <w:jc w:val="center"/>
            </w:pPr>
            <w:r>
              <w:t>1 hora</w:t>
            </w:r>
          </w:p>
        </w:tc>
      </w:tr>
    </w:tbl>
    <w:p w14:paraId="70783EB8" w14:textId="77777777" w:rsidR="00F65E96" w:rsidRDefault="00F65E96" w:rsidP="00B33B5A">
      <w:pPr>
        <w:jc w:val="center"/>
        <w:rPr>
          <w:b/>
        </w:rPr>
      </w:pPr>
    </w:p>
    <w:p w14:paraId="500B0018" w14:textId="77777777" w:rsidR="00CF668F" w:rsidRDefault="00CF668F">
      <w:pPr>
        <w:jc w:val="both"/>
        <w:rPr>
          <w:b/>
        </w:rPr>
      </w:pPr>
    </w:p>
    <w:p w14:paraId="510F7E3F" w14:textId="77777777" w:rsidR="00CF668F" w:rsidRDefault="00CF668F">
      <w:pPr>
        <w:jc w:val="both"/>
        <w:rPr>
          <w:b/>
        </w:rPr>
      </w:pPr>
    </w:p>
    <w:p w14:paraId="5A6B1572" w14:textId="77777777" w:rsidR="00CF668F" w:rsidRDefault="00CF668F">
      <w:pPr>
        <w:jc w:val="both"/>
        <w:rPr>
          <w:b/>
        </w:rPr>
      </w:pPr>
    </w:p>
    <w:p w14:paraId="59229918" w14:textId="77777777" w:rsidR="00E95417" w:rsidRDefault="00CF668F">
      <w:pPr>
        <w:jc w:val="both"/>
        <w:rPr>
          <w:b/>
        </w:rPr>
      </w:pPr>
      <w:r>
        <w:rPr>
          <w:b/>
        </w:rPr>
        <w:t>12. EVALUACIÓN</w:t>
      </w:r>
    </w:p>
    <w:p w14:paraId="1F581007" w14:textId="77777777" w:rsidR="00E95417" w:rsidRDefault="00E95417">
      <w:pPr>
        <w:pStyle w:val="Textoindependiente3"/>
        <w:rPr>
          <w:sz w:val="24"/>
          <w:szCs w:val="24"/>
        </w:rPr>
      </w:pPr>
    </w:p>
    <w:p w14:paraId="106B9C03" w14:textId="7CCF5EA5" w:rsidR="00E95417" w:rsidRDefault="006E7DF5">
      <w:pPr>
        <w:jc w:val="both"/>
      </w:pPr>
      <w:r>
        <w:t xml:space="preserve">Se evalúa los procesos generales y los conceptos específicos que se van desarrollando en el estudiante a medida que se avanza en el conocimiento, teniendo en cuenta su actitud, interés, creatividad   y la aplicabilidad de </w:t>
      </w:r>
      <w:r w:rsidR="00CD406E">
        <w:t>las ideas</w:t>
      </w:r>
      <w:r>
        <w:t xml:space="preserve"> fundamentales en cada una de las asignaturas.</w:t>
      </w:r>
    </w:p>
    <w:p w14:paraId="0B4CCCCD" w14:textId="77777777" w:rsidR="00E95417" w:rsidRDefault="00E95417">
      <w:pPr>
        <w:jc w:val="both"/>
      </w:pPr>
    </w:p>
    <w:p w14:paraId="1C59804F" w14:textId="77777777" w:rsidR="00E95417" w:rsidRDefault="006E7DF5">
      <w:pPr>
        <w:jc w:val="both"/>
      </w:pPr>
      <w:r>
        <w:t>Tradicionalmente la evaluación ha sido una actividad propia del profesor.  A nivel del área es necesario conocer el avance que ha tenido el estudiante y cuáles son sus dificultades, con el fin de reorientar las actividades y metodologías empleadas en el proceso, para encontrar soluciones conjuntas que le permitan un desarrollo pedagógico, en el que el alumno se haga partícipe de su propio avance, al autoevaluarse y hacer partícipe, de la misma, a sus compañeros.</w:t>
      </w:r>
    </w:p>
    <w:p w14:paraId="309C1424" w14:textId="77777777" w:rsidR="00E95417" w:rsidRDefault="00E95417">
      <w:pPr>
        <w:jc w:val="both"/>
      </w:pPr>
    </w:p>
    <w:p w14:paraId="6EBD80D1" w14:textId="77777777" w:rsidR="00E95417" w:rsidRDefault="006E7DF5">
      <w:pPr>
        <w:jc w:val="both"/>
      </w:pPr>
      <w:r>
        <w:t xml:space="preserve">Los medios empleados para la evaluación estarán orientados hacia: la observación, la entrevista, la encuesta, el diálogo, la discusión </w:t>
      </w:r>
      <w:r>
        <w:lastRenderedPageBreak/>
        <w:t>crítica, la exposición, el interés por la investigación, por el desarrollo de las actividades y las pruebas objetivas.</w:t>
      </w:r>
    </w:p>
    <w:p w14:paraId="7703C6A9" w14:textId="77777777" w:rsidR="00E95417" w:rsidRDefault="00E95417">
      <w:pPr>
        <w:jc w:val="both"/>
      </w:pPr>
    </w:p>
    <w:p w14:paraId="66E94198" w14:textId="77777777" w:rsidR="00E95417" w:rsidRDefault="006E7DF5">
      <w:pPr>
        <w:jc w:val="both"/>
        <w:rPr>
          <w:b/>
        </w:rPr>
      </w:pPr>
      <w:r>
        <w:t>Es primordial que el estudiante desarrolle correctamente todos los procesos en la media técnica (proyecto productivo y turismo) y cumpla con los requerimientos establecidos en convenio con el SENA. A través de estas actividades el estudiante será evaluado y certificado</w:t>
      </w:r>
      <w:r>
        <w:rPr>
          <w:b/>
        </w:rPr>
        <w:t>.</w:t>
      </w:r>
    </w:p>
    <w:p w14:paraId="49229045" w14:textId="77777777" w:rsidR="003371B7" w:rsidRDefault="003371B7">
      <w:pPr>
        <w:jc w:val="both"/>
        <w:rPr>
          <w:b/>
        </w:rPr>
      </w:pPr>
    </w:p>
    <w:p w14:paraId="4E05834D" w14:textId="1668D990" w:rsidR="003371B7" w:rsidRDefault="003371B7">
      <w:pPr>
        <w:jc w:val="both"/>
      </w:pPr>
      <w:r>
        <w:t>La evaluación es continua, progresiva y tiene como base la escala de valoración del SIEE, clasificado de la siguiente forma:</w:t>
      </w:r>
    </w:p>
    <w:p w14:paraId="4F6F2674" w14:textId="77777777" w:rsidR="003371B7" w:rsidRDefault="003371B7">
      <w:pPr>
        <w:jc w:val="both"/>
      </w:pPr>
    </w:p>
    <w:tbl>
      <w:tblPr>
        <w:tblStyle w:val="Tablaconcuadrcula"/>
        <w:tblW w:w="0" w:type="auto"/>
        <w:tblLook w:val="04A0" w:firstRow="1" w:lastRow="0" w:firstColumn="1" w:lastColumn="0" w:noHBand="0" w:noVBand="1"/>
      </w:tblPr>
      <w:tblGrid>
        <w:gridCol w:w="2405"/>
        <w:gridCol w:w="1985"/>
      </w:tblGrid>
      <w:tr w:rsidR="003371B7" w14:paraId="11AC0C19" w14:textId="77777777" w:rsidTr="003371B7">
        <w:tc>
          <w:tcPr>
            <w:tcW w:w="2405" w:type="dxa"/>
          </w:tcPr>
          <w:p w14:paraId="3635E170" w14:textId="7E648176" w:rsidR="003371B7" w:rsidRDefault="003371B7">
            <w:pPr>
              <w:jc w:val="both"/>
            </w:pPr>
            <w:r>
              <w:t xml:space="preserve">SUPERIOR </w:t>
            </w:r>
          </w:p>
        </w:tc>
        <w:tc>
          <w:tcPr>
            <w:tcW w:w="1985" w:type="dxa"/>
          </w:tcPr>
          <w:p w14:paraId="4C1661A0" w14:textId="0FC8CF01" w:rsidR="003371B7" w:rsidRDefault="003371B7">
            <w:pPr>
              <w:jc w:val="both"/>
            </w:pPr>
            <w:r>
              <w:t>5.0 a 4.6</w:t>
            </w:r>
          </w:p>
        </w:tc>
      </w:tr>
      <w:tr w:rsidR="003371B7" w14:paraId="54FF2B3E" w14:textId="77777777" w:rsidTr="003371B7">
        <w:tc>
          <w:tcPr>
            <w:tcW w:w="2405" w:type="dxa"/>
          </w:tcPr>
          <w:p w14:paraId="1058CDD0" w14:textId="62E8BE35" w:rsidR="003371B7" w:rsidRDefault="003371B7">
            <w:pPr>
              <w:jc w:val="both"/>
            </w:pPr>
            <w:r>
              <w:t xml:space="preserve">ALTO </w:t>
            </w:r>
          </w:p>
        </w:tc>
        <w:tc>
          <w:tcPr>
            <w:tcW w:w="1985" w:type="dxa"/>
          </w:tcPr>
          <w:p w14:paraId="39DC56EA" w14:textId="25BA0918" w:rsidR="003371B7" w:rsidRDefault="003371B7">
            <w:pPr>
              <w:jc w:val="both"/>
            </w:pPr>
            <w:r>
              <w:t>4.5 a 4.0</w:t>
            </w:r>
          </w:p>
        </w:tc>
      </w:tr>
      <w:tr w:rsidR="003371B7" w14:paraId="17779654" w14:textId="77777777" w:rsidTr="003371B7">
        <w:tc>
          <w:tcPr>
            <w:tcW w:w="2405" w:type="dxa"/>
          </w:tcPr>
          <w:p w14:paraId="5C2ADA5D" w14:textId="1E561B6F" w:rsidR="003371B7" w:rsidRDefault="003371B7">
            <w:pPr>
              <w:jc w:val="both"/>
            </w:pPr>
            <w:r>
              <w:t xml:space="preserve">BÁSICO </w:t>
            </w:r>
          </w:p>
        </w:tc>
        <w:tc>
          <w:tcPr>
            <w:tcW w:w="1985" w:type="dxa"/>
          </w:tcPr>
          <w:p w14:paraId="730810C0" w14:textId="6CFBAC3E" w:rsidR="003371B7" w:rsidRDefault="003371B7">
            <w:pPr>
              <w:jc w:val="both"/>
            </w:pPr>
            <w:r>
              <w:t>3.9 a 3.0</w:t>
            </w:r>
          </w:p>
        </w:tc>
      </w:tr>
      <w:tr w:rsidR="003371B7" w14:paraId="36AC3C31" w14:textId="77777777" w:rsidTr="003371B7">
        <w:tc>
          <w:tcPr>
            <w:tcW w:w="2405" w:type="dxa"/>
          </w:tcPr>
          <w:p w14:paraId="0C586D04" w14:textId="040BECAD" w:rsidR="003371B7" w:rsidRDefault="003371B7">
            <w:pPr>
              <w:jc w:val="both"/>
            </w:pPr>
            <w:r>
              <w:t xml:space="preserve">BAJO </w:t>
            </w:r>
          </w:p>
        </w:tc>
        <w:tc>
          <w:tcPr>
            <w:tcW w:w="1985" w:type="dxa"/>
          </w:tcPr>
          <w:p w14:paraId="375AEFBF" w14:textId="0E0BAE27" w:rsidR="003371B7" w:rsidRDefault="003371B7">
            <w:pPr>
              <w:jc w:val="both"/>
            </w:pPr>
            <w:r>
              <w:t>2.9 a 1.0</w:t>
            </w:r>
          </w:p>
        </w:tc>
      </w:tr>
    </w:tbl>
    <w:p w14:paraId="7623125E" w14:textId="77777777" w:rsidR="003371B7" w:rsidRPr="003371B7" w:rsidRDefault="003371B7">
      <w:pPr>
        <w:jc w:val="both"/>
      </w:pPr>
    </w:p>
    <w:p w14:paraId="1D865C55" w14:textId="77777777" w:rsidR="00E95417" w:rsidRDefault="00E95417">
      <w:pPr>
        <w:jc w:val="both"/>
        <w:rPr>
          <w:b/>
        </w:rPr>
      </w:pPr>
    </w:p>
    <w:p w14:paraId="4690E2E0" w14:textId="77777777" w:rsidR="00CF668F" w:rsidRDefault="00CF668F">
      <w:pPr>
        <w:jc w:val="both"/>
        <w:rPr>
          <w:b/>
        </w:rPr>
      </w:pPr>
      <w:r>
        <w:rPr>
          <w:b/>
        </w:rPr>
        <w:t xml:space="preserve">13. ACTIVIDADES DE APOYO PARA ESTUDIANTES CON DIFICULTADES EN SU PROCESO DE APRENDIZAJE </w:t>
      </w:r>
    </w:p>
    <w:p w14:paraId="08F47B55" w14:textId="77777777" w:rsidR="003371B7" w:rsidRDefault="003371B7" w:rsidP="002B0067">
      <w:pPr>
        <w:jc w:val="both"/>
        <w:rPr>
          <w:bCs/>
        </w:rPr>
      </w:pPr>
    </w:p>
    <w:p w14:paraId="10628364" w14:textId="77777777" w:rsidR="002B0067" w:rsidRPr="003371B7" w:rsidRDefault="002B0067" w:rsidP="002B0067">
      <w:pPr>
        <w:jc w:val="both"/>
        <w:rPr>
          <w:bCs/>
        </w:rPr>
      </w:pPr>
      <w:r w:rsidRPr="003371B7">
        <w:rPr>
          <w:bCs/>
        </w:rPr>
        <w:t>En aras de fomentar un ambiente educativo inclusivo y equitativo, el presente plan de área integra estrategias específicas destinadas a brindar apoyo efectivo a estudiantes que enfrentan dificultades en su proceso de aprendizaje. Reconociendo la diversidad de estilos de aprendizaje y necesidades individuales, se implementarán actividades de apoyo diseñadas para maximizar el éxito académico de todos los estudiantes.</w:t>
      </w:r>
    </w:p>
    <w:p w14:paraId="2E575FE8" w14:textId="77777777" w:rsidR="002B0067" w:rsidRPr="003371B7" w:rsidRDefault="002B0067" w:rsidP="002B0067">
      <w:pPr>
        <w:jc w:val="both"/>
        <w:rPr>
          <w:bCs/>
        </w:rPr>
      </w:pPr>
    </w:p>
    <w:p w14:paraId="6907132E" w14:textId="77777777" w:rsidR="002B0067" w:rsidRPr="003371B7" w:rsidRDefault="002B0067" w:rsidP="002B0067">
      <w:pPr>
        <w:jc w:val="both"/>
        <w:rPr>
          <w:bCs/>
        </w:rPr>
      </w:pPr>
      <w:r w:rsidRPr="003371B7">
        <w:rPr>
          <w:bCs/>
        </w:rPr>
        <w:t>1. Evaluación Diagnóstica:</w:t>
      </w:r>
    </w:p>
    <w:p w14:paraId="4F77CBFD" w14:textId="77777777" w:rsidR="002B0067" w:rsidRPr="003371B7" w:rsidRDefault="002B0067" w:rsidP="002B0067">
      <w:pPr>
        <w:jc w:val="both"/>
        <w:rPr>
          <w:bCs/>
        </w:rPr>
      </w:pPr>
    </w:p>
    <w:p w14:paraId="41D9818D" w14:textId="77777777" w:rsidR="002B0067" w:rsidRPr="003371B7" w:rsidRDefault="002B0067" w:rsidP="002B0067">
      <w:pPr>
        <w:jc w:val="both"/>
        <w:rPr>
          <w:bCs/>
        </w:rPr>
      </w:pPr>
      <w:r w:rsidRPr="003371B7">
        <w:rPr>
          <w:bCs/>
        </w:rPr>
        <w:t>Se llevarán a cabo evaluaciones diagnósticas al inicio del período escolar para identificar tempranamente las posibles dificultades de aprendizaje. Estas evaluaciones se utilizarán como base para diseñar intervenciones personalizadas y adaptar el enfoque pedagógico según las necesidades individuales de cada estudiante.</w:t>
      </w:r>
    </w:p>
    <w:p w14:paraId="504BD37E" w14:textId="77777777" w:rsidR="002B0067" w:rsidRPr="003371B7" w:rsidRDefault="002B0067" w:rsidP="002B0067">
      <w:pPr>
        <w:jc w:val="both"/>
        <w:rPr>
          <w:bCs/>
        </w:rPr>
      </w:pPr>
    </w:p>
    <w:p w14:paraId="07FD5761" w14:textId="77777777" w:rsidR="002B0067" w:rsidRPr="003371B7" w:rsidRDefault="002B0067" w:rsidP="002B0067">
      <w:pPr>
        <w:jc w:val="both"/>
        <w:rPr>
          <w:bCs/>
        </w:rPr>
      </w:pPr>
      <w:r w:rsidRPr="003371B7">
        <w:rPr>
          <w:bCs/>
        </w:rPr>
        <w:t>2. Tutorías Personalizadas:</w:t>
      </w:r>
    </w:p>
    <w:p w14:paraId="1D0DC61C" w14:textId="77777777" w:rsidR="002B0067" w:rsidRPr="003371B7" w:rsidRDefault="002B0067" w:rsidP="002B0067">
      <w:pPr>
        <w:jc w:val="both"/>
        <w:rPr>
          <w:bCs/>
        </w:rPr>
      </w:pPr>
    </w:p>
    <w:p w14:paraId="3475D78B" w14:textId="77777777" w:rsidR="002B0067" w:rsidRPr="003371B7" w:rsidRDefault="002B0067" w:rsidP="002B0067">
      <w:pPr>
        <w:jc w:val="both"/>
        <w:rPr>
          <w:bCs/>
        </w:rPr>
      </w:pPr>
      <w:r w:rsidRPr="003371B7">
        <w:rPr>
          <w:bCs/>
        </w:rPr>
        <w:t>Se establecerán sesiones de tutoría personalizadas para ofrecer un espacio adicional de apoyo académico. Los estudiantes con dificultades específicas recibirán atención individualizada, permitiendo a los educadores abordar áreas problemáticas y reforzar conceptos clave.</w:t>
      </w:r>
    </w:p>
    <w:p w14:paraId="27DAD241" w14:textId="77777777" w:rsidR="002B0067" w:rsidRPr="003371B7" w:rsidRDefault="002B0067" w:rsidP="002B0067">
      <w:pPr>
        <w:jc w:val="both"/>
        <w:rPr>
          <w:bCs/>
        </w:rPr>
      </w:pPr>
    </w:p>
    <w:p w14:paraId="10C0CA87" w14:textId="77777777" w:rsidR="002B0067" w:rsidRPr="003371B7" w:rsidRDefault="002B0067" w:rsidP="002B0067">
      <w:pPr>
        <w:jc w:val="both"/>
        <w:rPr>
          <w:bCs/>
        </w:rPr>
      </w:pPr>
      <w:r w:rsidRPr="003371B7">
        <w:rPr>
          <w:bCs/>
        </w:rPr>
        <w:t>3. Adaptación de Materiales y Recursos:</w:t>
      </w:r>
    </w:p>
    <w:p w14:paraId="4F265863" w14:textId="77777777" w:rsidR="002B0067" w:rsidRPr="003371B7" w:rsidRDefault="002B0067" w:rsidP="002B0067">
      <w:pPr>
        <w:jc w:val="both"/>
        <w:rPr>
          <w:bCs/>
        </w:rPr>
      </w:pPr>
    </w:p>
    <w:p w14:paraId="0D19A26A" w14:textId="77777777" w:rsidR="002B0067" w:rsidRPr="003371B7" w:rsidRDefault="002B0067" w:rsidP="002B0067">
      <w:pPr>
        <w:jc w:val="both"/>
        <w:rPr>
          <w:bCs/>
        </w:rPr>
      </w:pPr>
      <w:r w:rsidRPr="003371B7">
        <w:rPr>
          <w:bCs/>
        </w:rPr>
        <w:t>Se proporcionarán materiales educativos adaptados que se ajusten a diferentes estilos de aprendizaje y niveles de habilidad. La diversificación de recursos permitirá a los estudiantes abordar los contenidos de manera más accesible, facilitando su comprensión y participación activa en las actividades académicas.</w:t>
      </w:r>
    </w:p>
    <w:p w14:paraId="2B7864D2" w14:textId="77777777" w:rsidR="002B0067" w:rsidRPr="003371B7" w:rsidRDefault="002B0067" w:rsidP="002B0067">
      <w:pPr>
        <w:jc w:val="both"/>
        <w:rPr>
          <w:bCs/>
        </w:rPr>
      </w:pPr>
    </w:p>
    <w:p w14:paraId="44C09B7D" w14:textId="77777777" w:rsidR="002B0067" w:rsidRPr="003371B7" w:rsidRDefault="002B0067" w:rsidP="002B0067">
      <w:pPr>
        <w:jc w:val="both"/>
        <w:rPr>
          <w:bCs/>
        </w:rPr>
      </w:pPr>
      <w:r w:rsidRPr="003371B7">
        <w:rPr>
          <w:bCs/>
        </w:rPr>
        <w:t>4. Estrategias Pedagógicas Diversificadas:</w:t>
      </w:r>
    </w:p>
    <w:p w14:paraId="2C19E407" w14:textId="77777777" w:rsidR="002B0067" w:rsidRPr="003371B7" w:rsidRDefault="002B0067" w:rsidP="002B0067">
      <w:pPr>
        <w:jc w:val="both"/>
        <w:rPr>
          <w:bCs/>
        </w:rPr>
      </w:pPr>
    </w:p>
    <w:p w14:paraId="784D9D4F" w14:textId="77777777" w:rsidR="002B0067" w:rsidRPr="003371B7" w:rsidRDefault="002B0067" w:rsidP="002B0067">
      <w:pPr>
        <w:jc w:val="both"/>
        <w:rPr>
          <w:bCs/>
        </w:rPr>
      </w:pPr>
      <w:r w:rsidRPr="003371B7">
        <w:rPr>
          <w:bCs/>
        </w:rPr>
        <w:t>Los educadores implementarán estrategias pedagógicas diversificadas que abarquen múltiples modalidades de aprendizaje. El uso de enfoques visuales, auditivos y kinestésicos garantizará que los estudiantes con diferentes estilos de aprendizaje tengan oportunidades equitativas para comprender y retener la información.</w:t>
      </w:r>
    </w:p>
    <w:p w14:paraId="5498C573" w14:textId="77777777" w:rsidR="002B0067" w:rsidRPr="003371B7" w:rsidRDefault="002B0067" w:rsidP="002B0067">
      <w:pPr>
        <w:jc w:val="both"/>
        <w:rPr>
          <w:bCs/>
        </w:rPr>
      </w:pPr>
    </w:p>
    <w:p w14:paraId="03DBC065" w14:textId="77777777" w:rsidR="002B0067" w:rsidRPr="003371B7" w:rsidRDefault="002B0067" w:rsidP="002B0067">
      <w:pPr>
        <w:jc w:val="both"/>
        <w:rPr>
          <w:bCs/>
        </w:rPr>
      </w:pPr>
      <w:r w:rsidRPr="003371B7">
        <w:rPr>
          <w:bCs/>
        </w:rPr>
        <w:t>5. Monitoreo Continuo del Progreso:</w:t>
      </w:r>
    </w:p>
    <w:p w14:paraId="2070A096" w14:textId="77777777" w:rsidR="002B0067" w:rsidRPr="003371B7" w:rsidRDefault="002B0067" w:rsidP="002B0067">
      <w:pPr>
        <w:jc w:val="both"/>
        <w:rPr>
          <w:bCs/>
        </w:rPr>
      </w:pPr>
    </w:p>
    <w:p w14:paraId="1BCD4F52" w14:textId="77777777" w:rsidR="002B0067" w:rsidRPr="003371B7" w:rsidRDefault="002B0067" w:rsidP="002B0067">
      <w:pPr>
        <w:jc w:val="both"/>
        <w:rPr>
          <w:bCs/>
        </w:rPr>
      </w:pPr>
      <w:r w:rsidRPr="003371B7">
        <w:rPr>
          <w:bCs/>
        </w:rPr>
        <w:t>Se llevará a cabo un monitoreo continuo del progreso académico de cada estudiante, identificando cualquier cambio en sus necesidades y ajustando las intervenciones en consecuencia. La retroalimentación regular entre educadores, estudiantes y, cuando sea apropiado, padres, será fundamental para garantizar un enfoque dinámico y personalizado.</w:t>
      </w:r>
    </w:p>
    <w:p w14:paraId="2E68B270" w14:textId="77777777" w:rsidR="002B0067" w:rsidRPr="003371B7" w:rsidRDefault="002B0067" w:rsidP="002B0067">
      <w:pPr>
        <w:jc w:val="both"/>
        <w:rPr>
          <w:bCs/>
        </w:rPr>
      </w:pPr>
    </w:p>
    <w:p w14:paraId="01924EA1" w14:textId="77777777" w:rsidR="002B0067" w:rsidRPr="003371B7" w:rsidRDefault="002B0067" w:rsidP="002B0067">
      <w:pPr>
        <w:jc w:val="both"/>
        <w:rPr>
          <w:bCs/>
        </w:rPr>
      </w:pPr>
      <w:r w:rsidRPr="003371B7">
        <w:rPr>
          <w:bCs/>
        </w:rPr>
        <w:t>6. Colaboración Interdisciplinaria:</w:t>
      </w:r>
    </w:p>
    <w:p w14:paraId="64DF2517" w14:textId="77777777" w:rsidR="002B0067" w:rsidRPr="003371B7" w:rsidRDefault="002B0067" w:rsidP="002B0067">
      <w:pPr>
        <w:jc w:val="both"/>
        <w:rPr>
          <w:bCs/>
        </w:rPr>
      </w:pPr>
    </w:p>
    <w:p w14:paraId="5F9EE2CF" w14:textId="77777777" w:rsidR="002B0067" w:rsidRPr="003371B7" w:rsidRDefault="002B0067" w:rsidP="002B0067">
      <w:pPr>
        <w:jc w:val="both"/>
        <w:rPr>
          <w:bCs/>
        </w:rPr>
      </w:pPr>
      <w:r w:rsidRPr="003371B7">
        <w:rPr>
          <w:bCs/>
        </w:rPr>
        <w:t>Se fomentará la colaboración entre docentes, especialistas y profesionales de apoyo educativo para crear un equipo interdisciplinario que comparta información y estrategias efectivas. Esta colaboración asegurará una respuesta integral a las dificultades de aprendizaje, abordando no solo los aspectos académicos sino también los emocionales y sociales que puedan afectar el proceso educativo.</w:t>
      </w:r>
    </w:p>
    <w:p w14:paraId="6D700360" w14:textId="77777777" w:rsidR="002B0067" w:rsidRPr="003371B7" w:rsidRDefault="002B0067" w:rsidP="002B0067">
      <w:pPr>
        <w:jc w:val="both"/>
        <w:rPr>
          <w:bCs/>
        </w:rPr>
      </w:pPr>
    </w:p>
    <w:p w14:paraId="7D3E7474" w14:textId="77777777" w:rsidR="002B0067" w:rsidRPr="002B0067" w:rsidRDefault="002B0067" w:rsidP="002B0067">
      <w:pPr>
        <w:jc w:val="both"/>
        <w:rPr>
          <w:bCs/>
        </w:rPr>
      </w:pPr>
      <w:r w:rsidRPr="003371B7">
        <w:rPr>
          <w:bCs/>
        </w:rPr>
        <w:t>Al incorporar estas actividades de apoyo, buscamos proporcionar a cada estudiante las herramientas y oportunidades necesarias para alcanzar su máximo potencial académico, contribuyendo así a un ambiente educativo inclusivo y enriquecedor.</w:t>
      </w:r>
    </w:p>
    <w:p w14:paraId="3F5C757B" w14:textId="77777777" w:rsidR="00CF668F" w:rsidRDefault="00CF668F">
      <w:pPr>
        <w:jc w:val="both"/>
        <w:rPr>
          <w:b/>
        </w:rPr>
      </w:pPr>
    </w:p>
    <w:p w14:paraId="66869FF8" w14:textId="77777777" w:rsidR="002B0067" w:rsidRPr="002B0067" w:rsidRDefault="002B0067">
      <w:pPr>
        <w:jc w:val="both"/>
        <w:rPr>
          <w:b/>
          <w:lang w:val="es-CO"/>
        </w:rPr>
      </w:pPr>
    </w:p>
    <w:p w14:paraId="56F51775" w14:textId="77777777" w:rsidR="00A2189A" w:rsidRDefault="00BA6753">
      <w:pPr>
        <w:jc w:val="both"/>
        <w:rPr>
          <w:b/>
        </w:rPr>
      </w:pPr>
      <w:r>
        <w:rPr>
          <w:b/>
        </w:rPr>
        <w:t>14. ARTICULACIÓN PROYECTOS TRANSVERSALES</w:t>
      </w:r>
    </w:p>
    <w:p w14:paraId="5BC5CBDC" w14:textId="77777777" w:rsidR="00A2189A" w:rsidRDefault="00A2189A">
      <w:pPr>
        <w:jc w:val="both"/>
        <w:rPr>
          <w:b/>
        </w:rPr>
      </w:pPr>
    </w:p>
    <w:p w14:paraId="566ABCCD" w14:textId="77777777" w:rsidR="00A2189A" w:rsidRDefault="00A2189A">
      <w:pPr>
        <w:jc w:val="both"/>
        <w:rPr>
          <w:b/>
        </w:rPr>
      </w:pPr>
      <w:r>
        <w:rPr>
          <w:b/>
        </w:rPr>
        <w:lastRenderedPageBreak/>
        <w:t xml:space="preserve">Plan lector- periódico </w:t>
      </w:r>
    </w:p>
    <w:p w14:paraId="5CB0EF0B" w14:textId="77777777" w:rsidR="00A2189A" w:rsidRDefault="00A2189A">
      <w:pPr>
        <w:jc w:val="both"/>
        <w:rPr>
          <w:b/>
        </w:rPr>
      </w:pPr>
    </w:p>
    <w:p w14:paraId="0D4504F4" w14:textId="77777777" w:rsidR="00A2189A" w:rsidRDefault="00A2189A">
      <w:pPr>
        <w:jc w:val="both"/>
        <w:rPr>
          <w:b/>
        </w:rPr>
      </w:pPr>
      <w:r>
        <w:rPr>
          <w:b/>
        </w:rPr>
        <w:t>Prae seguridad vial-peger</w:t>
      </w:r>
    </w:p>
    <w:p w14:paraId="291BD296" w14:textId="77777777" w:rsidR="00A2189A" w:rsidRDefault="00A2189A">
      <w:pPr>
        <w:jc w:val="both"/>
        <w:rPr>
          <w:b/>
        </w:rPr>
      </w:pPr>
    </w:p>
    <w:p w14:paraId="76305ECB" w14:textId="77777777" w:rsidR="00A2189A" w:rsidRDefault="00A2189A">
      <w:pPr>
        <w:jc w:val="both"/>
        <w:rPr>
          <w:b/>
        </w:rPr>
      </w:pPr>
      <w:r>
        <w:rPr>
          <w:b/>
        </w:rPr>
        <w:t xml:space="preserve">Educación sexual- estilos de vida saludable </w:t>
      </w:r>
    </w:p>
    <w:p w14:paraId="0B78D439" w14:textId="77777777" w:rsidR="00A2189A" w:rsidRDefault="00A2189A">
      <w:pPr>
        <w:jc w:val="both"/>
        <w:rPr>
          <w:b/>
        </w:rPr>
      </w:pPr>
    </w:p>
    <w:p w14:paraId="384E13BD" w14:textId="77777777" w:rsidR="00A2189A" w:rsidRDefault="00A2189A">
      <w:pPr>
        <w:jc w:val="both"/>
        <w:rPr>
          <w:b/>
        </w:rPr>
      </w:pPr>
      <w:r>
        <w:rPr>
          <w:b/>
        </w:rPr>
        <w:t xml:space="preserve">Tiempo libre </w:t>
      </w:r>
    </w:p>
    <w:p w14:paraId="1A391AF6" w14:textId="77777777" w:rsidR="00A2189A" w:rsidRDefault="00A2189A">
      <w:pPr>
        <w:jc w:val="both"/>
        <w:rPr>
          <w:b/>
        </w:rPr>
      </w:pPr>
    </w:p>
    <w:p w14:paraId="071A05F9" w14:textId="77777777" w:rsidR="00A2189A" w:rsidRDefault="00A2189A">
      <w:pPr>
        <w:jc w:val="both"/>
        <w:rPr>
          <w:b/>
        </w:rPr>
      </w:pPr>
      <w:r>
        <w:rPr>
          <w:b/>
        </w:rPr>
        <w:t xml:space="preserve">Democracia </w:t>
      </w:r>
    </w:p>
    <w:p w14:paraId="6D5CC173" w14:textId="77777777" w:rsidR="00A2189A" w:rsidRDefault="00A2189A">
      <w:pPr>
        <w:jc w:val="both"/>
        <w:rPr>
          <w:b/>
        </w:rPr>
      </w:pPr>
    </w:p>
    <w:p w14:paraId="5AB9BE03" w14:textId="0B448FE9" w:rsidR="00A2189A" w:rsidRDefault="00A2189A">
      <w:pPr>
        <w:jc w:val="both"/>
        <w:rPr>
          <w:b/>
        </w:rPr>
      </w:pPr>
      <w:r>
        <w:rPr>
          <w:b/>
        </w:rPr>
        <w:t xml:space="preserve">Bilingüismo </w:t>
      </w:r>
    </w:p>
    <w:p w14:paraId="60518521" w14:textId="77777777" w:rsidR="009A0413" w:rsidRDefault="009A0413">
      <w:pPr>
        <w:jc w:val="both"/>
        <w:rPr>
          <w:b/>
        </w:rPr>
      </w:pPr>
    </w:p>
    <w:p w14:paraId="5913BBCF" w14:textId="6AD33794" w:rsidR="00CF668F" w:rsidRDefault="00A2189A">
      <w:pPr>
        <w:jc w:val="both"/>
        <w:rPr>
          <w:b/>
        </w:rPr>
      </w:pPr>
      <w:r>
        <w:rPr>
          <w:b/>
        </w:rPr>
        <w:t xml:space="preserve">Matemáticas </w:t>
      </w:r>
      <w:r w:rsidR="00BA6753">
        <w:rPr>
          <w:b/>
        </w:rPr>
        <w:t xml:space="preserve">  </w:t>
      </w:r>
    </w:p>
    <w:p w14:paraId="6518E304" w14:textId="77777777" w:rsidR="00E95417" w:rsidRDefault="00E95417">
      <w:pPr>
        <w:jc w:val="both"/>
        <w:rPr>
          <w:b/>
        </w:rPr>
      </w:pPr>
    </w:p>
    <w:p w14:paraId="06CA0319" w14:textId="77777777" w:rsidR="00E95417" w:rsidRDefault="00CF668F">
      <w:pPr>
        <w:jc w:val="both"/>
        <w:rPr>
          <w:b/>
        </w:rPr>
      </w:pPr>
      <w:r>
        <w:rPr>
          <w:b/>
        </w:rPr>
        <w:t>15</w:t>
      </w:r>
      <w:r w:rsidR="006E7DF5">
        <w:rPr>
          <w:b/>
        </w:rPr>
        <w:t xml:space="preserve">. REFERENTES BIBLIOGRAFICOS </w:t>
      </w:r>
    </w:p>
    <w:p w14:paraId="0EE5861D" w14:textId="77777777" w:rsidR="00E95417" w:rsidRDefault="00E95417">
      <w:pPr>
        <w:jc w:val="both"/>
        <w:rPr>
          <w:b/>
        </w:rPr>
      </w:pPr>
    </w:p>
    <w:p w14:paraId="1656CA93" w14:textId="77777777" w:rsidR="00E95417" w:rsidRDefault="006E7DF5">
      <w:pPr>
        <w:jc w:val="both"/>
      </w:pPr>
      <w:r>
        <w:t>MÉTODOS CUANTITATIVOS II. Hernán Bejarano Barrera. UNAD, 1999.</w:t>
      </w:r>
    </w:p>
    <w:p w14:paraId="1AA61A2F" w14:textId="77777777" w:rsidR="00E95417" w:rsidRDefault="00E95417">
      <w:pPr>
        <w:jc w:val="both"/>
      </w:pPr>
    </w:p>
    <w:p w14:paraId="71473A10" w14:textId="77777777" w:rsidR="00E95417" w:rsidRDefault="006E7DF5">
      <w:pPr>
        <w:jc w:val="both"/>
      </w:pPr>
      <w:r>
        <w:t>PLANIFICACIÓN Y DESARROLLO REGIONAL. Luis Fernando Correal Núñez. UNAD, 2002.</w:t>
      </w:r>
    </w:p>
    <w:p w14:paraId="548B7278" w14:textId="77777777" w:rsidR="00E95417" w:rsidRDefault="00E95417">
      <w:pPr>
        <w:jc w:val="both"/>
      </w:pPr>
    </w:p>
    <w:p w14:paraId="04B34CC6" w14:textId="77777777" w:rsidR="00E95417" w:rsidRDefault="006E7DF5">
      <w:pPr>
        <w:jc w:val="both"/>
      </w:pPr>
      <w:r>
        <w:t>EXPLORACIÓN DEL MERCADO. Esperanza Martínez Cortés. UNAD, 1999.</w:t>
      </w:r>
    </w:p>
    <w:p w14:paraId="6D94FFF9" w14:textId="77777777" w:rsidR="00E95417" w:rsidRDefault="00E95417">
      <w:pPr>
        <w:jc w:val="both"/>
      </w:pPr>
    </w:p>
    <w:p w14:paraId="082CEE91" w14:textId="77777777" w:rsidR="00E95417" w:rsidRDefault="006E7DF5">
      <w:pPr>
        <w:jc w:val="both"/>
      </w:pPr>
      <w:r>
        <w:t>HABILIDADES GERENCIALES PARA UN PAÍS EN CRISIS. Luis Tayrón Losada Pedraza.</w:t>
      </w:r>
    </w:p>
    <w:p w14:paraId="3EC8F4F0" w14:textId="77777777" w:rsidR="00E95417" w:rsidRDefault="00E95417">
      <w:pPr>
        <w:jc w:val="both"/>
      </w:pPr>
    </w:p>
    <w:p w14:paraId="3E6960DF" w14:textId="77777777" w:rsidR="00E95417" w:rsidRDefault="006E7DF5">
      <w:pPr>
        <w:jc w:val="both"/>
      </w:pPr>
      <w:r>
        <w:t>OBJETIVOS Y PRINCIPIOS DE LA ACTIVIDAD TURÍSTICA. “Por el cual se modifica la ley general de turismo y se dictan otras disposiciones”. Disposiciones generales. Ley N 2068, 31 de diciembre, congreso de Colombia.</w:t>
      </w:r>
    </w:p>
    <w:p w14:paraId="6BB62200" w14:textId="77777777" w:rsidR="00E95417" w:rsidRDefault="006E7DF5">
      <w:pPr>
        <w:jc w:val="both"/>
      </w:pPr>
      <w:r>
        <w:t xml:space="preserve">HABLA CON UN DOCTOR. La Crónica septiembre 2 del 2009, por Héctor Guillermo Ramírez Marín, Coordinador del proyecto turismo y alojamientos rurales.       </w:t>
      </w:r>
    </w:p>
    <w:p w14:paraId="454355C8" w14:textId="77777777" w:rsidR="00E95417" w:rsidRDefault="00E95417">
      <w:pPr>
        <w:jc w:val="both"/>
        <w:rPr>
          <w:b/>
        </w:rPr>
      </w:pPr>
    </w:p>
    <w:p w14:paraId="433EB631" w14:textId="77777777" w:rsidR="00E95417" w:rsidRDefault="006E7DF5">
      <w:pPr>
        <w:jc w:val="both"/>
      </w:pPr>
      <w:r>
        <w:t xml:space="preserve">COTELCO. (2015). Indicadores del sector hotelero, consolidado. Bogotá: COTELCO. </w:t>
      </w:r>
    </w:p>
    <w:p w14:paraId="57E05C27" w14:textId="77777777" w:rsidR="00E95417" w:rsidRDefault="00E95417">
      <w:pPr>
        <w:jc w:val="both"/>
      </w:pPr>
    </w:p>
    <w:p w14:paraId="553C22A7" w14:textId="77777777" w:rsidR="00E95417" w:rsidRDefault="006E7DF5">
      <w:pPr>
        <w:jc w:val="both"/>
      </w:pPr>
      <w:r>
        <w:t xml:space="preserve">Díaz, M. A. (2006). Turismo y desarrollo en el Caribe colombiano. Bogotá: </w:t>
      </w:r>
    </w:p>
    <w:p w14:paraId="7F0A3C60" w14:textId="77777777" w:rsidR="00E95417" w:rsidRDefault="00E95417">
      <w:pPr>
        <w:jc w:val="both"/>
      </w:pPr>
    </w:p>
    <w:p w14:paraId="46BB3BAA" w14:textId="77777777" w:rsidR="00E95417" w:rsidRDefault="006E7DF5">
      <w:pPr>
        <w:jc w:val="both"/>
      </w:pPr>
      <w:r>
        <w:t xml:space="preserve">Banco de la República. Dinero, R. (2016). Así está afectando el déficit en cuenta corriente a los colombianos. Dinero, </w:t>
      </w:r>
    </w:p>
    <w:p w14:paraId="17ECCE4A" w14:textId="77777777" w:rsidR="00E95417" w:rsidRDefault="00E95417">
      <w:pPr>
        <w:jc w:val="both"/>
      </w:pPr>
    </w:p>
    <w:p w14:paraId="72B2A514" w14:textId="77777777" w:rsidR="00E95417" w:rsidRDefault="006E7DF5">
      <w:pPr>
        <w:jc w:val="both"/>
      </w:pPr>
      <w:r>
        <w:t xml:space="preserve">DNP. (2014). Plan Nacional de Desarrollo. Bogotá: Gobierno nacional. Gallego, J. L. (2 de septiembre de 2016). </w:t>
      </w:r>
    </w:p>
    <w:p w14:paraId="4A73D2F2" w14:textId="77777777" w:rsidR="00E95417" w:rsidRDefault="00E95417">
      <w:pPr>
        <w:jc w:val="both"/>
      </w:pPr>
    </w:p>
    <w:p w14:paraId="5870704B" w14:textId="77777777" w:rsidR="00E95417" w:rsidRDefault="006E7DF5">
      <w:pPr>
        <w:jc w:val="both"/>
      </w:pPr>
      <w:r>
        <w:t xml:space="preserve">El Diario, pág. 1. Granados, S. D. (27 de septiembre de 2012). Turismo en Colombia ha tenido grandes avances. </w:t>
      </w:r>
    </w:p>
    <w:p w14:paraId="6C90DA0A" w14:textId="77777777" w:rsidR="00E95417" w:rsidRDefault="00E95417">
      <w:pPr>
        <w:jc w:val="both"/>
      </w:pPr>
    </w:p>
    <w:p w14:paraId="0C09A7F3" w14:textId="77777777" w:rsidR="00E95417" w:rsidRDefault="006E7DF5">
      <w:pPr>
        <w:jc w:val="both"/>
      </w:pPr>
      <w:r>
        <w:t xml:space="preserve">El país, pág. 1. Ministerio de Comercio Industria y Turismo. (23 de agosto de 2011). MINCOMERCIO INDUSTRIA Y TURISMO. Obtenido de MINCOMERCIO INDUSTRIA Y TURISMO: http://www.mincit. gov.co/ </w:t>
      </w:r>
    </w:p>
    <w:p w14:paraId="697CC18F" w14:textId="77777777" w:rsidR="00E95417" w:rsidRDefault="00E95417">
      <w:pPr>
        <w:jc w:val="both"/>
      </w:pPr>
    </w:p>
    <w:p w14:paraId="721A7233" w14:textId="77777777" w:rsidR="00E95417" w:rsidRDefault="006E7DF5">
      <w:pPr>
        <w:jc w:val="both"/>
      </w:pPr>
      <w:r>
        <w:t xml:space="preserve">Ministerio de Comercio Industria y Turismo. (2015). Informe Nacional de Turismo. Bogotá: Gobierno nacional. </w:t>
      </w:r>
    </w:p>
    <w:p w14:paraId="7B9BF3E7" w14:textId="77777777" w:rsidR="00E95417" w:rsidRDefault="00E95417">
      <w:pPr>
        <w:jc w:val="both"/>
      </w:pPr>
    </w:p>
    <w:p w14:paraId="28E8DBFB" w14:textId="77777777" w:rsidR="00E95417" w:rsidRDefault="006E7DF5">
      <w:pPr>
        <w:jc w:val="both"/>
      </w:pPr>
      <w:r>
        <w:t>Ministerio de Cultura de Colombia. (2007). Colombia dentro del panorama latinoamericano. Medellín: Gobierno de Colombia.</w:t>
      </w:r>
    </w:p>
    <w:p w14:paraId="084BF7CA" w14:textId="77777777" w:rsidR="00E95417" w:rsidRDefault="00E95417">
      <w:pPr>
        <w:jc w:val="both"/>
        <w:rPr>
          <w:b/>
        </w:rPr>
      </w:pPr>
    </w:p>
    <w:p w14:paraId="656DBE6C" w14:textId="77777777" w:rsidR="00E95417" w:rsidRDefault="006E7DF5">
      <w:pPr>
        <w:shd w:val="clear" w:color="auto" w:fill="FFFFFF"/>
        <w:jc w:val="both"/>
        <w:rPr>
          <w:color w:val="000000" w:themeColor="text1"/>
          <w:spacing w:val="0"/>
          <w:kern w:val="0"/>
          <w:lang w:val="es-CO" w:eastAsia="es-CO"/>
        </w:rPr>
      </w:pPr>
      <w:r>
        <w:rPr>
          <w:color w:val="000000" w:themeColor="text1"/>
          <w:spacing w:val="0"/>
          <w:kern w:val="0"/>
          <w:lang w:val="es-CO" w:eastAsia="es-CO"/>
        </w:rPr>
        <w:t>Inventario de los atractivos turísticos del Quindío. Convocatoria Región Occidente – Becas Departamentales 1998. Ministerio de Cultura – Fondo Mixto de Cultura del Quindío. Febrero 2000. Directora del proyecto Liliana Rodríguez Orozco.</w:t>
      </w:r>
    </w:p>
    <w:p w14:paraId="3E2F1E5C" w14:textId="77777777" w:rsidR="00E95417" w:rsidRDefault="00E95417">
      <w:pPr>
        <w:shd w:val="clear" w:color="auto" w:fill="FFFFFF"/>
        <w:jc w:val="both"/>
        <w:rPr>
          <w:color w:val="000000" w:themeColor="text1"/>
          <w:spacing w:val="0"/>
          <w:kern w:val="0"/>
          <w:lang w:val="es-CO" w:eastAsia="es-CO"/>
        </w:rPr>
      </w:pPr>
    </w:p>
    <w:p w14:paraId="30AC8331" w14:textId="77777777" w:rsidR="00E95417" w:rsidRDefault="006E7DF5">
      <w:pPr>
        <w:shd w:val="clear" w:color="auto" w:fill="FFFFFF"/>
        <w:jc w:val="both"/>
        <w:rPr>
          <w:color w:val="000000" w:themeColor="text1"/>
          <w:spacing w:val="0"/>
          <w:kern w:val="0"/>
          <w:lang w:val="es-CO" w:eastAsia="es-CO"/>
        </w:rPr>
      </w:pPr>
      <w:r>
        <w:rPr>
          <w:color w:val="000000" w:themeColor="text1"/>
          <w:spacing w:val="0"/>
          <w:kern w:val="0"/>
          <w:lang w:val="es-CO" w:eastAsia="es-CO"/>
        </w:rPr>
        <w:t>Guía turística del Quindío.  Gobernación del Quindío – Fondo de Promoción Turística de Colombia. OPTIGRAF. 2001</w:t>
      </w:r>
    </w:p>
    <w:p w14:paraId="6531CB7C" w14:textId="77777777" w:rsidR="00E95417" w:rsidRDefault="00E95417">
      <w:pPr>
        <w:shd w:val="clear" w:color="auto" w:fill="FFFFFF"/>
        <w:jc w:val="both"/>
        <w:rPr>
          <w:color w:val="000000" w:themeColor="text1"/>
          <w:spacing w:val="0"/>
          <w:kern w:val="0"/>
          <w:lang w:val="es-CO" w:eastAsia="es-CO"/>
        </w:rPr>
      </w:pPr>
    </w:p>
    <w:p w14:paraId="42584856" w14:textId="77777777" w:rsidR="00E95417" w:rsidRDefault="006E7DF5">
      <w:pPr>
        <w:shd w:val="clear" w:color="auto" w:fill="FFFFFF"/>
        <w:jc w:val="both"/>
        <w:rPr>
          <w:color w:val="000000" w:themeColor="text1"/>
          <w:spacing w:val="0"/>
          <w:kern w:val="0"/>
          <w:lang w:val="es-CO" w:eastAsia="es-CO"/>
        </w:rPr>
      </w:pPr>
      <w:r>
        <w:rPr>
          <w:color w:val="000000" w:themeColor="text1"/>
          <w:spacing w:val="0"/>
          <w:kern w:val="0"/>
          <w:lang w:val="es-CO" w:eastAsia="es-CO"/>
        </w:rPr>
        <w:t>Hernández Morales Néstor Eduardo, RESTREPO RAMÍREZ Roberto. Los Rostros de la Tierra / Una Antropología de la Quindianidad. Editorial Luz. 2000</w:t>
      </w:r>
    </w:p>
    <w:p w14:paraId="4FDBE17C" w14:textId="77777777" w:rsidR="00E95417" w:rsidRDefault="00E95417">
      <w:pPr>
        <w:jc w:val="both"/>
      </w:pPr>
    </w:p>
    <w:p w14:paraId="41662E82" w14:textId="77777777" w:rsidR="00E95417" w:rsidRDefault="00E95417"/>
    <w:p w14:paraId="0813109D" w14:textId="77777777" w:rsidR="00E95417" w:rsidRDefault="006E7DF5">
      <w:r>
        <w:t>ANDI. (2017). Estrategia para una nueva industrialización II; Cap 7. Bogotá.</w:t>
      </w:r>
    </w:p>
    <w:p w14:paraId="5E711347" w14:textId="77777777" w:rsidR="00E95417" w:rsidRDefault="00E95417"/>
    <w:p w14:paraId="32FD6622" w14:textId="77777777" w:rsidR="00E95417" w:rsidRDefault="006E7DF5">
      <w:r>
        <w:t xml:space="preserve">BARGUIL, D. (10 de </w:t>
      </w:r>
      <w:proofErr w:type="gramStart"/>
      <w:r>
        <w:t>Abril</w:t>
      </w:r>
      <w:proofErr w:type="gramEnd"/>
      <w:r>
        <w:t xml:space="preserve"> de 2016). Dinero. Obtenido de</w:t>
      </w:r>
    </w:p>
    <w:p w14:paraId="3E43E9F0" w14:textId="77777777" w:rsidR="00E95417" w:rsidRDefault="006E7DF5">
      <w:r>
        <w:t>https://www.dinero.com/opinion/columnistas/articulo/el-agro-en-colombia-unamina-de-oro-por-david-barguil/222267</w:t>
      </w:r>
    </w:p>
    <w:p w14:paraId="4E726FE2" w14:textId="77777777" w:rsidR="00E95417" w:rsidRDefault="006E7DF5">
      <w:r>
        <w:t>Castro, J. G. (2008). Cadenas productivas. Enfoques y precisiones conceptuales. Sotavento</w:t>
      </w:r>
    </w:p>
    <w:p w14:paraId="173B06D3" w14:textId="77777777" w:rsidR="00E95417" w:rsidRDefault="006E7DF5">
      <w:r>
        <w:t>M.B.A.</w:t>
      </w:r>
    </w:p>
    <w:p w14:paraId="4E817856" w14:textId="77777777" w:rsidR="00E95417" w:rsidRDefault="00E95417"/>
    <w:p w14:paraId="57F2511C" w14:textId="77777777" w:rsidR="00E95417" w:rsidRDefault="006E7DF5">
      <w:r>
        <w:t>Departamento Nacional de Planeación. (2019). Plan de Desarrollo Nacional 2018-2022.</w:t>
      </w:r>
    </w:p>
    <w:p w14:paraId="061E7F29" w14:textId="77777777" w:rsidR="00E95417" w:rsidRDefault="00E95417"/>
    <w:p w14:paraId="5B00EF28" w14:textId="77777777" w:rsidR="00E95417" w:rsidRDefault="006E7DF5">
      <w:r>
        <w:lastRenderedPageBreak/>
        <w:t>Fletes Ocón, H. B. (2006). Cadenas, redes y actores de la agroindustria en el contexto de la globalización. Guadalajara: Espiral.</w:t>
      </w:r>
    </w:p>
    <w:p w14:paraId="4DE3B243" w14:textId="77777777" w:rsidR="00E95417" w:rsidRDefault="00E95417"/>
    <w:p w14:paraId="333AA149" w14:textId="77777777" w:rsidR="00E95417" w:rsidRDefault="006E7DF5">
      <w:r>
        <w:t>López Sedano, Y. P., León, A., Jimenez Moreno, P., López, J., Lombana, D., &amp; Romero, Y.</w:t>
      </w:r>
    </w:p>
    <w:p w14:paraId="6B4A4B67" w14:textId="77777777" w:rsidR="00E95417" w:rsidRDefault="006E7DF5">
      <w:r>
        <w:t>(27 de ABRIL de 2008). CadenasProductivas.blogspot. Obtenido de</w:t>
      </w:r>
    </w:p>
    <w:p w14:paraId="1C3B9F1D" w14:textId="77777777" w:rsidR="00E95417" w:rsidRDefault="006E7DF5">
      <w:r>
        <w:t>http://wwwcadenasproductivas.blogspot.com/2008/04/cadenas-productivas.html</w:t>
      </w:r>
    </w:p>
    <w:p w14:paraId="3653D634" w14:textId="77777777" w:rsidR="00E95417" w:rsidRDefault="00E95417"/>
    <w:p w14:paraId="494D6B59" w14:textId="77777777" w:rsidR="00E95417" w:rsidRDefault="006E7DF5">
      <w:r>
        <w:t>Machado, A. (2002). De la estructura agraria al sistema agroindustrial. Bogotá:</w:t>
      </w:r>
    </w:p>
    <w:p w14:paraId="3A1C02BC" w14:textId="77777777" w:rsidR="00E95417" w:rsidRDefault="006E7DF5">
      <w:r>
        <w:t>76</w:t>
      </w:r>
    </w:p>
    <w:p w14:paraId="5FA1B21F" w14:textId="77777777" w:rsidR="00E95417" w:rsidRDefault="006E7DF5">
      <w:r>
        <w:t>Unibiblos.</w:t>
      </w:r>
    </w:p>
    <w:p w14:paraId="593B4892" w14:textId="77777777" w:rsidR="0058604A" w:rsidRDefault="0058604A"/>
    <w:p w14:paraId="525BE5CD" w14:textId="77777777" w:rsidR="00E95417" w:rsidRDefault="006E7DF5">
      <w:r>
        <w:t>Ministerio de agricultura Colombia. (2015). Arranca transformación de la institucionalidad</w:t>
      </w:r>
    </w:p>
    <w:p w14:paraId="2A8BBE5E" w14:textId="77777777" w:rsidR="00E95417" w:rsidRDefault="006E7DF5">
      <w:r>
        <w:t>Para el agro. Bogotá.</w:t>
      </w:r>
    </w:p>
    <w:p w14:paraId="4E12EE45" w14:textId="77777777" w:rsidR="00E95417" w:rsidRDefault="00E95417"/>
    <w:sectPr w:rsidR="00E95417">
      <w:headerReference w:type="default" r:id="rId9"/>
      <w:footerReference w:type="default" r:id="rId10"/>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0D939" w14:textId="77777777" w:rsidR="00CE35CF" w:rsidRDefault="00CE35CF">
      <w:r>
        <w:separator/>
      </w:r>
    </w:p>
  </w:endnote>
  <w:endnote w:type="continuationSeparator" w:id="0">
    <w:p w14:paraId="40E758F5" w14:textId="77777777" w:rsidR="00CE35CF" w:rsidRDefault="00CE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6F2A9" w14:textId="77777777" w:rsidR="0019656F" w:rsidRDefault="0019656F">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337F9" w14:textId="77777777" w:rsidR="00CE35CF" w:rsidRDefault="00CE35CF">
      <w:r>
        <w:separator/>
      </w:r>
    </w:p>
  </w:footnote>
  <w:footnote w:type="continuationSeparator" w:id="0">
    <w:p w14:paraId="3DDA2183" w14:textId="77777777" w:rsidR="00CE35CF" w:rsidRDefault="00CE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22"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650"/>
      <w:gridCol w:w="1580"/>
    </w:tblGrid>
    <w:tr w:rsidR="0019656F" w14:paraId="0EC00A95" w14:textId="77777777">
      <w:trPr>
        <w:trHeight w:val="288"/>
      </w:trPr>
      <w:tc>
        <w:tcPr>
          <w:tcW w:w="7873" w:type="dxa"/>
        </w:tcPr>
        <w:p w14:paraId="304D5F93" w14:textId="77777777" w:rsidR="0019656F" w:rsidRDefault="00CE35CF">
          <w:pPr>
            <w:pStyle w:val="Encabezado"/>
            <w:jc w:val="right"/>
            <w:rPr>
              <w:rFonts w:asciiTheme="majorHAnsi" w:eastAsiaTheme="majorEastAsia" w:hAnsiTheme="majorHAnsi" w:cstheme="majorBidi"/>
              <w:sz w:val="36"/>
              <w:szCs w:val="36"/>
            </w:rPr>
          </w:pPr>
          <w:sdt>
            <w:sdtPr>
              <w:rPr>
                <w:rFonts w:asciiTheme="majorHAnsi" w:eastAsiaTheme="majorEastAsia" w:hAnsiTheme="majorHAnsi" w:cstheme="majorBidi"/>
                <w:sz w:val="36"/>
                <w:szCs w:val="36"/>
              </w:rPr>
              <w:alias w:val="Título"/>
              <w:id w:val="77761602"/>
              <w:placeholder>
                <w:docPart w:val="15AB66A6E3564609B6255C29E67E93F9"/>
              </w:placeholder>
              <w:dataBinding w:prefixMappings="xmlns:ns0='http://schemas.openxmlformats.org/package/2006/metadata/core-properties' xmlns:ns1='http://purl.org/dc/elements/1.1/'" w:xpath="/ns0:coreProperties[1]/ns1:title[1]" w:storeItemID="{6C3C8BC8-F283-45AE-878A-BAB7291924A1}"/>
              <w:text/>
            </w:sdtPr>
            <w:sdtEndPr/>
            <w:sdtContent>
              <w:r w:rsidR="0019656F">
                <w:rPr>
                  <w:rFonts w:asciiTheme="majorHAnsi" w:eastAsiaTheme="majorEastAsia" w:hAnsiTheme="majorHAnsi" w:cstheme="majorBidi"/>
                  <w:sz w:val="36"/>
                  <w:szCs w:val="36"/>
                  <w:lang w:val="es-CO"/>
                </w:rPr>
                <w:t>INSTITUCION EDUCATIVA            INSTITUTO MONTENEGRO</w:t>
              </w:r>
            </w:sdtContent>
          </w:sdt>
        </w:p>
      </w:tc>
      <w:tc>
        <w:tcPr>
          <w:tcW w:w="1598" w:type="dxa"/>
        </w:tcPr>
        <w:p w14:paraId="38C3DEEF" w14:textId="7A271B7E" w:rsidR="0019656F" w:rsidRDefault="00D87FED">
          <w:pPr>
            <w:pStyle w:val="Encabezado"/>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2026</w:t>
          </w:r>
        </w:p>
        <w:p w14:paraId="235854F5" w14:textId="7F75FDCE" w:rsidR="0019656F" w:rsidRDefault="0019656F">
          <w:pPr>
            <w:pStyle w:val="Encabezado"/>
            <w:rPr>
              <w:rFonts w:asciiTheme="majorHAnsi" w:eastAsiaTheme="majorEastAsia" w:hAnsiTheme="majorHAnsi" w:cstheme="majorBidi"/>
              <w:b/>
              <w:bCs/>
              <w:color w:val="4F81BD" w:themeColor="accent1"/>
              <w:sz w:val="36"/>
              <w:szCs w:val="36"/>
            </w:rPr>
          </w:pPr>
        </w:p>
      </w:tc>
    </w:tr>
  </w:tbl>
  <w:p w14:paraId="7862A5DB" w14:textId="77777777" w:rsidR="0019656F" w:rsidRDefault="00CE35CF">
    <w:pPr>
      <w:pStyle w:val="Encabezado"/>
      <w:jc w:val="center"/>
      <w:rPr>
        <w:b/>
        <w:color w:val="FF0000"/>
      </w:rPr>
    </w:pPr>
    <w:r>
      <w:rPr>
        <w:rFonts w:asciiTheme="majorHAnsi" w:eastAsiaTheme="majorEastAsia" w:hAnsiTheme="majorHAnsi" w:cstheme="majorBidi"/>
        <w:b/>
        <w:color w:val="FF0000"/>
        <w:sz w:val="36"/>
        <w:szCs w:val="36"/>
        <w:lang w:val="es-AR" w:eastAsia="es-AR"/>
      </w:rPr>
      <w:object w:dxaOrig="1440" w:dyaOrig="1440" w14:anchorId="3296AB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50.7pt;margin-top:-54.9pt;width:82.5pt;height:53.55pt;z-index:251659264;mso-position-horizontal-relative:text;mso-position-vertical-relative:text;mso-width-relative:page;mso-height-relative:page" fillcolor="#0c9">
          <v:imagedata r:id="rId1" o:title="" chromakey="white"/>
        </v:shape>
        <o:OLEObject Type="Embed" ProgID="PBrush" ShapeID="_x0000_s2050" DrawAspect="Content" ObjectID="_1830577222"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16C15"/>
    <w:multiLevelType w:val="multilevel"/>
    <w:tmpl w:val="28516C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7C00521"/>
    <w:multiLevelType w:val="multilevel"/>
    <w:tmpl w:val="37C005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E0D3937"/>
    <w:multiLevelType w:val="multilevel"/>
    <w:tmpl w:val="3E0D3937"/>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37A6BE1"/>
    <w:multiLevelType w:val="multilevel"/>
    <w:tmpl w:val="437A6BE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91C0257"/>
    <w:multiLevelType w:val="multilevel"/>
    <w:tmpl w:val="491C02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470560"/>
    <w:multiLevelType w:val="multilevel"/>
    <w:tmpl w:val="50470560"/>
    <w:lvl w:ilvl="0">
      <w:start w:val="1"/>
      <w:numFmt w:val="bullet"/>
      <w:lvlText w:val=""/>
      <w:lvlJc w:val="left"/>
      <w:pPr>
        <w:tabs>
          <w:tab w:val="left" w:pos="1080"/>
        </w:tabs>
        <w:ind w:left="1080" w:hanging="360"/>
      </w:pPr>
      <w:rPr>
        <w:rFonts w:ascii="Wingdings" w:hAnsi="Wingdings" w:hint="default"/>
      </w:rPr>
    </w:lvl>
    <w:lvl w:ilvl="1">
      <w:start w:val="1"/>
      <w:numFmt w:val="bullet"/>
      <w:lvlText w:val="o"/>
      <w:lvlJc w:val="left"/>
      <w:pPr>
        <w:tabs>
          <w:tab w:val="left" w:pos="1800"/>
        </w:tabs>
        <w:ind w:left="1800" w:hanging="360"/>
      </w:pPr>
      <w:rPr>
        <w:rFonts w:ascii="Courier New" w:hAnsi="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6" w15:restartNumberingAfterBreak="0">
    <w:nsid w:val="78E841A5"/>
    <w:multiLevelType w:val="multilevel"/>
    <w:tmpl w:val="78E841A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9D47AB0"/>
    <w:multiLevelType w:val="multilevel"/>
    <w:tmpl w:val="79D47AB0"/>
    <w:lvl w:ilvl="0">
      <w:start w:val="1"/>
      <w:numFmt w:val="lowerLetter"/>
      <w:lvlText w:val="%1."/>
      <w:lvlJc w:val="left"/>
      <w:pPr>
        <w:tabs>
          <w:tab w:val="left" w:pos="720"/>
        </w:tabs>
        <w:ind w:left="720" w:hanging="360"/>
      </w:pPr>
      <w:rPr>
        <w:rFonts w:hint="default"/>
      </w:rPr>
    </w:lvl>
    <w:lvl w:ilvl="1">
      <w:start w:val="1"/>
      <w:numFmt w:val="lowerLetter"/>
      <w:lvlText w:val="%2."/>
      <w:lvlJc w:val="left"/>
      <w:pPr>
        <w:ind w:left="1770" w:hanging="69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7"/>
  </w:num>
  <w:num w:numId="2">
    <w:abstractNumId w:val="6"/>
  </w:num>
  <w:num w:numId="3">
    <w:abstractNumId w:val="1"/>
  </w:num>
  <w:num w:numId="4">
    <w:abstractNumId w:val="4"/>
  </w:num>
  <w:num w:numId="5">
    <w:abstractNumId w:val="3"/>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21D"/>
    <w:rsid w:val="00005087"/>
    <w:rsid w:val="00010D28"/>
    <w:rsid w:val="00011308"/>
    <w:rsid w:val="00013F76"/>
    <w:rsid w:val="000151D3"/>
    <w:rsid w:val="00021A8F"/>
    <w:rsid w:val="00022F58"/>
    <w:rsid w:val="00026105"/>
    <w:rsid w:val="00034CD9"/>
    <w:rsid w:val="00036E75"/>
    <w:rsid w:val="000424F8"/>
    <w:rsid w:val="00042E89"/>
    <w:rsid w:val="000436BA"/>
    <w:rsid w:val="00052E82"/>
    <w:rsid w:val="00053179"/>
    <w:rsid w:val="00053E66"/>
    <w:rsid w:val="000543F3"/>
    <w:rsid w:val="00060347"/>
    <w:rsid w:val="000645A4"/>
    <w:rsid w:val="00064CC3"/>
    <w:rsid w:val="00071926"/>
    <w:rsid w:val="00074D52"/>
    <w:rsid w:val="00075138"/>
    <w:rsid w:val="000775B7"/>
    <w:rsid w:val="000833F6"/>
    <w:rsid w:val="00092B0B"/>
    <w:rsid w:val="000943CD"/>
    <w:rsid w:val="00094B74"/>
    <w:rsid w:val="0009528E"/>
    <w:rsid w:val="000A14E5"/>
    <w:rsid w:val="000A5616"/>
    <w:rsid w:val="000A67AC"/>
    <w:rsid w:val="000A6A97"/>
    <w:rsid w:val="000A7559"/>
    <w:rsid w:val="000B0C0D"/>
    <w:rsid w:val="000B16D3"/>
    <w:rsid w:val="000B435C"/>
    <w:rsid w:val="000B60AC"/>
    <w:rsid w:val="000D37B9"/>
    <w:rsid w:val="000D4A9B"/>
    <w:rsid w:val="000D5D47"/>
    <w:rsid w:val="000E5397"/>
    <w:rsid w:val="000F0D90"/>
    <w:rsid w:val="000F55D0"/>
    <w:rsid w:val="000F60B0"/>
    <w:rsid w:val="000F60B5"/>
    <w:rsid w:val="0010049A"/>
    <w:rsid w:val="0010066F"/>
    <w:rsid w:val="001008D0"/>
    <w:rsid w:val="00102E21"/>
    <w:rsid w:val="001179B0"/>
    <w:rsid w:val="001211DB"/>
    <w:rsid w:val="0012244B"/>
    <w:rsid w:val="00126760"/>
    <w:rsid w:val="001270E5"/>
    <w:rsid w:val="0013454C"/>
    <w:rsid w:val="0013588F"/>
    <w:rsid w:val="001378DE"/>
    <w:rsid w:val="0014417D"/>
    <w:rsid w:val="001556D1"/>
    <w:rsid w:val="00156850"/>
    <w:rsid w:val="00162BCB"/>
    <w:rsid w:val="001668E1"/>
    <w:rsid w:val="001741DD"/>
    <w:rsid w:val="00174E37"/>
    <w:rsid w:val="00175183"/>
    <w:rsid w:val="001777D8"/>
    <w:rsid w:val="001809FC"/>
    <w:rsid w:val="001813EF"/>
    <w:rsid w:val="00182685"/>
    <w:rsid w:val="00182948"/>
    <w:rsid w:val="00182E18"/>
    <w:rsid w:val="001943DD"/>
    <w:rsid w:val="0019440F"/>
    <w:rsid w:val="00195DCC"/>
    <w:rsid w:val="0019656F"/>
    <w:rsid w:val="001A05E2"/>
    <w:rsid w:val="001A3C28"/>
    <w:rsid w:val="001B0F61"/>
    <w:rsid w:val="001B31ED"/>
    <w:rsid w:val="001C2A94"/>
    <w:rsid w:val="001C33D5"/>
    <w:rsid w:val="001D0DE2"/>
    <w:rsid w:val="001D27E4"/>
    <w:rsid w:val="001D6953"/>
    <w:rsid w:val="001D77B8"/>
    <w:rsid w:val="001E0476"/>
    <w:rsid w:val="001F015E"/>
    <w:rsid w:val="001F1372"/>
    <w:rsid w:val="001F3CE1"/>
    <w:rsid w:val="002008AF"/>
    <w:rsid w:val="00201CC7"/>
    <w:rsid w:val="00210203"/>
    <w:rsid w:val="0021047D"/>
    <w:rsid w:val="00212440"/>
    <w:rsid w:val="00212EC1"/>
    <w:rsid w:val="00213D5A"/>
    <w:rsid w:val="00220DDD"/>
    <w:rsid w:val="00224A9C"/>
    <w:rsid w:val="002252AC"/>
    <w:rsid w:val="00226AFC"/>
    <w:rsid w:val="002328D0"/>
    <w:rsid w:val="002348EC"/>
    <w:rsid w:val="00234C76"/>
    <w:rsid w:val="00236A31"/>
    <w:rsid w:val="002423EA"/>
    <w:rsid w:val="0024526C"/>
    <w:rsid w:val="002454BD"/>
    <w:rsid w:val="00246E5D"/>
    <w:rsid w:val="00247B2A"/>
    <w:rsid w:val="0025115B"/>
    <w:rsid w:val="00263BBD"/>
    <w:rsid w:val="002706B2"/>
    <w:rsid w:val="002749C8"/>
    <w:rsid w:val="00275AFE"/>
    <w:rsid w:val="00275EBD"/>
    <w:rsid w:val="00276EBE"/>
    <w:rsid w:val="002837B7"/>
    <w:rsid w:val="00284787"/>
    <w:rsid w:val="00287383"/>
    <w:rsid w:val="00293622"/>
    <w:rsid w:val="00294AFC"/>
    <w:rsid w:val="0029726D"/>
    <w:rsid w:val="002A0F61"/>
    <w:rsid w:val="002A13D3"/>
    <w:rsid w:val="002A30C5"/>
    <w:rsid w:val="002A7ED1"/>
    <w:rsid w:val="002B0067"/>
    <w:rsid w:val="002B4FC2"/>
    <w:rsid w:val="002B6461"/>
    <w:rsid w:val="002C4C9E"/>
    <w:rsid w:val="002C5314"/>
    <w:rsid w:val="002D00C0"/>
    <w:rsid w:val="002D0B93"/>
    <w:rsid w:val="002D24B7"/>
    <w:rsid w:val="002D7920"/>
    <w:rsid w:val="002D7A89"/>
    <w:rsid w:val="002E351E"/>
    <w:rsid w:val="002E54EF"/>
    <w:rsid w:val="002F4030"/>
    <w:rsid w:val="002F4EDF"/>
    <w:rsid w:val="002F5EA2"/>
    <w:rsid w:val="002F7597"/>
    <w:rsid w:val="00301C99"/>
    <w:rsid w:val="00303A54"/>
    <w:rsid w:val="00303D9F"/>
    <w:rsid w:val="00304718"/>
    <w:rsid w:val="00314459"/>
    <w:rsid w:val="00314A57"/>
    <w:rsid w:val="00323AD9"/>
    <w:rsid w:val="00327984"/>
    <w:rsid w:val="00331A97"/>
    <w:rsid w:val="00333985"/>
    <w:rsid w:val="0033461E"/>
    <w:rsid w:val="003351DB"/>
    <w:rsid w:val="003371B7"/>
    <w:rsid w:val="00337734"/>
    <w:rsid w:val="00337D9E"/>
    <w:rsid w:val="003434C2"/>
    <w:rsid w:val="003441E4"/>
    <w:rsid w:val="00345EE2"/>
    <w:rsid w:val="00351414"/>
    <w:rsid w:val="00355439"/>
    <w:rsid w:val="00366A3D"/>
    <w:rsid w:val="003711B4"/>
    <w:rsid w:val="00381B3A"/>
    <w:rsid w:val="00384630"/>
    <w:rsid w:val="003847D4"/>
    <w:rsid w:val="00385A3C"/>
    <w:rsid w:val="00386E90"/>
    <w:rsid w:val="003876AC"/>
    <w:rsid w:val="00393373"/>
    <w:rsid w:val="00395AAD"/>
    <w:rsid w:val="003A0BD8"/>
    <w:rsid w:val="003A1D78"/>
    <w:rsid w:val="003B419B"/>
    <w:rsid w:val="003B4232"/>
    <w:rsid w:val="003B5985"/>
    <w:rsid w:val="003B71B9"/>
    <w:rsid w:val="003C0853"/>
    <w:rsid w:val="003C0BF9"/>
    <w:rsid w:val="003D1641"/>
    <w:rsid w:val="003D452E"/>
    <w:rsid w:val="003D4767"/>
    <w:rsid w:val="003E09F4"/>
    <w:rsid w:val="003E1186"/>
    <w:rsid w:val="003E1A05"/>
    <w:rsid w:val="003E245A"/>
    <w:rsid w:val="003E5BBF"/>
    <w:rsid w:val="003E63A8"/>
    <w:rsid w:val="003E76AE"/>
    <w:rsid w:val="004000F0"/>
    <w:rsid w:val="004042F0"/>
    <w:rsid w:val="00405D16"/>
    <w:rsid w:val="00412A41"/>
    <w:rsid w:val="00413D16"/>
    <w:rsid w:val="004207DE"/>
    <w:rsid w:val="00420A04"/>
    <w:rsid w:val="00424246"/>
    <w:rsid w:val="004256BE"/>
    <w:rsid w:val="00430776"/>
    <w:rsid w:val="00431977"/>
    <w:rsid w:val="0043790C"/>
    <w:rsid w:val="00437A1D"/>
    <w:rsid w:val="00440EAF"/>
    <w:rsid w:val="00440ED9"/>
    <w:rsid w:val="00441390"/>
    <w:rsid w:val="0044170E"/>
    <w:rsid w:val="00446A6C"/>
    <w:rsid w:val="00446BAD"/>
    <w:rsid w:val="00450E0B"/>
    <w:rsid w:val="00452040"/>
    <w:rsid w:val="004536FB"/>
    <w:rsid w:val="00454AAB"/>
    <w:rsid w:val="00454B9D"/>
    <w:rsid w:val="00456B17"/>
    <w:rsid w:val="00460CD1"/>
    <w:rsid w:val="00462337"/>
    <w:rsid w:val="00467522"/>
    <w:rsid w:val="004714C3"/>
    <w:rsid w:val="0047247D"/>
    <w:rsid w:val="00472FDF"/>
    <w:rsid w:val="004768D6"/>
    <w:rsid w:val="00482B65"/>
    <w:rsid w:val="0049113A"/>
    <w:rsid w:val="00491241"/>
    <w:rsid w:val="00496A4B"/>
    <w:rsid w:val="00496F95"/>
    <w:rsid w:val="004A6B41"/>
    <w:rsid w:val="004B2BF7"/>
    <w:rsid w:val="004B730B"/>
    <w:rsid w:val="004C62F0"/>
    <w:rsid w:val="004C775B"/>
    <w:rsid w:val="004D5DD0"/>
    <w:rsid w:val="004D735C"/>
    <w:rsid w:val="004E1127"/>
    <w:rsid w:val="004F4817"/>
    <w:rsid w:val="004F6C3C"/>
    <w:rsid w:val="004F787E"/>
    <w:rsid w:val="00500A67"/>
    <w:rsid w:val="00503791"/>
    <w:rsid w:val="00513BCC"/>
    <w:rsid w:val="005160F8"/>
    <w:rsid w:val="00516128"/>
    <w:rsid w:val="005161D5"/>
    <w:rsid w:val="00516343"/>
    <w:rsid w:val="0051706A"/>
    <w:rsid w:val="00523F23"/>
    <w:rsid w:val="0052649C"/>
    <w:rsid w:val="005311F1"/>
    <w:rsid w:val="00540DA4"/>
    <w:rsid w:val="005414AC"/>
    <w:rsid w:val="00541A37"/>
    <w:rsid w:val="005624AF"/>
    <w:rsid w:val="00562A0F"/>
    <w:rsid w:val="005659EC"/>
    <w:rsid w:val="00565E2D"/>
    <w:rsid w:val="00566662"/>
    <w:rsid w:val="0057024B"/>
    <w:rsid w:val="00570369"/>
    <w:rsid w:val="00570458"/>
    <w:rsid w:val="005774C6"/>
    <w:rsid w:val="00580818"/>
    <w:rsid w:val="0058435F"/>
    <w:rsid w:val="00584735"/>
    <w:rsid w:val="00584E8F"/>
    <w:rsid w:val="0058604A"/>
    <w:rsid w:val="005912C7"/>
    <w:rsid w:val="005952DC"/>
    <w:rsid w:val="00595D72"/>
    <w:rsid w:val="00596DFA"/>
    <w:rsid w:val="005A1E95"/>
    <w:rsid w:val="005A7E53"/>
    <w:rsid w:val="005A7EE0"/>
    <w:rsid w:val="005B4548"/>
    <w:rsid w:val="005B7DAC"/>
    <w:rsid w:val="005C3925"/>
    <w:rsid w:val="005C4395"/>
    <w:rsid w:val="005C5C83"/>
    <w:rsid w:val="005D1D02"/>
    <w:rsid w:val="005D22FA"/>
    <w:rsid w:val="005E1367"/>
    <w:rsid w:val="005E38B2"/>
    <w:rsid w:val="005E3F71"/>
    <w:rsid w:val="006025F2"/>
    <w:rsid w:val="00604B05"/>
    <w:rsid w:val="00607A92"/>
    <w:rsid w:val="006149A8"/>
    <w:rsid w:val="00615801"/>
    <w:rsid w:val="00615C6E"/>
    <w:rsid w:val="006162C5"/>
    <w:rsid w:val="006229A8"/>
    <w:rsid w:val="006231F8"/>
    <w:rsid w:val="006236D6"/>
    <w:rsid w:val="006248C0"/>
    <w:rsid w:val="00625DD3"/>
    <w:rsid w:val="006350B8"/>
    <w:rsid w:val="0064355E"/>
    <w:rsid w:val="006475CF"/>
    <w:rsid w:val="00655879"/>
    <w:rsid w:val="00662D58"/>
    <w:rsid w:val="0066374E"/>
    <w:rsid w:val="006640ED"/>
    <w:rsid w:val="00664A7A"/>
    <w:rsid w:val="00665292"/>
    <w:rsid w:val="00665ACF"/>
    <w:rsid w:val="006677A1"/>
    <w:rsid w:val="00670111"/>
    <w:rsid w:val="00670D68"/>
    <w:rsid w:val="00673636"/>
    <w:rsid w:val="00681F11"/>
    <w:rsid w:val="00682D39"/>
    <w:rsid w:val="00683D38"/>
    <w:rsid w:val="00684282"/>
    <w:rsid w:val="0068478A"/>
    <w:rsid w:val="00684EC8"/>
    <w:rsid w:val="006923FE"/>
    <w:rsid w:val="0069533F"/>
    <w:rsid w:val="00696E0E"/>
    <w:rsid w:val="006A0F9C"/>
    <w:rsid w:val="006A26CF"/>
    <w:rsid w:val="006B32C4"/>
    <w:rsid w:val="006B6F97"/>
    <w:rsid w:val="006B7120"/>
    <w:rsid w:val="006C416A"/>
    <w:rsid w:val="006D1B55"/>
    <w:rsid w:val="006D1C50"/>
    <w:rsid w:val="006D678A"/>
    <w:rsid w:val="006E0CB6"/>
    <w:rsid w:val="006E454D"/>
    <w:rsid w:val="006E7DF5"/>
    <w:rsid w:val="006F26E3"/>
    <w:rsid w:val="006F2C06"/>
    <w:rsid w:val="006F3465"/>
    <w:rsid w:val="006F347C"/>
    <w:rsid w:val="006F576D"/>
    <w:rsid w:val="006F5E48"/>
    <w:rsid w:val="0070161D"/>
    <w:rsid w:val="007025B1"/>
    <w:rsid w:val="00702853"/>
    <w:rsid w:val="00704B28"/>
    <w:rsid w:val="00706735"/>
    <w:rsid w:val="00707993"/>
    <w:rsid w:val="007120A2"/>
    <w:rsid w:val="00713D0B"/>
    <w:rsid w:val="007158C7"/>
    <w:rsid w:val="00715C47"/>
    <w:rsid w:val="0072045E"/>
    <w:rsid w:val="00720F6C"/>
    <w:rsid w:val="00721370"/>
    <w:rsid w:val="00721911"/>
    <w:rsid w:val="007250EE"/>
    <w:rsid w:val="00725B0C"/>
    <w:rsid w:val="00733092"/>
    <w:rsid w:val="0073353C"/>
    <w:rsid w:val="0073769B"/>
    <w:rsid w:val="0074321D"/>
    <w:rsid w:val="007442C9"/>
    <w:rsid w:val="00753221"/>
    <w:rsid w:val="00753E0A"/>
    <w:rsid w:val="00754E11"/>
    <w:rsid w:val="007552B3"/>
    <w:rsid w:val="007555DF"/>
    <w:rsid w:val="00757272"/>
    <w:rsid w:val="00771568"/>
    <w:rsid w:val="00773A2C"/>
    <w:rsid w:val="00774B8F"/>
    <w:rsid w:val="0078060D"/>
    <w:rsid w:val="007806C7"/>
    <w:rsid w:val="0078666D"/>
    <w:rsid w:val="00787159"/>
    <w:rsid w:val="00787633"/>
    <w:rsid w:val="00787924"/>
    <w:rsid w:val="00791B5E"/>
    <w:rsid w:val="00795997"/>
    <w:rsid w:val="00796A36"/>
    <w:rsid w:val="007A0781"/>
    <w:rsid w:val="007A29FB"/>
    <w:rsid w:val="007A50C8"/>
    <w:rsid w:val="007A5358"/>
    <w:rsid w:val="007B3CA5"/>
    <w:rsid w:val="007B4331"/>
    <w:rsid w:val="007B7093"/>
    <w:rsid w:val="007C2D89"/>
    <w:rsid w:val="007C3ACF"/>
    <w:rsid w:val="007C407B"/>
    <w:rsid w:val="007C4989"/>
    <w:rsid w:val="007D4060"/>
    <w:rsid w:val="007D44ED"/>
    <w:rsid w:val="007D699A"/>
    <w:rsid w:val="007E0009"/>
    <w:rsid w:val="007E3003"/>
    <w:rsid w:val="007E346B"/>
    <w:rsid w:val="007E3FC9"/>
    <w:rsid w:val="007E7637"/>
    <w:rsid w:val="007E768B"/>
    <w:rsid w:val="007F063B"/>
    <w:rsid w:val="007F7F56"/>
    <w:rsid w:val="0080474C"/>
    <w:rsid w:val="00807916"/>
    <w:rsid w:val="00807AB5"/>
    <w:rsid w:val="008123B9"/>
    <w:rsid w:val="0081345E"/>
    <w:rsid w:val="00813BE2"/>
    <w:rsid w:val="00815C08"/>
    <w:rsid w:val="00815E1D"/>
    <w:rsid w:val="00826EFD"/>
    <w:rsid w:val="00831541"/>
    <w:rsid w:val="00832447"/>
    <w:rsid w:val="00842F37"/>
    <w:rsid w:val="00847334"/>
    <w:rsid w:val="0085228A"/>
    <w:rsid w:val="00855354"/>
    <w:rsid w:val="0086368F"/>
    <w:rsid w:val="0086419B"/>
    <w:rsid w:val="00870B78"/>
    <w:rsid w:val="008773B2"/>
    <w:rsid w:val="00891EFE"/>
    <w:rsid w:val="0089735E"/>
    <w:rsid w:val="008A11FA"/>
    <w:rsid w:val="008A1964"/>
    <w:rsid w:val="008B1F09"/>
    <w:rsid w:val="008B4D6C"/>
    <w:rsid w:val="008B7C8B"/>
    <w:rsid w:val="008D05D3"/>
    <w:rsid w:val="008D16C6"/>
    <w:rsid w:val="008D211C"/>
    <w:rsid w:val="008D2839"/>
    <w:rsid w:val="008D37D0"/>
    <w:rsid w:val="008D39CF"/>
    <w:rsid w:val="008D56F9"/>
    <w:rsid w:val="008D5854"/>
    <w:rsid w:val="008D5BFA"/>
    <w:rsid w:val="008E230D"/>
    <w:rsid w:val="008E519D"/>
    <w:rsid w:val="008F416C"/>
    <w:rsid w:val="008F6A0B"/>
    <w:rsid w:val="008F7039"/>
    <w:rsid w:val="008F78DC"/>
    <w:rsid w:val="00900664"/>
    <w:rsid w:val="00900A87"/>
    <w:rsid w:val="00901960"/>
    <w:rsid w:val="00904398"/>
    <w:rsid w:val="00905507"/>
    <w:rsid w:val="00906B40"/>
    <w:rsid w:val="0090751E"/>
    <w:rsid w:val="009119D6"/>
    <w:rsid w:val="0091323B"/>
    <w:rsid w:val="00916B9F"/>
    <w:rsid w:val="009272CA"/>
    <w:rsid w:val="00930862"/>
    <w:rsid w:val="00931DA8"/>
    <w:rsid w:val="00931F79"/>
    <w:rsid w:val="00933B14"/>
    <w:rsid w:val="0093474E"/>
    <w:rsid w:val="00937DD5"/>
    <w:rsid w:val="009437A6"/>
    <w:rsid w:val="00943A5E"/>
    <w:rsid w:val="009531FA"/>
    <w:rsid w:val="00960E28"/>
    <w:rsid w:val="00963C29"/>
    <w:rsid w:val="00965244"/>
    <w:rsid w:val="00971142"/>
    <w:rsid w:val="009712AE"/>
    <w:rsid w:val="00975602"/>
    <w:rsid w:val="0097728A"/>
    <w:rsid w:val="0098049B"/>
    <w:rsid w:val="009867D2"/>
    <w:rsid w:val="00992FE8"/>
    <w:rsid w:val="00995783"/>
    <w:rsid w:val="0099670F"/>
    <w:rsid w:val="009A03FC"/>
    <w:rsid w:val="009A0413"/>
    <w:rsid w:val="009A33F7"/>
    <w:rsid w:val="009B1298"/>
    <w:rsid w:val="009B285E"/>
    <w:rsid w:val="009B4399"/>
    <w:rsid w:val="009B5B63"/>
    <w:rsid w:val="009B63CD"/>
    <w:rsid w:val="009B767C"/>
    <w:rsid w:val="009C39F1"/>
    <w:rsid w:val="009D6DD0"/>
    <w:rsid w:val="009E0297"/>
    <w:rsid w:val="009E35AF"/>
    <w:rsid w:val="009E39CE"/>
    <w:rsid w:val="009F316D"/>
    <w:rsid w:val="009F4E7E"/>
    <w:rsid w:val="009F6CF8"/>
    <w:rsid w:val="00A01007"/>
    <w:rsid w:val="00A02DDC"/>
    <w:rsid w:val="00A076D0"/>
    <w:rsid w:val="00A145FF"/>
    <w:rsid w:val="00A202AB"/>
    <w:rsid w:val="00A2189A"/>
    <w:rsid w:val="00A228B3"/>
    <w:rsid w:val="00A252F2"/>
    <w:rsid w:val="00A2544C"/>
    <w:rsid w:val="00A2648E"/>
    <w:rsid w:val="00A27A62"/>
    <w:rsid w:val="00A321A0"/>
    <w:rsid w:val="00A33209"/>
    <w:rsid w:val="00A4091B"/>
    <w:rsid w:val="00A428EA"/>
    <w:rsid w:val="00A44CFA"/>
    <w:rsid w:val="00A462EF"/>
    <w:rsid w:val="00A57956"/>
    <w:rsid w:val="00A6089B"/>
    <w:rsid w:val="00A60A66"/>
    <w:rsid w:val="00A6175F"/>
    <w:rsid w:val="00A622EF"/>
    <w:rsid w:val="00A64220"/>
    <w:rsid w:val="00A65C5E"/>
    <w:rsid w:val="00A670A5"/>
    <w:rsid w:val="00A74341"/>
    <w:rsid w:val="00A75539"/>
    <w:rsid w:val="00A80F2A"/>
    <w:rsid w:val="00A838B5"/>
    <w:rsid w:val="00A84496"/>
    <w:rsid w:val="00A9580A"/>
    <w:rsid w:val="00A97444"/>
    <w:rsid w:val="00AA1D12"/>
    <w:rsid w:val="00AA2640"/>
    <w:rsid w:val="00AA5DF7"/>
    <w:rsid w:val="00AB1224"/>
    <w:rsid w:val="00AB37E9"/>
    <w:rsid w:val="00AB5BFB"/>
    <w:rsid w:val="00AC0C1E"/>
    <w:rsid w:val="00AC317C"/>
    <w:rsid w:val="00AC3A58"/>
    <w:rsid w:val="00AD1483"/>
    <w:rsid w:val="00AD18EF"/>
    <w:rsid w:val="00AD299E"/>
    <w:rsid w:val="00AD33FC"/>
    <w:rsid w:val="00AE1003"/>
    <w:rsid w:val="00AE4E53"/>
    <w:rsid w:val="00AF1DBA"/>
    <w:rsid w:val="00B001E3"/>
    <w:rsid w:val="00B045A0"/>
    <w:rsid w:val="00B04773"/>
    <w:rsid w:val="00B04E05"/>
    <w:rsid w:val="00B142A6"/>
    <w:rsid w:val="00B16225"/>
    <w:rsid w:val="00B1700B"/>
    <w:rsid w:val="00B20200"/>
    <w:rsid w:val="00B24CB5"/>
    <w:rsid w:val="00B25E3F"/>
    <w:rsid w:val="00B33B5A"/>
    <w:rsid w:val="00B34154"/>
    <w:rsid w:val="00B44C65"/>
    <w:rsid w:val="00B44E93"/>
    <w:rsid w:val="00B45BBD"/>
    <w:rsid w:val="00B4737C"/>
    <w:rsid w:val="00B50013"/>
    <w:rsid w:val="00B500E1"/>
    <w:rsid w:val="00B54085"/>
    <w:rsid w:val="00B654D1"/>
    <w:rsid w:val="00B65F39"/>
    <w:rsid w:val="00B6730D"/>
    <w:rsid w:val="00B722BE"/>
    <w:rsid w:val="00B72B73"/>
    <w:rsid w:val="00B73EAE"/>
    <w:rsid w:val="00B7566D"/>
    <w:rsid w:val="00B77713"/>
    <w:rsid w:val="00B85AA2"/>
    <w:rsid w:val="00B85BCF"/>
    <w:rsid w:val="00B9398E"/>
    <w:rsid w:val="00B971B4"/>
    <w:rsid w:val="00BA6753"/>
    <w:rsid w:val="00BB04F2"/>
    <w:rsid w:val="00BB17A9"/>
    <w:rsid w:val="00BB3147"/>
    <w:rsid w:val="00BB49FC"/>
    <w:rsid w:val="00BB6EBA"/>
    <w:rsid w:val="00BB734F"/>
    <w:rsid w:val="00BC17F6"/>
    <w:rsid w:val="00BC2DD6"/>
    <w:rsid w:val="00BC47B4"/>
    <w:rsid w:val="00BC6454"/>
    <w:rsid w:val="00BC7B7C"/>
    <w:rsid w:val="00BD1F40"/>
    <w:rsid w:val="00BD3B85"/>
    <w:rsid w:val="00BD5C88"/>
    <w:rsid w:val="00BE0587"/>
    <w:rsid w:val="00BE0615"/>
    <w:rsid w:val="00BE20FE"/>
    <w:rsid w:val="00BE2148"/>
    <w:rsid w:val="00BE59DD"/>
    <w:rsid w:val="00BE6CED"/>
    <w:rsid w:val="00BF0D40"/>
    <w:rsid w:val="00BF28D8"/>
    <w:rsid w:val="00BF36E1"/>
    <w:rsid w:val="00BF5CAC"/>
    <w:rsid w:val="00BF6D9B"/>
    <w:rsid w:val="00BF779D"/>
    <w:rsid w:val="00C0192A"/>
    <w:rsid w:val="00C02202"/>
    <w:rsid w:val="00C10574"/>
    <w:rsid w:val="00C10FE3"/>
    <w:rsid w:val="00C121B8"/>
    <w:rsid w:val="00C12C67"/>
    <w:rsid w:val="00C1444C"/>
    <w:rsid w:val="00C154F6"/>
    <w:rsid w:val="00C15EBB"/>
    <w:rsid w:val="00C267A4"/>
    <w:rsid w:val="00C303B3"/>
    <w:rsid w:val="00C31C64"/>
    <w:rsid w:val="00C4200B"/>
    <w:rsid w:val="00C50287"/>
    <w:rsid w:val="00C51159"/>
    <w:rsid w:val="00C511D2"/>
    <w:rsid w:val="00C57E6E"/>
    <w:rsid w:val="00C64420"/>
    <w:rsid w:val="00C75153"/>
    <w:rsid w:val="00C81348"/>
    <w:rsid w:val="00C81CDB"/>
    <w:rsid w:val="00C943A1"/>
    <w:rsid w:val="00C97E74"/>
    <w:rsid w:val="00CA1213"/>
    <w:rsid w:val="00CA2667"/>
    <w:rsid w:val="00CA3583"/>
    <w:rsid w:val="00CA38A9"/>
    <w:rsid w:val="00CA609D"/>
    <w:rsid w:val="00CA7A5D"/>
    <w:rsid w:val="00CB712C"/>
    <w:rsid w:val="00CC1378"/>
    <w:rsid w:val="00CC2613"/>
    <w:rsid w:val="00CC2E2A"/>
    <w:rsid w:val="00CC5672"/>
    <w:rsid w:val="00CD3CD5"/>
    <w:rsid w:val="00CD406E"/>
    <w:rsid w:val="00CD64F6"/>
    <w:rsid w:val="00CD6AAE"/>
    <w:rsid w:val="00CE080B"/>
    <w:rsid w:val="00CE1434"/>
    <w:rsid w:val="00CE144B"/>
    <w:rsid w:val="00CE1B23"/>
    <w:rsid w:val="00CE201F"/>
    <w:rsid w:val="00CE2C4F"/>
    <w:rsid w:val="00CE35CF"/>
    <w:rsid w:val="00CE52B0"/>
    <w:rsid w:val="00CE6A50"/>
    <w:rsid w:val="00CF0F3C"/>
    <w:rsid w:val="00CF1B73"/>
    <w:rsid w:val="00CF1F6F"/>
    <w:rsid w:val="00CF3235"/>
    <w:rsid w:val="00CF6244"/>
    <w:rsid w:val="00CF668F"/>
    <w:rsid w:val="00CF6978"/>
    <w:rsid w:val="00D00CAA"/>
    <w:rsid w:val="00D0479B"/>
    <w:rsid w:val="00D056A6"/>
    <w:rsid w:val="00D05C5A"/>
    <w:rsid w:val="00D14CC4"/>
    <w:rsid w:val="00D2160B"/>
    <w:rsid w:val="00D243F0"/>
    <w:rsid w:val="00D268FF"/>
    <w:rsid w:val="00D30E44"/>
    <w:rsid w:val="00D31D71"/>
    <w:rsid w:val="00D37109"/>
    <w:rsid w:val="00D444C4"/>
    <w:rsid w:val="00D468FD"/>
    <w:rsid w:val="00D47706"/>
    <w:rsid w:val="00D50799"/>
    <w:rsid w:val="00D5214E"/>
    <w:rsid w:val="00D535D2"/>
    <w:rsid w:val="00D55500"/>
    <w:rsid w:val="00D558CA"/>
    <w:rsid w:val="00D56DC2"/>
    <w:rsid w:val="00D609E1"/>
    <w:rsid w:val="00D71E8B"/>
    <w:rsid w:val="00D72A5E"/>
    <w:rsid w:val="00D75C4C"/>
    <w:rsid w:val="00D80735"/>
    <w:rsid w:val="00D81566"/>
    <w:rsid w:val="00D8428F"/>
    <w:rsid w:val="00D868C7"/>
    <w:rsid w:val="00D86CBF"/>
    <w:rsid w:val="00D87FED"/>
    <w:rsid w:val="00D95D07"/>
    <w:rsid w:val="00D9695B"/>
    <w:rsid w:val="00D971C8"/>
    <w:rsid w:val="00DA2E6C"/>
    <w:rsid w:val="00DA3445"/>
    <w:rsid w:val="00DA4BFD"/>
    <w:rsid w:val="00DA4CDD"/>
    <w:rsid w:val="00DA7E3F"/>
    <w:rsid w:val="00DB14A0"/>
    <w:rsid w:val="00DB36A7"/>
    <w:rsid w:val="00DB526C"/>
    <w:rsid w:val="00DB5ADF"/>
    <w:rsid w:val="00DD3590"/>
    <w:rsid w:val="00DD7793"/>
    <w:rsid w:val="00DD7CC1"/>
    <w:rsid w:val="00DE0435"/>
    <w:rsid w:val="00DE1B5F"/>
    <w:rsid w:val="00DE2445"/>
    <w:rsid w:val="00DF04F8"/>
    <w:rsid w:val="00DF17D2"/>
    <w:rsid w:val="00DF65D8"/>
    <w:rsid w:val="00E066DF"/>
    <w:rsid w:val="00E110D0"/>
    <w:rsid w:val="00E1178D"/>
    <w:rsid w:val="00E12E57"/>
    <w:rsid w:val="00E17286"/>
    <w:rsid w:val="00E225F6"/>
    <w:rsid w:val="00E24185"/>
    <w:rsid w:val="00E2515B"/>
    <w:rsid w:val="00E25169"/>
    <w:rsid w:val="00E273D3"/>
    <w:rsid w:val="00E32B75"/>
    <w:rsid w:val="00E343EC"/>
    <w:rsid w:val="00E37333"/>
    <w:rsid w:val="00E41CEE"/>
    <w:rsid w:val="00E42CB3"/>
    <w:rsid w:val="00E558BA"/>
    <w:rsid w:val="00E62696"/>
    <w:rsid w:val="00E74C79"/>
    <w:rsid w:val="00E77E1B"/>
    <w:rsid w:val="00E8136C"/>
    <w:rsid w:val="00E814B7"/>
    <w:rsid w:val="00E83F56"/>
    <w:rsid w:val="00E84969"/>
    <w:rsid w:val="00E9061A"/>
    <w:rsid w:val="00E91A8D"/>
    <w:rsid w:val="00E923E8"/>
    <w:rsid w:val="00E92D1F"/>
    <w:rsid w:val="00E94D5C"/>
    <w:rsid w:val="00E95417"/>
    <w:rsid w:val="00EA72D0"/>
    <w:rsid w:val="00EA798E"/>
    <w:rsid w:val="00EB224A"/>
    <w:rsid w:val="00EB2907"/>
    <w:rsid w:val="00EC0826"/>
    <w:rsid w:val="00EC12BB"/>
    <w:rsid w:val="00EC4766"/>
    <w:rsid w:val="00ED10DD"/>
    <w:rsid w:val="00ED6C9E"/>
    <w:rsid w:val="00ED7B3E"/>
    <w:rsid w:val="00EE0474"/>
    <w:rsid w:val="00EE0E5A"/>
    <w:rsid w:val="00EE131A"/>
    <w:rsid w:val="00EE4A70"/>
    <w:rsid w:val="00EE4F10"/>
    <w:rsid w:val="00EE66E6"/>
    <w:rsid w:val="00EF1DAB"/>
    <w:rsid w:val="00EF7A26"/>
    <w:rsid w:val="00F006B7"/>
    <w:rsid w:val="00F07222"/>
    <w:rsid w:val="00F11881"/>
    <w:rsid w:val="00F13553"/>
    <w:rsid w:val="00F138A7"/>
    <w:rsid w:val="00F13DF0"/>
    <w:rsid w:val="00F22222"/>
    <w:rsid w:val="00F2307F"/>
    <w:rsid w:val="00F23789"/>
    <w:rsid w:val="00F237D2"/>
    <w:rsid w:val="00F24D18"/>
    <w:rsid w:val="00F325CF"/>
    <w:rsid w:val="00F35A96"/>
    <w:rsid w:val="00F36523"/>
    <w:rsid w:val="00F4150D"/>
    <w:rsid w:val="00F41AF9"/>
    <w:rsid w:val="00F43469"/>
    <w:rsid w:val="00F50620"/>
    <w:rsid w:val="00F51958"/>
    <w:rsid w:val="00F51D9B"/>
    <w:rsid w:val="00F53BE5"/>
    <w:rsid w:val="00F5606D"/>
    <w:rsid w:val="00F6033D"/>
    <w:rsid w:val="00F63505"/>
    <w:rsid w:val="00F6468F"/>
    <w:rsid w:val="00F65E96"/>
    <w:rsid w:val="00F6601C"/>
    <w:rsid w:val="00F708D3"/>
    <w:rsid w:val="00F71326"/>
    <w:rsid w:val="00F76BF9"/>
    <w:rsid w:val="00F77CA4"/>
    <w:rsid w:val="00F81B6A"/>
    <w:rsid w:val="00F826F9"/>
    <w:rsid w:val="00F83EF3"/>
    <w:rsid w:val="00F86A81"/>
    <w:rsid w:val="00F93663"/>
    <w:rsid w:val="00F94871"/>
    <w:rsid w:val="00F95205"/>
    <w:rsid w:val="00F96AA5"/>
    <w:rsid w:val="00F96CE7"/>
    <w:rsid w:val="00F96ED3"/>
    <w:rsid w:val="00FA29D0"/>
    <w:rsid w:val="00FA3201"/>
    <w:rsid w:val="00FA3B2A"/>
    <w:rsid w:val="00FA4D7A"/>
    <w:rsid w:val="00FA52F5"/>
    <w:rsid w:val="00FA6C97"/>
    <w:rsid w:val="00FB355C"/>
    <w:rsid w:val="00FB3B46"/>
    <w:rsid w:val="00FD0E70"/>
    <w:rsid w:val="00FD22D8"/>
    <w:rsid w:val="00FD2E81"/>
    <w:rsid w:val="00FD4F0E"/>
    <w:rsid w:val="00FD7E28"/>
    <w:rsid w:val="00FE4ACC"/>
    <w:rsid w:val="00FE7720"/>
    <w:rsid w:val="475E589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26AEF14"/>
  <w15:docId w15:val="{F9148DF0-4D07-470C-9F28-6A93B85EE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6AE"/>
    <w:rPr>
      <w:rFonts w:ascii="Arial" w:eastAsia="Times New Roman" w:hAnsi="Arial" w:cs="Arial"/>
      <w:spacing w:val="24"/>
      <w:kern w:val="28"/>
      <w:sz w:val="24"/>
      <w:szCs w:val="24"/>
      <w:lang w:val="es-ES" w:eastAsia="es-ES"/>
    </w:rPr>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semiHidden/>
    <w:unhideWhenUsed/>
    <w:qFormat/>
    <w:pPr>
      <w:keepNext/>
      <w:spacing w:before="240" w:after="60"/>
      <w:outlineLvl w:val="1"/>
    </w:pPr>
    <w:rPr>
      <w:rFonts w:ascii="Cambria" w:hAnsi="Cambria" w:cs="Times New Roman"/>
      <w:b/>
      <w:bCs/>
      <w:i/>
      <w:iCs/>
      <w:sz w:val="28"/>
      <w:szCs w:val="28"/>
    </w:rPr>
  </w:style>
  <w:style w:type="paragraph" w:styleId="Ttulo6">
    <w:name w:val="heading 6"/>
    <w:basedOn w:val="Normal"/>
    <w:next w:val="Normal"/>
    <w:link w:val="Ttulo6Car"/>
    <w:qFormat/>
    <w:pPr>
      <w:spacing w:before="240" w:after="60"/>
      <w:outlineLvl w:val="5"/>
    </w:pPr>
    <w:rPr>
      <w:rFonts w:ascii="Times New Roman" w:hAnsi="Times New Roman" w:cs="Times New Roman"/>
      <w:b/>
      <w:bCs/>
      <w:spacing w:val="0"/>
      <w:kern w:val="0"/>
      <w:sz w:val="22"/>
      <w:szCs w:val="22"/>
    </w:rPr>
  </w:style>
  <w:style w:type="paragraph" w:styleId="Ttulo7">
    <w:name w:val="heading 7"/>
    <w:basedOn w:val="Normal"/>
    <w:next w:val="Normal"/>
    <w:link w:val="Ttulo7Car"/>
    <w:uiPriority w:val="9"/>
    <w:unhideWhenUsed/>
    <w:qFormat/>
    <w:pPr>
      <w:keepNext/>
      <w:keepLines/>
      <w:spacing w:before="40"/>
      <w:outlineLvl w:val="6"/>
    </w:pPr>
    <w:rPr>
      <w:rFonts w:asciiTheme="majorHAnsi" w:eastAsiaTheme="majorEastAsia" w:hAnsiTheme="majorHAnsi" w:cstheme="majorBidi"/>
      <w:i/>
      <w:iCs/>
      <w:color w:val="244061" w:themeColor="accent1" w:themeShade="80"/>
    </w:rPr>
  </w:style>
  <w:style w:type="paragraph" w:styleId="Ttulo8">
    <w:name w:val="heading 8"/>
    <w:basedOn w:val="Normal"/>
    <w:next w:val="Normal"/>
    <w:link w:val="Ttulo8Car"/>
    <w:uiPriority w:val="9"/>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hAnsi="Tahoma" w:cs="Tahoma"/>
      <w:sz w:val="16"/>
      <w:szCs w:val="16"/>
    </w:rPr>
  </w:style>
  <w:style w:type="paragraph" w:styleId="Textoindependiente">
    <w:name w:val="Body Text"/>
    <w:basedOn w:val="Normal"/>
    <w:link w:val="TextoindependienteCar"/>
    <w:uiPriority w:val="1"/>
    <w:qFormat/>
    <w:pPr>
      <w:suppressAutoHyphens/>
      <w:overflowPunct w:val="0"/>
      <w:autoSpaceDE w:val="0"/>
      <w:autoSpaceDN w:val="0"/>
      <w:adjustRightInd w:val="0"/>
      <w:jc w:val="both"/>
    </w:pPr>
    <w:rPr>
      <w:sz w:val="32"/>
    </w:rPr>
  </w:style>
  <w:style w:type="paragraph" w:styleId="Textoindependiente2">
    <w:name w:val="Body Text 2"/>
    <w:basedOn w:val="Normal"/>
    <w:link w:val="Textoindependiente2Car"/>
    <w:uiPriority w:val="99"/>
    <w:semiHidden/>
    <w:unhideWhenUsed/>
    <w:pPr>
      <w:spacing w:after="120" w:line="480" w:lineRule="auto"/>
    </w:pPr>
  </w:style>
  <w:style w:type="paragraph" w:styleId="Textoindependiente3">
    <w:name w:val="Body Text 3"/>
    <w:basedOn w:val="Normal"/>
    <w:link w:val="Textoindependiente3Car"/>
    <w:uiPriority w:val="99"/>
    <w:semiHidden/>
    <w:unhideWhenUsed/>
    <w:pPr>
      <w:spacing w:after="120"/>
    </w:pPr>
    <w:rPr>
      <w:sz w:val="16"/>
      <w:szCs w:val="16"/>
    </w:rPr>
  </w:style>
  <w:style w:type="paragraph" w:styleId="Sangradetextonormal">
    <w:name w:val="Body Text Indent"/>
    <w:basedOn w:val="Normal"/>
    <w:link w:val="SangradetextonormalCar"/>
    <w:uiPriority w:val="99"/>
    <w:semiHidden/>
    <w:unhideWhenUsed/>
    <w:pPr>
      <w:spacing w:after="120"/>
      <w:ind w:left="283"/>
    </w:pPr>
  </w:style>
  <w:style w:type="paragraph" w:styleId="Sangra3detindependiente">
    <w:name w:val="Body Text Indent 3"/>
    <w:basedOn w:val="Normal"/>
    <w:link w:val="Sangra3detindependienteCar"/>
    <w:qFormat/>
    <w:pPr>
      <w:spacing w:after="120"/>
      <w:ind w:left="283"/>
    </w:pPr>
    <w:rPr>
      <w:sz w:val="16"/>
      <w:szCs w:val="16"/>
    </w:rPr>
  </w:style>
  <w:style w:type="character" w:styleId="nfasis">
    <w:name w:val="Emphasis"/>
    <w:basedOn w:val="Fuentedeprrafopredeter"/>
    <w:uiPriority w:val="20"/>
    <w:qFormat/>
    <w:rPr>
      <w:i/>
      <w:iCs/>
    </w:rPr>
  </w:style>
  <w:style w:type="paragraph" w:styleId="Piedepgina">
    <w:name w:val="footer"/>
    <w:basedOn w:val="Normal"/>
    <w:link w:val="PiedepginaCar"/>
    <w:uiPriority w:val="99"/>
    <w:unhideWhenUsed/>
    <w:qFormat/>
    <w:pPr>
      <w:tabs>
        <w:tab w:val="center" w:pos="4419"/>
        <w:tab w:val="right" w:pos="8838"/>
      </w:tabs>
    </w:pPr>
  </w:style>
  <w:style w:type="paragraph" w:styleId="Encabezado">
    <w:name w:val="header"/>
    <w:basedOn w:val="Normal"/>
    <w:link w:val="EncabezadoCar"/>
    <w:uiPriority w:val="99"/>
    <w:unhideWhenUsed/>
    <w:qFormat/>
    <w:pPr>
      <w:tabs>
        <w:tab w:val="center" w:pos="4419"/>
        <w:tab w:val="right" w:pos="8838"/>
      </w:tabs>
    </w:pPr>
  </w:style>
  <w:style w:type="paragraph" w:styleId="NormalWeb">
    <w:name w:val="Normal (Web)"/>
    <w:basedOn w:val="Normal"/>
    <w:uiPriority w:val="99"/>
    <w:pPr>
      <w:spacing w:before="100" w:beforeAutospacing="1" w:after="100" w:afterAutospacing="1"/>
    </w:pPr>
    <w:rPr>
      <w:rFonts w:ascii="Times New Roman" w:hAnsi="Times New Roman" w:cs="Times New Roman"/>
      <w:color w:val="000000"/>
      <w:spacing w:val="0"/>
      <w:kern w:val="0"/>
    </w:rPr>
  </w:style>
  <w:style w:type="character" w:styleId="Nmerodepgina">
    <w:name w:val="page number"/>
    <w:basedOn w:val="Fuentedeprrafopredeter"/>
    <w:uiPriority w:val="99"/>
    <w:unhideWhenUsed/>
    <w:qFormat/>
    <w:rPr>
      <w:rFonts w:eastAsiaTheme="minorEastAsia" w:cstheme="minorBidi"/>
      <w:szCs w:val="22"/>
      <w:lang w:val="es-ES"/>
    </w:rPr>
  </w:style>
  <w:style w:type="character" w:styleId="Textoennegrita">
    <w:name w:val="Strong"/>
    <w:basedOn w:val="Fuentedeprrafopredeter"/>
    <w:uiPriority w:val="22"/>
    <w:qFormat/>
    <w:rPr>
      <w:b/>
      <w:bCs/>
    </w:rPr>
  </w:style>
  <w:style w:type="paragraph" w:styleId="Subttulo">
    <w:name w:val="Subtitle"/>
    <w:basedOn w:val="Normal"/>
    <w:link w:val="SubttuloCar"/>
    <w:qFormat/>
    <w:pPr>
      <w:jc w:val="center"/>
    </w:pPr>
    <w:rPr>
      <w:rFonts w:ascii="Times New Roman" w:hAnsi="Times New Roman" w:cs="Times New Roman"/>
      <w:b/>
      <w:bCs/>
      <w:spacing w:val="0"/>
      <w:kern w:val="0"/>
      <w:sz w:val="32"/>
      <w:szCs w:val="32"/>
    </w:rPr>
  </w:style>
  <w:style w:type="table" w:styleId="Tablaconcuadrcula">
    <w:name w:val="Table Grid"/>
    <w:basedOn w:val="Tablanormal"/>
    <w:uiPriority w:val="39"/>
    <w:qFormat/>
    <w:pPr>
      <w:widowControl w:val="0"/>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pPr>
      <w:spacing w:before="240" w:after="60"/>
      <w:jc w:val="center"/>
      <w:outlineLvl w:val="0"/>
    </w:pPr>
    <w:rPr>
      <w:rFonts w:ascii="Cambria" w:hAnsi="Cambria" w:cs="Times New Roman"/>
      <w:b/>
      <w:bCs/>
      <w:sz w:val="32"/>
      <w:szCs w:val="32"/>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65F91" w:themeColor="accent1" w:themeShade="BF"/>
      <w:spacing w:val="24"/>
      <w:kern w:val="28"/>
      <w:sz w:val="32"/>
      <w:szCs w:val="32"/>
      <w:lang w:val="es-ES" w:eastAsia="es-ES"/>
    </w:rPr>
  </w:style>
  <w:style w:type="character" w:customStyle="1" w:styleId="Ttulo2Car">
    <w:name w:val="Título 2 Car"/>
    <w:basedOn w:val="Fuentedeprrafopredeter"/>
    <w:link w:val="Ttulo2"/>
    <w:semiHidden/>
    <w:qFormat/>
    <w:rPr>
      <w:rFonts w:ascii="Cambria" w:eastAsia="Times New Roman" w:hAnsi="Cambria" w:cs="Times New Roman"/>
      <w:b/>
      <w:bCs/>
      <w:i/>
      <w:iCs/>
      <w:spacing w:val="24"/>
      <w:kern w:val="28"/>
      <w:sz w:val="28"/>
      <w:szCs w:val="28"/>
      <w:lang w:val="es-ES" w:eastAsia="es-ES"/>
    </w:rPr>
  </w:style>
  <w:style w:type="character" w:customStyle="1" w:styleId="Ttulo6Car">
    <w:name w:val="Título 6 Car"/>
    <w:basedOn w:val="Fuentedeprrafopredeter"/>
    <w:link w:val="Ttulo6"/>
    <w:qFormat/>
    <w:rPr>
      <w:rFonts w:ascii="Times New Roman" w:eastAsia="Times New Roman" w:hAnsi="Times New Roman" w:cs="Times New Roman"/>
      <w:b/>
      <w:bCs/>
      <w:lang w:val="es-ES" w:eastAsia="es-ES"/>
    </w:rPr>
  </w:style>
  <w:style w:type="paragraph" w:customStyle="1" w:styleId="Cuerpodetexto">
    <w:name w:val="Cuerpo de texto"/>
    <w:basedOn w:val="Normal"/>
    <w:qFormat/>
    <w:pPr>
      <w:suppressAutoHyphens/>
      <w:overflowPunct w:val="0"/>
      <w:autoSpaceDE w:val="0"/>
      <w:autoSpaceDN w:val="0"/>
      <w:adjustRightInd w:val="0"/>
      <w:spacing w:line="480" w:lineRule="auto"/>
      <w:jc w:val="both"/>
    </w:pPr>
    <w:rPr>
      <w:sz w:val="28"/>
      <w:szCs w:val="20"/>
    </w:rPr>
  </w:style>
  <w:style w:type="character" w:customStyle="1" w:styleId="TextoindependienteCar">
    <w:name w:val="Texto independiente Car"/>
    <w:basedOn w:val="Fuentedeprrafopredeter"/>
    <w:link w:val="Textoindependiente"/>
    <w:uiPriority w:val="1"/>
    <w:qFormat/>
    <w:rPr>
      <w:rFonts w:ascii="Arial" w:eastAsia="Times New Roman" w:hAnsi="Arial" w:cs="Arial"/>
      <w:spacing w:val="24"/>
      <w:kern w:val="28"/>
      <w:sz w:val="32"/>
      <w:szCs w:val="24"/>
      <w:lang w:val="es-ES" w:eastAsia="es-ES"/>
    </w:rPr>
  </w:style>
  <w:style w:type="paragraph" w:customStyle="1" w:styleId="WW-Textoindependiente2">
    <w:name w:val="WW-Texto independiente 2"/>
    <w:basedOn w:val="Normal"/>
    <w:qFormat/>
    <w:pPr>
      <w:suppressAutoHyphens/>
      <w:overflowPunct w:val="0"/>
      <w:autoSpaceDE w:val="0"/>
      <w:autoSpaceDN w:val="0"/>
      <w:adjustRightInd w:val="0"/>
      <w:spacing w:line="480" w:lineRule="auto"/>
      <w:jc w:val="center"/>
    </w:pPr>
    <w:rPr>
      <w:b/>
      <w:sz w:val="28"/>
      <w:szCs w:val="20"/>
    </w:rPr>
  </w:style>
  <w:style w:type="character" w:customStyle="1" w:styleId="TtuloCar">
    <w:name w:val="Título Car"/>
    <w:basedOn w:val="Fuentedeprrafopredeter"/>
    <w:link w:val="Ttulo"/>
    <w:qFormat/>
    <w:rPr>
      <w:rFonts w:ascii="Cambria" w:eastAsia="Times New Roman" w:hAnsi="Cambria" w:cs="Times New Roman"/>
      <w:b/>
      <w:bCs/>
      <w:spacing w:val="24"/>
      <w:kern w:val="28"/>
      <w:sz w:val="32"/>
      <w:szCs w:val="32"/>
      <w:lang w:val="es-ES" w:eastAsia="es-ES"/>
    </w:rPr>
  </w:style>
  <w:style w:type="paragraph" w:styleId="Prrafodelista">
    <w:name w:val="List Paragraph"/>
    <w:basedOn w:val="Normal"/>
    <w:link w:val="PrrafodelistaCar"/>
    <w:uiPriority w:val="34"/>
    <w:qFormat/>
    <w:pPr>
      <w:ind w:left="720"/>
      <w:contextualSpacing/>
    </w:pPr>
  </w:style>
  <w:style w:type="character" w:customStyle="1" w:styleId="Sangra3detindependienteCar">
    <w:name w:val="Sangría 3 de t. independiente Car"/>
    <w:basedOn w:val="Fuentedeprrafopredeter"/>
    <w:link w:val="Sangra3detindependiente"/>
    <w:qFormat/>
    <w:rPr>
      <w:rFonts w:ascii="Arial" w:eastAsia="Times New Roman" w:hAnsi="Arial" w:cs="Arial"/>
      <w:spacing w:val="24"/>
      <w:kern w:val="28"/>
      <w:sz w:val="16"/>
      <w:szCs w:val="16"/>
      <w:lang w:val="es-ES" w:eastAsia="es-ES"/>
    </w:rPr>
  </w:style>
  <w:style w:type="character" w:customStyle="1" w:styleId="EncabezadoCar">
    <w:name w:val="Encabezado Car"/>
    <w:basedOn w:val="Fuentedeprrafopredeter"/>
    <w:link w:val="Encabezado"/>
    <w:uiPriority w:val="99"/>
    <w:qFormat/>
    <w:rPr>
      <w:rFonts w:ascii="Arial" w:eastAsia="Times New Roman" w:hAnsi="Arial" w:cs="Arial"/>
      <w:spacing w:val="24"/>
      <w:kern w:val="28"/>
      <w:sz w:val="24"/>
      <w:szCs w:val="24"/>
      <w:lang w:val="es-ES" w:eastAsia="es-ES"/>
    </w:rPr>
  </w:style>
  <w:style w:type="character" w:customStyle="1" w:styleId="PiedepginaCar">
    <w:name w:val="Pie de página Car"/>
    <w:basedOn w:val="Fuentedeprrafopredeter"/>
    <w:link w:val="Piedepgina"/>
    <w:uiPriority w:val="99"/>
    <w:qFormat/>
    <w:rPr>
      <w:rFonts w:ascii="Arial" w:eastAsia="Times New Roman" w:hAnsi="Arial" w:cs="Arial"/>
      <w:spacing w:val="24"/>
      <w:kern w:val="28"/>
      <w:sz w:val="24"/>
      <w:szCs w:val="24"/>
      <w:lang w:val="es-ES" w:eastAsia="es-ES"/>
    </w:rPr>
  </w:style>
  <w:style w:type="character" w:customStyle="1" w:styleId="TextodegloboCar">
    <w:name w:val="Texto de globo Car"/>
    <w:basedOn w:val="Fuentedeprrafopredeter"/>
    <w:link w:val="Textodeglobo"/>
    <w:uiPriority w:val="99"/>
    <w:semiHidden/>
    <w:qFormat/>
    <w:rPr>
      <w:rFonts w:ascii="Tahoma" w:eastAsia="Times New Roman" w:hAnsi="Tahoma" w:cs="Tahoma"/>
      <w:spacing w:val="24"/>
      <w:kern w:val="28"/>
      <w:sz w:val="16"/>
      <w:szCs w:val="16"/>
      <w:lang w:val="es-ES" w:eastAsia="es-ES"/>
    </w:rPr>
  </w:style>
  <w:style w:type="paragraph" w:customStyle="1" w:styleId="margen">
    <w:name w:val="margen"/>
    <w:basedOn w:val="Normal"/>
    <w:pPr>
      <w:spacing w:before="100" w:beforeAutospacing="1" w:after="100" w:afterAutospacing="1"/>
    </w:pPr>
    <w:rPr>
      <w:spacing w:val="0"/>
      <w:kern w:val="0"/>
    </w:rPr>
  </w:style>
  <w:style w:type="character" w:customStyle="1" w:styleId="SubttuloCar">
    <w:name w:val="Subtítulo Car"/>
    <w:basedOn w:val="Fuentedeprrafopredeter"/>
    <w:link w:val="Subttulo"/>
    <w:rPr>
      <w:rFonts w:ascii="Times New Roman" w:eastAsia="Times New Roman" w:hAnsi="Times New Roman" w:cs="Times New Roman"/>
      <w:b/>
      <w:bCs/>
      <w:sz w:val="32"/>
      <w:szCs w:val="32"/>
      <w:lang w:val="es-ES" w:eastAsia="es-ES"/>
    </w:rPr>
  </w:style>
  <w:style w:type="character" w:customStyle="1" w:styleId="Textoindependiente2Car">
    <w:name w:val="Texto independiente 2 Car"/>
    <w:basedOn w:val="Fuentedeprrafopredeter"/>
    <w:link w:val="Textoindependiente2"/>
    <w:uiPriority w:val="99"/>
    <w:semiHidden/>
    <w:qFormat/>
    <w:rPr>
      <w:rFonts w:ascii="Arial" w:eastAsia="Times New Roman" w:hAnsi="Arial" w:cs="Arial"/>
      <w:spacing w:val="24"/>
      <w:kern w:val="28"/>
      <w:sz w:val="24"/>
      <w:szCs w:val="24"/>
      <w:lang w:val="es-ES" w:eastAsia="es-ES"/>
    </w:rPr>
  </w:style>
  <w:style w:type="character" w:customStyle="1" w:styleId="SangradetextonormalCar">
    <w:name w:val="Sangría de texto normal Car"/>
    <w:basedOn w:val="Fuentedeprrafopredeter"/>
    <w:link w:val="Sangradetextonormal"/>
    <w:uiPriority w:val="99"/>
    <w:semiHidden/>
    <w:qFormat/>
    <w:rPr>
      <w:rFonts w:ascii="Arial" w:eastAsia="Times New Roman" w:hAnsi="Arial" w:cs="Arial"/>
      <w:spacing w:val="24"/>
      <w:kern w:val="28"/>
      <w:sz w:val="24"/>
      <w:szCs w:val="24"/>
      <w:lang w:val="es-ES" w:eastAsia="es-ES"/>
    </w:rPr>
  </w:style>
  <w:style w:type="character" w:customStyle="1" w:styleId="Textoindependiente3Car">
    <w:name w:val="Texto independiente 3 Car"/>
    <w:basedOn w:val="Fuentedeprrafopredeter"/>
    <w:link w:val="Textoindependiente3"/>
    <w:uiPriority w:val="99"/>
    <w:semiHidden/>
    <w:qFormat/>
    <w:rPr>
      <w:rFonts w:ascii="Arial" w:eastAsia="Times New Roman" w:hAnsi="Arial" w:cs="Arial"/>
      <w:spacing w:val="24"/>
      <w:kern w:val="28"/>
      <w:sz w:val="16"/>
      <w:szCs w:val="16"/>
      <w:lang w:val="es-ES" w:eastAsia="es-ES"/>
    </w:rPr>
  </w:style>
  <w:style w:type="paragraph" w:customStyle="1" w:styleId="TableParagraph">
    <w:name w:val="Table Paragraph"/>
    <w:basedOn w:val="Normal"/>
    <w:uiPriority w:val="1"/>
    <w:qFormat/>
    <w:pPr>
      <w:widowControl w:val="0"/>
      <w:autoSpaceDE w:val="0"/>
      <w:autoSpaceDN w:val="0"/>
    </w:pPr>
    <w:rPr>
      <w:rFonts w:ascii="Arial MT" w:eastAsia="Arial MT" w:hAnsi="Arial MT" w:cs="Arial MT"/>
      <w:spacing w:val="0"/>
      <w:kern w:val="0"/>
      <w:sz w:val="22"/>
      <w:szCs w:val="22"/>
      <w:lang w:eastAsia="en-US"/>
    </w:rPr>
  </w:style>
  <w:style w:type="table" w:customStyle="1" w:styleId="TableNormal1">
    <w:name w:val="Table Normal1"/>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paragraph" w:styleId="Sinespaciado">
    <w:name w:val="No Spacing"/>
    <w:uiPriority w:val="1"/>
    <w:qFormat/>
    <w:rPr>
      <w:rFonts w:ascii="Arial" w:eastAsia="Times New Roman" w:hAnsi="Arial" w:cs="Arial"/>
      <w:spacing w:val="24"/>
      <w:kern w:val="28"/>
      <w:sz w:val="24"/>
      <w:szCs w:val="24"/>
      <w:lang w:val="es-ES" w:eastAsia="es-ES"/>
    </w:rPr>
  </w:style>
  <w:style w:type="character" w:customStyle="1" w:styleId="Ttulodellibro1">
    <w:name w:val="Título del libro1"/>
    <w:basedOn w:val="Fuentedeprrafopredeter"/>
    <w:uiPriority w:val="33"/>
    <w:qFormat/>
    <w:rPr>
      <w:b/>
      <w:bCs/>
      <w:i/>
      <w:iCs/>
      <w:spacing w:val="5"/>
    </w:rPr>
  </w:style>
  <w:style w:type="character" w:customStyle="1" w:styleId="Referenciaintensa1">
    <w:name w:val="Referencia intensa1"/>
    <w:basedOn w:val="Fuentedeprrafopredeter"/>
    <w:uiPriority w:val="32"/>
    <w:qFormat/>
    <w:rPr>
      <w:b/>
      <w:bCs/>
      <w:smallCaps/>
      <w:color w:val="4F81BD" w:themeColor="accent1"/>
      <w:spacing w:val="5"/>
    </w:rPr>
  </w:style>
  <w:style w:type="character" w:customStyle="1" w:styleId="Referenciasutil1">
    <w:name w:val="Referencia sutil1"/>
    <w:basedOn w:val="Fuentedeprrafopredeter"/>
    <w:uiPriority w:val="31"/>
    <w:qFormat/>
    <w:rPr>
      <w:smallCaps/>
      <w:color w:val="595959" w:themeColor="text1" w:themeTint="A6"/>
    </w:rPr>
  </w:style>
  <w:style w:type="paragraph" w:styleId="Citadestacada">
    <w:name w:val="Intense Quote"/>
    <w:basedOn w:val="Normal"/>
    <w:next w:val="Normal"/>
    <w:link w:val="CitadestacadaCar"/>
    <w:uiPriority w:val="30"/>
    <w:qFormat/>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Pr>
      <w:rFonts w:ascii="Arial" w:eastAsia="Times New Roman" w:hAnsi="Arial" w:cs="Arial"/>
      <w:i/>
      <w:iCs/>
      <w:color w:val="4F81BD" w:themeColor="accent1"/>
      <w:spacing w:val="24"/>
      <w:kern w:val="28"/>
      <w:sz w:val="24"/>
      <w:szCs w:val="24"/>
      <w:lang w:val="es-ES" w:eastAsia="es-ES"/>
    </w:rPr>
  </w:style>
  <w:style w:type="paragraph" w:styleId="Cita">
    <w:name w:val="Quote"/>
    <w:basedOn w:val="Normal"/>
    <w:next w:val="Normal"/>
    <w:link w:val="CitaCar"/>
    <w:uiPriority w:val="29"/>
    <w:qFormat/>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Pr>
      <w:rFonts w:ascii="Arial" w:eastAsia="Times New Roman" w:hAnsi="Arial" w:cs="Arial"/>
      <w:i/>
      <w:iCs/>
      <w:color w:val="404040" w:themeColor="text1" w:themeTint="BF"/>
      <w:spacing w:val="24"/>
      <w:kern w:val="28"/>
      <w:sz w:val="24"/>
      <w:szCs w:val="24"/>
      <w:lang w:val="es-ES" w:eastAsia="es-ES"/>
    </w:rPr>
  </w:style>
  <w:style w:type="character" w:customStyle="1" w:styleId="nfasisintenso1">
    <w:name w:val="Énfasis intenso1"/>
    <w:basedOn w:val="Fuentedeprrafopredeter"/>
    <w:uiPriority w:val="21"/>
    <w:qFormat/>
    <w:rPr>
      <w:i/>
      <w:iCs/>
      <w:color w:val="4F81BD" w:themeColor="accent1"/>
    </w:rPr>
  </w:style>
  <w:style w:type="character" w:customStyle="1" w:styleId="nfasissutil1">
    <w:name w:val="Énfasis sutil1"/>
    <w:basedOn w:val="Fuentedeprrafopredeter"/>
    <w:uiPriority w:val="19"/>
    <w:qFormat/>
    <w:rPr>
      <w:i/>
      <w:iCs/>
      <w:color w:val="404040" w:themeColor="text1" w:themeTint="BF"/>
    </w:rPr>
  </w:style>
  <w:style w:type="character" w:customStyle="1" w:styleId="Ttulo7Car">
    <w:name w:val="Título 7 Car"/>
    <w:basedOn w:val="Fuentedeprrafopredeter"/>
    <w:link w:val="Ttulo7"/>
    <w:uiPriority w:val="9"/>
    <w:qFormat/>
    <w:rPr>
      <w:rFonts w:asciiTheme="majorHAnsi" w:eastAsiaTheme="majorEastAsia" w:hAnsiTheme="majorHAnsi" w:cstheme="majorBidi"/>
      <w:i/>
      <w:iCs/>
      <w:color w:val="244061" w:themeColor="accent1" w:themeShade="80"/>
      <w:spacing w:val="24"/>
      <w:kern w:val="28"/>
      <w:sz w:val="24"/>
      <w:szCs w:val="24"/>
      <w:lang w:val="es-ES" w:eastAsia="es-ES"/>
    </w:rPr>
  </w:style>
  <w:style w:type="character" w:customStyle="1" w:styleId="Ttulo8Car">
    <w:name w:val="Título 8 Car"/>
    <w:basedOn w:val="Fuentedeprrafopredeter"/>
    <w:link w:val="Ttulo8"/>
    <w:uiPriority w:val="9"/>
    <w:qFormat/>
    <w:rPr>
      <w:rFonts w:asciiTheme="majorHAnsi" w:eastAsiaTheme="majorEastAsia" w:hAnsiTheme="majorHAnsi" w:cstheme="majorBidi"/>
      <w:color w:val="262626" w:themeColor="text1" w:themeTint="D9"/>
      <w:spacing w:val="24"/>
      <w:kern w:val="28"/>
      <w:sz w:val="21"/>
      <w:szCs w:val="21"/>
      <w:lang w:val="es-ES" w:eastAsia="es-ES"/>
    </w:rPr>
  </w:style>
  <w:style w:type="character" w:customStyle="1" w:styleId="PrrafodelistaCar">
    <w:name w:val="Párrafo de lista Car"/>
    <w:link w:val="Prrafodelista"/>
    <w:uiPriority w:val="34"/>
    <w:rPr>
      <w:rFonts w:ascii="Arial" w:eastAsia="Times New Roman" w:hAnsi="Arial" w:cs="Arial"/>
      <w:spacing w:val="24"/>
      <w:kern w:val="28"/>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892353">
      <w:bodyDiv w:val="1"/>
      <w:marLeft w:val="0"/>
      <w:marRight w:val="0"/>
      <w:marTop w:val="0"/>
      <w:marBottom w:val="0"/>
      <w:divBdr>
        <w:top w:val="none" w:sz="0" w:space="0" w:color="auto"/>
        <w:left w:val="none" w:sz="0" w:space="0" w:color="auto"/>
        <w:bottom w:val="none" w:sz="0" w:space="0" w:color="auto"/>
        <w:right w:val="none" w:sz="0" w:space="0" w:color="auto"/>
      </w:divBdr>
      <w:divsChild>
        <w:div w:id="8528498">
          <w:marLeft w:val="0"/>
          <w:marRight w:val="0"/>
          <w:marTop w:val="0"/>
          <w:marBottom w:val="0"/>
          <w:divBdr>
            <w:top w:val="single" w:sz="2" w:space="0" w:color="D9D9E3"/>
            <w:left w:val="single" w:sz="2" w:space="0" w:color="D9D9E3"/>
            <w:bottom w:val="single" w:sz="2" w:space="0" w:color="D9D9E3"/>
            <w:right w:val="single" w:sz="2" w:space="0" w:color="D9D9E3"/>
          </w:divBdr>
          <w:divsChild>
            <w:div w:id="1388725900">
              <w:marLeft w:val="0"/>
              <w:marRight w:val="0"/>
              <w:marTop w:val="0"/>
              <w:marBottom w:val="0"/>
              <w:divBdr>
                <w:top w:val="single" w:sz="2" w:space="0" w:color="D9D9E3"/>
                <w:left w:val="single" w:sz="2" w:space="0" w:color="D9D9E3"/>
                <w:bottom w:val="single" w:sz="2" w:space="0" w:color="D9D9E3"/>
                <w:right w:val="single" w:sz="2" w:space="0" w:color="D9D9E3"/>
              </w:divBdr>
              <w:divsChild>
                <w:div w:id="1871067616">
                  <w:marLeft w:val="0"/>
                  <w:marRight w:val="0"/>
                  <w:marTop w:val="0"/>
                  <w:marBottom w:val="0"/>
                  <w:divBdr>
                    <w:top w:val="single" w:sz="2" w:space="0" w:color="D9D9E3"/>
                    <w:left w:val="single" w:sz="2" w:space="0" w:color="D9D9E3"/>
                    <w:bottom w:val="single" w:sz="2" w:space="0" w:color="D9D9E3"/>
                    <w:right w:val="single" w:sz="2" w:space="0" w:color="D9D9E3"/>
                  </w:divBdr>
                  <w:divsChild>
                    <w:div w:id="1037242305">
                      <w:marLeft w:val="0"/>
                      <w:marRight w:val="0"/>
                      <w:marTop w:val="0"/>
                      <w:marBottom w:val="0"/>
                      <w:divBdr>
                        <w:top w:val="single" w:sz="2" w:space="0" w:color="D9D9E3"/>
                        <w:left w:val="single" w:sz="2" w:space="0" w:color="D9D9E3"/>
                        <w:bottom w:val="single" w:sz="2" w:space="0" w:color="D9D9E3"/>
                        <w:right w:val="single" w:sz="2" w:space="0" w:color="D9D9E3"/>
                      </w:divBdr>
                      <w:divsChild>
                        <w:div w:id="1709062556">
                          <w:marLeft w:val="0"/>
                          <w:marRight w:val="0"/>
                          <w:marTop w:val="0"/>
                          <w:marBottom w:val="0"/>
                          <w:divBdr>
                            <w:top w:val="single" w:sz="2" w:space="0" w:color="D9D9E3"/>
                            <w:left w:val="single" w:sz="2" w:space="0" w:color="D9D9E3"/>
                            <w:bottom w:val="single" w:sz="2" w:space="0" w:color="D9D9E3"/>
                            <w:right w:val="single" w:sz="2" w:space="0" w:color="D9D9E3"/>
                          </w:divBdr>
                          <w:divsChild>
                            <w:div w:id="1488592891">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584562">
                                  <w:marLeft w:val="0"/>
                                  <w:marRight w:val="0"/>
                                  <w:marTop w:val="0"/>
                                  <w:marBottom w:val="0"/>
                                  <w:divBdr>
                                    <w:top w:val="single" w:sz="2" w:space="0" w:color="D9D9E3"/>
                                    <w:left w:val="single" w:sz="2" w:space="0" w:color="D9D9E3"/>
                                    <w:bottom w:val="single" w:sz="2" w:space="0" w:color="D9D9E3"/>
                                    <w:right w:val="single" w:sz="2" w:space="0" w:color="D9D9E3"/>
                                  </w:divBdr>
                                  <w:divsChild>
                                    <w:div w:id="1208907506">
                                      <w:marLeft w:val="0"/>
                                      <w:marRight w:val="0"/>
                                      <w:marTop w:val="0"/>
                                      <w:marBottom w:val="0"/>
                                      <w:divBdr>
                                        <w:top w:val="single" w:sz="2" w:space="0" w:color="D9D9E3"/>
                                        <w:left w:val="single" w:sz="2" w:space="0" w:color="D9D9E3"/>
                                        <w:bottom w:val="single" w:sz="2" w:space="0" w:color="D9D9E3"/>
                                        <w:right w:val="single" w:sz="2" w:space="0" w:color="D9D9E3"/>
                                      </w:divBdr>
                                      <w:divsChild>
                                        <w:div w:id="1506700144">
                                          <w:marLeft w:val="0"/>
                                          <w:marRight w:val="0"/>
                                          <w:marTop w:val="0"/>
                                          <w:marBottom w:val="0"/>
                                          <w:divBdr>
                                            <w:top w:val="single" w:sz="2" w:space="0" w:color="D9D9E3"/>
                                            <w:left w:val="single" w:sz="2" w:space="0" w:color="D9D9E3"/>
                                            <w:bottom w:val="single" w:sz="2" w:space="0" w:color="D9D9E3"/>
                                            <w:right w:val="single" w:sz="2" w:space="0" w:color="D9D9E3"/>
                                          </w:divBdr>
                                          <w:divsChild>
                                            <w:div w:id="2026980703">
                                              <w:marLeft w:val="0"/>
                                              <w:marRight w:val="0"/>
                                              <w:marTop w:val="0"/>
                                              <w:marBottom w:val="0"/>
                                              <w:divBdr>
                                                <w:top w:val="single" w:sz="2" w:space="0" w:color="D9D9E3"/>
                                                <w:left w:val="single" w:sz="2" w:space="0" w:color="D9D9E3"/>
                                                <w:bottom w:val="single" w:sz="2" w:space="0" w:color="D9D9E3"/>
                                                <w:right w:val="single" w:sz="2" w:space="0" w:color="D9D9E3"/>
                                              </w:divBdr>
                                              <w:divsChild>
                                                <w:div w:id="167210805">
                                                  <w:marLeft w:val="0"/>
                                                  <w:marRight w:val="0"/>
                                                  <w:marTop w:val="0"/>
                                                  <w:marBottom w:val="0"/>
                                                  <w:divBdr>
                                                    <w:top w:val="single" w:sz="2" w:space="0" w:color="D9D9E3"/>
                                                    <w:left w:val="single" w:sz="2" w:space="0" w:color="D9D9E3"/>
                                                    <w:bottom w:val="single" w:sz="2" w:space="0" w:color="D9D9E3"/>
                                                    <w:right w:val="single" w:sz="2" w:space="0" w:color="D9D9E3"/>
                                                  </w:divBdr>
                                                  <w:divsChild>
                                                    <w:div w:id="16229527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0133067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5AB66A6E3564609B6255C29E67E93F9"/>
        <w:category>
          <w:name w:val="General"/>
          <w:gallery w:val="placeholder"/>
        </w:category>
        <w:types>
          <w:type w:val="bbPlcHdr"/>
        </w:types>
        <w:behaviors>
          <w:behavior w:val="content"/>
        </w:behaviors>
        <w:guid w:val="{449909CC-28AE-4A5C-A730-EAECEA7F8119}"/>
      </w:docPartPr>
      <w:docPartBody>
        <w:p w:rsidR="00507B26" w:rsidRDefault="00507B26">
          <w:pPr>
            <w:pStyle w:val="15AB66A6E3564609B6255C29E67E93F9"/>
          </w:pPr>
          <w:r>
            <w:rPr>
              <w:rFonts w:asciiTheme="majorHAnsi" w:eastAsiaTheme="majorEastAsia" w:hAnsiTheme="majorHAnsi" w:cstheme="majorBidi"/>
              <w:sz w:val="36"/>
              <w:szCs w:val="36"/>
              <w:lang w:val="es-ES"/>
            </w:rPr>
            <w:t>[Escribir el título del documento]</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74732" w:rsidRDefault="00574732">
      <w:pPr>
        <w:spacing w:line="240" w:lineRule="auto"/>
      </w:pPr>
      <w:r>
        <w:separator/>
      </w:r>
    </w:p>
  </w:endnote>
  <w:endnote w:type="continuationSeparator" w:id="0">
    <w:p w:rsidR="00574732" w:rsidRDefault="0057473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74732" w:rsidRDefault="00574732">
      <w:pPr>
        <w:spacing w:after="0"/>
      </w:pPr>
      <w:r>
        <w:separator/>
      </w:r>
    </w:p>
  </w:footnote>
  <w:footnote w:type="continuationSeparator" w:id="0">
    <w:p w:rsidR="00574732" w:rsidRDefault="0057473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0A4"/>
    <w:rsid w:val="000216A5"/>
    <w:rsid w:val="0006329F"/>
    <w:rsid w:val="00080CA7"/>
    <w:rsid w:val="00086026"/>
    <w:rsid w:val="00094AD4"/>
    <w:rsid w:val="000A5228"/>
    <w:rsid w:val="000A6878"/>
    <w:rsid w:val="000B4652"/>
    <w:rsid w:val="0010598D"/>
    <w:rsid w:val="00143D91"/>
    <w:rsid w:val="0014693B"/>
    <w:rsid w:val="00192EF4"/>
    <w:rsid w:val="001A0AC4"/>
    <w:rsid w:val="001A4068"/>
    <w:rsid w:val="001A6C36"/>
    <w:rsid w:val="001B4DF2"/>
    <w:rsid w:val="0022661B"/>
    <w:rsid w:val="002705B1"/>
    <w:rsid w:val="00285BE4"/>
    <w:rsid w:val="00287D8F"/>
    <w:rsid w:val="002A3312"/>
    <w:rsid w:val="002B36E9"/>
    <w:rsid w:val="0031752B"/>
    <w:rsid w:val="00320F51"/>
    <w:rsid w:val="003212B5"/>
    <w:rsid w:val="0034457F"/>
    <w:rsid w:val="0034629C"/>
    <w:rsid w:val="0035107C"/>
    <w:rsid w:val="00356876"/>
    <w:rsid w:val="003603F1"/>
    <w:rsid w:val="0037404E"/>
    <w:rsid w:val="00375237"/>
    <w:rsid w:val="003A3CAD"/>
    <w:rsid w:val="003C1F6C"/>
    <w:rsid w:val="003D1EB1"/>
    <w:rsid w:val="003D61E4"/>
    <w:rsid w:val="003E5283"/>
    <w:rsid w:val="003F64FA"/>
    <w:rsid w:val="004C5C0B"/>
    <w:rsid w:val="00501CD6"/>
    <w:rsid w:val="00507B26"/>
    <w:rsid w:val="0051122B"/>
    <w:rsid w:val="00550F6F"/>
    <w:rsid w:val="00562D63"/>
    <w:rsid w:val="00574732"/>
    <w:rsid w:val="006307AA"/>
    <w:rsid w:val="00643A85"/>
    <w:rsid w:val="006F1AC1"/>
    <w:rsid w:val="00780603"/>
    <w:rsid w:val="0079501E"/>
    <w:rsid w:val="007C5CFD"/>
    <w:rsid w:val="008669F9"/>
    <w:rsid w:val="008833EA"/>
    <w:rsid w:val="00893BFF"/>
    <w:rsid w:val="008A51D7"/>
    <w:rsid w:val="008F46EA"/>
    <w:rsid w:val="008F6601"/>
    <w:rsid w:val="0094003B"/>
    <w:rsid w:val="009409A1"/>
    <w:rsid w:val="009866DA"/>
    <w:rsid w:val="00996AB9"/>
    <w:rsid w:val="009F724F"/>
    <w:rsid w:val="00A46A39"/>
    <w:rsid w:val="00A47AE2"/>
    <w:rsid w:val="00A56586"/>
    <w:rsid w:val="00A662EE"/>
    <w:rsid w:val="00A66A29"/>
    <w:rsid w:val="00AA1BB7"/>
    <w:rsid w:val="00AA6937"/>
    <w:rsid w:val="00AE7062"/>
    <w:rsid w:val="00AF06AE"/>
    <w:rsid w:val="00B159FB"/>
    <w:rsid w:val="00B167A1"/>
    <w:rsid w:val="00B27489"/>
    <w:rsid w:val="00B46988"/>
    <w:rsid w:val="00B65856"/>
    <w:rsid w:val="00B903A0"/>
    <w:rsid w:val="00B97301"/>
    <w:rsid w:val="00BC43A6"/>
    <w:rsid w:val="00BC7FF0"/>
    <w:rsid w:val="00BD1B95"/>
    <w:rsid w:val="00C450A4"/>
    <w:rsid w:val="00C604A1"/>
    <w:rsid w:val="00C85474"/>
    <w:rsid w:val="00C97216"/>
    <w:rsid w:val="00CA517B"/>
    <w:rsid w:val="00CC0B7B"/>
    <w:rsid w:val="00CE005F"/>
    <w:rsid w:val="00D76244"/>
    <w:rsid w:val="00D944AF"/>
    <w:rsid w:val="00E14218"/>
    <w:rsid w:val="00E25C4B"/>
    <w:rsid w:val="00E75CA6"/>
    <w:rsid w:val="00EA4550"/>
    <w:rsid w:val="00EC19A9"/>
    <w:rsid w:val="00EE1A30"/>
    <w:rsid w:val="00F12335"/>
    <w:rsid w:val="00F1467C"/>
    <w:rsid w:val="00F31DAE"/>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5AB66A6E3564609B6255C29E67E93F9">
    <w:name w:val="15AB66A6E3564609B6255C29E67E93F9"/>
    <w:qFormat/>
    <w:pPr>
      <w:spacing w:after="200" w:line="276"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88</Pages>
  <Words>29991</Words>
  <Characters>164953</Characters>
  <Application>Microsoft Office Word</Application>
  <DocSecurity>0</DocSecurity>
  <Lines>1374</Lines>
  <Paragraphs>389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INSTITUCION EDUCATIVA            INSTITUTO MONTENEGRO</vt:lpstr>
      <vt:lpstr>INSTITUCION EDUCATIVA            INSTITUTO MONTENEGRO</vt:lpstr>
    </vt:vector>
  </TitlesOfParts>
  <Company>Windows XP Colossus Edition 2 Reloaded</Company>
  <LinksUpToDate>false</LinksUpToDate>
  <CharactersWithSpaces>194555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INSTITUCION EDUCATIVA            INSTITUTO MONTENEGRO</dc:title>
  <dc:creator>Colossus User</dc:creator>
  <cp:lastModifiedBy>ACER</cp:lastModifiedBy>
  <cp:revision>125</cp:revision>
  <cp:lastPrinted>2018-02-11T21:41:00Z</cp:lastPrinted>
  <dcterms:created xsi:type="dcterms:W3CDTF">2026-01-20T15:04:00Z</dcterms:created>
  <dcterms:modified xsi:type="dcterms:W3CDTF">2026-01-22T13:53:00Z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CFBD650BC83147B39E490FA925E259F4</vt:lpwstr>
  </property>
</Properties>
</file>