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C2A0D" w14:textId="74F73E18" w:rsidR="00AC4E46" w:rsidRDefault="00AC4E46" w:rsidP="00AC4E46">
      <w:pPr>
        <w:tabs>
          <w:tab w:val="left" w:pos="288"/>
        </w:tabs>
        <w:spacing w:after="120" w:line="228" w:lineRule="auto"/>
        <w:jc w:val="center"/>
        <w:rPr>
          <w:sz w:val="18"/>
          <w:szCs w:val="18"/>
        </w:rPr>
      </w:pPr>
      <w:r>
        <w:rPr>
          <w:b/>
          <w:sz w:val="18"/>
          <w:szCs w:val="18"/>
        </w:rPr>
        <w:t xml:space="preserve">TABLE </w:t>
      </w:r>
      <w:r w:rsidR="00733D46">
        <w:rPr>
          <w:b/>
          <w:sz w:val="18"/>
          <w:szCs w:val="18"/>
        </w:rPr>
        <w:t>X</w:t>
      </w:r>
      <w:r>
        <w:rPr>
          <w:b/>
          <w:sz w:val="18"/>
          <w:szCs w:val="18"/>
        </w:rPr>
        <w:t>I.</w:t>
      </w:r>
      <w:r>
        <w:rPr>
          <w:sz w:val="18"/>
          <w:szCs w:val="18"/>
        </w:rPr>
        <w:t xml:space="preserve"> IMPLEMENTATION OF THE ORIGINAL R TABLEAU IN PHASE I. </w:t>
      </w:r>
    </w:p>
    <w:tbl>
      <w:tblPr>
        <w:tblW w:w="1008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6"/>
        <w:gridCol w:w="616"/>
        <w:gridCol w:w="616"/>
        <w:gridCol w:w="616"/>
        <w:gridCol w:w="616"/>
        <w:gridCol w:w="615"/>
        <w:gridCol w:w="615"/>
        <w:gridCol w:w="615"/>
        <w:gridCol w:w="615"/>
        <w:gridCol w:w="615"/>
        <w:gridCol w:w="615"/>
        <w:gridCol w:w="615"/>
        <w:gridCol w:w="615"/>
        <w:gridCol w:w="901"/>
        <w:gridCol w:w="1186"/>
      </w:tblGrid>
      <w:tr w:rsidR="00AC4E46" w14:paraId="1686740F" w14:textId="77777777" w:rsidTr="008A3D5F">
        <w:trPr>
          <w:trHeight w:val="141"/>
        </w:trPr>
        <w:tc>
          <w:tcPr>
            <w:tcW w:w="615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52EC9D7E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Basic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5A62C01E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19711478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x2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222B03B5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x3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6739EE80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x4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347F83BC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x5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1AED97F8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x6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27EBC250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x7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1A8A39E7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x8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43DC074B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x9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6B10A0CF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x10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77F619DC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x11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374B0615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54352287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R1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157A7926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Solution</w:t>
            </w:r>
          </w:p>
        </w:tc>
      </w:tr>
      <w:tr w:rsidR="00AC4E46" w14:paraId="137C04E9" w14:textId="77777777" w:rsidTr="008A3D5F">
        <w:trPr>
          <w:trHeight w:val="141"/>
        </w:trPr>
        <w:tc>
          <w:tcPr>
            <w:tcW w:w="615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3F1F2157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</w:t>
            </w:r>
          </w:p>
        </w:tc>
        <w:tc>
          <w:tcPr>
            <w:tcW w:w="615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284EE1CC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753904C1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2778626A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5064518D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33996E48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202894C1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4FDF665C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4866C4BE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29968763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0ED4BD0E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12657EA2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5AB7B756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550137B5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</w:t>
            </w:r>
          </w:p>
        </w:tc>
        <w:tc>
          <w:tcPr>
            <w:tcW w:w="1185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2AC2EFF3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AC4E46" w14:paraId="40F0BA80" w14:textId="77777777" w:rsidTr="008A3D5F">
        <w:trPr>
          <w:trHeight w:val="141"/>
        </w:trPr>
        <w:tc>
          <w:tcPr>
            <w:tcW w:w="61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17D52B00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x7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67DF55FF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7DF2FDE9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6E03D186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2389E184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7B9D44B7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5B62106C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5C1CE775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5BE866BE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7DBA6ECC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743977E6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5BB9B30E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7E170DB4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5575A8A0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1DD2F43E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5,596,960</w:t>
            </w:r>
          </w:p>
        </w:tc>
      </w:tr>
      <w:tr w:rsidR="00AC4E46" w14:paraId="2E600213" w14:textId="77777777" w:rsidTr="008A3D5F">
        <w:trPr>
          <w:trHeight w:val="141"/>
        </w:trPr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6E2FA161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x8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344F011F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55EAD7E7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2D69AA5C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49B96569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68744CC0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50B15943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3EBA2E51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078F9E24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2BB26DD9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772CDC18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0F0482C0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3B18C74F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40A2E715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4487F21C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1,180,320</w:t>
            </w:r>
          </w:p>
        </w:tc>
      </w:tr>
      <w:tr w:rsidR="00AC4E46" w14:paraId="3AD08BC1" w14:textId="77777777" w:rsidTr="008A3D5F">
        <w:trPr>
          <w:trHeight w:val="141"/>
        </w:trPr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343C6DF1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x9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0D5284A1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31B6D24E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4DAECE8E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4636FDB8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46B05768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76160945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466E89C3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19A7D4AF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5697050E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7AA9CEDC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5F71D9E3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2DC0BEFE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566BF4D5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069C7210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1,111,050</w:t>
            </w:r>
          </w:p>
        </w:tc>
      </w:tr>
      <w:tr w:rsidR="00AC4E46" w14:paraId="172CF7AC" w14:textId="77777777" w:rsidTr="008A3D5F">
        <w:trPr>
          <w:trHeight w:val="141"/>
        </w:trPr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6D8E50F0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x10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07C401A0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057F031D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74A7148C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48CC34B9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5D0F6C68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33BEAB66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34C224D3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170B720B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2D22DD19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2D88DE67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76C8D27B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113FBA50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54DB4BD4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7BF8E9C4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28,243,280</w:t>
            </w:r>
          </w:p>
        </w:tc>
      </w:tr>
      <w:tr w:rsidR="00AC4E46" w14:paraId="1F23C8AB" w14:textId="77777777" w:rsidTr="008A3D5F">
        <w:trPr>
          <w:trHeight w:val="141"/>
        </w:trPr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33263184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x11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5B4658FD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34D0B90E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46580B14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3AADD290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39739F0D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23A98D2B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3A995D20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28965870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2ACB82ED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5C6A8773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7DDB404F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5F3F085D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1030C6C2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3A45B454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1584000</w:t>
            </w:r>
          </w:p>
        </w:tc>
      </w:tr>
      <w:tr w:rsidR="00AC4E46" w14:paraId="0FE7CDC2" w14:textId="77777777" w:rsidTr="008A3D5F">
        <w:trPr>
          <w:trHeight w:val="141"/>
        </w:trPr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3AD60CE8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x12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40B9F061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0.33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384799BF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0.0625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2DE20C6E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0.02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54039BD8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297E9D0A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795B4DDD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3EC71132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75EB7304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64A86812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2BAD720D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37FD2BB3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068236BE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4C7AB9CA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1B365F04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79200</w:t>
            </w:r>
          </w:p>
        </w:tc>
      </w:tr>
      <w:tr w:rsidR="00AC4E46" w14:paraId="137DCD51" w14:textId="77777777" w:rsidTr="008A3D5F">
        <w:trPr>
          <w:trHeight w:val="141"/>
        </w:trPr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4ACD52E2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R1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41F185E9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69AB255E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65C56C4D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61D8A80D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4FB3F202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45581729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5F7D50F7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65980219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13956847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65CE348C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32C2C703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755983FF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0629B98A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8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09BF85D4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5358416</w:t>
            </w:r>
          </w:p>
        </w:tc>
      </w:tr>
    </w:tbl>
    <w:p w14:paraId="70501212" w14:textId="77777777" w:rsidR="005D0CDA" w:rsidRDefault="005D0CDA"/>
    <w:p w14:paraId="36E26862" w14:textId="071CEF7A" w:rsidR="00AC4E46" w:rsidRDefault="00AC4E46" w:rsidP="00AC4E46">
      <w:pPr>
        <w:tabs>
          <w:tab w:val="left" w:pos="288"/>
        </w:tabs>
        <w:spacing w:after="120" w:line="228" w:lineRule="auto"/>
        <w:jc w:val="center"/>
        <w:rPr>
          <w:sz w:val="18"/>
          <w:szCs w:val="18"/>
        </w:rPr>
      </w:pPr>
      <w:r>
        <w:rPr>
          <w:b/>
          <w:sz w:val="18"/>
          <w:szCs w:val="18"/>
        </w:rPr>
        <w:t xml:space="preserve">TABLE </w:t>
      </w:r>
      <w:r w:rsidR="00733D46">
        <w:rPr>
          <w:b/>
          <w:sz w:val="18"/>
          <w:szCs w:val="18"/>
        </w:rPr>
        <w:t>XI</w:t>
      </w:r>
      <w:r>
        <w:rPr>
          <w:b/>
          <w:sz w:val="18"/>
          <w:szCs w:val="18"/>
        </w:rPr>
        <w:t>.</w:t>
      </w:r>
      <w:r>
        <w:rPr>
          <w:sz w:val="18"/>
          <w:szCs w:val="18"/>
        </w:rPr>
        <w:t xml:space="preserve"> PHASE I BASIC FEASIBLE SOLUTION. </w:t>
      </w:r>
    </w:p>
    <w:tbl>
      <w:tblPr>
        <w:tblW w:w="1008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6"/>
        <w:gridCol w:w="616"/>
        <w:gridCol w:w="616"/>
        <w:gridCol w:w="616"/>
        <w:gridCol w:w="616"/>
        <w:gridCol w:w="615"/>
        <w:gridCol w:w="615"/>
        <w:gridCol w:w="615"/>
        <w:gridCol w:w="615"/>
        <w:gridCol w:w="615"/>
        <w:gridCol w:w="615"/>
        <w:gridCol w:w="615"/>
        <w:gridCol w:w="615"/>
        <w:gridCol w:w="871"/>
        <w:gridCol w:w="1216"/>
      </w:tblGrid>
      <w:tr w:rsidR="00AC4E46" w14:paraId="1C5A4480" w14:textId="77777777" w:rsidTr="008A3D5F">
        <w:tc>
          <w:tcPr>
            <w:tcW w:w="615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0CC783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Basic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4EEEAB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26D62F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x2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F3AE88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x3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7B48A3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x4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9E55A7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x5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48C999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x6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6ADBEF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x7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842223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x8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1E690A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x9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B073B0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x10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52CC40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x11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729EA0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x12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3C1EC5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R1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751958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Solution</w:t>
            </w:r>
          </w:p>
        </w:tc>
      </w:tr>
      <w:tr w:rsidR="00AC4E46" w14:paraId="154E87E9" w14:textId="77777777" w:rsidTr="008A3D5F">
        <w:tc>
          <w:tcPr>
            <w:tcW w:w="615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029BF8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</w:t>
            </w:r>
          </w:p>
        </w:tc>
        <w:tc>
          <w:tcPr>
            <w:tcW w:w="615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265F25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1CF76B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4C89B4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4BA352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C54DF8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4CDA03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54AAC4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27D67A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5BE5C8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8AECDE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ADD7DE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3F239C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870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45E7D7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-1.00</w:t>
            </w:r>
          </w:p>
        </w:tc>
        <w:tc>
          <w:tcPr>
            <w:tcW w:w="1215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DC30F2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</w:tr>
      <w:tr w:rsidR="00AC4E46" w14:paraId="11EF93FD" w14:textId="77777777" w:rsidTr="008A3D5F">
        <w:tc>
          <w:tcPr>
            <w:tcW w:w="61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C0C0E0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x7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B412EF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47588F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-0.19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1D1D05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-0.07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EF3611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F9E598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E9D3A2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68B869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773D5B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79A226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4E80B2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ABEDED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D37EF5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-3.00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BA3905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2A619D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5,359,360</w:t>
            </w:r>
          </w:p>
        </w:tc>
      </w:tr>
      <w:tr w:rsidR="00AC4E46" w14:paraId="4267311C" w14:textId="77777777" w:rsidTr="008A3D5F"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0CFD1F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x8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57482F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78F636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8A45DD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A71DBB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2C5EE2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40D6AC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7864C5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BE9CB4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8E75A3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43DCA9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750F32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D4B5CC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4F3BA2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2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AF9EAD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1,180,320</w:t>
            </w:r>
          </w:p>
        </w:tc>
      </w:tr>
      <w:tr w:rsidR="00AC4E46" w14:paraId="40FABAAE" w14:textId="77777777" w:rsidTr="008A3D5F"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D3C5FC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x9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5EFA9C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C11701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9C3D28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E2FF6C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6DAE8C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CE024E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3B552F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3FC6D0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BAF220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E7AA4A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7CAB9B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D0212B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952985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2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667DF3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1,111,050</w:t>
            </w:r>
          </w:p>
        </w:tc>
      </w:tr>
      <w:tr w:rsidR="00AC4E46" w14:paraId="78E894CB" w14:textId="77777777" w:rsidTr="008A3D5F"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D87DA0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x10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5849DB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160B3C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-0.81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B9CAE0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-0.93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A8B130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A27905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0994F4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A409D6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1A5599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5295FE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50E8B8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FCC492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0DD3D4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3.00</w:t>
            </w:r>
          </w:p>
        </w:tc>
        <w:tc>
          <w:tcPr>
            <w:tcW w:w="8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844E18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-1.00</w:t>
            </w:r>
          </w:p>
        </w:tc>
        <w:tc>
          <w:tcPr>
            <w:tcW w:w="12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B4E602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23,122,464</w:t>
            </w:r>
          </w:p>
        </w:tc>
      </w:tr>
      <w:tr w:rsidR="00AC4E46" w14:paraId="2C18B973" w14:textId="77777777" w:rsidTr="008A3D5F"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A1272F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x11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68FE3A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EDF434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BE2F8E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332B0F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07BB6F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AE7B1F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B64062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D0CD90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6ADE9B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EAE396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29ADF6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03803F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5BCE78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2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0CCCC6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1,584,000</w:t>
            </w:r>
          </w:p>
        </w:tc>
      </w:tr>
      <w:tr w:rsidR="00AC4E46" w14:paraId="0EE79829" w14:textId="77777777" w:rsidTr="008A3D5F"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8F2B5F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x1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7FB700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9C4C86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0.19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307C22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0.07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16FAD2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A1154A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BAB145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2F616F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B9B019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A58195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68E415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02C0E3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AE9457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3.00</w:t>
            </w:r>
          </w:p>
        </w:tc>
        <w:tc>
          <w:tcPr>
            <w:tcW w:w="8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7D9936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12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6B6AA9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237,600</w:t>
            </w:r>
          </w:p>
        </w:tc>
      </w:tr>
      <w:tr w:rsidR="00AC4E46" w14:paraId="5C6007FB" w14:textId="77777777" w:rsidTr="008A3D5F"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C50A4D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x4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2908A8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3E0951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0.81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F86508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0.93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48C05F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08B589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290502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B21F6E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6C829F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DBE86D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706F32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66A395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9E83D7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-3.00</w:t>
            </w:r>
          </w:p>
        </w:tc>
        <w:tc>
          <w:tcPr>
            <w:tcW w:w="870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349A7D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</w:t>
            </w:r>
          </w:p>
        </w:tc>
        <w:tc>
          <w:tcPr>
            <w:tcW w:w="121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17568C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5,120,816</w:t>
            </w:r>
          </w:p>
        </w:tc>
      </w:tr>
    </w:tbl>
    <w:p w14:paraId="201A9568" w14:textId="77777777" w:rsidR="00AC4E46" w:rsidRDefault="00AC4E46"/>
    <w:p w14:paraId="4B0E1A43" w14:textId="52D34E87" w:rsidR="00AC4E46" w:rsidRDefault="00AC4E46" w:rsidP="00AC4E46">
      <w:pPr>
        <w:tabs>
          <w:tab w:val="left" w:pos="288"/>
        </w:tabs>
        <w:spacing w:before="200" w:after="120" w:line="228" w:lineRule="auto"/>
        <w:jc w:val="center"/>
        <w:rPr>
          <w:sz w:val="18"/>
          <w:szCs w:val="18"/>
        </w:rPr>
      </w:pPr>
      <w:r>
        <w:rPr>
          <w:b/>
          <w:sz w:val="18"/>
          <w:szCs w:val="18"/>
        </w:rPr>
        <w:t>TABLE X</w:t>
      </w:r>
      <w:r w:rsidR="00733D46">
        <w:rPr>
          <w:b/>
          <w:sz w:val="18"/>
          <w:szCs w:val="18"/>
        </w:rPr>
        <w:t>II</w:t>
      </w:r>
      <w:r>
        <w:rPr>
          <w:b/>
          <w:sz w:val="18"/>
          <w:szCs w:val="18"/>
        </w:rPr>
        <w:t>.</w:t>
      </w:r>
      <w:r>
        <w:rPr>
          <w:sz w:val="18"/>
          <w:szCs w:val="18"/>
        </w:rPr>
        <w:t xml:space="preserve"> IMPLEMENTATION OF THE ORIGINAL PROBLEM IN PHASE II. </w:t>
      </w:r>
    </w:p>
    <w:p w14:paraId="69C18F64" w14:textId="77777777" w:rsidR="00AC4E46" w:rsidRDefault="00AC4E46"/>
    <w:tbl>
      <w:tblPr>
        <w:tblW w:w="100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630"/>
        <w:gridCol w:w="645"/>
        <w:gridCol w:w="600"/>
        <w:gridCol w:w="645"/>
        <w:gridCol w:w="585"/>
        <w:gridCol w:w="615"/>
        <w:gridCol w:w="615"/>
        <w:gridCol w:w="615"/>
        <w:gridCol w:w="615"/>
        <w:gridCol w:w="765"/>
        <w:gridCol w:w="630"/>
        <w:gridCol w:w="840"/>
        <w:gridCol w:w="1650"/>
      </w:tblGrid>
      <w:tr w:rsidR="00AC4E46" w14:paraId="2E0F4848" w14:textId="77777777" w:rsidTr="008A3D5F">
        <w:tc>
          <w:tcPr>
            <w:tcW w:w="630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AAD708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Basic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083216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x1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764A36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x2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09D9C0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x3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F37650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x4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0EB38D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x5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0B15EA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x6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54AF36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x7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D29876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x8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2FCBA5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x9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A45E9E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x10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CEBFE6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x11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A48EA2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00998C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Solution</w:t>
            </w:r>
          </w:p>
        </w:tc>
      </w:tr>
      <w:tr w:rsidR="00AC4E46" w14:paraId="05A712F9" w14:textId="77777777" w:rsidTr="008A3D5F">
        <w:tc>
          <w:tcPr>
            <w:tcW w:w="630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54C362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z</w:t>
            </w:r>
          </w:p>
        </w:tc>
        <w:tc>
          <w:tcPr>
            <w:tcW w:w="630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D8362F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-94.32</w:t>
            </w:r>
          </w:p>
        </w:tc>
        <w:tc>
          <w:tcPr>
            <w:tcW w:w="645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A369AA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-114.03</w:t>
            </w:r>
          </w:p>
        </w:tc>
        <w:tc>
          <w:tcPr>
            <w:tcW w:w="600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196843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-48.36</w:t>
            </w:r>
          </w:p>
        </w:tc>
        <w:tc>
          <w:tcPr>
            <w:tcW w:w="645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C1B372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-117.72</w:t>
            </w:r>
          </w:p>
        </w:tc>
        <w:tc>
          <w:tcPr>
            <w:tcW w:w="585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0E05D6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-34.79</w:t>
            </w:r>
          </w:p>
        </w:tc>
        <w:tc>
          <w:tcPr>
            <w:tcW w:w="615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02D276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50CC09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B066EF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69CDB8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765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05DF16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30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4C47A0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840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64AFE6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650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BCDE40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AC4E46" w14:paraId="75DB2C04" w14:textId="77777777" w:rsidTr="008A3D5F">
        <w:tc>
          <w:tcPr>
            <w:tcW w:w="630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8F8623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x7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19E8F3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0A6C0C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-0.19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DFE3ED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-0.07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37AD3A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FD5166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28B343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71D8D3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97D511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D5D2C8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0401D2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C6B3DA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EE6E84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-3.00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1279E6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5,359,360</w:t>
            </w:r>
          </w:p>
        </w:tc>
      </w:tr>
      <w:tr w:rsidR="00AC4E46" w14:paraId="0C03FD14" w14:textId="77777777" w:rsidTr="008A3D5F">
        <w:tc>
          <w:tcPr>
            <w:tcW w:w="6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348FE2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x8</w:t>
            </w:r>
          </w:p>
        </w:tc>
        <w:tc>
          <w:tcPr>
            <w:tcW w:w="6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80C9D0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CAFC04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32FBEC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F757BC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EDC0AE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05B6F0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480C54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0D9ECB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91DF5C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6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32C8E0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512E56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6B87D6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6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46FA7B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1,180,320</w:t>
            </w:r>
          </w:p>
        </w:tc>
      </w:tr>
      <w:tr w:rsidR="00AC4E46" w14:paraId="1C711F18" w14:textId="77777777" w:rsidTr="008A3D5F">
        <w:tc>
          <w:tcPr>
            <w:tcW w:w="6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10AB2E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x9</w:t>
            </w:r>
          </w:p>
        </w:tc>
        <w:tc>
          <w:tcPr>
            <w:tcW w:w="6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83BF0D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455087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2F4016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BA34D3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8982A1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653D9F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F9BC26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B3F145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3BBA76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6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6D04E8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61E910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36C7CF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6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9BFE22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1,111,050</w:t>
            </w:r>
          </w:p>
        </w:tc>
      </w:tr>
      <w:tr w:rsidR="00AC4E46" w14:paraId="027FC579" w14:textId="77777777" w:rsidTr="008A3D5F">
        <w:tc>
          <w:tcPr>
            <w:tcW w:w="6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C28CCC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x10</w:t>
            </w:r>
          </w:p>
        </w:tc>
        <w:tc>
          <w:tcPr>
            <w:tcW w:w="6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A046F9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CFA8A2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-0.81</w:t>
            </w:r>
          </w:p>
        </w:tc>
        <w:tc>
          <w:tcPr>
            <w:tcW w:w="6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851116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-0.93</w:t>
            </w:r>
          </w:p>
        </w:tc>
        <w:tc>
          <w:tcPr>
            <w:tcW w:w="6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ED68B6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D6E15D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907F0E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6726DB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4A998A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F13840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76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079F0E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</w:t>
            </w:r>
          </w:p>
        </w:tc>
        <w:tc>
          <w:tcPr>
            <w:tcW w:w="6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6DB195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8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425E46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3.00</w:t>
            </w:r>
          </w:p>
        </w:tc>
        <w:tc>
          <w:tcPr>
            <w:tcW w:w="16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275F4B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23,122,464</w:t>
            </w:r>
          </w:p>
        </w:tc>
      </w:tr>
      <w:tr w:rsidR="00AC4E46" w14:paraId="7C87F4F1" w14:textId="77777777" w:rsidTr="008A3D5F">
        <w:tc>
          <w:tcPr>
            <w:tcW w:w="6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C764EE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x11</w:t>
            </w:r>
          </w:p>
        </w:tc>
        <w:tc>
          <w:tcPr>
            <w:tcW w:w="6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780496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54BE4A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1507E1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DC2B44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749218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1553A6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36D23C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2C13DA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0253AE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6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5130F8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D0968C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2C6DBF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6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7B2003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1,584,000</w:t>
            </w:r>
          </w:p>
        </w:tc>
      </w:tr>
      <w:tr w:rsidR="00AC4E46" w14:paraId="6EA2D6F4" w14:textId="77777777" w:rsidTr="008A3D5F">
        <w:tc>
          <w:tcPr>
            <w:tcW w:w="6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CCCA4C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x1</w:t>
            </w:r>
          </w:p>
        </w:tc>
        <w:tc>
          <w:tcPr>
            <w:tcW w:w="6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798C1D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</w:t>
            </w:r>
          </w:p>
        </w:tc>
        <w:tc>
          <w:tcPr>
            <w:tcW w:w="6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0131D1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0.19</w:t>
            </w:r>
          </w:p>
        </w:tc>
        <w:tc>
          <w:tcPr>
            <w:tcW w:w="6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E0ED61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0.07</w:t>
            </w:r>
          </w:p>
        </w:tc>
        <w:tc>
          <w:tcPr>
            <w:tcW w:w="6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FF5C89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8DB361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27989C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1662A0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D278AD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6C7BE9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76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DA652D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68266D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8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96C41F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3.00</w:t>
            </w:r>
          </w:p>
        </w:tc>
        <w:tc>
          <w:tcPr>
            <w:tcW w:w="16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EE864C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237,600</w:t>
            </w:r>
          </w:p>
        </w:tc>
      </w:tr>
      <w:tr w:rsidR="00AC4E46" w14:paraId="77B8DA97" w14:textId="77777777" w:rsidTr="008A3D5F">
        <w:tc>
          <w:tcPr>
            <w:tcW w:w="630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1D3FD1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x4</w:t>
            </w:r>
          </w:p>
        </w:tc>
        <w:tc>
          <w:tcPr>
            <w:tcW w:w="630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263030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4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134D45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0.81</w:t>
            </w:r>
          </w:p>
        </w:tc>
        <w:tc>
          <w:tcPr>
            <w:tcW w:w="600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8833E0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0.93</w:t>
            </w:r>
          </w:p>
        </w:tc>
        <w:tc>
          <w:tcPr>
            <w:tcW w:w="64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3AC9C2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5ABF7D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710398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A3CF5C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56E0E6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FEC7A5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76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3DFAF4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30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D13FB3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840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85A6CC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-3.00</w:t>
            </w:r>
          </w:p>
        </w:tc>
        <w:tc>
          <w:tcPr>
            <w:tcW w:w="1650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5CA1D3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5,120,816</w:t>
            </w:r>
          </w:p>
        </w:tc>
      </w:tr>
    </w:tbl>
    <w:p w14:paraId="384F1379" w14:textId="77777777" w:rsidR="00AC4E46" w:rsidRDefault="00AC4E46"/>
    <w:p w14:paraId="716DACF6" w14:textId="1D5DC719" w:rsidR="00AC4E46" w:rsidRPr="00AC4E46" w:rsidRDefault="00AC4E46" w:rsidP="00AC4E46">
      <w:pPr>
        <w:tabs>
          <w:tab w:val="left" w:pos="288"/>
        </w:tabs>
        <w:spacing w:after="100" w:line="228" w:lineRule="auto"/>
        <w:jc w:val="center"/>
        <w:rPr>
          <w:sz w:val="18"/>
          <w:szCs w:val="18"/>
        </w:rPr>
      </w:pPr>
      <w:r>
        <w:rPr>
          <w:b/>
          <w:sz w:val="18"/>
          <w:szCs w:val="18"/>
        </w:rPr>
        <w:t>TABLE X</w:t>
      </w:r>
      <w:r w:rsidR="00733D46">
        <w:rPr>
          <w:b/>
          <w:sz w:val="18"/>
          <w:szCs w:val="18"/>
        </w:rPr>
        <w:t>II</w:t>
      </w:r>
      <w:r>
        <w:rPr>
          <w:b/>
          <w:sz w:val="18"/>
          <w:szCs w:val="18"/>
        </w:rPr>
        <w:t>I.</w:t>
      </w:r>
      <w:r>
        <w:rPr>
          <w:sz w:val="18"/>
          <w:szCs w:val="18"/>
        </w:rPr>
        <w:t xml:space="preserve"> PHASE 11 OPTIMAL SOLUTION. </w:t>
      </w:r>
    </w:p>
    <w:p w14:paraId="42D5EF83" w14:textId="77777777" w:rsidR="00AC4E46" w:rsidRDefault="00AC4E46"/>
    <w:tbl>
      <w:tblPr>
        <w:tblW w:w="1009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8"/>
        <w:gridCol w:w="678"/>
        <w:gridCol w:w="678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1287"/>
      </w:tblGrid>
      <w:tr w:rsidR="00AC4E46" w14:paraId="67EEDB22" w14:textId="77777777" w:rsidTr="008A3D5F">
        <w:tc>
          <w:tcPr>
            <w:tcW w:w="677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3E6669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Basic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EB83EB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x1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309A93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x2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A6C8D3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x3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73352C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x4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CBAFBF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x5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223FA0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x6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EFC619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x7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8F9948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x8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F81DB9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x9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990F63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x10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EFFFE4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x11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3886C6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x12</w:t>
            </w:r>
          </w:p>
        </w:tc>
        <w:tc>
          <w:tcPr>
            <w:tcW w:w="1287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973590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Solution</w:t>
            </w:r>
          </w:p>
        </w:tc>
      </w:tr>
      <w:tr w:rsidR="00AC4E46" w14:paraId="465694EB" w14:textId="77777777" w:rsidTr="008A3D5F">
        <w:tc>
          <w:tcPr>
            <w:tcW w:w="677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599113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z</w:t>
            </w:r>
          </w:p>
        </w:tc>
        <w:tc>
          <w:tcPr>
            <w:tcW w:w="677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1F6B0D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77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5ADA2A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-0.70</w:t>
            </w:r>
          </w:p>
        </w:tc>
        <w:tc>
          <w:tcPr>
            <w:tcW w:w="677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70749E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77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36B8DF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77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5F3D4C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77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BF50DE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-117.72</w:t>
            </w:r>
          </w:p>
        </w:tc>
        <w:tc>
          <w:tcPr>
            <w:tcW w:w="677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8E40B2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77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54C3A7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77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E2D973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-67.80</w:t>
            </w:r>
          </w:p>
        </w:tc>
        <w:tc>
          <w:tcPr>
            <w:tcW w:w="677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BCED51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77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E8FC69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-82.93</w:t>
            </w:r>
          </w:p>
        </w:tc>
        <w:tc>
          <w:tcPr>
            <w:tcW w:w="677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284CFD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-70.20</w:t>
            </w:r>
          </w:p>
        </w:tc>
        <w:tc>
          <w:tcPr>
            <w:tcW w:w="1287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1E880F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418,542,581.52</w:t>
            </w:r>
          </w:p>
        </w:tc>
      </w:tr>
      <w:tr w:rsidR="00AC4E46" w14:paraId="33406673" w14:textId="77777777" w:rsidTr="008A3D5F">
        <w:tc>
          <w:tcPr>
            <w:tcW w:w="677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9BE3C0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x7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7CF133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3E1111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-0.19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2173FE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6BC7AA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D7B047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9286BC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47A659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C58C30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9FB779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0.07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4E72FA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9DB3D8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0922D7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-3.00</w:t>
            </w:r>
          </w:p>
        </w:tc>
        <w:tc>
          <w:tcPr>
            <w:tcW w:w="1287" w:type="dxa"/>
            <w:tcBorders>
              <w:top w:val="single" w:sz="6" w:space="0" w:color="000000"/>
              <w:left w:val="single" w:sz="6" w:space="0" w:color="FFFFFF"/>
              <w:bottom w:val="single" w:sz="6" w:space="0" w:color="B6D7A8"/>
              <w:right w:val="single" w:sz="6" w:space="0" w:color="FFFFFF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8A3C84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5,437,133.50</w:t>
            </w:r>
          </w:p>
        </w:tc>
      </w:tr>
      <w:tr w:rsidR="00AC4E46" w14:paraId="04502D0F" w14:textId="77777777" w:rsidTr="008A3D5F"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A72317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x8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FA16FA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5044B1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682C45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77112F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DB01CE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E116FD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3BAD4A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73F7BB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F3808D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975CDE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D27A9A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B64A80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287" w:type="dxa"/>
            <w:tcBorders>
              <w:top w:val="single" w:sz="6" w:space="0" w:color="B6D7A8"/>
              <w:left w:val="single" w:sz="6" w:space="0" w:color="FFFFFF"/>
              <w:bottom w:val="single" w:sz="6" w:space="0" w:color="B6D7A8"/>
              <w:right w:val="single" w:sz="6" w:space="0" w:color="FFFFFF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54E132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1,180,320</w:t>
            </w:r>
          </w:p>
        </w:tc>
      </w:tr>
      <w:tr w:rsidR="00AC4E46" w14:paraId="15BD6352" w14:textId="77777777" w:rsidTr="008A3D5F"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DD4F86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x3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408E90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A9FDB4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76E8F6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D407E5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3FD6ED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2509F4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FBB6E6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A4668E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FF16A1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13C514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7C58A7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61B49E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287" w:type="dxa"/>
            <w:tcBorders>
              <w:top w:val="single" w:sz="6" w:space="0" w:color="B6D7A8"/>
              <w:left w:val="single" w:sz="6" w:space="0" w:color="FFFFFF"/>
              <w:bottom w:val="single" w:sz="6" w:space="0" w:color="B6D7A8"/>
              <w:right w:val="single" w:sz="6" w:space="0" w:color="FFFFFF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5AE2D9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1,111,050</w:t>
            </w:r>
          </w:p>
        </w:tc>
      </w:tr>
      <w:tr w:rsidR="00AC4E46" w14:paraId="6984EF9C" w14:textId="77777777" w:rsidTr="008A3D5F"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97F504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x10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9F6514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F5AD2C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-0.81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0142F5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727FE7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A1A505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44A46E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64F44B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FC9D1D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244066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0.93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C73AE1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2AC1ED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5E6210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3.00</w:t>
            </w:r>
          </w:p>
        </w:tc>
        <w:tc>
          <w:tcPr>
            <w:tcW w:w="1287" w:type="dxa"/>
            <w:tcBorders>
              <w:top w:val="single" w:sz="6" w:space="0" w:color="B6D7A8"/>
              <w:left w:val="single" w:sz="6" w:space="0" w:color="FFFFFF"/>
              <w:bottom w:val="single" w:sz="6" w:space="0" w:color="B6D7A8"/>
              <w:right w:val="single" w:sz="6" w:space="0" w:color="FFFFFF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E4C5CC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25,739,740.50</w:t>
            </w:r>
          </w:p>
        </w:tc>
      </w:tr>
      <w:tr w:rsidR="00AC4E46" w14:paraId="0987E48F" w14:textId="77777777" w:rsidTr="008A3D5F"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E91EF9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x5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55EE21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9D4041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B6D668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4C10A1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26907D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81AE07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FE279B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425B65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B915B9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832091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8523A7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B5BAB9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287" w:type="dxa"/>
            <w:tcBorders>
              <w:top w:val="single" w:sz="6" w:space="0" w:color="B6D7A8"/>
              <w:left w:val="single" w:sz="6" w:space="0" w:color="FFFFFF"/>
              <w:bottom w:val="single" w:sz="6" w:space="0" w:color="B6D7A8"/>
              <w:right w:val="single" w:sz="6" w:space="0" w:color="FFFFFF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C92B1D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1,584,000</w:t>
            </w:r>
          </w:p>
        </w:tc>
      </w:tr>
      <w:tr w:rsidR="00AC4E46" w14:paraId="42A01C43" w14:textId="77777777" w:rsidTr="008A3D5F"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580071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x1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15B541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D78661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0.19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4B3C8A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5E3302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D78208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A4507D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B08E3F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4DE1A0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D58FB1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-0.07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F6479A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25B1AB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1DB4FB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3.00</w:t>
            </w:r>
          </w:p>
        </w:tc>
        <w:tc>
          <w:tcPr>
            <w:tcW w:w="1287" w:type="dxa"/>
            <w:tcBorders>
              <w:top w:val="single" w:sz="6" w:space="0" w:color="B6D7A8"/>
              <w:left w:val="single" w:sz="6" w:space="0" w:color="FFFFFF"/>
              <w:bottom w:val="single" w:sz="6" w:space="0" w:color="B6D7A8"/>
              <w:right w:val="single" w:sz="6" w:space="0" w:color="FFFFFF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B4BC14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159,826.50</w:t>
            </w:r>
          </w:p>
        </w:tc>
      </w:tr>
      <w:tr w:rsidR="00AC4E46" w14:paraId="48202FDA" w14:textId="77777777" w:rsidTr="008A3D5F"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691DBE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x4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A6CEFA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5F1534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0.81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BD3134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154C0A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1305A8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CCD8B3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-1.00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A1F642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713AC3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E81D2F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-0.93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B485D1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7E7293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-1.00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FE4E77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-3.00</w:t>
            </w:r>
          </w:p>
        </w:tc>
        <w:tc>
          <w:tcPr>
            <w:tcW w:w="1287" w:type="dxa"/>
            <w:tcBorders>
              <w:top w:val="single" w:sz="6" w:space="0" w:color="B6D7A8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14F5A3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2,503,539.50</w:t>
            </w:r>
          </w:p>
        </w:tc>
      </w:tr>
    </w:tbl>
    <w:p w14:paraId="02D457F1" w14:textId="77777777" w:rsidR="00AC4E46" w:rsidRDefault="00AC4E46"/>
    <w:sectPr w:rsidR="00AC4E46" w:rsidSect="00C24D96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E46"/>
    <w:rsid w:val="005D0CDA"/>
    <w:rsid w:val="00733D46"/>
    <w:rsid w:val="0076313C"/>
    <w:rsid w:val="008E3AAC"/>
    <w:rsid w:val="00AC4E46"/>
    <w:rsid w:val="00B529FE"/>
    <w:rsid w:val="00BB7A3F"/>
    <w:rsid w:val="00C24D96"/>
    <w:rsid w:val="00D3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5F4D"/>
  <w15:chartTrackingRefBased/>
  <w15:docId w15:val="{0F92E674-633B-4DD1-ABF3-7B62E0833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E46"/>
    <w:pPr>
      <w:spacing w:before="0" w:beforeAutospacing="0" w:after="0" w:afterAutospacing="0"/>
      <w:jc w:val="left"/>
    </w:pPr>
    <w:rPr>
      <w:rFonts w:ascii="Times New Roman" w:eastAsia="Times New Roman" w:hAnsi="Times New Roman" w:cs="Times New Roman"/>
      <w:kern w:val="0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4E46"/>
    <w:pPr>
      <w:keepNext/>
      <w:keepLines/>
      <w:spacing w:before="360" w:beforeAutospacing="1" w:after="80" w:afterAutospacing="1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E46"/>
    <w:pPr>
      <w:keepNext/>
      <w:keepLines/>
      <w:spacing w:before="160" w:beforeAutospacing="1" w:after="80" w:afterAutospacing="1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E46"/>
    <w:pPr>
      <w:keepNext/>
      <w:keepLines/>
      <w:spacing w:before="160" w:beforeAutospacing="1" w:after="80" w:afterAutospacing="1"/>
      <w:jc w:val="both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E46"/>
    <w:pPr>
      <w:keepNext/>
      <w:keepLines/>
      <w:spacing w:before="80" w:beforeAutospacing="1" w:after="40" w:afterAutospacing="1"/>
      <w:jc w:val="both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2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E46"/>
    <w:pPr>
      <w:keepNext/>
      <w:keepLines/>
      <w:spacing w:before="80" w:beforeAutospacing="1" w:after="40" w:afterAutospacing="1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2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E46"/>
    <w:pPr>
      <w:keepNext/>
      <w:keepLines/>
      <w:spacing w:before="40" w:beforeAutospacing="1" w:afterAutospacing="1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E46"/>
    <w:pPr>
      <w:keepNext/>
      <w:keepLines/>
      <w:spacing w:before="40" w:beforeAutospacing="1" w:afterAutospacing="1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E46"/>
    <w:pPr>
      <w:keepNext/>
      <w:keepLines/>
      <w:spacing w:beforeAutospacing="1" w:afterAutospacing="1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E46"/>
    <w:pPr>
      <w:keepNext/>
      <w:keepLines/>
      <w:spacing w:beforeAutospacing="1" w:afterAutospacing="1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E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E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E4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E4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E4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E4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E4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E4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E4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E46"/>
    <w:pPr>
      <w:spacing w:beforeAutospacing="1" w:after="80" w:afterAutospacing="1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C4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E46"/>
    <w:pPr>
      <w:numPr>
        <w:ilvl w:val="1"/>
      </w:numPr>
      <w:spacing w:before="100" w:beforeAutospacing="1" w:after="160" w:afterAutospacing="1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C4E4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E46"/>
    <w:pPr>
      <w:spacing w:before="160" w:beforeAutospacing="1" w:after="160" w:afterAutospacing="1"/>
      <w:jc w:val="center"/>
    </w:pPr>
    <w:rPr>
      <w:rFonts w:ascii="Arial" w:eastAsiaTheme="minorHAnsi" w:hAnsi="Arial" w:cstheme="minorBidi"/>
      <w:i/>
      <w:iCs/>
      <w:color w:val="404040" w:themeColor="text1" w:themeTint="BF"/>
      <w:kern w:val="2"/>
      <w:szCs w:val="22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C4E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E46"/>
    <w:pPr>
      <w:spacing w:before="100" w:beforeAutospacing="1" w:afterAutospacing="1"/>
      <w:ind w:left="720"/>
      <w:contextualSpacing/>
      <w:jc w:val="both"/>
    </w:pPr>
    <w:rPr>
      <w:rFonts w:ascii="Arial" w:eastAsiaTheme="minorHAnsi" w:hAnsi="Arial" w:cstheme="minorBidi"/>
      <w:kern w:val="2"/>
      <w:szCs w:val="22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C4E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E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beforeAutospacing="1" w:after="360" w:afterAutospacing="1"/>
      <w:ind w:left="864" w:right="864"/>
      <w:jc w:val="center"/>
    </w:pPr>
    <w:rPr>
      <w:rFonts w:ascii="Arial" w:eastAsiaTheme="minorHAnsi" w:hAnsi="Arial" w:cstheme="minorBidi"/>
      <w:i/>
      <w:iCs/>
      <w:color w:val="0F4761" w:themeColor="accent1" w:themeShade="BF"/>
      <w:kern w:val="2"/>
      <w:szCs w:val="22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E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E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Ramos A?ar</dc:creator>
  <cp:keywords/>
  <dc:description/>
  <cp:lastModifiedBy>Jessie Ramos A?ar</cp:lastModifiedBy>
  <cp:revision>2</cp:revision>
  <dcterms:created xsi:type="dcterms:W3CDTF">2024-04-17T07:03:00Z</dcterms:created>
  <dcterms:modified xsi:type="dcterms:W3CDTF">2024-04-17T07:46:00Z</dcterms:modified>
</cp:coreProperties>
</file>