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986" w:rsidRPr="00F47DC5" w:rsidRDefault="001D4D26">
      <w:pPr>
        <w:pStyle w:val="Title"/>
        <w:rPr>
          <w:rFonts w:asciiTheme="minorHAnsi" w:hAnsiTheme="minorHAnsi"/>
        </w:rPr>
      </w:pPr>
      <w:r w:rsidRPr="00F47DC5">
        <w:rPr>
          <w:rFonts w:asciiTheme="minorHAnsi" w:hAnsiTheme="minorHAnsi"/>
        </w:rPr>
        <w:t xml:space="preserve">J.  </w:t>
      </w:r>
      <w:r w:rsidR="002E5267" w:rsidRPr="00F47DC5">
        <w:rPr>
          <w:rFonts w:asciiTheme="minorHAnsi" w:hAnsiTheme="minorHAnsi"/>
        </w:rPr>
        <w:t xml:space="preserve">RANDALL </w:t>
      </w:r>
      <w:r w:rsidR="00AF7AB8" w:rsidRPr="00F47DC5">
        <w:rPr>
          <w:rFonts w:asciiTheme="minorHAnsi" w:hAnsiTheme="minorHAnsi"/>
        </w:rPr>
        <w:t>SEXTON</w:t>
      </w:r>
    </w:p>
    <w:p w:rsidR="00EC1986" w:rsidRPr="00F47DC5" w:rsidRDefault="0049640E" w:rsidP="001D4D26">
      <w:pPr>
        <w:jc w:val="center"/>
        <w:rPr>
          <w:rFonts w:asciiTheme="minorHAnsi" w:hAnsiTheme="minorHAnsi"/>
          <w:b/>
          <w:bCs/>
        </w:rPr>
      </w:pPr>
      <w:r w:rsidRPr="00F47DC5">
        <w:rPr>
          <w:rFonts w:asciiTheme="minorHAnsi" w:hAnsiTheme="minorHAnsi"/>
          <w:b/>
          <w:bCs/>
        </w:rPr>
        <w:t xml:space="preserve">Sr. </w:t>
      </w:r>
      <w:r w:rsidR="00A44140" w:rsidRPr="00F47DC5">
        <w:rPr>
          <w:rFonts w:asciiTheme="minorHAnsi" w:hAnsiTheme="minorHAnsi"/>
          <w:b/>
          <w:bCs/>
        </w:rPr>
        <w:t>Software Engineer</w:t>
      </w:r>
    </w:p>
    <w:p w:rsidR="00EE1D05" w:rsidRPr="00A44140" w:rsidRDefault="00826AB1">
      <w:pPr>
        <w:jc w:val="center"/>
        <w:rPr>
          <w:bCs/>
        </w:rPr>
      </w:pPr>
      <w:hyperlink r:id="rId7" w:history="1">
        <w:r w:rsidR="00A44140" w:rsidRPr="00A44140">
          <w:rPr>
            <w:rStyle w:val="Hyperlink"/>
            <w:bCs/>
          </w:rPr>
          <w:t>jrandallsexton.com</w:t>
        </w:r>
      </w:hyperlink>
      <w:bookmarkStart w:id="0" w:name="_GoBack"/>
      <w:bookmarkEnd w:id="0"/>
    </w:p>
    <w:p w:rsidR="009903A0" w:rsidRDefault="009903A0">
      <w:pPr>
        <w:jc w:val="center"/>
        <w:rPr>
          <w:b/>
          <w:bCs/>
        </w:rPr>
      </w:pPr>
    </w:p>
    <w:p w:rsidR="009903A0" w:rsidRPr="00F47DC5" w:rsidRDefault="009903A0" w:rsidP="005D7A2F">
      <w:pPr>
        <w:jc w:val="both"/>
        <w:rPr>
          <w:rFonts w:asciiTheme="minorHAnsi" w:hAnsiTheme="minorHAnsi"/>
          <w:b/>
          <w:bCs/>
        </w:rPr>
      </w:pPr>
      <w:r w:rsidRPr="00F47DC5">
        <w:rPr>
          <w:rFonts w:asciiTheme="minorHAnsi" w:hAnsiTheme="minorHAnsi"/>
          <w:b/>
          <w:bCs/>
        </w:rPr>
        <w:t>SUMMARY:</w:t>
      </w:r>
      <w:r w:rsidR="008454EA" w:rsidRPr="00F47DC5">
        <w:rPr>
          <w:rFonts w:asciiTheme="minorHAnsi" w:hAnsiTheme="minorHAnsi"/>
          <w:b/>
          <w:bCs/>
        </w:rPr>
        <w:t xml:space="preserve"> </w:t>
      </w:r>
      <w:r w:rsidR="005D7A2F" w:rsidRPr="00F47DC5">
        <w:rPr>
          <w:rFonts w:asciiTheme="minorHAnsi" w:hAnsiTheme="minorHAnsi"/>
          <w:b/>
          <w:bCs/>
        </w:rPr>
        <w:t xml:space="preserve">Application developer with over fourteen years </w:t>
      </w:r>
      <w:r w:rsidRPr="00F47DC5">
        <w:rPr>
          <w:rFonts w:asciiTheme="minorHAnsi" w:hAnsiTheme="minorHAnsi"/>
          <w:b/>
          <w:bCs/>
        </w:rPr>
        <w:t xml:space="preserve">professional experience </w:t>
      </w:r>
      <w:r w:rsidR="005D7A2F" w:rsidRPr="00F47DC5">
        <w:rPr>
          <w:rFonts w:asciiTheme="minorHAnsi" w:hAnsiTheme="minorHAnsi"/>
          <w:b/>
          <w:bCs/>
        </w:rPr>
        <w:t>in a wide range of industries</w:t>
      </w:r>
      <w:r w:rsidRPr="00F47DC5">
        <w:rPr>
          <w:rFonts w:asciiTheme="minorHAnsi" w:hAnsiTheme="minorHAnsi"/>
          <w:b/>
          <w:bCs/>
        </w:rPr>
        <w:t xml:space="preserve"> (healthcare, manufacturing, defense</w:t>
      </w:r>
      <w:r w:rsidR="005D7A2F" w:rsidRPr="00F47DC5">
        <w:rPr>
          <w:rFonts w:asciiTheme="minorHAnsi" w:hAnsiTheme="minorHAnsi"/>
          <w:b/>
          <w:bCs/>
        </w:rPr>
        <w:t>, construction</w:t>
      </w:r>
      <w:r w:rsidRPr="00F47DC5">
        <w:rPr>
          <w:rFonts w:asciiTheme="minorHAnsi" w:hAnsiTheme="minorHAnsi"/>
          <w:b/>
          <w:bCs/>
        </w:rPr>
        <w:t>), see</w:t>
      </w:r>
      <w:r w:rsidR="005D7A2F" w:rsidRPr="00F47DC5">
        <w:rPr>
          <w:rFonts w:asciiTheme="minorHAnsi" w:hAnsiTheme="minorHAnsi"/>
          <w:b/>
          <w:bCs/>
        </w:rPr>
        <w:t xml:space="preserve">ks an opportunity for helping a </w:t>
      </w:r>
      <w:r w:rsidRPr="00F47DC5">
        <w:rPr>
          <w:rFonts w:asciiTheme="minorHAnsi" w:hAnsiTheme="minorHAnsi"/>
          <w:b/>
          <w:bCs/>
        </w:rPr>
        <w:t>business identify where</w:t>
      </w:r>
      <w:r w:rsidR="005D7A2F" w:rsidRPr="00F47DC5">
        <w:rPr>
          <w:rFonts w:asciiTheme="minorHAnsi" w:hAnsiTheme="minorHAnsi"/>
          <w:b/>
          <w:bCs/>
        </w:rPr>
        <w:t xml:space="preserve"> software will enhance processes – then leveraging my skillset directly in the implementation.</w:t>
      </w:r>
    </w:p>
    <w:p w:rsidR="00EC1986" w:rsidRDefault="00EC1986"/>
    <w:p w:rsidR="00EC1986" w:rsidRPr="00F47DC5" w:rsidRDefault="00EC1986">
      <w:pPr>
        <w:rPr>
          <w:rFonts w:asciiTheme="majorHAnsi" w:hAnsiTheme="majorHAnsi"/>
        </w:rPr>
      </w:pPr>
      <w:r w:rsidRPr="00F47DC5">
        <w:rPr>
          <w:rFonts w:asciiTheme="majorHAnsi" w:hAnsiTheme="majorHAnsi"/>
          <w:b/>
          <w:bCs/>
        </w:rPr>
        <w:t>EDUCATION:</w:t>
      </w:r>
    </w:p>
    <w:p w:rsidR="00F47DC5" w:rsidRPr="00F47DC5" w:rsidRDefault="00F47DC5" w:rsidP="00F47DC5">
      <w:pPr>
        <w:ind w:left="720"/>
        <w:rPr>
          <w:rFonts w:asciiTheme="minorHAnsi" w:hAnsiTheme="minorHAnsi"/>
        </w:rPr>
      </w:pPr>
      <w:r w:rsidRPr="00F47DC5">
        <w:rPr>
          <w:rFonts w:asciiTheme="minorHAnsi" w:hAnsiTheme="minorHAnsi"/>
        </w:rPr>
        <w:t>2002</w:t>
      </w:r>
      <w:r w:rsidRPr="00F47DC5">
        <w:rPr>
          <w:rFonts w:asciiTheme="minorHAnsi" w:hAnsiTheme="minorHAnsi"/>
        </w:rPr>
        <w:tab/>
      </w:r>
      <w:smartTag w:uri="urn:schemas-microsoft-com:office:smarttags" w:element="PlaceName">
        <w:r w:rsidR="00AF7AB8" w:rsidRPr="00F47DC5">
          <w:rPr>
            <w:rFonts w:asciiTheme="minorHAnsi" w:hAnsiTheme="minorHAnsi"/>
          </w:rPr>
          <w:t>Louisiana</w:t>
        </w:r>
      </w:smartTag>
      <w:r w:rsidR="00AF7AB8" w:rsidRPr="00F47DC5">
        <w:rPr>
          <w:rFonts w:asciiTheme="minorHAnsi" w:hAnsiTheme="minorHAnsi"/>
        </w:rPr>
        <w:t xml:space="preserve"> </w:t>
      </w:r>
      <w:smartTag w:uri="urn:schemas-microsoft-com:office:smarttags" w:element="PlaceType">
        <w:r w:rsidR="00AF7AB8" w:rsidRPr="00F47DC5">
          <w:rPr>
            <w:rFonts w:asciiTheme="minorHAnsi" w:hAnsiTheme="minorHAnsi"/>
          </w:rPr>
          <w:t>State</w:t>
        </w:r>
      </w:smartTag>
      <w:r w:rsidR="00AF7AB8" w:rsidRPr="00F47DC5">
        <w:rPr>
          <w:rFonts w:asciiTheme="minorHAnsi" w:hAnsiTheme="minorHAnsi"/>
        </w:rPr>
        <w:t xml:space="preserve"> </w:t>
      </w:r>
      <w:smartTag w:uri="urn:schemas-microsoft-com:office:smarttags" w:element="PlaceType">
        <w:r w:rsidR="00AF7AB8" w:rsidRPr="00F47DC5">
          <w:rPr>
            <w:rFonts w:asciiTheme="minorHAnsi" w:hAnsiTheme="minorHAnsi"/>
          </w:rPr>
          <w:t>University</w:t>
        </w:r>
      </w:smartTag>
      <w:r w:rsidR="00AF7AB8" w:rsidRPr="00F47DC5">
        <w:rPr>
          <w:rFonts w:asciiTheme="minorHAnsi" w:hAnsiTheme="minorHAnsi"/>
        </w:rPr>
        <w:t xml:space="preserve"> - </w:t>
      </w:r>
      <w:smartTag w:uri="urn:schemas-microsoft-com:office:smarttags" w:element="City">
        <w:r w:rsidR="00AF7AB8" w:rsidRPr="00F47DC5">
          <w:rPr>
            <w:rFonts w:asciiTheme="minorHAnsi" w:hAnsiTheme="minorHAnsi"/>
          </w:rPr>
          <w:t>Shreveport</w:t>
        </w:r>
      </w:smartTag>
      <w:r w:rsidR="00EC1986" w:rsidRPr="00F47DC5">
        <w:rPr>
          <w:rFonts w:asciiTheme="minorHAnsi" w:hAnsiTheme="minorHAnsi"/>
        </w:rPr>
        <w:t xml:space="preserve">, </w:t>
      </w:r>
      <w:smartTag w:uri="urn:schemas-microsoft-com:office:smarttags" w:element="City">
        <w:r w:rsidR="00AF7AB8" w:rsidRPr="00F47DC5">
          <w:rPr>
            <w:rFonts w:asciiTheme="minorHAnsi" w:hAnsiTheme="minorHAnsi"/>
          </w:rPr>
          <w:t>Shreveport</w:t>
        </w:r>
      </w:smartTag>
      <w:r w:rsidR="00AF7AB8" w:rsidRPr="00F47DC5">
        <w:rPr>
          <w:rFonts w:asciiTheme="minorHAnsi" w:hAnsiTheme="minorHAnsi"/>
        </w:rPr>
        <w:t>, Louisiana</w:t>
      </w:r>
    </w:p>
    <w:p w:rsidR="00EC1986" w:rsidRPr="00F47DC5" w:rsidRDefault="00AF7AB8" w:rsidP="00F47DC5">
      <w:pPr>
        <w:ind w:left="720" w:firstLine="720"/>
        <w:rPr>
          <w:rFonts w:asciiTheme="minorHAnsi" w:hAnsiTheme="minorHAnsi"/>
        </w:rPr>
      </w:pPr>
      <w:r w:rsidRPr="00F47DC5">
        <w:rPr>
          <w:rFonts w:asciiTheme="minorHAnsi" w:hAnsiTheme="minorHAnsi"/>
        </w:rPr>
        <w:t>B.S. Computer Science</w:t>
      </w:r>
      <w:r w:rsidR="00FE7562" w:rsidRPr="00F47DC5">
        <w:rPr>
          <w:rFonts w:asciiTheme="minorHAnsi" w:hAnsiTheme="minorHAnsi"/>
        </w:rPr>
        <w:t>, CSAB Accredited</w:t>
      </w:r>
    </w:p>
    <w:p w:rsidR="008E57A9" w:rsidRPr="00F47DC5" w:rsidRDefault="00F47DC5" w:rsidP="00F47DC5">
      <w:pPr>
        <w:ind w:left="720"/>
        <w:rPr>
          <w:rFonts w:asciiTheme="minorHAnsi" w:hAnsiTheme="minorHAnsi"/>
          <w:color w:val="000000"/>
        </w:rPr>
      </w:pPr>
      <w:r w:rsidRPr="00F47DC5">
        <w:rPr>
          <w:rFonts w:asciiTheme="minorHAnsi" w:hAnsiTheme="minorHAnsi"/>
        </w:rPr>
        <w:t>2005</w:t>
      </w:r>
      <w:r w:rsidRPr="00F47DC5">
        <w:rPr>
          <w:rFonts w:asciiTheme="minorHAnsi" w:hAnsiTheme="minorHAnsi"/>
        </w:rPr>
        <w:tab/>
      </w:r>
      <w:r w:rsidR="00B3223B" w:rsidRPr="00F47DC5">
        <w:rPr>
          <w:rFonts w:asciiTheme="minorHAnsi" w:hAnsiTheme="minorHAnsi"/>
        </w:rPr>
        <w:t>Micros</w:t>
      </w:r>
      <w:r w:rsidR="008E01F0" w:rsidRPr="00F47DC5">
        <w:rPr>
          <w:rFonts w:asciiTheme="minorHAnsi" w:hAnsiTheme="minorHAnsi"/>
        </w:rPr>
        <w:t>oft Certified Professional: 70-</w:t>
      </w:r>
      <w:r w:rsidR="00B3223B" w:rsidRPr="00F47DC5">
        <w:rPr>
          <w:rFonts w:asciiTheme="minorHAnsi" w:hAnsiTheme="minorHAnsi"/>
        </w:rPr>
        <w:t xml:space="preserve">306 Windows Applications with </w:t>
      </w:r>
      <w:r w:rsidRPr="00F47DC5">
        <w:rPr>
          <w:rFonts w:asciiTheme="minorHAnsi" w:hAnsiTheme="minorHAnsi"/>
        </w:rPr>
        <w:t>VB</w:t>
      </w:r>
      <w:r w:rsidR="00B3223B" w:rsidRPr="00F47DC5">
        <w:rPr>
          <w:rFonts w:asciiTheme="minorHAnsi" w:hAnsiTheme="minorHAnsi"/>
        </w:rPr>
        <w:t xml:space="preserve"> .Net</w:t>
      </w:r>
    </w:p>
    <w:p w:rsidR="008E57A9" w:rsidRPr="00F47DC5" w:rsidRDefault="00F47DC5" w:rsidP="00F47DC5">
      <w:pPr>
        <w:ind w:left="720"/>
        <w:rPr>
          <w:rFonts w:asciiTheme="minorHAnsi" w:hAnsiTheme="minorHAnsi"/>
        </w:rPr>
      </w:pPr>
      <w:r w:rsidRPr="00F47DC5">
        <w:rPr>
          <w:rFonts w:asciiTheme="minorHAnsi" w:hAnsiTheme="minorHAnsi"/>
          <w:color w:val="000000"/>
        </w:rPr>
        <w:t>2007</w:t>
      </w:r>
      <w:r w:rsidRPr="00F47DC5">
        <w:rPr>
          <w:rFonts w:asciiTheme="minorHAnsi" w:hAnsiTheme="minorHAnsi"/>
          <w:color w:val="000000"/>
        </w:rPr>
        <w:tab/>
      </w:r>
      <w:r w:rsidR="002D4A83">
        <w:rPr>
          <w:rFonts w:asciiTheme="minorHAnsi" w:hAnsiTheme="minorHAnsi"/>
          <w:color w:val="000000"/>
        </w:rPr>
        <w:t xml:space="preserve">Microsoft TechEd 2007 - </w:t>
      </w:r>
      <w:smartTag w:uri="urn:schemas-microsoft-com:office:smarttags" w:element="place">
        <w:smartTag w:uri="urn:schemas-microsoft-com:office:smarttags" w:element="City">
          <w:r w:rsidR="008E57A9" w:rsidRPr="00F47DC5">
            <w:rPr>
              <w:rFonts w:asciiTheme="minorHAnsi" w:hAnsiTheme="minorHAnsi"/>
              <w:color w:val="000000"/>
            </w:rPr>
            <w:t>Orlando</w:t>
          </w:r>
        </w:smartTag>
        <w:r w:rsidR="008E57A9" w:rsidRPr="00F47DC5">
          <w:rPr>
            <w:rFonts w:asciiTheme="minorHAnsi" w:hAnsiTheme="minorHAnsi"/>
            <w:color w:val="000000"/>
          </w:rPr>
          <w:t xml:space="preserve">, </w:t>
        </w:r>
        <w:smartTag w:uri="urn:schemas-microsoft-com:office:smarttags" w:element="State">
          <w:r w:rsidR="008E57A9" w:rsidRPr="00F47DC5">
            <w:rPr>
              <w:rFonts w:asciiTheme="minorHAnsi" w:hAnsiTheme="minorHAnsi"/>
              <w:color w:val="000000"/>
            </w:rPr>
            <w:t>FL</w:t>
          </w:r>
        </w:smartTag>
      </w:smartTag>
    </w:p>
    <w:p w:rsidR="00EC1986" w:rsidRPr="00F47DC5" w:rsidRDefault="00EC1986">
      <w:pPr>
        <w:rPr>
          <w:rFonts w:asciiTheme="majorHAnsi" w:hAnsiTheme="majorHAnsi"/>
        </w:rPr>
      </w:pPr>
    </w:p>
    <w:p w:rsidR="00EC1986" w:rsidRPr="00F47DC5" w:rsidRDefault="00EC1986">
      <w:pPr>
        <w:rPr>
          <w:rFonts w:asciiTheme="majorHAnsi" w:hAnsiTheme="majorHAnsi"/>
          <w:b/>
          <w:bCs/>
        </w:rPr>
      </w:pPr>
      <w:r w:rsidRPr="00F47DC5">
        <w:rPr>
          <w:rFonts w:asciiTheme="majorHAnsi" w:hAnsiTheme="majorHAnsi"/>
          <w:b/>
          <w:bCs/>
        </w:rPr>
        <w:t>POSITIONS:</w:t>
      </w:r>
    </w:p>
    <w:p w:rsidR="00EC1986" w:rsidRPr="00F47DC5" w:rsidRDefault="00F47DC5" w:rsidP="00F47DC5">
      <w:pPr>
        <w:ind w:left="720"/>
        <w:rPr>
          <w:rFonts w:asciiTheme="minorHAnsi" w:hAnsiTheme="minorHAnsi"/>
        </w:rPr>
      </w:pPr>
      <w:r>
        <w:rPr>
          <w:rFonts w:asciiTheme="minorHAnsi" w:hAnsiTheme="minorHAnsi"/>
        </w:rPr>
        <w:t>03/2008 - Current</w:t>
      </w:r>
      <w:r>
        <w:rPr>
          <w:rFonts w:asciiTheme="minorHAnsi" w:hAnsiTheme="minorHAnsi"/>
        </w:rPr>
        <w:tab/>
        <w:t xml:space="preserve">Bechtel Corporation | </w:t>
      </w:r>
      <w:r w:rsidR="00F9279D" w:rsidRPr="00F47DC5">
        <w:rPr>
          <w:rFonts w:asciiTheme="minorHAnsi" w:hAnsiTheme="minorHAnsi"/>
        </w:rPr>
        <w:t>Oak Ridge, TN</w:t>
      </w:r>
    </w:p>
    <w:p w:rsidR="00F9279D" w:rsidRPr="00F47DC5" w:rsidRDefault="00F47DC5" w:rsidP="00F47DC5">
      <w:pPr>
        <w:ind w:left="720"/>
        <w:rPr>
          <w:rFonts w:asciiTheme="minorHAnsi" w:hAnsiTheme="minorHAnsi"/>
        </w:rPr>
      </w:pPr>
      <w:r w:rsidRPr="00F47DC5">
        <w:rPr>
          <w:rFonts w:asciiTheme="minorHAnsi" w:hAnsiTheme="minorHAnsi"/>
        </w:rPr>
        <w:t>11/2007</w:t>
      </w:r>
      <w:r>
        <w:rPr>
          <w:rFonts w:asciiTheme="minorHAnsi" w:hAnsiTheme="minorHAnsi"/>
        </w:rPr>
        <w:t xml:space="preserve"> </w:t>
      </w:r>
      <w:r w:rsidRPr="00F47DC5">
        <w:rPr>
          <w:rFonts w:asciiTheme="minorHAnsi" w:hAnsiTheme="minorHAnsi"/>
        </w:rPr>
        <w:t>-</w:t>
      </w:r>
      <w:r>
        <w:rPr>
          <w:rFonts w:asciiTheme="minorHAnsi" w:hAnsiTheme="minorHAnsi"/>
        </w:rPr>
        <w:t xml:space="preserve"> </w:t>
      </w:r>
      <w:r w:rsidRPr="00F47DC5">
        <w:rPr>
          <w:rFonts w:asciiTheme="minorHAnsi" w:hAnsiTheme="minorHAnsi"/>
        </w:rPr>
        <w:t>03/2008</w:t>
      </w:r>
      <w:r>
        <w:rPr>
          <w:rFonts w:asciiTheme="minorHAnsi" w:hAnsiTheme="minorHAnsi"/>
        </w:rPr>
        <w:tab/>
        <w:t xml:space="preserve">NavigatorMD | </w:t>
      </w:r>
      <w:r w:rsidR="00F9279D" w:rsidRPr="00F47DC5">
        <w:rPr>
          <w:rFonts w:asciiTheme="minorHAnsi" w:hAnsiTheme="minorHAnsi"/>
        </w:rPr>
        <w:t>Knoxville, TN</w:t>
      </w:r>
    </w:p>
    <w:p w:rsidR="00EC1986" w:rsidRPr="00F47DC5" w:rsidRDefault="00AF7AB8" w:rsidP="00F47DC5">
      <w:pPr>
        <w:ind w:left="720"/>
        <w:rPr>
          <w:rFonts w:asciiTheme="minorHAnsi" w:hAnsiTheme="minorHAnsi"/>
        </w:rPr>
      </w:pPr>
      <w:r w:rsidRPr="00F47DC5">
        <w:rPr>
          <w:rFonts w:asciiTheme="minorHAnsi" w:hAnsiTheme="minorHAnsi"/>
        </w:rPr>
        <w:t>03/2004</w:t>
      </w:r>
      <w:r w:rsidR="00F47DC5">
        <w:rPr>
          <w:rFonts w:asciiTheme="minorHAnsi" w:hAnsiTheme="minorHAnsi"/>
        </w:rPr>
        <w:t xml:space="preserve"> </w:t>
      </w:r>
      <w:r w:rsidR="00F9279D" w:rsidRPr="00F47DC5">
        <w:rPr>
          <w:rFonts w:asciiTheme="minorHAnsi" w:hAnsiTheme="minorHAnsi"/>
        </w:rPr>
        <w:t>-</w:t>
      </w:r>
      <w:r w:rsidR="00F47DC5">
        <w:rPr>
          <w:rFonts w:asciiTheme="minorHAnsi" w:hAnsiTheme="minorHAnsi"/>
        </w:rPr>
        <w:t xml:space="preserve"> </w:t>
      </w:r>
      <w:r w:rsidR="00F9279D" w:rsidRPr="00F47DC5">
        <w:rPr>
          <w:rFonts w:asciiTheme="minorHAnsi" w:hAnsiTheme="minorHAnsi"/>
        </w:rPr>
        <w:t>11/2007</w:t>
      </w:r>
      <w:r w:rsidR="00F47DC5">
        <w:rPr>
          <w:rFonts w:asciiTheme="minorHAnsi" w:hAnsiTheme="minorHAnsi"/>
        </w:rPr>
        <w:tab/>
        <w:t xml:space="preserve">DPRA, Incorporated | </w:t>
      </w:r>
      <w:r w:rsidR="00EC1986" w:rsidRPr="00F47DC5">
        <w:rPr>
          <w:rFonts w:asciiTheme="minorHAnsi" w:hAnsiTheme="minorHAnsi"/>
        </w:rPr>
        <w:t>Knoxville, TN</w:t>
      </w:r>
    </w:p>
    <w:p w:rsidR="00EC1986" w:rsidRPr="00F47DC5" w:rsidRDefault="00AF7AB8" w:rsidP="00F47DC5">
      <w:pPr>
        <w:ind w:left="720"/>
        <w:rPr>
          <w:rFonts w:asciiTheme="minorHAnsi" w:hAnsiTheme="minorHAnsi"/>
        </w:rPr>
      </w:pPr>
      <w:r w:rsidRPr="00F47DC5">
        <w:rPr>
          <w:rFonts w:asciiTheme="minorHAnsi" w:hAnsiTheme="minorHAnsi"/>
        </w:rPr>
        <w:t>06/2003</w:t>
      </w:r>
      <w:r w:rsidR="00F47DC5">
        <w:rPr>
          <w:rFonts w:asciiTheme="minorHAnsi" w:hAnsiTheme="minorHAnsi"/>
        </w:rPr>
        <w:t xml:space="preserve"> </w:t>
      </w:r>
      <w:r w:rsidRPr="00F47DC5">
        <w:rPr>
          <w:rFonts w:asciiTheme="minorHAnsi" w:hAnsiTheme="minorHAnsi"/>
        </w:rPr>
        <w:t>-</w:t>
      </w:r>
      <w:r w:rsidR="00F47DC5">
        <w:rPr>
          <w:rFonts w:asciiTheme="minorHAnsi" w:hAnsiTheme="minorHAnsi"/>
        </w:rPr>
        <w:t xml:space="preserve"> </w:t>
      </w:r>
      <w:r w:rsidRPr="00F47DC5">
        <w:rPr>
          <w:rFonts w:asciiTheme="minorHAnsi" w:hAnsiTheme="minorHAnsi"/>
        </w:rPr>
        <w:t>12/200</w:t>
      </w:r>
      <w:r w:rsidR="00F47DC5" w:rsidRPr="00F47DC5">
        <w:rPr>
          <w:rFonts w:asciiTheme="minorHAnsi" w:hAnsiTheme="minorHAnsi"/>
        </w:rPr>
        <w:t>3</w:t>
      </w:r>
      <w:r w:rsidR="00F47DC5" w:rsidRPr="00F47DC5">
        <w:rPr>
          <w:rFonts w:asciiTheme="minorHAnsi" w:hAnsiTheme="minorHAnsi"/>
        </w:rPr>
        <w:tab/>
      </w:r>
      <w:r w:rsidR="00F47DC5">
        <w:rPr>
          <w:rFonts w:asciiTheme="minorHAnsi" w:hAnsiTheme="minorHAnsi"/>
        </w:rPr>
        <w:t xml:space="preserve">Computer Resource Group | </w:t>
      </w:r>
      <w:smartTag w:uri="urn:schemas-microsoft-com:office:smarttags" w:element="place">
        <w:smartTag w:uri="urn:schemas-microsoft-com:office:smarttags" w:element="City">
          <w:r w:rsidRPr="00F47DC5">
            <w:rPr>
              <w:rFonts w:asciiTheme="minorHAnsi" w:hAnsiTheme="minorHAnsi"/>
            </w:rPr>
            <w:t>Knoxville</w:t>
          </w:r>
        </w:smartTag>
        <w:r w:rsidRPr="00F47DC5">
          <w:rPr>
            <w:rFonts w:asciiTheme="minorHAnsi" w:hAnsiTheme="minorHAnsi"/>
          </w:rPr>
          <w:t xml:space="preserve">, </w:t>
        </w:r>
        <w:smartTag w:uri="urn:schemas-microsoft-com:office:smarttags" w:element="State">
          <w:r w:rsidRPr="00F47DC5">
            <w:rPr>
              <w:rFonts w:asciiTheme="minorHAnsi" w:hAnsiTheme="minorHAnsi"/>
            </w:rPr>
            <w:t>TN</w:t>
          </w:r>
        </w:smartTag>
      </w:smartTag>
    </w:p>
    <w:p w:rsidR="00EC1986" w:rsidRPr="00F47DC5" w:rsidRDefault="00AF7AB8" w:rsidP="00F47DC5">
      <w:pPr>
        <w:ind w:left="720"/>
        <w:rPr>
          <w:rFonts w:asciiTheme="minorHAnsi" w:hAnsiTheme="minorHAnsi"/>
        </w:rPr>
      </w:pPr>
      <w:r w:rsidRPr="00F47DC5">
        <w:rPr>
          <w:rFonts w:asciiTheme="minorHAnsi" w:hAnsiTheme="minorHAnsi"/>
        </w:rPr>
        <w:t>08/1999</w:t>
      </w:r>
      <w:r w:rsidR="00F47DC5">
        <w:rPr>
          <w:rFonts w:asciiTheme="minorHAnsi" w:hAnsiTheme="minorHAnsi"/>
        </w:rPr>
        <w:t xml:space="preserve"> </w:t>
      </w:r>
      <w:r w:rsidRPr="00F47DC5">
        <w:rPr>
          <w:rFonts w:asciiTheme="minorHAnsi" w:hAnsiTheme="minorHAnsi"/>
        </w:rPr>
        <w:t>-</w:t>
      </w:r>
      <w:r w:rsidR="00F47DC5">
        <w:rPr>
          <w:rFonts w:asciiTheme="minorHAnsi" w:hAnsiTheme="minorHAnsi"/>
        </w:rPr>
        <w:t xml:space="preserve"> </w:t>
      </w:r>
      <w:r w:rsidRPr="00F47DC5">
        <w:rPr>
          <w:rFonts w:asciiTheme="minorHAnsi" w:hAnsiTheme="minorHAnsi"/>
        </w:rPr>
        <w:t>0</w:t>
      </w:r>
      <w:r w:rsidR="00323172" w:rsidRPr="00F47DC5">
        <w:rPr>
          <w:rFonts w:asciiTheme="minorHAnsi" w:hAnsiTheme="minorHAnsi"/>
        </w:rPr>
        <w:t>2</w:t>
      </w:r>
      <w:r w:rsidRPr="00F47DC5">
        <w:rPr>
          <w:rFonts w:asciiTheme="minorHAnsi" w:hAnsiTheme="minorHAnsi"/>
        </w:rPr>
        <w:t>/2003</w:t>
      </w:r>
      <w:r w:rsidR="00F47DC5" w:rsidRPr="00F47DC5">
        <w:rPr>
          <w:rFonts w:asciiTheme="minorHAnsi" w:hAnsiTheme="minorHAnsi"/>
        </w:rPr>
        <w:tab/>
      </w:r>
      <w:r w:rsidR="00F47DC5">
        <w:rPr>
          <w:rFonts w:asciiTheme="minorHAnsi" w:hAnsiTheme="minorHAnsi"/>
        </w:rPr>
        <w:t xml:space="preserve">Kairos Global, LLC | </w:t>
      </w:r>
      <w:smartTag w:uri="urn:schemas-microsoft-com:office:smarttags" w:element="place">
        <w:smartTag w:uri="urn:schemas-microsoft-com:office:smarttags" w:element="City">
          <w:r w:rsidRPr="00F47DC5">
            <w:rPr>
              <w:rFonts w:asciiTheme="minorHAnsi" w:hAnsiTheme="minorHAnsi"/>
            </w:rPr>
            <w:t>Shreveport</w:t>
          </w:r>
        </w:smartTag>
        <w:r w:rsidRPr="00F47DC5">
          <w:rPr>
            <w:rFonts w:asciiTheme="minorHAnsi" w:hAnsiTheme="minorHAnsi"/>
          </w:rPr>
          <w:t xml:space="preserve">, </w:t>
        </w:r>
        <w:smartTag w:uri="urn:schemas-microsoft-com:office:smarttags" w:element="State">
          <w:r w:rsidRPr="00F47DC5">
            <w:rPr>
              <w:rFonts w:asciiTheme="minorHAnsi" w:hAnsiTheme="minorHAnsi"/>
            </w:rPr>
            <w:t>LA</w:t>
          </w:r>
        </w:smartTag>
      </w:smartTag>
    </w:p>
    <w:p w:rsidR="00EC1986" w:rsidRDefault="00EC1986"/>
    <w:p w:rsidR="00EC1986" w:rsidRDefault="00EC1986">
      <w:pPr>
        <w:rPr>
          <w:b/>
          <w:bCs/>
        </w:rPr>
      </w:pPr>
      <w:r>
        <w:rPr>
          <w:b/>
          <w:bCs/>
        </w:rPr>
        <w:t>EXPERIENCE:</w:t>
      </w:r>
    </w:p>
    <w:p w:rsidR="0049640E" w:rsidRDefault="0049640E">
      <w:pPr>
        <w:rPr>
          <w:b/>
          <w:bCs/>
        </w:rPr>
      </w:pPr>
    </w:p>
    <w:p w:rsidR="0049640E" w:rsidRPr="00F47DC5" w:rsidRDefault="0049640E">
      <w:pPr>
        <w:rPr>
          <w:rFonts w:asciiTheme="majorHAnsi" w:hAnsiTheme="majorHAnsi"/>
          <w:b/>
          <w:bCs/>
        </w:rPr>
      </w:pPr>
      <w:r w:rsidRPr="00F47DC5">
        <w:rPr>
          <w:rFonts w:asciiTheme="majorHAnsi" w:hAnsiTheme="majorHAnsi"/>
          <w:b/>
          <w:bCs/>
        </w:rPr>
        <w:t xml:space="preserve">Bechtel Corporation – Sr. </w:t>
      </w:r>
      <w:r w:rsidR="00A16146" w:rsidRPr="00F47DC5">
        <w:rPr>
          <w:rFonts w:asciiTheme="majorHAnsi" w:hAnsiTheme="majorHAnsi"/>
          <w:b/>
          <w:bCs/>
        </w:rPr>
        <w:t>Software Engineer</w:t>
      </w:r>
      <w:r w:rsidRPr="00F47DC5">
        <w:rPr>
          <w:rFonts w:asciiTheme="majorHAnsi" w:hAnsiTheme="majorHAnsi"/>
          <w:b/>
          <w:bCs/>
        </w:rPr>
        <w:t xml:space="preserve"> – </w:t>
      </w:r>
      <w:r w:rsidR="00DB5E9F" w:rsidRPr="00F47DC5">
        <w:rPr>
          <w:rFonts w:asciiTheme="majorHAnsi" w:hAnsiTheme="majorHAnsi"/>
          <w:b/>
          <w:bCs/>
        </w:rPr>
        <w:t xml:space="preserve">Oak </w:t>
      </w:r>
      <w:r w:rsidRPr="00F47DC5">
        <w:rPr>
          <w:rFonts w:asciiTheme="majorHAnsi" w:hAnsiTheme="majorHAnsi"/>
          <w:b/>
          <w:bCs/>
        </w:rPr>
        <w:t>Ridge, TN</w:t>
      </w:r>
      <w:r w:rsidR="008B2641" w:rsidRPr="00F47DC5">
        <w:rPr>
          <w:rFonts w:asciiTheme="majorHAnsi" w:hAnsiTheme="majorHAnsi"/>
          <w:b/>
          <w:bCs/>
        </w:rPr>
        <w:t xml:space="preserve"> | </w:t>
      </w:r>
      <w:hyperlink r:id="rId8" w:history="1">
        <w:r w:rsidR="008B2641" w:rsidRPr="00F47DC5">
          <w:rPr>
            <w:rStyle w:val="Hyperlink"/>
            <w:rFonts w:asciiTheme="majorHAnsi" w:hAnsiTheme="majorHAnsi"/>
            <w:b/>
            <w:bCs/>
          </w:rPr>
          <w:t>bechtel.com</w:t>
        </w:r>
      </w:hyperlink>
    </w:p>
    <w:p w:rsidR="0049640E" w:rsidRDefault="0049640E">
      <w:pPr>
        <w:rPr>
          <w:b/>
          <w:bCs/>
        </w:rPr>
      </w:pPr>
    </w:p>
    <w:p w:rsidR="00F37F48" w:rsidRPr="00F47DC5" w:rsidRDefault="00F37F48" w:rsidP="00F37F48">
      <w:pPr>
        <w:pStyle w:val="ListParagraph"/>
        <w:numPr>
          <w:ilvl w:val="0"/>
          <w:numId w:val="4"/>
        </w:numPr>
        <w:rPr>
          <w:rFonts w:asciiTheme="minorHAnsi" w:hAnsiTheme="minorHAnsi"/>
          <w:bCs/>
        </w:rPr>
      </w:pPr>
      <w:r w:rsidRPr="00F47DC5">
        <w:rPr>
          <w:rFonts w:asciiTheme="minorHAnsi" w:hAnsiTheme="minorHAnsi"/>
          <w:bCs/>
        </w:rPr>
        <w:t>Currently</w:t>
      </w:r>
      <w:r w:rsidR="00C20F4E" w:rsidRPr="00F47DC5">
        <w:rPr>
          <w:rFonts w:asciiTheme="minorHAnsi" w:hAnsiTheme="minorHAnsi"/>
          <w:bCs/>
        </w:rPr>
        <w:t xml:space="preserve"> working on a dynamic metadata-</w:t>
      </w:r>
      <w:r w:rsidRPr="00F47DC5">
        <w:rPr>
          <w:rFonts w:asciiTheme="minorHAnsi" w:hAnsiTheme="minorHAnsi"/>
          <w:bCs/>
        </w:rPr>
        <w:t>driven database</w:t>
      </w:r>
      <w:r w:rsidR="00C20F4E" w:rsidRPr="00F47DC5">
        <w:rPr>
          <w:rFonts w:asciiTheme="minorHAnsi" w:hAnsiTheme="minorHAnsi"/>
          <w:bCs/>
        </w:rPr>
        <w:t xml:space="preserve"> system</w:t>
      </w:r>
      <w:r w:rsidRPr="00F47DC5">
        <w:rPr>
          <w:rFonts w:asciiTheme="minorHAnsi" w:hAnsiTheme="minorHAnsi"/>
          <w:bCs/>
        </w:rPr>
        <w:t xml:space="preserve"> which </w:t>
      </w:r>
      <w:r w:rsidR="00C20F4E" w:rsidRPr="00F47DC5">
        <w:rPr>
          <w:rFonts w:asciiTheme="minorHAnsi" w:hAnsiTheme="minorHAnsi"/>
          <w:bCs/>
        </w:rPr>
        <w:t>facilitates</w:t>
      </w:r>
      <w:r w:rsidRPr="00F47DC5">
        <w:rPr>
          <w:rFonts w:asciiTheme="minorHAnsi" w:hAnsiTheme="minorHAnsi"/>
          <w:bCs/>
        </w:rPr>
        <w:t xml:space="preserve"> management and tracking of Bechtel’s IT assets (hardware and software).  API and database were designed in such a way as to provide on-the-fly add</w:t>
      </w:r>
      <w:r w:rsidR="00C20F4E" w:rsidRPr="00F47DC5">
        <w:rPr>
          <w:rFonts w:asciiTheme="minorHAnsi" w:hAnsiTheme="minorHAnsi"/>
          <w:bCs/>
        </w:rPr>
        <w:t xml:space="preserve">itions of new asset properties and </w:t>
      </w:r>
      <w:r w:rsidRPr="00F47DC5">
        <w:rPr>
          <w:rFonts w:asciiTheme="minorHAnsi" w:hAnsiTheme="minorHAnsi"/>
          <w:bCs/>
        </w:rPr>
        <w:t>maintain c</w:t>
      </w:r>
      <w:r w:rsidR="00C20F4E" w:rsidRPr="00F47DC5">
        <w:rPr>
          <w:rFonts w:asciiTheme="minorHAnsi" w:hAnsiTheme="minorHAnsi"/>
          <w:bCs/>
        </w:rPr>
        <w:t xml:space="preserve">omplete history for audits.  </w:t>
      </w:r>
      <w:r w:rsidR="00003BD3" w:rsidRPr="00F47DC5">
        <w:rPr>
          <w:rFonts w:asciiTheme="minorHAnsi" w:hAnsiTheme="minorHAnsi"/>
          <w:bCs/>
        </w:rPr>
        <w:t>Client-side is 100% Javascript utilizing jQuery</w:t>
      </w:r>
      <w:r w:rsidR="00A44140" w:rsidRPr="00F47DC5">
        <w:rPr>
          <w:rFonts w:asciiTheme="minorHAnsi" w:hAnsiTheme="minorHAnsi"/>
          <w:bCs/>
        </w:rPr>
        <w:t>,</w:t>
      </w:r>
      <w:r w:rsidR="00003BD3" w:rsidRPr="00F47DC5">
        <w:rPr>
          <w:rFonts w:asciiTheme="minorHAnsi" w:hAnsiTheme="minorHAnsi"/>
          <w:bCs/>
        </w:rPr>
        <w:t xml:space="preserve"> jQuery UI</w:t>
      </w:r>
      <w:r w:rsidR="00A44140" w:rsidRPr="00F47DC5">
        <w:rPr>
          <w:rFonts w:asciiTheme="minorHAnsi" w:hAnsiTheme="minorHAnsi"/>
          <w:bCs/>
        </w:rPr>
        <w:t xml:space="preserve"> and Bootstrap</w:t>
      </w:r>
      <w:r w:rsidR="00003BD3" w:rsidRPr="00F47DC5">
        <w:rPr>
          <w:rFonts w:asciiTheme="minorHAnsi" w:hAnsiTheme="minorHAnsi"/>
          <w:bCs/>
        </w:rPr>
        <w:t xml:space="preserve"> frameworks</w:t>
      </w:r>
      <w:r w:rsidRPr="00F47DC5">
        <w:rPr>
          <w:rFonts w:asciiTheme="minorHAnsi" w:hAnsiTheme="minorHAnsi"/>
          <w:bCs/>
        </w:rPr>
        <w:t>.</w:t>
      </w:r>
      <w:r w:rsidR="00003BD3" w:rsidRPr="00F47DC5">
        <w:rPr>
          <w:rFonts w:asciiTheme="minorHAnsi" w:hAnsiTheme="minorHAnsi"/>
          <w:bCs/>
        </w:rPr>
        <w:t xml:space="preserve">  Back-end is a C#, WCF REST servi</w:t>
      </w:r>
      <w:r w:rsidR="00A44140" w:rsidRPr="00F47DC5">
        <w:rPr>
          <w:rFonts w:asciiTheme="minorHAnsi" w:hAnsiTheme="minorHAnsi"/>
          <w:bCs/>
        </w:rPr>
        <w:t>ce sitting on top of MSSQL</w:t>
      </w:r>
      <w:r w:rsidR="00DE5F5A" w:rsidRPr="00F47DC5">
        <w:rPr>
          <w:rFonts w:asciiTheme="minorHAnsi" w:hAnsiTheme="minorHAnsi"/>
          <w:bCs/>
        </w:rPr>
        <w:t xml:space="preserve"> returning JSON</w:t>
      </w:r>
      <w:r w:rsidR="003942DC" w:rsidRPr="00F47DC5">
        <w:rPr>
          <w:rFonts w:asciiTheme="minorHAnsi" w:hAnsiTheme="minorHAnsi"/>
          <w:bCs/>
        </w:rPr>
        <w:br/>
      </w:r>
      <w:r w:rsidR="003942DC" w:rsidRPr="00F47DC5">
        <w:rPr>
          <w:rFonts w:asciiTheme="minorHAnsi" w:hAnsiTheme="minorHAnsi"/>
          <w:bCs/>
        </w:rPr>
        <w:br/>
        <w:t>Consolidation of assets into a single system resulted in Bechtel passing an internal audit of asset inventory on the first attempt in recent history.</w:t>
      </w:r>
    </w:p>
    <w:p w:rsidR="00DE5F5A" w:rsidRPr="00F47DC5" w:rsidRDefault="00DE5F5A" w:rsidP="00DE5F5A">
      <w:pPr>
        <w:pStyle w:val="ListParagraph"/>
        <w:rPr>
          <w:rFonts w:asciiTheme="minorHAnsi" w:hAnsiTheme="minorHAnsi"/>
          <w:bCs/>
        </w:rPr>
      </w:pPr>
    </w:p>
    <w:p w:rsidR="00DE5F5A" w:rsidRPr="00F47DC5" w:rsidRDefault="00DE5F5A" w:rsidP="00F37F48">
      <w:pPr>
        <w:pStyle w:val="ListParagraph"/>
        <w:numPr>
          <w:ilvl w:val="0"/>
          <w:numId w:val="4"/>
        </w:numPr>
        <w:rPr>
          <w:rFonts w:asciiTheme="minorHAnsi" w:hAnsiTheme="minorHAnsi"/>
          <w:bCs/>
        </w:rPr>
      </w:pPr>
      <w:r w:rsidRPr="00F47DC5">
        <w:rPr>
          <w:rFonts w:asciiTheme="minorHAnsi" w:hAnsiTheme="minorHAnsi"/>
          <w:bCs/>
        </w:rPr>
        <w:t>Implemented an alternate web service in order to facilitate specific needs of iOS consumers in a barcode scanning application for offices in Australia</w:t>
      </w:r>
    </w:p>
    <w:p w:rsidR="00DE5F5A" w:rsidRPr="00F47DC5" w:rsidRDefault="00DE5F5A" w:rsidP="00DE5F5A">
      <w:pPr>
        <w:rPr>
          <w:rFonts w:asciiTheme="minorHAnsi" w:hAnsiTheme="minorHAnsi"/>
          <w:bCs/>
        </w:rPr>
      </w:pPr>
    </w:p>
    <w:p w:rsidR="00DE5F5A" w:rsidRPr="00F47DC5" w:rsidRDefault="00DE5F5A" w:rsidP="00F37F48">
      <w:pPr>
        <w:pStyle w:val="ListParagraph"/>
        <w:numPr>
          <w:ilvl w:val="0"/>
          <w:numId w:val="4"/>
        </w:numPr>
        <w:rPr>
          <w:rFonts w:asciiTheme="minorHAnsi" w:hAnsiTheme="minorHAnsi"/>
          <w:bCs/>
        </w:rPr>
      </w:pPr>
      <w:r w:rsidRPr="00F47DC5">
        <w:rPr>
          <w:rFonts w:asciiTheme="minorHAnsi" w:hAnsiTheme="minorHAnsi"/>
          <w:bCs/>
        </w:rPr>
        <w:t>Implemented an internal survey application whose questionnaires were generated on data in the aforementioned system in order to facilitate data capture on over 7,000 points of data with minimal user input.  System utilized ASP.Net Web API on the server-side and the client-side is 100% Javascript, jQuery and Bootstrap Framework.</w:t>
      </w:r>
    </w:p>
    <w:p w:rsidR="00C20F4E" w:rsidRPr="00F47DC5" w:rsidRDefault="00C20F4E" w:rsidP="00C20F4E">
      <w:pPr>
        <w:pStyle w:val="ListParagraph"/>
        <w:rPr>
          <w:rFonts w:asciiTheme="minorHAnsi" w:hAnsiTheme="minorHAnsi"/>
          <w:bCs/>
        </w:rPr>
      </w:pPr>
    </w:p>
    <w:p w:rsidR="0049640E" w:rsidRPr="00F47DC5" w:rsidRDefault="003D52E3" w:rsidP="00E81DB1">
      <w:pPr>
        <w:numPr>
          <w:ilvl w:val="0"/>
          <w:numId w:val="4"/>
        </w:numPr>
        <w:rPr>
          <w:rFonts w:asciiTheme="minorHAnsi" w:hAnsiTheme="minorHAnsi"/>
          <w:bCs/>
        </w:rPr>
      </w:pPr>
      <w:r w:rsidRPr="00F47DC5">
        <w:rPr>
          <w:rFonts w:asciiTheme="minorHAnsi" w:hAnsiTheme="minorHAnsi"/>
          <w:bCs/>
        </w:rPr>
        <w:t xml:space="preserve">Developed a dynamic data-driven </w:t>
      </w:r>
      <w:r w:rsidR="00DE5F5A" w:rsidRPr="00F47DC5">
        <w:rPr>
          <w:rFonts w:asciiTheme="minorHAnsi" w:hAnsiTheme="minorHAnsi"/>
          <w:bCs/>
        </w:rPr>
        <w:t>jQuery/jQueryUI</w:t>
      </w:r>
      <w:r w:rsidRPr="00F47DC5">
        <w:rPr>
          <w:rFonts w:asciiTheme="minorHAnsi" w:hAnsiTheme="minorHAnsi"/>
          <w:bCs/>
        </w:rPr>
        <w:t xml:space="preserve"> application which presented all of Bechtel’s IT assets to intranet users</w:t>
      </w:r>
      <w:r w:rsidR="00F37F48" w:rsidRPr="00F47DC5">
        <w:rPr>
          <w:rFonts w:asciiTheme="minorHAnsi" w:hAnsiTheme="minorHAnsi"/>
          <w:bCs/>
        </w:rPr>
        <w:t xml:space="preserve"> and provided the application owners the ability to update application metadata</w:t>
      </w:r>
    </w:p>
    <w:p w:rsidR="00C20F4E" w:rsidRPr="00F47DC5" w:rsidRDefault="00C20F4E" w:rsidP="00C20F4E">
      <w:pPr>
        <w:ind w:left="720"/>
        <w:rPr>
          <w:rFonts w:asciiTheme="minorHAnsi" w:hAnsiTheme="minorHAnsi"/>
          <w:bCs/>
        </w:rPr>
      </w:pPr>
    </w:p>
    <w:p w:rsidR="0049640E" w:rsidRPr="00F47DC5" w:rsidRDefault="003D52E3" w:rsidP="0049640E">
      <w:pPr>
        <w:numPr>
          <w:ilvl w:val="0"/>
          <w:numId w:val="4"/>
        </w:numPr>
        <w:rPr>
          <w:rFonts w:asciiTheme="minorHAnsi" w:hAnsiTheme="minorHAnsi"/>
          <w:bCs/>
        </w:rPr>
      </w:pPr>
      <w:r w:rsidRPr="00F47DC5">
        <w:rPr>
          <w:rFonts w:asciiTheme="minorHAnsi" w:hAnsiTheme="minorHAnsi"/>
          <w:bCs/>
        </w:rPr>
        <w:t>Developed WCF services</w:t>
      </w:r>
      <w:r w:rsidR="00447ADB" w:rsidRPr="00F47DC5">
        <w:rPr>
          <w:rFonts w:asciiTheme="minorHAnsi" w:hAnsiTheme="minorHAnsi"/>
          <w:bCs/>
        </w:rPr>
        <w:t xml:space="preserve"> on all projects</w:t>
      </w:r>
      <w:r w:rsidRPr="00F47DC5">
        <w:rPr>
          <w:rFonts w:asciiTheme="minorHAnsi" w:hAnsiTheme="minorHAnsi"/>
          <w:bCs/>
        </w:rPr>
        <w:t xml:space="preserve"> to facilitate code reuse throughout the organization as part of the Project Services Network effort</w:t>
      </w:r>
    </w:p>
    <w:p w:rsidR="00C20F4E" w:rsidRPr="00F47DC5" w:rsidRDefault="00C20F4E" w:rsidP="00C20F4E">
      <w:pPr>
        <w:ind w:left="720"/>
        <w:rPr>
          <w:rFonts w:asciiTheme="minorHAnsi" w:hAnsiTheme="minorHAnsi"/>
          <w:bCs/>
        </w:rPr>
      </w:pPr>
    </w:p>
    <w:p w:rsidR="003D52E3" w:rsidRPr="00F47DC5" w:rsidRDefault="003D52E3" w:rsidP="0049640E">
      <w:pPr>
        <w:numPr>
          <w:ilvl w:val="0"/>
          <w:numId w:val="4"/>
        </w:numPr>
        <w:rPr>
          <w:rFonts w:asciiTheme="minorHAnsi" w:hAnsiTheme="minorHAnsi"/>
          <w:bCs/>
        </w:rPr>
      </w:pPr>
      <w:r w:rsidRPr="00F47DC5">
        <w:rPr>
          <w:rFonts w:asciiTheme="minorHAnsi" w:hAnsiTheme="minorHAnsi"/>
          <w:bCs/>
        </w:rPr>
        <w:t>Created integration services for systems integration between multiple key IS&amp;T systems</w:t>
      </w:r>
    </w:p>
    <w:p w:rsidR="00C20F4E" w:rsidRPr="00F47DC5" w:rsidRDefault="00C20F4E" w:rsidP="00C20F4E">
      <w:pPr>
        <w:rPr>
          <w:rFonts w:asciiTheme="minorHAnsi" w:hAnsiTheme="minorHAnsi"/>
          <w:bCs/>
        </w:rPr>
      </w:pPr>
    </w:p>
    <w:p w:rsidR="0049640E" w:rsidRPr="00F47DC5" w:rsidRDefault="00A35186" w:rsidP="00C20F4E">
      <w:pPr>
        <w:numPr>
          <w:ilvl w:val="0"/>
          <w:numId w:val="4"/>
        </w:numPr>
        <w:rPr>
          <w:rFonts w:asciiTheme="minorHAnsi" w:hAnsiTheme="minorHAnsi"/>
          <w:b/>
          <w:bCs/>
        </w:rPr>
      </w:pPr>
      <w:r w:rsidRPr="00F47DC5">
        <w:rPr>
          <w:rFonts w:asciiTheme="minorHAnsi" w:hAnsiTheme="minorHAnsi"/>
          <w:bCs/>
        </w:rPr>
        <w:t>Automated tasks that were still being performed manually by junior-level developers</w:t>
      </w:r>
    </w:p>
    <w:p w:rsidR="00C20F4E" w:rsidRDefault="00C20F4E" w:rsidP="00C20F4E">
      <w:pPr>
        <w:ind w:left="720"/>
        <w:rPr>
          <w:b/>
          <w:bCs/>
        </w:rPr>
      </w:pPr>
    </w:p>
    <w:p w:rsidR="00DE5F5A" w:rsidRDefault="00DE5F5A">
      <w:pPr>
        <w:rPr>
          <w:b/>
          <w:bCs/>
        </w:rPr>
      </w:pPr>
    </w:p>
    <w:p w:rsidR="00DE5F5A" w:rsidRDefault="00DE5F5A">
      <w:pPr>
        <w:rPr>
          <w:b/>
          <w:bCs/>
        </w:rPr>
      </w:pPr>
    </w:p>
    <w:p w:rsidR="00DE5F5A" w:rsidRDefault="00DE5F5A">
      <w:pPr>
        <w:rPr>
          <w:b/>
          <w:bCs/>
        </w:rPr>
      </w:pPr>
    </w:p>
    <w:p w:rsidR="0049640E" w:rsidRPr="001F0F4D" w:rsidRDefault="0049640E">
      <w:pPr>
        <w:rPr>
          <w:rFonts w:asciiTheme="majorHAnsi" w:hAnsiTheme="majorHAnsi"/>
          <w:b/>
          <w:bCs/>
        </w:rPr>
      </w:pPr>
      <w:r w:rsidRPr="001F0F4D">
        <w:rPr>
          <w:rFonts w:asciiTheme="majorHAnsi" w:hAnsiTheme="majorHAnsi"/>
          <w:b/>
          <w:bCs/>
        </w:rPr>
        <w:t>NavigatorMD - Sr. Programmer - Knoxville, TN</w:t>
      </w:r>
      <w:r w:rsidR="008B2641" w:rsidRPr="001F0F4D">
        <w:rPr>
          <w:rFonts w:asciiTheme="majorHAnsi" w:hAnsiTheme="majorHAnsi"/>
          <w:b/>
          <w:bCs/>
        </w:rPr>
        <w:t xml:space="preserve"> | </w:t>
      </w:r>
      <w:hyperlink r:id="rId9" w:history="1">
        <w:r w:rsidR="008B2641" w:rsidRPr="001F0F4D">
          <w:rPr>
            <w:rStyle w:val="Hyperlink"/>
            <w:rFonts w:asciiTheme="majorHAnsi" w:hAnsiTheme="majorHAnsi"/>
            <w:b/>
            <w:bCs/>
          </w:rPr>
          <w:t>navigatormd.com</w:t>
        </w:r>
      </w:hyperlink>
    </w:p>
    <w:p w:rsidR="0049640E" w:rsidRDefault="0049640E">
      <w:pPr>
        <w:rPr>
          <w:b/>
          <w:bCs/>
        </w:rPr>
      </w:pPr>
    </w:p>
    <w:p w:rsidR="0049640E" w:rsidRPr="001F0F4D" w:rsidRDefault="005A4A84" w:rsidP="0049640E">
      <w:pPr>
        <w:numPr>
          <w:ilvl w:val="0"/>
          <w:numId w:val="5"/>
        </w:numPr>
        <w:rPr>
          <w:rFonts w:asciiTheme="minorHAnsi" w:hAnsiTheme="minorHAnsi"/>
          <w:bCs/>
        </w:rPr>
      </w:pPr>
      <w:r w:rsidRPr="001F0F4D">
        <w:rPr>
          <w:rFonts w:asciiTheme="minorHAnsi" w:hAnsiTheme="minorHAnsi"/>
          <w:bCs/>
        </w:rPr>
        <w:t>Designed and developed an u</w:t>
      </w:r>
      <w:r w:rsidR="0049640E" w:rsidRPr="001F0F4D">
        <w:rPr>
          <w:rFonts w:asciiTheme="minorHAnsi" w:hAnsiTheme="minorHAnsi"/>
          <w:bCs/>
        </w:rPr>
        <w:t>pdating mechanism</w:t>
      </w:r>
      <w:r w:rsidRPr="001F0F4D">
        <w:rPr>
          <w:rFonts w:asciiTheme="minorHAnsi" w:hAnsiTheme="minorHAnsi"/>
          <w:bCs/>
        </w:rPr>
        <w:t xml:space="preserve"> for patching the application (WinForms)</w:t>
      </w:r>
    </w:p>
    <w:p w:rsidR="00C20F4E" w:rsidRPr="001F0F4D" w:rsidRDefault="00C20F4E" w:rsidP="00C20F4E">
      <w:pPr>
        <w:ind w:left="720"/>
        <w:rPr>
          <w:rFonts w:asciiTheme="minorHAnsi" w:hAnsiTheme="minorHAnsi"/>
          <w:bCs/>
        </w:rPr>
      </w:pPr>
    </w:p>
    <w:p w:rsidR="0049640E" w:rsidRPr="001F0F4D" w:rsidRDefault="005A4A84" w:rsidP="0049640E">
      <w:pPr>
        <w:numPr>
          <w:ilvl w:val="0"/>
          <w:numId w:val="5"/>
        </w:numPr>
        <w:rPr>
          <w:rFonts w:asciiTheme="minorHAnsi" w:hAnsiTheme="minorHAnsi"/>
          <w:bCs/>
        </w:rPr>
      </w:pPr>
      <w:r w:rsidRPr="001F0F4D">
        <w:rPr>
          <w:rFonts w:asciiTheme="minorHAnsi" w:hAnsiTheme="minorHAnsi"/>
          <w:bCs/>
        </w:rPr>
        <w:t xml:space="preserve">Designed and developed the </w:t>
      </w:r>
      <w:r w:rsidR="00CB39C5" w:rsidRPr="001F0F4D">
        <w:rPr>
          <w:rFonts w:asciiTheme="minorHAnsi" w:hAnsiTheme="minorHAnsi"/>
          <w:bCs/>
        </w:rPr>
        <w:t>mechanisms</w:t>
      </w:r>
      <w:r w:rsidRPr="001F0F4D">
        <w:rPr>
          <w:rFonts w:asciiTheme="minorHAnsi" w:hAnsiTheme="minorHAnsi"/>
          <w:bCs/>
        </w:rPr>
        <w:t xml:space="preserve"> by which licensing, registration, and </w:t>
      </w:r>
      <w:r w:rsidR="0049640E" w:rsidRPr="001F0F4D">
        <w:rPr>
          <w:rFonts w:asciiTheme="minorHAnsi" w:hAnsiTheme="minorHAnsi"/>
          <w:bCs/>
        </w:rPr>
        <w:t>demos</w:t>
      </w:r>
      <w:r w:rsidRPr="001F0F4D">
        <w:rPr>
          <w:rFonts w:asciiTheme="minorHAnsi" w:hAnsiTheme="minorHAnsi"/>
          <w:bCs/>
        </w:rPr>
        <w:t xml:space="preserve"> were handled</w:t>
      </w:r>
    </w:p>
    <w:p w:rsidR="00C20F4E" w:rsidRPr="001F0F4D" w:rsidRDefault="00C20F4E" w:rsidP="00C20F4E">
      <w:pPr>
        <w:rPr>
          <w:rFonts w:asciiTheme="minorHAnsi" w:hAnsiTheme="minorHAnsi"/>
          <w:bCs/>
        </w:rPr>
      </w:pPr>
    </w:p>
    <w:p w:rsidR="00DE5F5A" w:rsidRPr="001F0F4D" w:rsidRDefault="005A4A84" w:rsidP="00812F0B">
      <w:pPr>
        <w:numPr>
          <w:ilvl w:val="0"/>
          <w:numId w:val="5"/>
        </w:numPr>
        <w:rPr>
          <w:rFonts w:asciiTheme="minorHAnsi" w:hAnsiTheme="minorHAnsi"/>
          <w:b/>
          <w:bCs/>
        </w:rPr>
      </w:pPr>
      <w:r w:rsidRPr="001F0F4D">
        <w:rPr>
          <w:rFonts w:asciiTheme="minorHAnsi" w:hAnsiTheme="minorHAnsi"/>
          <w:bCs/>
        </w:rPr>
        <w:t>Designed and developed the mechanisms for the d</w:t>
      </w:r>
      <w:r w:rsidR="0049640E" w:rsidRPr="001F0F4D">
        <w:rPr>
          <w:rFonts w:asciiTheme="minorHAnsi" w:hAnsiTheme="minorHAnsi"/>
          <w:bCs/>
        </w:rPr>
        <w:t>ynamic splitting of databases, posting of databases</w:t>
      </w:r>
      <w:r w:rsidRPr="001F0F4D">
        <w:rPr>
          <w:rFonts w:asciiTheme="minorHAnsi" w:hAnsiTheme="minorHAnsi"/>
          <w:bCs/>
        </w:rPr>
        <w:t>, and data distribution to all customers</w:t>
      </w:r>
    </w:p>
    <w:p w:rsidR="00DE5F5A" w:rsidRPr="00DE5F5A" w:rsidRDefault="00DE5F5A" w:rsidP="00DE5F5A">
      <w:pPr>
        <w:ind w:left="720"/>
        <w:rPr>
          <w:b/>
          <w:bCs/>
        </w:rPr>
      </w:pPr>
    </w:p>
    <w:p w:rsidR="00E6277E" w:rsidRPr="001F0F4D" w:rsidRDefault="00E6277E">
      <w:pPr>
        <w:rPr>
          <w:rFonts w:asciiTheme="majorHAnsi" w:hAnsiTheme="majorHAnsi"/>
          <w:b/>
          <w:bCs/>
        </w:rPr>
      </w:pPr>
      <w:r w:rsidRPr="001F0F4D">
        <w:rPr>
          <w:rFonts w:asciiTheme="majorHAnsi" w:hAnsiTheme="majorHAnsi"/>
          <w:b/>
          <w:bCs/>
        </w:rPr>
        <w:t>DPRA, Inc. - Defense Systems Group – CFAST Project</w:t>
      </w:r>
      <w:r w:rsidR="0049640E" w:rsidRPr="001F0F4D">
        <w:rPr>
          <w:rFonts w:asciiTheme="majorHAnsi" w:hAnsiTheme="majorHAnsi"/>
          <w:b/>
          <w:bCs/>
        </w:rPr>
        <w:t xml:space="preserve"> – Knoxville, TN</w:t>
      </w:r>
      <w:r w:rsidR="008B2641" w:rsidRPr="001F0F4D">
        <w:rPr>
          <w:rFonts w:asciiTheme="majorHAnsi" w:hAnsiTheme="majorHAnsi"/>
          <w:b/>
          <w:bCs/>
        </w:rPr>
        <w:t xml:space="preserve"> | </w:t>
      </w:r>
      <w:hyperlink r:id="rId10" w:history="1">
        <w:r w:rsidR="008B2641" w:rsidRPr="001F0F4D">
          <w:rPr>
            <w:rStyle w:val="Hyperlink"/>
            <w:rFonts w:asciiTheme="majorHAnsi" w:hAnsiTheme="majorHAnsi"/>
            <w:b/>
            <w:bCs/>
          </w:rPr>
          <w:t>dpra.com</w:t>
        </w:r>
      </w:hyperlink>
      <w:r w:rsidR="00FE7562" w:rsidRPr="001F0F4D">
        <w:rPr>
          <w:rFonts w:asciiTheme="majorHAnsi" w:hAnsiTheme="majorHAnsi"/>
          <w:b/>
          <w:bCs/>
        </w:rPr>
        <w:br/>
      </w:r>
    </w:p>
    <w:p w:rsidR="00E6277E" w:rsidRPr="001F0F4D" w:rsidRDefault="00E6277E" w:rsidP="008B2641">
      <w:pPr>
        <w:numPr>
          <w:ilvl w:val="0"/>
          <w:numId w:val="3"/>
        </w:numPr>
        <w:jc w:val="both"/>
        <w:rPr>
          <w:rFonts w:asciiTheme="minorHAnsi" w:hAnsiTheme="minorHAnsi"/>
          <w:b/>
          <w:bCs/>
        </w:rPr>
      </w:pPr>
      <w:r w:rsidRPr="001F0F4D">
        <w:rPr>
          <w:rFonts w:asciiTheme="minorHAnsi" w:hAnsiTheme="minorHAnsi"/>
          <w:bCs/>
        </w:rPr>
        <w:t>Designed and developed applications, services, reports, and web applications for the CFAST project – a collaborative environment for military campaign planning.</w:t>
      </w:r>
      <w:r w:rsidR="008B2641" w:rsidRPr="001F0F4D">
        <w:rPr>
          <w:rFonts w:asciiTheme="minorHAnsi" w:hAnsiTheme="minorHAnsi"/>
          <w:bCs/>
        </w:rPr>
        <w:t xml:space="preserve"> [ </w:t>
      </w:r>
      <w:hyperlink r:id="rId11" w:history="1">
        <w:r w:rsidR="008B2641" w:rsidRPr="001F0F4D">
          <w:rPr>
            <w:rStyle w:val="Hyperlink"/>
            <w:rFonts w:asciiTheme="minorHAnsi" w:hAnsiTheme="minorHAnsi"/>
            <w:bCs/>
          </w:rPr>
          <w:t>http://www.dpra-aus.com/index.cfm/m/28</w:t>
        </w:r>
      </w:hyperlink>
      <w:r w:rsidR="008B2641" w:rsidRPr="001F0F4D">
        <w:rPr>
          <w:rFonts w:asciiTheme="minorHAnsi" w:hAnsiTheme="minorHAnsi"/>
          <w:bCs/>
        </w:rPr>
        <w:t xml:space="preserve"> ]</w:t>
      </w:r>
    </w:p>
    <w:p w:rsidR="00FE7562" w:rsidRPr="001F0F4D" w:rsidRDefault="00FE7562" w:rsidP="00FE7562">
      <w:pPr>
        <w:ind w:left="360"/>
        <w:jc w:val="both"/>
        <w:rPr>
          <w:rFonts w:asciiTheme="minorHAnsi" w:hAnsiTheme="minorHAnsi"/>
          <w:b/>
          <w:bCs/>
        </w:rPr>
      </w:pPr>
    </w:p>
    <w:p w:rsidR="00E6277E" w:rsidRPr="001F0F4D" w:rsidRDefault="00E6277E" w:rsidP="00FE7562">
      <w:pPr>
        <w:numPr>
          <w:ilvl w:val="0"/>
          <w:numId w:val="3"/>
        </w:numPr>
        <w:rPr>
          <w:rFonts w:asciiTheme="minorHAnsi" w:hAnsiTheme="minorHAnsi"/>
          <w:b/>
          <w:bCs/>
        </w:rPr>
      </w:pPr>
      <w:r w:rsidRPr="001F0F4D">
        <w:rPr>
          <w:rFonts w:asciiTheme="minorHAnsi" w:hAnsiTheme="minorHAnsi"/>
          <w:bCs/>
        </w:rPr>
        <w:t>Responsible for creating and updating numerous</w:t>
      </w:r>
      <w:r w:rsidR="00855088" w:rsidRPr="001F0F4D">
        <w:rPr>
          <w:rFonts w:asciiTheme="minorHAnsi" w:hAnsiTheme="minorHAnsi"/>
          <w:bCs/>
        </w:rPr>
        <w:t xml:space="preserve"> (50+)</w:t>
      </w:r>
      <w:r w:rsidRPr="001F0F4D">
        <w:rPr>
          <w:rFonts w:asciiTheme="minorHAnsi" w:hAnsiTheme="minorHAnsi"/>
          <w:bCs/>
        </w:rPr>
        <w:t xml:space="preserve"> reports using Crystal Reports</w:t>
      </w:r>
      <w:r w:rsidR="00855088" w:rsidRPr="001F0F4D">
        <w:rPr>
          <w:rFonts w:asciiTheme="minorHAnsi" w:hAnsiTheme="minorHAnsi"/>
          <w:bCs/>
        </w:rPr>
        <w:t xml:space="preserve"> and Developer Express XtraReports.</w:t>
      </w:r>
      <w:r w:rsidR="00DC2B77" w:rsidRPr="001F0F4D">
        <w:rPr>
          <w:rFonts w:asciiTheme="minorHAnsi" w:hAnsiTheme="minorHAnsi"/>
          <w:bCs/>
        </w:rPr>
        <w:t xml:space="preserve">  Reports based on SQL Server stored procedures and views which I created specifically to support reporting efforts.</w:t>
      </w:r>
    </w:p>
    <w:p w:rsidR="00FE7562" w:rsidRPr="001F0F4D" w:rsidRDefault="00FE7562" w:rsidP="00FE7562">
      <w:pPr>
        <w:ind w:left="360"/>
        <w:rPr>
          <w:rFonts w:asciiTheme="minorHAnsi" w:hAnsiTheme="minorHAnsi"/>
          <w:b/>
          <w:bCs/>
        </w:rPr>
      </w:pPr>
    </w:p>
    <w:p w:rsidR="00E6277E" w:rsidRPr="001F0F4D" w:rsidRDefault="00E6277E" w:rsidP="00FE7562">
      <w:pPr>
        <w:numPr>
          <w:ilvl w:val="0"/>
          <w:numId w:val="3"/>
        </w:numPr>
        <w:jc w:val="both"/>
        <w:rPr>
          <w:rFonts w:asciiTheme="minorHAnsi" w:hAnsiTheme="minorHAnsi"/>
          <w:b/>
          <w:bCs/>
        </w:rPr>
      </w:pPr>
      <w:r w:rsidRPr="001F0F4D">
        <w:rPr>
          <w:rFonts w:asciiTheme="minorHAnsi" w:hAnsiTheme="minorHAnsi"/>
          <w:bCs/>
        </w:rPr>
        <w:t>Developed a utility which created blueprints of software installations and provided a means to verify file versions of current installations against a previously-created blue</w:t>
      </w:r>
      <w:r w:rsidR="00FE7562" w:rsidRPr="001F0F4D">
        <w:rPr>
          <w:rFonts w:asciiTheme="minorHAnsi" w:hAnsiTheme="minorHAnsi"/>
          <w:bCs/>
        </w:rPr>
        <w:t xml:space="preserve">print.  The application </w:t>
      </w:r>
      <w:r w:rsidRPr="001F0F4D">
        <w:rPr>
          <w:rFonts w:asciiTheme="minorHAnsi" w:hAnsiTheme="minorHAnsi"/>
          <w:bCs/>
        </w:rPr>
        <w:t>dynamically load</w:t>
      </w:r>
      <w:r w:rsidR="00FE7562" w:rsidRPr="001F0F4D">
        <w:rPr>
          <w:rFonts w:asciiTheme="minorHAnsi" w:hAnsiTheme="minorHAnsi"/>
          <w:bCs/>
        </w:rPr>
        <w:t>ed</w:t>
      </w:r>
      <w:r w:rsidRPr="001F0F4D">
        <w:rPr>
          <w:rFonts w:asciiTheme="minorHAnsi" w:hAnsiTheme="minorHAnsi"/>
          <w:bCs/>
        </w:rPr>
        <w:t xml:space="preserve"> assemblies and </w:t>
      </w:r>
      <w:r w:rsidR="00FE7562" w:rsidRPr="001F0F4D">
        <w:rPr>
          <w:rFonts w:asciiTheme="minorHAnsi" w:hAnsiTheme="minorHAnsi"/>
          <w:bCs/>
        </w:rPr>
        <w:t>recorded</w:t>
      </w:r>
      <w:r w:rsidRPr="001F0F4D">
        <w:rPr>
          <w:rFonts w:asciiTheme="minorHAnsi" w:hAnsiTheme="minorHAnsi"/>
          <w:bCs/>
        </w:rPr>
        <w:t xml:space="preserve"> internal attributes.  Furthermore, the application would determine dependencies for all managed dlls and exes.  After dependencies were determined, the presence or absence of the dependency was determined and displayed</w:t>
      </w:r>
    </w:p>
    <w:p w:rsidR="00FE7562" w:rsidRPr="001F0F4D" w:rsidRDefault="00FE7562" w:rsidP="00FE7562">
      <w:pPr>
        <w:rPr>
          <w:rFonts w:asciiTheme="minorHAnsi" w:hAnsiTheme="minorHAnsi"/>
          <w:b/>
          <w:bCs/>
        </w:rPr>
      </w:pPr>
    </w:p>
    <w:p w:rsidR="00FE7562" w:rsidRPr="001F0F4D" w:rsidRDefault="00E6277E" w:rsidP="00CC5340">
      <w:pPr>
        <w:numPr>
          <w:ilvl w:val="0"/>
          <w:numId w:val="3"/>
        </w:numPr>
        <w:rPr>
          <w:rFonts w:asciiTheme="minorHAnsi" w:hAnsiTheme="minorHAnsi"/>
          <w:b/>
          <w:bCs/>
        </w:rPr>
      </w:pPr>
      <w:r w:rsidRPr="001F0F4D">
        <w:rPr>
          <w:rFonts w:asciiTheme="minorHAnsi" w:hAnsiTheme="minorHAnsi"/>
          <w:bCs/>
        </w:rPr>
        <w:t>Developed a web-based adhoc charting/graphing solution using ASP.Net and DundasChart.</w:t>
      </w:r>
    </w:p>
    <w:p w:rsidR="00FE7562" w:rsidRPr="001F0F4D" w:rsidRDefault="00FE7562" w:rsidP="00FE7562">
      <w:pPr>
        <w:ind w:left="360"/>
        <w:rPr>
          <w:rFonts w:asciiTheme="minorHAnsi" w:hAnsiTheme="minorHAnsi"/>
          <w:b/>
          <w:bCs/>
        </w:rPr>
      </w:pPr>
    </w:p>
    <w:p w:rsidR="00E6277E" w:rsidRPr="001F0F4D" w:rsidRDefault="00E6277E" w:rsidP="00FE7562">
      <w:pPr>
        <w:numPr>
          <w:ilvl w:val="0"/>
          <w:numId w:val="3"/>
        </w:numPr>
        <w:jc w:val="both"/>
        <w:rPr>
          <w:rFonts w:asciiTheme="minorHAnsi" w:hAnsiTheme="minorHAnsi"/>
          <w:b/>
          <w:bCs/>
        </w:rPr>
      </w:pPr>
      <w:r w:rsidRPr="001F0F4D">
        <w:rPr>
          <w:rFonts w:asciiTheme="minorHAnsi" w:hAnsiTheme="minorHAnsi"/>
          <w:bCs/>
        </w:rPr>
        <w:t>Created a custom user control using VB.Net and DundasChart which automatically generated a chart of baseline data for a team member’s application.  The control was specifically designed to accept real-time data changes from the aforesaid application.</w:t>
      </w:r>
    </w:p>
    <w:p w:rsidR="00FE7562" w:rsidRPr="001F0F4D" w:rsidRDefault="00FE7562" w:rsidP="00FE7562">
      <w:pPr>
        <w:ind w:left="360"/>
        <w:rPr>
          <w:rFonts w:asciiTheme="minorHAnsi" w:hAnsiTheme="minorHAnsi"/>
          <w:b/>
          <w:bCs/>
        </w:rPr>
      </w:pPr>
    </w:p>
    <w:p w:rsidR="00EC1986" w:rsidRPr="001F0F4D" w:rsidRDefault="00E6277E" w:rsidP="0049640E">
      <w:pPr>
        <w:numPr>
          <w:ilvl w:val="0"/>
          <w:numId w:val="3"/>
        </w:numPr>
        <w:jc w:val="both"/>
        <w:rPr>
          <w:rFonts w:asciiTheme="minorHAnsi" w:hAnsiTheme="minorHAnsi"/>
        </w:rPr>
      </w:pPr>
      <w:r w:rsidRPr="001F0F4D">
        <w:rPr>
          <w:rFonts w:asciiTheme="minorHAnsi" w:hAnsiTheme="minorHAnsi"/>
          <w:bCs/>
        </w:rPr>
        <w:t xml:space="preserve">Developed a Windows service that monitored a MSMQ </w:t>
      </w:r>
      <w:r w:rsidR="005B0E21" w:rsidRPr="001F0F4D">
        <w:rPr>
          <w:rFonts w:asciiTheme="minorHAnsi" w:hAnsiTheme="minorHAnsi"/>
          <w:bCs/>
        </w:rPr>
        <w:t>queue and</w:t>
      </w:r>
      <w:r w:rsidRPr="001F0F4D">
        <w:rPr>
          <w:rFonts w:asciiTheme="minorHAnsi" w:hAnsiTheme="minorHAnsi"/>
          <w:bCs/>
        </w:rPr>
        <w:t xml:space="preserve"> accepted objects through the queue.  </w:t>
      </w:r>
      <w:r w:rsidR="001F3FCF" w:rsidRPr="001F0F4D">
        <w:rPr>
          <w:rFonts w:asciiTheme="minorHAnsi" w:hAnsiTheme="minorHAnsi"/>
          <w:bCs/>
        </w:rPr>
        <w:t xml:space="preserve">The purpose of the service was to detect logical error conditions at the plan level and write alert messages to the database where later they would be retrieved and displayed to the user through a Sharepoint portal.  </w:t>
      </w:r>
      <w:r w:rsidRPr="001F0F4D">
        <w:rPr>
          <w:rFonts w:asciiTheme="minorHAnsi" w:hAnsiTheme="minorHAnsi"/>
          <w:bCs/>
        </w:rPr>
        <w:t>The architecture was such that the service executed modules of code for the object received.  The code modules could be added or changed as needed without stopping the service o</w:t>
      </w:r>
      <w:r w:rsidR="001F3FCF" w:rsidRPr="001F0F4D">
        <w:rPr>
          <w:rFonts w:asciiTheme="minorHAnsi" w:hAnsiTheme="minorHAnsi"/>
          <w:bCs/>
        </w:rPr>
        <w:t xml:space="preserve">r recompiling the existing code.  </w:t>
      </w:r>
      <w:r w:rsidRPr="001F0F4D">
        <w:rPr>
          <w:rFonts w:asciiTheme="minorHAnsi" w:hAnsiTheme="minorHAnsi"/>
          <w:bCs/>
        </w:rPr>
        <w:t>The logical conditions to be checked for each plan were located within the dynamically loaded code modules and the design allowed for easy logic changes and the addition of new logical checks.</w:t>
      </w:r>
    </w:p>
    <w:p w:rsidR="00DC2B77" w:rsidRDefault="00DC2B77" w:rsidP="00463EC2">
      <w:pPr>
        <w:pStyle w:val="Heading1"/>
      </w:pPr>
    </w:p>
    <w:p w:rsidR="00463EC2" w:rsidRPr="001F0F4D" w:rsidRDefault="00F530B8" w:rsidP="00463EC2">
      <w:pPr>
        <w:pStyle w:val="Heading1"/>
        <w:rPr>
          <w:rFonts w:asciiTheme="majorHAnsi" w:hAnsiTheme="majorHAnsi"/>
        </w:rPr>
      </w:pPr>
      <w:r w:rsidRPr="001F0F4D">
        <w:rPr>
          <w:rFonts w:asciiTheme="majorHAnsi" w:hAnsiTheme="majorHAnsi"/>
        </w:rPr>
        <w:t>Computer Resource Group</w:t>
      </w:r>
      <w:r w:rsidR="001F0F4D">
        <w:rPr>
          <w:rFonts w:asciiTheme="majorHAnsi" w:hAnsiTheme="majorHAnsi"/>
        </w:rPr>
        <w:t xml:space="preserve"> - </w:t>
      </w:r>
      <w:r w:rsidRPr="001F0F4D">
        <w:rPr>
          <w:rFonts w:asciiTheme="majorHAnsi" w:hAnsiTheme="majorHAnsi"/>
        </w:rPr>
        <w:t>Software Developer/Lead Programmer</w:t>
      </w:r>
      <w:r w:rsidR="001F0F4D">
        <w:rPr>
          <w:rFonts w:asciiTheme="majorHAnsi" w:hAnsiTheme="majorHAnsi"/>
        </w:rPr>
        <w:t xml:space="preserve"> - </w:t>
      </w:r>
      <w:smartTag w:uri="urn:schemas-microsoft-com:office:smarttags" w:element="place">
        <w:smartTag w:uri="urn:schemas-microsoft-com:office:smarttags" w:element="City">
          <w:r w:rsidRPr="001F0F4D">
            <w:rPr>
              <w:rFonts w:asciiTheme="majorHAnsi" w:hAnsiTheme="majorHAnsi"/>
            </w:rPr>
            <w:t>Knoxville</w:t>
          </w:r>
        </w:smartTag>
        <w:r w:rsidR="00EC1986" w:rsidRPr="001F0F4D">
          <w:rPr>
            <w:rFonts w:asciiTheme="majorHAnsi" w:hAnsiTheme="majorHAnsi"/>
          </w:rPr>
          <w:t xml:space="preserve">, </w:t>
        </w:r>
        <w:smartTag w:uri="urn:schemas-microsoft-com:office:smarttags" w:element="State">
          <w:r w:rsidRPr="001F0F4D">
            <w:rPr>
              <w:rFonts w:asciiTheme="majorHAnsi" w:hAnsiTheme="majorHAnsi"/>
            </w:rPr>
            <w:t>TN</w:t>
          </w:r>
        </w:smartTag>
      </w:smartTag>
    </w:p>
    <w:p w:rsidR="00463EC2" w:rsidRPr="00463EC2" w:rsidRDefault="00463EC2" w:rsidP="00463EC2"/>
    <w:p w:rsidR="00F530B8" w:rsidRPr="001F0F4D" w:rsidRDefault="00F530B8" w:rsidP="00F530B8">
      <w:pPr>
        <w:numPr>
          <w:ilvl w:val="0"/>
          <w:numId w:val="1"/>
        </w:numPr>
        <w:rPr>
          <w:rFonts w:asciiTheme="minorHAnsi" w:hAnsiTheme="minorHAnsi"/>
        </w:rPr>
      </w:pPr>
      <w:r w:rsidRPr="001F0F4D">
        <w:rPr>
          <w:rFonts w:asciiTheme="minorHAnsi" w:hAnsiTheme="minorHAnsi"/>
        </w:rPr>
        <w:t xml:space="preserve">POS-itively POS – </w:t>
      </w:r>
      <w:r w:rsidR="003B74BC" w:rsidRPr="001F0F4D">
        <w:rPr>
          <w:rFonts w:asciiTheme="minorHAnsi" w:hAnsiTheme="minorHAnsi"/>
        </w:rPr>
        <w:t xml:space="preserve"> Maintained the existing product of restaurant point-of-sale software</w:t>
      </w:r>
    </w:p>
    <w:p w:rsidR="00B12DC8" w:rsidRPr="001F0F4D" w:rsidRDefault="00B12DC8" w:rsidP="00B12DC8">
      <w:pPr>
        <w:ind w:left="360"/>
        <w:rPr>
          <w:rFonts w:asciiTheme="minorHAnsi" w:hAnsiTheme="minorHAnsi"/>
        </w:rPr>
      </w:pPr>
    </w:p>
    <w:p w:rsidR="00F530B8" w:rsidRPr="001F0F4D" w:rsidRDefault="00F530B8" w:rsidP="00B711F9">
      <w:pPr>
        <w:numPr>
          <w:ilvl w:val="0"/>
          <w:numId w:val="1"/>
        </w:numPr>
        <w:jc w:val="both"/>
        <w:rPr>
          <w:rFonts w:asciiTheme="minorHAnsi" w:hAnsiTheme="minorHAnsi"/>
        </w:rPr>
      </w:pPr>
      <w:r w:rsidRPr="001F0F4D">
        <w:rPr>
          <w:rFonts w:asciiTheme="minorHAnsi" w:hAnsiTheme="minorHAnsi"/>
        </w:rPr>
        <w:t xml:space="preserve">Wireless Waitress </w:t>
      </w:r>
      <w:r w:rsidR="005B0E21" w:rsidRPr="001F0F4D">
        <w:rPr>
          <w:rFonts w:asciiTheme="minorHAnsi" w:hAnsiTheme="minorHAnsi"/>
        </w:rPr>
        <w:t>- Implemented</w:t>
      </w:r>
      <w:r w:rsidRPr="001F0F4D">
        <w:rPr>
          <w:rFonts w:asciiTheme="minorHAnsi" w:hAnsiTheme="minorHAnsi"/>
        </w:rPr>
        <w:t xml:space="preserve"> new features such as the ability for </w:t>
      </w:r>
      <w:r w:rsidR="00B711F9" w:rsidRPr="001F0F4D">
        <w:rPr>
          <w:rFonts w:asciiTheme="minorHAnsi" w:hAnsiTheme="minorHAnsi"/>
        </w:rPr>
        <w:t>the</w:t>
      </w:r>
      <w:r w:rsidRPr="001F0F4D">
        <w:rPr>
          <w:rFonts w:asciiTheme="minorHAnsi" w:hAnsiTheme="minorHAnsi"/>
        </w:rPr>
        <w:t xml:space="preserve"> wireless products to possess dynamic menus.  The menus were previously hard-coded for each wireless client.  This reduced rollout preparation for each customer f</w:t>
      </w:r>
      <w:r w:rsidR="005B0E21" w:rsidRPr="001F0F4D">
        <w:rPr>
          <w:rFonts w:asciiTheme="minorHAnsi" w:hAnsiTheme="minorHAnsi"/>
        </w:rPr>
        <w:t>r</w:t>
      </w:r>
      <w:r w:rsidRPr="001F0F4D">
        <w:rPr>
          <w:rFonts w:asciiTheme="minorHAnsi" w:hAnsiTheme="minorHAnsi"/>
        </w:rPr>
        <w:t>om 20-30 hours to less than one business day.</w:t>
      </w:r>
    </w:p>
    <w:p w:rsidR="00B12DC8" w:rsidRPr="001F0F4D" w:rsidRDefault="00B12DC8" w:rsidP="00B12DC8">
      <w:pPr>
        <w:rPr>
          <w:rFonts w:asciiTheme="minorHAnsi" w:hAnsiTheme="minorHAnsi"/>
        </w:rPr>
      </w:pPr>
    </w:p>
    <w:p w:rsidR="00F530B8" w:rsidRPr="001F0F4D" w:rsidRDefault="00261885" w:rsidP="00B711F9">
      <w:pPr>
        <w:numPr>
          <w:ilvl w:val="0"/>
          <w:numId w:val="1"/>
        </w:numPr>
        <w:jc w:val="both"/>
        <w:rPr>
          <w:rFonts w:asciiTheme="minorHAnsi" w:hAnsiTheme="minorHAnsi"/>
        </w:rPr>
      </w:pPr>
      <w:r w:rsidRPr="001F0F4D">
        <w:rPr>
          <w:rFonts w:asciiTheme="minorHAnsi" w:hAnsiTheme="minorHAnsi"/>
        </w:rPr>
        <w:lastRenderedPageBreak/>
        <w:t xml:space="preserve">Convention Attendance System </w:t>
      </w:r>
      <w:r w:rsidR="005B0E21" w:rsidRPr="001F0F4D">
        <w:rPr>
          <w:rFonts w:asciiTheme="minorHAnsi" w:hAnsiTheme="minorHAnsi"/>
        </w:rPr>
        <w:t>– The</w:t>
      </w:r>
      <w:r w:rsidR="00FE7562" w:rsidRPr="001F0F4D">
        <w:rPr>
          <w:rFonts w:asciiTheme="minorHAnsi" w:hAnsiTheme="minorHAnsi"/>
        </w:rPr>
        <w:t xml:space="preserve"> system integrated with the reservation module of </w:t>
      </w:r>
      <w:r w:rsidR="00B711F9" w:rsidRPr="001F0F4D">
        <w:rPr>
          <w:rFonts w:asciiTheme="minorHAnsi" w:hAnsiTheme="minorHAnsi"/>
        </w:rPr>
        <w:t>the</w:t>
      </w:r>
      <w:r w:rsidR="00FE7562" w:rsidRPr="001F0F4D">
        <w:rPr>
          <w:rFonts w:asciiTheme="minorHAnsi" w:hAnsiTheme="minorHAnsi"/>
        </w:rPr>
        <w:t xml:space="preserve"> existing non-wireless application and provided a means for convention workers to search for registered guests, retrieve their designated table number</w:t>
      </w:r>
      <w:r w:rsidR="00561CAB" w:rsidRPr="001F0F4D">
        <w:rPr>
          <w:rFonts w:asciiTheme="minorHAnsi" w:hAnsiTheme="minorHAnsi"/>
        </w:rPr>
        <w:t>s</w:t>
      </w:r>
      <w:r w:rsidR="00FE7562" w:rsidRPr="001F0F4D">
        <w:rPr>
          <w:rFonts w:asciiTheme="minorHAnsi" w:hAnsiTheme="minorHAnsi"/>
        </w:rPr>
        <w:t xml:space="preserve"> and seat assignment</w:t>
      </w:r>
      <w:r w:rsidR="00561CAB" w:rsidRPr="001F0F4D">
        <w:rPr>
          <w:rFonts w:asciiTheme="minorHAnsi" w:hAnsiTheme="minorHAnsi"/>
        </w:rPr>
        <w:t xml:space="preserve">s, and mark their </w:t>
      </w:r>
      <w:r w:rsidR="00FE7562" w:rsidRPr="001F0F4D">
        <w:rPr>
          <w:rFonts w:asciiTheme="minorHAnsi" w:hAnsiTheme="minorHAnsi"/>
        </w:rPr>
        <w:t xml:space="preserve">arrival </w:t>
      </w:r>
      <w:r w:rsidR="00561CAB" w:rsidRPr="001F0F4D">
        <w:rPr>
          <w:rFonts w:asciiTheme="minorHAnsi" w:hAnsiTheme="minorHAnsi"/>
        </w:rPr>
        <w:t xml:space="preserve">times </w:t>
      </w:r>
      <w:r w:rsidR="00FE7562" w:rsidRPr="001F0F4D">
        <w:rPr>
          <w:rFonts w:asciiTheme="minorHAnsi" w:hAnsiTheme="minorHAnsi"/>
        </w:rPr>
        <w:t>from a WiFi-equipped Palm handheld</w:t>
      </w:r>
      <w:r w:rsidR="009953E5" w:rsidRPr="001F0F4D">
        <w:rPr>
          <w:rFonts w:asciiTheme="minorHAnsi" w:hAnsiTheme="minorHAnsi"/>
        </w:rPr>
        <w:t>.</w:t>
      </w:r>
    </w:p>
    <w:p w:rsidR="00B12DC8" w:rsidRPr="001F0F4D" w:rsidRDefault="00B12DC8" w:rsidP="00B12DC8">
      <w:pPr>
        <w:rPr>
          <w:rFonts w:asciiTheme="minorHAnsi" w:hAnsiTheme="minorHAnsi"/>
        </w:rPr>
      </w:pPr>
    </w:p>
    <w:p w:rsidR="00F530B8" w:rsidRPr="001F0F4D" w:rsidRDefault="00261885" w:rsidP="00B711F9">
      <w:pPr>
        <w:numPr>
          <w:ilvl w:val="0"/>
          <w:numId w:val="1"/>
        </w:numPr>
        <w:jc w:val="both"/>
        <w:rPr>
          <w:rFonts w:asciiTheme="minorHAnsi" w:hAnsiTheme="minorHAnsi"/>
        </w:rPr>
      </w:pPr>
      <w:r w:rsidRPr="001F0F4D">
        <w:rPr>
          <w:rFonts w:asciiTheme="minorHAnsi" w:hAnsiTheme="minorHAnsi"/>
        </w:rPr>
        <w:t>D</w:t>
      </w:r>
      <w:r w:rsidR="00F530B8" w:rsidRPr="001F0F4D">
        <w:rPr>
          <w:rFonts w:asciiTheme="minorHAnsi" w:hAnsiTheme="minorHAnsi"/>
        </w:rPr>
        <w:t xml:space="preserve">river’s </w:t>
      </w:r>
      <w:r w:rsidRPr="001F0F4D">
        <w:rPr>
          <w:rFonts w:asciiTheme="minorHAnsi" w:hAnsiTheme="minorHAnsi"/>
        </w:rPr>
        <w:t>L</w:t>
      </w:r>
      <w:r w:rsidR="00F530B8" w:rsidRPr="001F0F4D">
        <w:rPr>
          <w:rFonts w:asciiTheme="minorHAnsi" w:hAnsiTheme="minorHAnsi"/>
        </w:rPr>
        <w:t>icense</w:t>
      </w:r>
      <w:r w:rsidRPr="001F0F4D">
        <w:rPr>
          <w:rFonts w:asciiTheme="minorHAnsi" w:hAnsiTheme="minorHAnsi"/>
        </w:rPr>
        <w:t>/M</w:t>
      </w:r>
      <w:r w:rsidR="00F530B8" w:rsidRPr="001F0F4D">
        <w:rPr>
          <w:rFonts w:asciiTheme="minorHAnsi" w:hAnsiTheme="minorHAnsi"/>
        </w:rPr>
        <w:t xml:space="preserve">embership </w:t>
      </w:r>
      <w:r w:rsidRPr="001F0F4D">
        <w:rPr>
          <w:rFonts w:asciiTheme="minorHAnsi" w:hAnsiTheme="minorHAnsi"/>
        </w:rPr>
        <w:t xml:space="preserve">Verification </w:t>
      </w:r>
      <w:r w:rsidR="005B0E21" w:rsidRPr="001F0F4D">
        <w:rPr>
          <w:rFonts w:asciiTheme="minorHAnsi" w:hAnsiTheme="minorHAnsi"/>
        </w:rPr>
        <w:t>System -</w:t>
      </w:r>
      <w:r w:rsidRPr="001F0F4D">
        <w:rPr>
          <w:rFonts w:asciiTheme="minorHAnsi" w:hAnsiTheme="minorHAnsi"/>
        </w:rPr>
        <w:t xml:space="preserve"> </w:t>
      </w:r>
      <w:r w:rsidR="00F530B8" w:rsidRPr="001F0F4D">
        <w:rPr>
          <w:rFonts w:asciiTheme="minorHAnsi" w:hAnsiTheme="minorHAnsi"/>
        </w:rPr>
        <w:t xml:space="preserve">utilizing a WiFi-enabled Palm device </w:t>
      </w:r>
      <w:r w:rsidR="005B0E21" w:rsidRPr="001F0F4D">
        <w:rPr>
          <w:rFonts w:asciiTheme="minorHAnsi" w:hAnsiTheme="minorHAnsi"/>
        </w:rPr>
        <w:t>equipped</w:t>
      </w:r>
      <w:r w:rsidR="00F530B8" w:rsidRPr="001F0F4D">
        <w:rPr>
          <w:rFonts w:asciiTheme="minorHAnsi" w:hAnsiTheme="minorHAnsi"/>
        </w:rPr>
        <w:t xml:space="preserve"> with a magnetic stripe reader</w:t>
      </w:r>
      <w:r w:rsidR="009953E5" w:rsidRPr="001F0F4D">
        <w:rPr>
          <w:rFonts w:asciiTheme="minorHAnsi" w:hAnsiTheme="minorHAnsi"/>
        </w:rPr>
        <w:t>, the system allowed the user to swipe and verify any state-issued ID which had a magnetic data stripe on it.  Upon swiping, the encoded data was displayed along with the calculated age.</w:t>
      </w:r>
    </w:p>
    <w:p w:rsidR="00B12DC8" w:rsidRDefault="00B12DC8" w:rsidP="00B12DC8"/>
    <w:p w:rsidR="00463EC2" w:rsidRPr="001F0F4D" w:rsidRDefault="00261885" w:rsidP="00463EC2">
      <w:pPr>
        <w:pStyle w:val="Heading1"/>
        <w:rPr>
          <w:rFonts w:asciiTheme="majorHAnsi" w:hAnsiTheme="majorHAnsi"/>
        </w:rPr>
      </w:pPr>
      <w:r w:rsidRPr="001F0F4D">
        <w:rPr>
          <w:rFonts w:asciiTheme="majorHAnsi" w:hAnsiTheme="majorHAnsi"/>
        </w:rPr>
        <w:t>Kairos Global, LLC</w:t>
      </w:r>
      <w:r w:rsidR="001F0F4D">
        <w:rPr>
          <w:rFonts w:asciiTheme="majorHAnsi" w:hAnsiTheme="majorHAnsi"/>
        </w:rPr>
        <w:t xml:space="preserve"> - </w:t>
      </w:r>
      <w:r w:rsidRPr="001F0F4D">
        <w:rPr>
          <w:rFonts w:asciiTheme="majorHAnsi" w:hAnsiTheme="majorHAnsi"/>
        </w:rPr>
        <w:t>Software Developer/Network Administrator</w:t>
      </w:r>
      <w:r w:rsidR="001F0F4D">
        <w:rPr>
          <w:rFonts w:asciiTheme="majorHAnsi" w:hAnsiTheme="majorHAnsi"/>
        </w:rPr>
        <w:t xml:space="preserve"> - </w:t>
      </w:r>
      <w:smartTag w:uri="urn:schemas-microsoft-com:office:smarttags" w:element="place">
        <w:smartTag w:uri="urn:schemas-microsoft-com:office:smarttags" w:element="City">
          <w:r w:rsidRPr="001F0F4D">
            <w:rPr>
              <w:rFonts w:asciiTheme="majorHAnsi" w:hAnsiTheme="majorHAnsi"/>
            </w:rPr>
            <w:t>Shreveport</w:t>
          </w:r>
        </w:smartTag>
        <w:r w:rsidRPr="001F0F4D">
          <w:rPr>
            <w:rFonts w:asciiTheme="majorHAnsi" w:hAnsiTheme="majorHAnsi"/>
          </w:rPr>
          <w:t xml:space="preserve">, </w:t>
        </w:r>
        <w:smartTag w:uri="urn:schemas-microsoft-com:office:smarttags" w:element="State">
          <w:r w:rsidRPr="001F0F4D">
            <w:rPr>
              <w:rFonts w:asciiTheme="majorHAnsi" w:hAnsiTheme="majorHAnsi"/>
            </w:rPr>
            <w:t>LA</w:t>
          </w:r>
        </w:smartTag>
      </w:smartTag>
    </w:p>
    <w:p w:rsidR="00B12DC8" w:rsidRDefault="00B12DC8" w:rsidP="00B12DC8"/>
    <w:p w:rsidR="00261885" w:rsidRPr="001F0F4D" w:rsidRDefault="00261885" w:rsidP="00B711F9">
      <w:pPr>
        <w:numPr>
          <w:ilvl w:val="0"/>
          <w:numId w:val="2"/>
        </w:numPr>
        <w:jc w:val="both"/>
        <w:rPr>
          <w:rFonts w:asciiTheme="minorHAnsi" w:hAnsiTheme="minorHAnsi"/>
        </w:rPr>
      </w:pPr>
      <w:r w:rsidRPr="001F0F4D">
        <w:rPr>
          <w:rFonts w:asciiTheme="minorHAnsi" w:hAnsiTheme="minorHAnsi"/>
        </w:rPr>
        <w:t>Tank/System Specifications System</w:t>
      </w:r>
      <w:r w:rsidR="009953E5" w:rsidRPr="001F0F4D">
        <w:rPr>
          <w:rFonts w:asciiTheme="minorHAnsi" w:hAnsiTheme="minorHAnsi"/>
        </w:rPr>
        <w:t xml:space="preserve"> </w:t>
      </w:r>
      <w:r w:rsidR="00B12DC8" w:rsidRPr="001F0F4D">
        <w:rPr>
          <w:rFonts w:asciiTheme="minorHAnsi" w:hAnsiTheme="minorHAnsi"/>
        </w:rPr>
        <w:t>–</w:t>
      </w:r>
      <w:r w:rsidR="009953E5" w:rsidRPr="001F0F4D">
        <w:rPr>
          <w:rFonts w:asciiTheme="minorHAnsi" w:hAnsiTheme="minorHAnsi"/>
        </w:rPr>
        <w:t xml:space="preserve"> </w:t>
      </w:r>
      <w:r w:rsidR="00B12DC8" w:rsidRPr="001F0F4D">
        <w:rPr>
          <w:rFonts w:asciiTheme="minorHAnsi" w:hAnsiTheme="minorHAnsi"/>
        </w:rPr>
        <w:t>The application took distiller information such as distillate types, annual production in liters, batch sizes, and other information about the Allegro™ process and provided engineer</w:t>
      </w:r>
      <w:r w:rsidR="00B711F9" w:rsidRPr="001F0F4D">
        <w:rPr>
          <w:rFonts w:asciiTheme="minorHAnsi" w:hAnsiTheme="minorHAnsi"/>
        </w:rPr>
        <w:t>s</w:t>
      </w:r>
      <w:r w:rsidR="00B12DC8" w:rsidRPr="001F0F4D">
        <w:rPr>
          <w:rFonts w:asciiTheme="minorHAnsi" w:hAnsiTheme="minorHAnsi"/>
        </w:rPr>
        <w:t xml:space="preserve"> with a concise summary of tank sizes, pump flow rates, amount of piping, estimated construction costs, operating costs, and other essential information needed for Allegro™ pricing and implementation timelines.</w:t>
      </w:r>
    </w:p>
    <w:p w:rsidR="00B12DC8" w:rsidRPr="001F0F4D" w:rsidRDefault="00B12DC8" w:rsidP="00B12DC8">
      <w:pPr>
        <w:rPr>
          <w:rFonts w:asciiTheme="minorHAnsi" w:hAnsiTheme="minorHAnsi"/>
        </w:rPr>
      </w:pPr>
    </w:p>
    <w:p w:rsidR="00261885" w:rsidRPr="001F0F4D" w:rsidRDefault="00261885" w:rsidP="00B711F9">
      <w:pPr>
        <w:numPr>
          <w:ilvl w:val="0"/>
          <w:numId w:val="2"/>
        </w:numPr>
        <w:jc w:val="both"/>
        <w:rPr>
          <w:rFonts w:asciiTheme="minorHAnsi" w:hAnsiTheme="minorHAnsi"/>
        </w:rPr>
      </w:pPr>
      <w:r w:rsidRPr="001F0F4D">
        <w:rPr>
          <w:rFonts w:asciiTheme="minorHAnsi" w:hAnsiTheme="minorHAnsi"/>
        </w:rPr>
        <w:t>Samples Tracking System</w:t>
      </w:r>
      <w:r w:rsidR="00B12DC8" w:rsidRPr="001F0F4D">
        <w:rPr>
          <w:rFonts w:asciiTheme="minorHAnsi" w:hAnsiTheme="minorHAnsi"/>
        </w:rPr>
        <w:t xml:space="preserve"> – System was developed in order to </w:t>
      </w:r>
      <w:r w:rsidR="005B0E21" w:rsidRPr="001F0F4D">
        <w:rPr>
          <w:rFonts w:asciiTheme="minorHAnsi" w:hAnsiTheme="minorHAnsi"/>
        </w:rPr>
        <w:t>provide</w:t>
      </w:r>
      <w:r w:rsidR="00B12DC8" w:rsidRPr="001F0F4D">
        <w:rPr>
          <w:rFonts w:asciiTheme="minorHAnsi" w:hAnsiTheme="minorHAnsi"/>
        </w:rPr>
        <w:t xml:space="preserve"> Kairos with a means of electronically recording sample information.  The GUI was designed to represent the layout of actual prototype units within the lab where samples were processing.  Information on any unit could be obtained by clicking the particular unit’s icon.  The application als</w:t>
      </w:r>
      <w:r w:rsidR="00B711F9" w:rsidRPr="001F0F4D">
        <w:rPr>
          <w:rFonts w:asciiTheme="minorHAnsi" w:hAnsiTheme="minorHAnsi"/>
        </w:rPr>
        <w:t>o</w:t>
      </w:r>
      <w:r w:rsidR="00B12DC8" w:rsidRPr="001F0F4D">
        <w:rPr>
          <w:rFonts w:asciiTheme="minorHAnsi" w:hAnsiTheme="minorHAnsi"/>
        </w:rPr>
        <w:t xml:space="preserve"> had a detailed reporting section.</w:t>
      </w:r>
    </w:p>
    <w:p w:rsidR="00B12DC8" w:rsidRPr="001F0F4D" w:rsidRDefault="00B12DC8" w:rsidP="00B12DC8">
      <w:pPr>
        <w:rPr>
          <w:rFonts w:asciiTheme="minorHAnsi" w:hAnsiTheme="minorHAnsi"/>
        </w:rPr>
      </w:pPr>
    </w:p>
    <w:p w:rsidR="00261885" w:rsidRPr="001F0F4D" w:rsidRDefault="00261885" w:rsidP="00B711F9">
      <w:pPr>
        <w:numPr>
          <w:ilvl w:val="0"/>
          <w:numId w:val="2"/>
        </w:numPr>
        <w:jc w:val="both"/>
        <w:rPr>
          <w:rFonts w:asciiTheme="minorHAnsi" w:hAnsiTheme="minorHAnsi"/>
        </w:rPr>
      </w:pPr>
      <w:r w:rsidRPr="001F0F4D">
        <w:rPr>
          <w:rFonts w:asciiTheme="minorHAnsi" w:hAnsiTheme="minorHAnsi"/>
        </w:rPr>
        <w:t>Sales Application</w:t>
      </w:r>
      <w:r w:rsidR="00B12DC8" w:rsidRPr="001F0F4D">
        <w:rPr>
          <w:rFonts w:asciiTheme="minorHAnsi" w:hAnsiTheme="minorHAnsi"/>
        </w:rPr>
        <w:t xml:space="preserve"> – The application was used in sales meetings with distillery owners and provided on-the-fly reports pertaining to the distiller’s current production costs a</w:t>
      </w:r>
      <w:r w:rsidR="0090547B" w:rsidRPr="001F0F4D">
        <w:rPr>
          <w:rFonts w:asciiTheme="minorHAnsi" w:hAnsiTheme="minorHAnsi"/>
        </w:rPr>
        <w:t>nd capabilities versus the Alle</w:t>
      </w:r>
      <w:r w:rsidR="00B12DC8" w:rsidRPr="001F0F4D">
        <w:rPr>
          <w:rFonts w:asciiTheme="minorHAnsi" w:hAnsiTheme="minorHAnsi"/>
        </w:rPr>
        <w:t>gro™ process. This information was later used in combination with the data obtained from the Tank/System Specifications System in order to determine final estimates for implementation.</w:t>
      </w:r>
    </w:p>
    <w:p w:rsidR="00EC1986" w:rsidRDefault="00EC1986"/>
    <w:p w:rsidR="00EC1986" w:rsidRPr="00602C9D" w:rsidRDefault="00EC1986">
      <w:pPr>
        <w:rPr>
          <w:rFonts w:asciiTheme="majorHAnsi" w:hAnsiTheme="majorHAnsi"/>
          <w:b/>
          <w:bCs/>
        </w:rPr>
      </w:pPr>
      <w:r w:rsidRPr="00602C9D">
        <w:rPr>
          <w:rFonts w:asciiTheme="majorHAnsi" w:hAnsiTheme="majorHAnsi"/>
          <w:b/>
          <w:bCs/>
        </w:rPr>
        <w:t>SKILLS</w:t>
      </w:r>
      <w:r w:rsidR="00DE264A" w:rsidRPr="00602C9D">
        <w:rPr>
          <w:rFonts w:asciiTheme="majorHAnsi" w:hAnsiTheme="majorHAnsi"/>
          <w:b/>
          <w:bCs/>
        </w:rPr>
        <w:t>ET</w:t>
      </w:r>
      <w:r w:rsidRPr="00602C9D">
        <w:rPr>
          <w:rFonts w:asciiTheme="majorHAnsi" w:hAnsiTheme="majorHAnsi"/>
          <w:b/>
          <w:bCs/>
        </w:rPr>
        <w:t>:</w:t>
      </w:r>
      <w:r w:rsidR="00DE264A" w:rsidRPr="00602C9D">
        <w:rPr>
          <w:rFonts w:asciiTheme="majorHAnsi" w:hAnsiTheme="majorHAnsi"/>
          <w:b/>
          <w:bCs/>
        </w:rPr>
        <w:t xml:space="preserve"> (Skill,  Years Experience, Year Last Used</w:t>
      </w:r>
      <w:r w:rsidR="00EA1CD6" w:rsidRPr="00602C9D">
        <w:rPr>
          <w:rFonts w:asciiTheme="majorHAnsi" w:hAnsiTheme="majorHAnsi"/>
          <w:b/>
          <w:bCs/>
        </w:rPr>
        <w:t xml:space="preserve"> | Comments</w:t>
      </w:r>
      <w:r w:rsidR="00DE264A" w:rsidRPr="00602C9D">
        <w:rPr>
          <w:rFonts w:asciiTheme="majorHAnsi" w:hAnsiTheme="majorHAnsi"/>
          <w:b/>
          <w:bCs/>
        </w:rPr>
        <w:t>)</w:t>
      </w:r>
    </w:p>
    <w:p w:rsidR="00385956" w:rsidRDefault="00385956">
      <w:pPr>
        <w:rPr>
          <w:b/>
          <w:bCs/>
        </w:rPr>
      </w:pPr>
    </w:p>
    <w:p w:rsidR="00DE264A" w:rsidRPr="00602C9D" w:rsidRDefault="00521156" w:rsidP="00DE264A">
      <w:pPr>
        <w:numPr>
          <w:ilvl w:val="0"/>
          <w:numId w:val="2"/>
        </w:numPr>
        <w:rPr>
          <w:rFonts w:asciiTheme="minorHAnsi" w:hAnsiTheme="minorHAnsi"/>
        </w:rPr>
      </w:pPr>
      <w:r w:rsidRPr="00602C9D">
        <w:rPr>
          <w:rFonts w:asciiTheme="minorHAnsi" w:hAnsiTheme="minorHAnsi"/>
        </w:rPr>
        <w:t>C# (9</w:t>
      </w:r>
      <w:r w:rsidR="001570C6" w:rsidRPr="00602C9D">
        <w:rPr>
          <w:rFonts w:asciiTheme="minorHAnsi" w:hAnsiTheme="minorHAnsi"/>
        </w:rPr>
        <w:t xml:space="preserve"> - 201</w:t>
      </w:r>
      <w:r w:rsidRPr="00602C9D">
        <w:rPr>
          <w:rFonts w:asciiTheme="minorHAnsi" w:hAnsiTheme="minorHAnsi"/>
        </w:rPr>
        <w:t>4</w:t>
      </w:r>
      <w:r w:rsidR="001570C6" w:rsidRPr="00602C9D">
        <w:rPr>
          <w:rFonts w:asciiTheme="minorHAnsi" w:hAnsiTheme="minorHAnsi"/>
        </w:rPr>
        <w:t>), VB.Net (7</w:t>
      </w:r>
      <w:r w:rsidR="00DE264A" w:rsidRPr="00602C9D">
        <w:rPr>
          <w:rFonts w:asciiTheme="minorHAnsi" w:hAnsiTheme="minorHAnsi"/>
        </w:rPr>
        <w:t xml:space="preserve"> - 2009), </w:t>
      </w:r>
      <w:r w:rsidR="001570C6" w:rsidRPr="00602C9D">
        <w:rPr>
          <w:rFonts w:asciiTheme="minorHAnsi" w:hAnsiTheme="minorHAnsi"/>
        </w:rPr>
        <w:t xml:space="preserve"> C++ (2</w:t>
      </w:r>
      <w:r w:rsidR="00DE264A" w:rsidRPr="00602C9D">
        <w:rPr>
          <w:rFonts w:asciiTheme="minorHAnsi" w:hAnsiTheme="minorHAnsi"/>
        </w:rPr>
        <w:t xml:space="preserve"> - 2003)</w:t>
      </w:r>
      <w:r w:rsidR="001570C6" w:rsidRPr="00602C9D">
        <w:rPr>
          <w:rFonts w:asciiTheme="minorHAnsi" w:hAnsiTheme="minorHAnsi"/>
        </w:rPr>
        <w:t>, VB (4</w:t>
      </w:r>
      <w:r w:rsidR="00875855" w:rsidRPr="00602C9D">
        <w:rPr>
          <w:rFonts w:asciiTheme="minorHAnsi" w:hAnsiTheme="minorHAnsi"/>
        </w:rPr>
        <w:t xml:space="preserve"> – 2003)</w:t>
      </w:r>
      <w:r w:rsidR="00DE264A" w:rsidRPr="00602C9D">
        <w:rPr>
          <w:rFonts w:asciiTheme="minorHAnsi" w:hAnsiTheme="minorHAnsi"/>
        </w:rPr>
        <w:t xml:space="preserve"> </w:t>
      </w:r>
    </w:p>
    <w:p w:rsidR="00DE264A" w:rsidRPr="00602C9D" w:rsidRDefault="00DE264A" w:rsidP="00DE264A">
      <w:pPr>
        <w:numPr>
          <w:ilvl w:val="0"/>
          <w:numId w:val="2"/>
        </w:numPr>
        <w:rPr>
          <w:rFonts w:asciiTheme="minorHAnsi" w:hAnsiTheme="minorHAnsi"/>
        </w:rPr>
      </w:pPr>
      <w:r w:rsidRPr="00602C9D">
        <w:rPr>
          <w:rFonts w:asciiTheme="minorHAnsi" w:hAnsiTheme="minorHAnsi"/>
        </w:rPr>
        <w:t>ASP.Net (</w:t>
      </w:r>
      <w:r w:rsidR="001570C6" w:rsidRPr="00602C9D">
        <w:rPr>
          <w:rFonts w:asciiTheme="minorHAnsi" w:hAnsiTheme="minorHAnsi"/>
        </w:rPr>
        <w:t xml:space="preserve">6 </w:t>
      </w:r>
      <w:r w:rsidRPr="00602C9D">
        <w:rPr>
          <w:rFonts w:asciiTheme="minorHAnsi" w:hAnsiTheme="minorHAnsi"/>
        </w:rPr>
        <w:t>– 20</w:t>
      </w:r>
      <w:r w:rsidR="00521156" w:rsidRPr="00602C9D">
        <w:rPr>
          <w:rFonts w:asciiTheme="minorHAnsi" w:hAnsiTheme="minorHAnsi"/>
        </w:rPr>
        <w:t>12</w:t>
      </w:r>
      <w:r w:rsidRPr="00602C9D">
        <w:rPr>
          <w:rFonts w:asciiTheme="minorHAnsi" w:hAnsiTheme="minorHAnsi"/>
        </w:rPr>
        <w:t>)</w:t>
      </w:r>
      <w:r w:rsidR="001068F4" w:rsidRPr="00602C9D">
        <w:rPr>
          <w:rFonts w:asciiTheme="minorHAnsi" w:hAnsiTheme="minorHAnsi"/>
        </w:rPr>
        <w:t xml:space="preserve"> &amp;</w:t>
      </w:r>
      <w:r w:rsidRPr="00602C9D">
        <w:rPr>
          <w:rFonts w:asciiTheme="minorHAnsi" w:hAnsiTheme="minorHAnsi"/>
        </w:rPr>
        <w:t xml:space="preserve"> </w:t>
      </w:r>
      <w:r w:rsidR="001068F4" w:rsidRPr="00602C9D">
        <w:rPr>
          <w:rFonts w:asciiTheme="minorHAnsi" w:hAnsiTheme="minorHAnsi"/>
        </w:rPr>
        <w:t>ASP.N</w:t>
      </w:r>
      <w:r w:rsidR="00521156" w:rsidRPr="00602C9D">
        <w:rPr>
          <w:rFonts w:asciiTheme="minorHAnsi" w:hAnsiTheme="minorHAnsi"/>
        </w:rPr>
        <w:t>ET MVC Framework ( 1</w:t>
      </w:r>
      <w:r w:rsidR="00F6539D" w:rsidRPr="00602C9D">
        <w:rPr>
          <w:rFonts w:asciiTheme="minorHAnsi" w:hAnsiTheme="minorHAnsi"/>
        </w:rPr>
        <w:t xml:space="preserve"> – 201</w:t>
      </w:r>
      <w:r w:rsidR="00521156" w:rsidRPr="00602C9D">
        <w:rPr>
          <w:rFonts w:asciiTheme="minorHAnsi" w:hAnsiTheme="minorHAnsi"/>
        </w:rPr>
        <w:t>3</w:t>
      </w:r>
      <w:r w:rsidR="001068F4" w:rsidRPr="00602C9D">
        <w:rPr>
          <w:rFonts w:asciiTheme="minorHAnsi" w:hAnsiTheme="minorHAnsi"/>
        </w:rPr>
        <w:t>)</w:t>
      </w:r>
    </w:p>
    <w:p w:rsidR="00DE264A" w:rsidRPr="00602C9D" w:rsidRDefault="00DE264A" w:rsidP="00DE264A">
      <w:pPr>
        <w:numPr>
          <w:ilvl w:val="0"/>
          <w:numId w:val="2"/>
        </w:numPr>
        <w:rPr>
          <w:rFonts w:asciiTheme="minorHAnsi" w:hAnsiTheme="minorHAnsi"/>
        </w:rPr>
      </w:pPr>
      <w:r w:rsidRPr="00602C9D">
        <w:rPr>
          <w:rFonts w:asciiTheme="minorHAnsi" w:hAnsiTheme="minorHAnsi"/>
        </w:rPr>
        <w:t>Web Services – ASMX/WCF/</w:t>
      </w:r>
      <w:r w:rsidR="00521156" w:rsidRPr="00602C9D">
        <w:rPr>
          <w:rFonts w:asciiTheme="minorHAnsi" w:hAnsiTheme="minorHAnsi"/>
        </w:rPr>
        <w:t xml:space="preserve">ASP.Net Web API | </w:t>
      </w:r>
      <w:r w:rsidRPr="00602C9D">
        <w:rPr>
          <w:rFonts w:asciiTheme="minorHAnsi" w:hAnsiTheme="minorHAnsi"/>
        </w:rPr>
        <w:t>REST</w:t>
      </w:r>
      <w:r w:rsidR="00521156" w:rsidRPr="00602C9D">
        <w:rPr>
          <w:rFonts w:asciiTheme="minorHAnsi" w:hAnsiTheme="minorHAnsi"/>
        </w:rPr>
        <w:t xml:space="preserve"> | </w:t>
      </w:r>
      <w:r w:rsidRPr="00602C9D">
        <w:rPr>
          <w:rFonts w:asciiTheme="minorHAnsi" w:hAnsiTheme="minorHAnsi"/>
        </w:rPr>
        <w:t>SOAP/XML</w:t>
      </w:r>
      <w:r w:rsidR="004F21BD" w:rsidRPr="00602C9D">
        <w:rPr>
          <w:rFonts w:asciiTheme="minorHAnsi" w:hAnsiTheme="minorHAnsi"/>
        </w:rPr>
        <w:t>/JSON</w:t>
      </w:r>
    </w:p>
    <w:p w:rsidR="00DE264A" w:rsidRPr="00602C9D" w:rsidRDefault="00385956">
      <w:pPr>
        <w:numPr>
          <w:ilvl w:val="0"/>
          <w:numId w:val="2"/>
        </w:numPr>
        <w:rPr>
          <w:rFonts w:asciiTheme="minorHAnsi" w:hAnsiTheme="minorHAnsi"/>
        </w:rPr>
      </w:pPr>
      <w:r w:rsidRPr="00602C9D">
        <w:rPr>
          <w:rFonts w:asciiTheme="minorHAnsi" w:hAnsiTheme="minorHAnsi"/>
        </w:rPr>
        <w:t xml:space="preserve"> SQL Server 2000</w:t>
      </w:r>
      <w:r w:rsidR="00421B97" w:rsidRPr="00602C9D">
        <w:rPr>
          <w:rFonts w:asciiTheme="minorHAnsi" w:hAnsiTheme="minorHAnsi"/>
        </w:rPr>
        <w:t>/2005</w:t>
      </w:r>
      <w:r w:rsidR="00DE264A" w:rsidRPr="00602C9D">
        <w:rPr>
          <w:rFonts w:asciiTheme="minorHAnsi" w:hAnsiTheme="minorHAnsi"/>
        </w:rPr>
        <w:t xml:space="preserve">/2008 (9yrs) </w:t>
      </w:r>
    </w:p>
    <w:p w:rsidR="004F21BD" w:rsidRPr="00602C9D" w:rsidRDefault="004F21BD">
      <w:pPr>
        <w:numPr>
          <w:ilvl w:val="0"/>
          <w:numId w:val="2"/>
        </w:numPr>
        <w:rPr>
          <w:rFonts w:asciiTheme="minorHAnsi" w:hAnsiTheme="minorHAnsi"/>
        </w:rPr>
      </w:pPr>
      <w:r w:rsidRPr="00602C9D">
        <w:rPr>
          <w:rFonts w:asciiTheme="minorHAnsi" w:hAnsiTheme="minorHAnsi"/>
        </w:rPr>
        <w:t>Oracle 9x, 10x, 11x (</w:t>
      </w:r>
      <w:r w:rsidR="00521156" w:rsidRPr="00602C9D">
        <w:rPr>
          <w:rFonts w:asciiTheme="minorHAnsi" w:hAnsiTheme="minorHAnsi"/>
        </w:rPr>
        <w:t xml:space="preserve"> 3 years – 2012</w:t>
      </w:r>
      <w:r w:rsidRPr="00602C9D">
        <w:rPr>
          <w:rFonts w:asciiTheme="minorHAnsi" w:hAnsiTheme="minorHAnsi"/>
        </w:rPr>
        <w:t>)</w:t>
      </w:r>
    </w:p>
    <w:p w:rsidR="00385956" w:rsidRPr="00602C9D" w:rsidRDefault="00521156">
      <w:pPr>
        <w:numPr>
          <w:ilvl w:val="0"/>
          <w:numId w:val="2"/>
        </w:numPr>
        <w:rPr>
          <w:rFonts w:asciiTheme="minorHAnsi" w:hAnsiTheme="minorHAnsi"/>
        </w:rPr>
      </w:pPr>
      <w:r w:rsidRPr="00602C9D">
        <w:rPr>
          <w:rFonts w:asciiTheme="minorHAnsi" w:hAnsiTheme="minorHAnsi"/>
        </w:rPr>
        <w:t>ADO/ADO.Net (12 – 2014</w:t>
      </w:r>
      <w:r w:rsidR="00DE264A" w:rsidRPr="00602C9D">
        <w:rPr>
          <w:rFonts w:asciiTheme="minorHAnsi" w:hAnsiTheme="minorHAnsi"/>
        </w:rPr>
        <w:t>)</w:t>
      </w:r>
    </w:p>
    <w:p w:rsidR="00385956" w:rsidRPr="00602C9D" w:rsidRDefault="001C1C12">
      <w:pPr>
        <w:numPr>
          <w:ilvl w:val="0"/>
          <w:numId w:val="2"/>
        </w:numPr>
        <w:rPr>
          <w:rFonts w:asciiTheme="minorHAnsi" w:hAnsiTheme="minorHAnsi"/>
        </w:rPr>
      </w:pPr>
      <w:r w:rsidRPr="00602C9D">
        <w:rPr>
          <w:rFonts w:asciiTheme="minorHAnsi" w:hAnsiTheme="minorHAnsi"/>
        </w:rPr>
        <w:t xml:space="preserve">Crystal Reports, </w:t>
      </w:r>
      <w:r w:rsidR="00DE264A" w:rsidRPr="00602C9D">
        <w:rPr>
          <w:rFonts w:asciiTheme="minorHAnsi" w:hAnsiTheme="minorHAnsi"/>
        </w:rPr>
        <w:t xml:space="preserve">Developer Express </w:t>
      </w:r>
      <w:r w:rsidRPr="00602C9D">
        <w:rPr>
          <w:rFonts w:asciiTheme="minorHAnsi" w:hAnsiTheme="minorHAnsi"/>
        </w:rPr>
        <w:t>XtraReports, SQL Reporting Services</w:t>
      </w:r>
    </w:p>
    <w:p w:rsidR="00DD509B" w:rsidRPr="00602C9D" w:rsidRDefault="00817790" w:rsidP="00DE264A">
      <w:pPr>
        <w:numPr>
          <w:ilvl w:val="0"/>
          <w:numId w:val="2"/>
        </w:numPr>
        <w:rPr>
          <w:rFonts w:asciiTheme="minorHAnsi" w:hAnsiTheme="minorHAnsi"/>
        </w:rPr>
      </w:pPr>
      <w:r w:rsidRPr="00602C9D">
        <w:rPr>
          <w:rFonts w:asciiTheme="minorHAnsi" w:hAnsiTheme="minorHAnsi"/>
        </w:rPr>
        <w:t>T-SQL</w:t>
      </w:r>
      <w:r w:rsidR="004F21BD" w:rsidRPr="00602C9D">
        <w:rPr>
          <w:rFonts w:asciiTheme="minorHAnsi" w:hAnsiTheme="minorHAnsi"/>
        </w:rPr>
        <w:t>, PL/SQL</w:t>
      </w:r>
    </w:p>
    <w:p w:rsidR="00385956" w:rsidRPr="00602C9D" w:rsidRDefault="00385956">
      <w:pPr>
        <w:numPr>
          <w:ilvl w:val="0"/>
          <w:numId w:val="2"/>
        </w:numPr>
        <w:rPr>
          <w:rFonts w:asciiTheme="minorHAnsi" w:hAnsiTheme="minorHAnsi"/>
        </w:rPr>
      </w:pPr>
      <w:r w:rsidRPr="00602C9D">
        <w:rPr>
          <w:rFonts w:asciiTheme="minorHAnsi" w:hAnsiTheme="minorHAnsi"/>
        </w:rPr>
        <w:t>JavaScript</w:t>
      </w:r>
      <w:r w:rsidR="0049640E" w:rsidRPr="00602C9D">
        <w:rPr>
          <w:rFonts w:asciiTheme="minorHAnsi" w:hAnsiTheme="minorHAnsi"/>
        </w:rPr>
        <w:t xml:space="preserve"> including jQuery and jQueryUI</w:t>
      </w:r>
      <w:r w:rsidR="000C2C21" w:rsidRPr="00602C9D">
        <w:rPr>
          <w:rFonts w:asciiTheme="minorHAnsi" w:hAnsiTheme="minorHAnsi"/>
        </w:rPr>
        <w:t xml:space="preserve"> frameworks</w:t>
      </w:r>
    </w:p>
    <w:p w:rsidR="00521156" w:rsidRPr="00602C9D" w:rsidRDefault="00521156">
      <w:pPr>
        <w:numPr>
          <w:ilvl w:val="0"/>
          <w:numId w:val="2"/>
        </w:numPr>
        <w:rPr>
          <w:rFonts w:asciiTheme="minorHAnsi" w:hAnsiTheme="minorHAnsi"/>
        </w:rPr>
      </w:pPr>
      <w:r w:rsidRPr="00602C9D">
        <w:rPr>
          <w:rFonts w:asciiTheme="minorHAnsi" w:hAnsiTheme="minorHAnsi"/>
        </w:rPr>
        <w:t>CSS frameworks such as Bootstrap</w:t>
      </w:r>
    </w:p>
    <w:p w:rsidR="00A37D52" w:rsidRPr="00602C9D" w:rsidRDefault="0032567A">
      <w:pPr>
        <w:numPr>
          <w:ilvl w:val="0"/>
          <w:numId w:val="2"/>
        </w:numPr>
        <w:rPr>
          <w:rFonts w:asciiTheme="minorHAnsi" w:hAnsiTheme="minorHAnsi"/>
        </w:rPr>
      </w:pPr>
      <w:r>
        <w:rPr>
          <w:rFonts w:asciiTheme="minorHAnsi" w:hAnsiTheme="minorHAnsi"/>
        </w:rPr>
        <w:t>Layered architectures/</w:t>
      </w:r>
      <w:r w:rsidR="00A37D52" w:rsidRPr="00602C9D">
        <w:rPr>
          <w:rFonts w:asciiTheme="minorHAnsi" w:hAnsiTheme="minorHAnsi"/>
        </w:rPr>
        <w:t>N-Tier development</w:t>
      </w:r>
      <w:r>
        <w:rPr>
          <w:rFonts w:asciiTheme="minorHAnsi" w:hAnsiTheme="minorHAnsi"/>
        </w:rPr>
        <w:t xml:space="preserve"> practices (8 – 2014)</w:t>
      </w:r>
    </w:p>
    <w:p w:rsidR="007E31BD" w:rsidRPr="00602C9D" w:rsidRDefault="007E31BD">
      <w:pPr>
        <w:numPr>
          <w:ilvl w:val="0"/>
          <w:numId w:val="2"/>
        </w:numPr>
        <w:rPr>
          <w:rFonts w:asciiTheme="minorHAnsi" w:hAnsiTheme="minorHAnsi"/>
        </w:rPr>
      </w:pPr>
      <w:r w:rsidRPr="00602C9D">
        <w:rPr>
          <w:rFonts w:asciiTheme="minorHAnsi" w:hAnsiTheme="minorHAnsi"/>
        </w:rPr>
        <w:t xml:space="preserve">Unit testing with NUnit/NCover </w:t>
      </w:r>
      <w:r w:rsidR="00521156" w:rsidRPr="00602C9D">
        <w:rPr>
          <w:rFonts w:asciiTheme="minorHAnsi" w:hAnsiTheme="minorHAnsi"/>
        </w:rPr>
        <w:t xml:space="preserve">( </w:t>
      </w:r>
      <w:r w:rsidRPr="00602C9D">
        <w:rPr>
          <w:rFonts w:asciiTheme="minorHAnsi" w:hAnsiTheme="minorHAnsi"/>
        </w:rPr>
        <w:t>and MS-Test to a lesser degree</w:t>
      </w:r>
      <w:r w:rsidR="00521156" w:rsidRPr="00602C9D">
        <w:rPr>
          <w:rFonts w:asciiTheme="minorHAnsi" w:hAnsiTheme="minorHAnsi"/>
        </w:rPr>
        <w:t xml:space="preserve"> )</w:t>
      </w:r>
      <w:r w:rsidR="00EB5B5E" w:rsidRPr="00602C9D">
        <w:rPr>
          <w:rFonts w:asciiTheme="minorHAnsi" w:hAnsiTheme="minorHAnsi"/>
        </w:rPr>
        <w:t xml:space="preserve"> via TestDriven.net plug-in</w:t>
      </w:r>
    </w:p>
    <w:p w:rsidR="00CC7BB0" w:rsidRPr="00602C9D" w:rsidRDefault="00CC7BB0">
      <w:pPr>
        <w:numPr>
          <w:ilvl w:val="0"/>
          <w:numId w:val="2"/>
        </w:numPr>
        <w:rPr>
          <w:rFonts w:asciiTheme="minorHAnsi" w:hAnsiTheme="minorHAnsi"/>
        </w:rPr>
      </w:pPr>
      <w:r w:rsidRPr="00602C9D">
        <w:rPr>
          <w:rFonts w:asciiTheme="minorHAnsi" w:hAnsiTheme="minorHAnsi"/>
        </w:rPr>
        <w:t>Ruby/Ruby on Ra</w:t>
      </w:r>
      <w:r w:rsidR="00521156" w:rsidRPr="00602C9D">
        <w:rPr>
          <w:rFonts w:asciiTheme="minorHAnsi" w:hAnsiTheme="minorHAnsi"/>
        </w:rPr>
        <w:t>ils (&lt; 1 yr – 2012</w:t>
      </w:r>
      <w:r w:rsidRPr="00602C9D">
        <w:rPr>
          <w:rFonts w:asciiTheme="minorHAnsi" w:hAnsiTheme="minorHAnsi"/>
        </w:rPr>
        <w:t>)</w:t>
      </w:r>
    </w:p>
    <w:p w:rsidR="00EE770A" w:rsidRPr="00602C9D" w:rsidRDefault="00EE770A">
      <w:pPr>
        <w:numPr>
          <w:ilvl w:val="0"/>
          <w:numId w:val="2"/>
        </w:numPr>
        <w:rPr>
          <w:rFonts w:asciiTheme="minorHAnsi" w:hAnsiTheme="minorHAnsi"/>
        </w:rPr>
      </w:pPr>
      <w:r w:rsidRPr="00602C9D">
        <w:rPr>
          <w:rFonts w:asciiTheme="minorHAnsi" w:hAnsiTheme="minorHAnsi"/>
        </w:rPr>
        <w:t>Node.js ( “play” projects only )</w:t>
      </w:r>
    </w:p>
    <w:p w:rsidR="00EE770A" w:rsidRPr="00602C9D" w:rsidRDefault="00EE770A">
      <w:pPr>
        <w:numPr>
          <w:ilvl w:val="0"/>
          <w:numId w:val="2"/>
        </w:numPr>
        <w:rPr>
          <w:rFonts w:asciiTheme="minorHAnsi" w:hAnsiTheme="minorHAnsi"/>
        </w:rPr>
      </w:pPr>
      <w:r w:rsidRPr="00602C9D">
        <w:rPr>
          <w:rFonts w:asciiTheme="minorHAnsi" w:hAnsiTheme="minorHAnsi"/>
        </w:rPr>
        <w:t>VSNomad [HTML5 to native mobile] ( “play” projects only )</w:t>
      </w:r>
    </w:p>
    <w:p w:rsidR="00EE770A" w:rsidRPr="00602C9D" w:rsidRDefault="00EE770A">
      <w:pPr>
        <w:numPr>
          <w:ilvl w:val="0"/>
          <w:numId w:val="2"/>
        </w:numPr>
        <w:rPr>
          <w:rFonts w:asciiTheme="minorHAnsi" w:hAnsiTheme="minorHAnsi"/>
        </w:rPr>
      </w:pPr>
      <w:r w:rsidRPr="00602C9D">
        <w:rPr>
          <w:rFonts w:asciiTheme="minorHAnsi" w:hAnsiTheme="minorHAnsi"/>
        </w:rPr>
        <w:t>Experimentation with Heroku</w:t>
      </w:r>
    </w:p>
    <w:p w:rsidR="00EE770A" w:rsidRPr="00602C9D" w:rsidRDefault="00EE770A">
      <w:pPr>
        <w:numPr>
          <w:ilvl w:val="0"/>
          <w:numId w:val="2"/>
        </w:numPr>
        <w:rPr>
          <w:rFonts w:asciiTheme="minorHAnsi" w:hAnsiTheme="minorHAnsi"/>
        </w:rPr>
      </w:pPr>
      <w:r w:rsidRPr="00602C9D">
        <w:rPr>
          <w:rFonts w:asciiTheme="minorHAnsi" w:hAnsiTheme="minorHAnsi"/>
        </w:rPr>
        <w:t>Source control: Subversion (primary) [AnkhSVN/TortoiseSVN], TFS, VSS and very limited GIT experience</w:t>
      </w:r>
    </w:p>
    <w:sectPr w:rsidR="00EE770A" w:rsidRPr="00602C9D" w:rsidSect="008E57A9">
      <w:headerReference w:type="default" r:id="rId12"/>
      <w:footerReference w:type="even" r:id="rId13"/>
      <w:footerReference w:type="default" r:id="rId14"/>
      <w:pgSz w:w="12240" w:h="15840"/>
      <w:pgMar w:top="990" w:right="1800" w:bottom="99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AB1" w:rsidRDefault="00826AB1">
      <w:r>
        <w:separator/>
      </w:r>
    </w:p>
  </w:endnote>
  <w:endnote w:type="continuationSeparator" w:id="0">
    <w:p w:rsidR="00826AB1" w:rsidRDefault="00826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CE9" w:rsidRDefault="003D6E65">
    <w:pPr>
      <w:pStyle w:val="Footer"/>
      <w:framePr w:wrap="around" w:vAnchor="text" w:hAnchor="margin" w:xAlign="center" w:y="1"/>
      <w:rPr>
        <w:rStyle w:val="PageNumber"/>
      </w:rPr>
    </w:pPr>
    <w:r>
      <w:rPr>
        <w:rStyle w:val="PageNumber"/>
      </w:rPr>
      <w:fldChar w:fldCharType="begin"/>
    </w:r>
    <w:r w:rsidR="00153CE9">
      <w:rPr>
        <w:rStyle w:val="PageNumber"/>
      </w:rPr>
      <w:instrText xml:space="preserve">PAGE  </w:instrText>
    </w:r>
    <w:r>
      <w:rPr>
        <w:rStyle w:val="PageNumber"/>
      </w:rPr>
      <w:fldChar w:fldCharType="end"/>
    </w:r>
  </w:p>
  <w:p w:rsidR="00153CE9" w:rsidRDefault="00153C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CE9" w:rsidRDefault="003D6E65">
    <w:pPr>
      <w:pStyle w:val="Footer"/>
      <w:framePr w:wrap="around" w:vAnchor="text" w:hAnchor="margin" w:xAlign="center" w:y="1"/>
      <w:rPr>
        <w:rStyle w:val="PageNumber"/>
      </w:rPr>
    </w:pPr>
    <w:r>
      <w:rPr>
        <w:rStyle w:val="PageNumber"/>
      </w:rPr>
      <w:fldChar w:fldCharType="begin"/>
    </w:r>
    <w:r w:rsidR="00153CE9">
      <w:rPr>
        <w:rStyle w:val="PageNumber"/>
      </w:rPr>
      <w:instrText xml:space="preserve">PAGE  </w:instrText>
    </w:r>
    <w:r>
      <w:rPr>
        <w:rStyle w:val="PageNumber"/>
      </w:rPr>
      <w:fldChar w:fldCharType="separate"/>
    </w:r>
    <w:r w:rsidR="00BC6DB2">
      <w:rPr>
        <w:rStyle w:val="PageNumber"/>
        <w:noProof/>
      </w:rPr>
      <w:t>1</w:t>
    </w:r>
    <w:r>
      <w:rPr>
        <w:rStyle w:val="PageNumber"/>
      </w:rPr>
      <w:fldChar w:fldCharType="end"/>
    </w:r>
  </w:p>
  <w:p w:rsidR="00153CE9" w:rsidRDefault="00153C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AB1" w:rsidRDefault="00826AB1">
      <w:r>
        <w:separator/>
      </w:r>
    </w:p>
  </w:footnote>
  <w:footnote w:type="continuationSeparator" w:id="0">
    <w:p w:rsidR="00826AB1" w:rsidRDefault="00826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CE9" w:rsidRDefault="00153CE9" w:rsidP="00A77880">
    <w:pPr>
      <w:pStyle w:val="Header"/>
      <w:jc w:val="right"/>
    </w:pPr>
    <w:r>
      <w:t>J. Randall Sexton</w:t>
    </w:r>
  </w:p>
  <w:p w:rsidR="00153CE9" w:rsidRDefault="00E9280D" w:rsidP="00A77880">
    <w:pPr>
      <w:pStyle w:val="Header"/>
      <w:jc w:val="right"/>
    </w:pPr>
    <w:r>
      <w:t>614 N Crest Rd</w:t>
    </w:r>
  </w:p>
  <w:p w:rsidR="00153CE9" w:rsidRDefault="00E9280D" w:rsidP="00A77880">
    <w:pPr>
      <w:pStyle w:val="Header"/>
      <w:jc w:val="right"/>
    </w:pPr>
    <w:r>
      <w:t>Chattanooga, TN 37404</w:t>
    </w:r>
  </w:p>
  <w:p w:rsidR="00153CE9" w:rsidRDefault="00153CE9" w:rsidP="00A77880">
    <w:pPr>
      <w:pStyle w:val="Header"/>
      <w:jc w:val="right"/>
    </w:pPr>
    <w:r>
      <w:t>865.386.5611</w:t>
    </w:r>
    <w:r>
      <w:br/>
      <w:t>jrandallsexton@gmail.com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81BB1"/>
    <w:multiLevelType w:val="hybridMultilevel"/>
    <w:tmpl w:val="9D6223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0B5CC4"/>
    <w:multiLevelType w:val="hybridMultilevel"/>
    <w:tmpl w:val="A91A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06557"/>
    <w:multiLevelType w:val="hybridMultilevel"/>
    <w:tmpl w:val="0F208BF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690168"/>
    <w:multiLevelType w:val="hybridMultilevel"/>
    <w:tmpl w:val="1D2ECB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38B7384"/>
    <w:multiLevelType w:val="hybridMultilevel"/>
    <w:tmpl w:val="D2D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C1986"/>
    <w:rsid w:val="00003BD3"/>
    <w:rsid w:val="0000729F"/>
    <w:rsid w:val="00023D15"/>
    <w:rsid w:val="00034747"/>
    <w:rsid w:val="00081537"/>
    <w:rsid w:val="000A1A92"/>
    <w:rsid w:val="000B1C08"/>
    <w:rsid w:val="000C2C21"/>
    <w:rsid w:val="001068F4"/>
    <w:rsid w:val="001458E7"/>
    <w:rsid w:val="00153CE9"/>
    <w:rsid w:val="001570C6"/>
    <w:rsid w:val="001A08FE"/>
    <w:rsid w:val="001C1C12"/>
    <w:rsid w:val="001D4D26"/>
    <w:rsid w:val="001E0315"/>
    <w:rsid w:val="001F0F4D"/>
    <w:rsid w:val="001F164C"/>
    <w:rsid w:val="001F3FCF"/>
    <w:rsid w:val="00261885"/>
    <w:rsid w:val="002C2F1B"/>
    <w:rsid w:val="002D4A83"/>
    <w:rsid w:val="002E5267"/>
    <w:rsid w:val="00304DAF"/>
    <w:rsid w:val="00323172"/>
    <w:rsid w:val="0032567A"/>
    <w:rsid w:val="003839B0"/>
    <w:rsid w:val="00385956"/>
    <w:rsid w:val="003942DC"/>
    <w:rsid w:val="003B74BC"/>
    <w:rsid w:val="003D52E3"/>
    <w:rsid w:val="003D6E65"/>
    <w:rsid w:val="003E51FC"/>
    <w:rsid w:val="00421B97"/>
    <w:rsid w:val="0044728F"/>
    <w:rsid w:val="00447ADB"/>
    <w:rsid w:val="00463EC2"/>
    <w:rsid w:val="00485FDB"/>
    <w:rsid w:val="0049640E"/>
    <w:rsid w:val="004A7E0E"/>
    <w:rsid w:val="004F21BD"/>
    <w:rsid w:val="00521156"/>
    <w:rsid w:val="00522FE6"/>
    <w:rsid w:val="00531575"/>
    <w:rsid w:val="00535BD8"/>
    <w:rsid w:val="00556AFC"/>
    <w:rsid w:val="00561CAB"/>
    <w:rsid w:val="005A104B"/>
    <w:rsid w:val="005A4A84"/>
    <w:rsid w:val="005B0E21"/>
    <w:rsid w:val="005D472D"/>
    <w:rsid w:val="005D7A2F"/>
    <w:rsid w:val="00602C9D"/>
    <w:rsid w:val="00662ECC"/>
    <w:rsid w:val="006654A9"/>
    <w:rsid w:val="00690DB4"/>
    <w:rsid w:val="006F020C"/>
    <w:rsid w:val="007A1D78"/>
    <w:rsid w:val="007B554D"/>
    <w:rsid w:val="007E31BD"/>
    <w:rsid w:val="00816521"/>
    <w:rsid w:val="00817790"/>
    <w:rsid w:val="00826AB1"/>
    <w:rsid w:val="00831C06"/>
    <w:rsid w:val="008454EA"/>
    <w:rsid w:val="00855088"/>
    <w:rsid w:val="00865424"/>
    <w:rsid w:val="00875855"/>
    <w:rsid w:val="008B2641"/>
    <w:rsid w:val="008E01F0"/>
    <w:rsid w:val="008E57A9"/>
    <w:rsid w:val="008F78AA"/>
    <w:rsid w:val="0090547B"/>
    <w:rsid w:val="00944AA2"/>
    <w:rsid w:val="009903A0"/>
    <w:rsid w:val="009953E5"/>
    <w:rsid w:val="009A2A7C"/>
    <w:rsid w:val="009C752E"/>
    <w:rsid w:val="00A04E89"/>
    <w:rsid w:val="00A16146"/>
    <w:rsid w:val="00A35186"/>
    <w:rsid w:val="00A37D52"/>
    <w:rsid w:val="00A44140"/>
    <w:rsid w:val="00A755F3"/>
    <w:rsid w:val="00A77880"/>
    <w:rsid w:val="00A85E58"/>
    <w:rsid w:val="00AC4C2E"/>
    <w:rsid w:val="00AD1271"/>
    <w:rsid w:val="00AF7AB8"/>
    <w:rsid w:val="00B12DC8"/>
    <w:rsid w:val="00B3223B"/>
    <w:rsid w:val="00B62DD8"/>
    <w:rsid w:val="00B711F9"/>
    <w:rsid w:val="00BC6DB2"/>
    <w:rsid w:val="00C20F4E"/>
    <w:rsid w:val="00C3718C"/>
    <w:rsid w:val="00C83436"/>
    <w:rsid w:val="00C95541"/>
    <w:rsid w:val="00CB39C5"/>
    <w:rsid w:val="00CC5340"/>
    <w:rsid w:val="00CC7BB0"/>
    <w:rsid w:val="00CD3F32"/>
    <w:rsid w:val="00D14456"/>
    <w:rsid w:val="00D159A6"/>
    <w:rsid w:val="00DA18C4"/>
    <w:rsid w:val="00DB5E9F"/>
    <w:rsid w:val="00DC2B77"/>
    <w:rsid w:val="00DD509B"/>
    <w:rsid w:val="00DE264A"/>
    <w:rsid w:val="00DE4C48"/>
    <w:rsid w:val="00DE5F5A"/>
    <w:rsid w:val="00DE649C"/>
    <w:rsid w:val="00E16ABD"/>
    <w:rsid w:val="00E17579"/>
    <w:rsid w:val="00E558C0"/>
    <w:rsid w:val="00E6277E"/>
    <w:rsid w:val="00E9280D"/>
    <w:rsid w:val="00EA1CD6"/>
    <w:rsid w:val="00EB5B5E"/>
    <w:rsid w:val="00EC1986"/>
    <w:rsid w:val="00EE1D05"/>
    <w:rsid w:val="00EE770A"/>
    <w:rsid w:val="00F37F48"/>
    <w:rsid w:val="00F47DC5"/>
    <w:rsid w:val="00F530B8"/>
    <w:rsid w:val="00F6539D"/>
    <w:rsid w:val="00F9279D"/>
    <w:rsid w:val="00FE2828"/>
    <w:rsid w:val="00FE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C96B498D-ED44-4911-BF61-11FC1DF99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828"/>
  </w:style>
  <w:style w:type="paragraph" w:styleId="Heading1">
    <w:name w:val="heading 1"/>
    <w:basedOn w:val="Normal"/>
    <w:next w:val="Normal"/>
    <w:qFormat/>
    <w:rsid w:val="00FE282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2828"/>
    <w:pPr>
      <w:jc w:val="center"/>
    </w:pPr>
    <w:rPr>
      <w:b/>
      <w:bCs/>
    </w:rPr>
  </w:style>
  <w:style w:type="paragraph" w:styleId="Footer">
    <w:name w:val="footer"/>
    <w:basedOn w:val="Normal"/>
    <w:rsid w:val="00FE2828"/>
    <w:pPr>
      <w:tabs>
        <w:tab w:val="center" w:pos="4320"/>
        <w:tab w:val="right" w:pos="8640"/>
      </w:tabs>
    </w:pPr>
  </w:style>
  <w:style w:type="character" w:styleId="PageNumber">
    <w:name w:val="page number"/>
    <w:basedOn w:val="DefaultParagraphFont"/>
    <w:rsid w:val="00FE2828"/>
  </w:style>
  <w:style w:type="paragraph" w:styleId="Header">
    <w:name w:val="header"/>
    <w:basedOn w:val="Normal"/>
    <w:rsid w:val="00A77880"/>
    <w:pPr>
      <w:tabs>
        <w:tab w:val="center" w:pos="4320"/>
        <w:tab w:val="right" w:pos="8640"/>
      </w:tabs>
    </w:pPr>
  </w:style>
  <w:style w:type="character" w:styleId="Hyperlink">
    <w:name w:val="Hyperlink"/>
    <w:basedOn w:val="DefaultParagraphFont"/>
    <w:rsid w:val="00522FE6"/>
    <w:rPr>
      <w:color w:val="0000FF"/>
      <w:u w:val="single"/>
    </w:rPr>
  </w:style>
  <w:style w:type="character" w:styleId="FollowedHyperlink">
    <w:name w:val="FollowedHyperlink"/>
    <w:basedOn w:val="DefaultParagraphFont"/>
    <w:rsid w:val="0049640E"/>
    <w:rPr>
      <w:color w:val="800080" w:themeColor="followedHyperlink"/>
      <w:u w:val="single"/>
    </w:rPr>
  </w:style>
  <w:style w:type="paragraph" w:styleId="ListParagraph">
    <w:name w:val="List Paragraph"/>
    <w:basedOn w:val="Normal"/>
    <w:uiPriority w:val="34"/>
    <w:qFormat/>
    <w:rsid w:val="00F3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chte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beta.jrandallsexton.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pra-aus.com/index.cfm/m/28%2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pra.com" TargetMode="External"/><Relationship Id="rId4" Type="http://schemas.openxmlformats.org/officeDocument/2006/relationships/webSettings" Target="webSettings.xml"/><Relationship Id="rId9" Type="http://schemas.openxmlformats.org/officeDocument/2006/relationships/hyperlink" Target="http://www.navigatormd.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1942</TotalTime>
  <Pages>3</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Sexton Resume</vt:lpstr>
    </vt:vector>
  </TitlesOfParts>
  <Company/>
  <LinksUpToDate>false</LinksUpToDate>
  <CharactersWithSpaces>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Sexton Resume</dc:title>
  <dc:creator>Randall Sexton</dc:creator>
  <cp:lastModifiedBy>Randall Sexton</cp:lastModifiedBy>
  <cp:revision>43</cp:revision>
  <dcterms:created xsi:type="dcterms:W3CDTF">2009-07-29T13:10:00Z</dcterms:created>
  <dcterms:modified xsi:type="dcterms:W3CDTF">2014-06-12T00:42:00Z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