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720"/>
        <w:jc w:val="left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Projeto Academia da Reciclagem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>06 — Manifesto Fundador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Projeto Academia da Reciclagem nasce de um propósito de vida: deixar um planeta melhor do que encontramos.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manifesto nasce de uma lembrança antiga, guardada desde a adolescência, quando uma reportagem de televisão mostrou que uma pessoa de classe média poderia gerar, ao longo de sua vida, uma verdadeira montanha de lixo. A imagem de mais de 70 contêineres empilhados ficou marcada para sempre.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Naquele momento, ficou claro que o lixo não desaparece quando sai da nossa casa. Ele continua existindo. Ele ocupa espaço. Ele impacta o meio ambiente. Ele revela o modo como vivemos, consumimos e descartamos.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Durante muitos anos, essa imagem permaneceu adormecida, mas nunca esquecida.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Aos 57 anos, a visita à Cooperativa de Reciclagem de Cotia, a Nova Cotia, reacendeu essa memória. Ao ver as montanhas de garrafas plásticas recebendo a destinação correta e, ao mesmo tempo, ao conhecer as pessoas que trabalham na cooperativa e conseguem gerar renda digna para suas famílias por meio da reciclagem, ficou evidente que esse projeto não é apenas sobre resíduos.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É sobre meio ambiente.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É sobre dignidade.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É sobre responsabilidade.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É sobre futuro.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É sobre transformar aquilo que seria descartado em oportunidade.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>O Projeto Academia da Reciclagem nasce para conectar quem gera resíduos com quem transforma resíduos em valor.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Nasce para aproximar condomínios residenciais, empresas, escolas, cooperativas, moradores, síndicos, administradoras, parceiros e poder público em torno de um compromisso comum: dar destinação correta aos materiais recicláveis e reduzir o impacto ambiental da nossa forma de viver.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Acreditamos que o resíduo não precisa ser apenas um problema. Quando separado corretamente, coletado com organização e destinado a cooperativas sérias, ele pode se transformar em matéria-prima, renda, educação, cidadania e dignidade.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Acreditamos que cada garrafa, cada embalagem, cada papel, cada metal e cada vidro carregam uma escolha.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Podem seguir para o descarte inadequado, para os aterros, para as ruas, para os córregos e para a degradação ambiental.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Ou podem seguir para a reciclagem, para a economia circular, para a geração de renda e para a construção de uma cultura mais responsável.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escolha desse caminho depende de consciência, organização e ação.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Imagem de apoio — representação visual do impacto dos resíduos gerados por uma pessoa ao longo da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377952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 Projeto Academia da Reciclagem nasce para transformar consciência em movimento.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Não queremos apenas falar sobre reciclagem. Queremos criar pontes concretas para que os materiais recicláveis gerados nos condomínios e empresas da região cheguem ao destino correto.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Não queremos apenas instalar lixeiras. Queremos educar pessoas!!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Não queremos apenas medir toneladas recicladas. Queremos mostrar que por trás de cada tonelada existem famílias, trabalhadores, histórias e vidas impactadas!.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Não queremos apenas criar campanhas. Queremos construir cultura.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 projeto nasce inicialmente voltado aos municípios de Cotia, Carapicuíba, Embu das Artes, Vargem Grande  e Jandira, com atenção especial à região da Granja Viana, onde existem muitos condomínios residenciais, empresas e instituições capazes de exercer papel relevante nessa transformação.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região pode se tornar referência em mobilização socioambiental se conseguir unir educação ambiental, coleta seletiva, cooperativas, indicadores de impacto e reconhecimento público aos participantes comprometidos.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Por isso, o projeto também poderá desenvolver um Selo Verde ou Selo de Reconhecimento Socioambiental privado, destinado a condomínios, empresas, escolas e instituições que adotarem providências efetivas e comprovadas em favor da destinação correta dos resíduos.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Esse selo não será apenas um símbolo. Ele deverá representar compromisso, comprovação e responsabilidade.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 reconhecimento só terá valor se estiver apoiado em critérios claros, evidências reais e resultados mensuráveis.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Acreditamos que condomínios e empresas podem ser grandes agentes de transformação.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Um condomínio que orienta seus moradores, separa corretamente seus resíduos e encaminha os recicláveis para uma cooperativa não está apenas reduzindo lixo. Está educando uma comunidade inteira.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Uma empresa que destina corretamente seus materiais recicláveis não está apenas cumprindo uma obrigação ambiental. Está assumindo uma posição de responsabilidade diante da sociedade.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Uma escola que ensina crianças e jovens sobre reciclagem não está apenas transmitindo informação. Está formando uma geração mais consciente.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Uma cooperativa que recebe materiais bem separados não está apenas reciclando resíduos. Está fortalecendo uma cadeia de trabalho que gera renda, dignidade e pertencimento.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 Projeto Academia da Reciclagem reconhece que a reciclagem é uma pauta ambiental e social ao mesmo tempo.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Cada quilo reciclado significa menos resíduos no meio ambiente.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Cada material destinado corretamente significa mais eficiência para a cooperativa.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Cada condomínio engajado significa mais escala para o impacto.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Cada família beneficiada significa mais dignidade.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Este manifesto também reconhece que o lixo revela uma verdade desconfortável: todos geramos resíduos. Todos fazemos parte do problema. Mas todos também podemos fazer parte da solução.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pergunta não é se vamos gerar resíduos.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pergunta é qual destino daremos a eles.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 Projeto Academia da Reciclagem nasce para ajudar a mudar esse destino.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Nasce para mostrar que a responsabilidade ambiental começa dentro de casa, mas não termina na porta do condomínio.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Nasce para lembrar que aquilo que descartamos continua existindo e que cada escolha de descarte pode produzir abandono ou transformação.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Nasce para aproximar o morador do trabalhador da reciclagem.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Nasce para dar visibilidade às cooperativas.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Nasce para fortalecer a economia circular.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Nasce para criar indicadores de impacto.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Nasce para inspirar novos hábitos.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Nasce para deixar um legado!!.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 compromisso central deste movimento é simples e profundo: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“Quero deixar um planeta melhor do que encontrei.”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Essa frase é a raiz do projeto.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Ela nasce de uma lembrança de adolescência, ganha força na visita à Cooperativa Nova Cotia e se transforma agora em um chamado à ação.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Chamamos moradores, síndicos, administradoras, empresas, escolas, cooperativas, lideranças comunitárias, voluntários e poder público a participarem dessa construção.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Ninguém muda o mundo sozinho.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Mas uma comunidade organizada pode mudar o destino de milhares de toneladas de resíduos.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Uma cidade mobilizada pode transformar descarte em oportunidade.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Uma região inteira pode se tornar exemplo de consciência ambiental e dignidade social.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>O Projeto Academia da Reciclagem nasce para isso.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Para transformar resíduos em oportunidade.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Para transformar descarte em responsabilidade.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Para transformar reciclagem em renda.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Para transformar consciência em cultura.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Para transformar um sonho de adolescência em legado para as próximas gerações.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cCuuyxipmEJsLp8EjwV2lGwoKA==">CgMxLjA4AHIhMWh6bnotSmU1TlVIdVRfTmNId3VzajlZOWgxU0piY293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