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INSTRUMENTO PARTICULAR DE PROMESSA DE VENDA E COMPRA DE BEM IMÓVEL – </w:t>
      </w:r>
      <w:r>
        <w:rPr>
          <w:highlight w:val="yellow"/>
        </w:rPr>
        <w:t>[IDENTIFICAÇÃO DO IMÓVEL]</w:t>
      </w:r>
      <w:r>
        <w:rPr/>
        <w:t xml:space="preserve"> – </w:t>
      </w:r>
      <w:r>
        <w:rPr>
          <w:highlight w:val="yellow"/>
        </w:rPr>
        <w:t>[CIDADE]</w:t>
      </w:r>
      <w:r>
        <w:rPr/>
        <w:t xml:space="preserve"> - </w:t>
      </w:r>
      <w:r>
        <w:rPr>
          <w:highlight w:val="yellow"/>
        </w:rPr>
        <w:t>[UF]</w:t>
      </w:r>
      <w:r>
        <w:rPr/>
        <w:t>.</w:t>
      </w:r>
    </w:p>
    <w:p>
      <w:pPr/>
      <w:r>
        <w:t xml:space="preserve">Pelo presente Instrumento Particular de Promessa de Venda e Compra de Bem Imóvel, e na melhor forma de direito, de um lado, </w:t>
      </w:r>
      <w:r>
        <w:rPr>
          <w:b/>
        </w:rPr>
      </w:r>
      <w:r>
        <w:rPr>
          <w:b/>
          <w:highlight w:val="yellow"/>
        </w:rPr>
        <w:t>[NOME COMPLETO DO VENDEDOR]</w:t>
      </w:r>
      <w:r>
        <w:t xml:space="preserve">, </w:t>
      </w:r>
      <w:r>
        <w:rPr>
          <w:highlight w:val="yellow"/>
        </w:rPr>
        <w:t>[nacionalidade]</w:t>
      </w:r>
      <w:r>
        <w:rPr/>
        <w:t xml:space="preserve">, </w:t>
      </w:r>
      <w:r>
        <w:rPr>
          <w:highlight w:val="yellow"/>
        </w:rPr>
        <w:t>[estado civil]</w:t>
      </w:r>
      <w:r>
        <w:rPr/>
        <w:t xml:space="preserve">, </w:t>
      </w:r>
      <w:r>
        <w:rPr>
          <w:highlight w:val="yellow"/>
        </w:rPr>
        <w:t>[profissão]</w:t>
      </w:r>
      <w:r>
        <w:rPr/>
        <w:t xml:space="preserve">, portador(a) da cédula de identidade RG </w:t>
      </w:r>
      <w:r>
        <w:rPr>
          <w:highlight w:val="yellow"/>
        </w:rPr>
        <w:t>[nº RG / órgão emissor]</w:t>
      </w:r>
      <w:r>
        <w:rPr/>
        <w:t xml:space="preserve"> e inscrito(a) no CPF/MF </w:t>
      </w:r>
      <w:r>
        <w:rPr>
          <w:highlight w:val="yellow"/>
        </w:rPr>
        <w:t>[nº CPF]</w:t>
      </w:r>
      <w:r>
        <w:rPr/>
        <w:t xml:space="preserve">, com endereço eletrônico: </w:t>
      </w:r>
      <w:r>
        <w:rPr>
          <w:highlight w:val="yellow"/>
        </w:rPr>
        <w:t>[e-mail]</w:t>
      </w:r>
      <w:r>
        <w:rPr/>
        <w:t xml:space="preserve">, residente e domiciliado(a) na </w:t>
      </w:r>
      <w:r>
        <w:rPr>
          <w:highlight w:val="yellow"/>
        </w:rPr>
        <w:t>[endereço completo com CEP]</w:t>
      </w:r>
      <w:r>
        <w:rPr/>
        <w:t xml:space="preserve">, denominado(a) neste ato simplesmente </w:t>
      </w:r>
      <w:r>
        <w:rPr>
          <w:b/>
        </w:rPr>
        <w:t>"VENDEDOR(A)"</w:t>
      </w:r>
      <w:r>
        <w:t>;</w:t>
      </w:r>
    </w:p>
    <w:p>
      <w:pPr/>
      <w:r>
        <w:t xml:space="preserve">E de outro lado, </w:t>
      </w:r>
      <w:r>
        <w:rPr>
          <w:b/>
        </w:rPr>
      </w:r>
      <w:r>
        <w:rPr>
          <w:b/>
          <w:highlight w:val="yellow"/>
        </w:rPr>
        <w:t>[NOME COMPLETO DO COMPRADOR]</w:t>
      </w:r>
      <w:r>
        <w:t xml:space="preserve">, </w:t>
      </w:r>
      <w:r>
        <w:rPr>
          <w:highlight w:val="yellow"/>
        </w:rPr>
        <w:t>[nacionalidade]</w:t>
      </w:r>
      <w:r>
        <w:rPr/>
        <w:t xml:space="preserve">, </w:t>
      </w:r>
      <w:r>
        <w:rPr>
          <w:highlight w:val="yellow"/>
        </w:rPr>
        <w:t>[estado civil]</w:t>
      </w:r>
      <w:r>
        <w:rPr/>
        <w:t xml:space="preserve">, </w:t>
      </w:r>
      <w:r>
        <w:rPr>
          <w:highlight w:val="yellow"/>
        </w:rPr>
        <w:t>[profissão]</w:t>
      </w:r>
      <w:r>
        <w:rPr/>
        <w:t xml:space="preserve">, portador(a) da cédula de identidade RG </w:t>
      </w:r>
      <w:r>
        <w:rPr>
          <w:highlight w:val="yellow"/>
        </w:rPr>
        <w:t>[nº RG / órgão emissor]</w:t>
      </w:r>
      <w:r>
        <w:rPr/>
        <w:t xml:space="preserve"> e inscrito(a) no CPF/MF </w:t>
      </w:r>
      <w:r>
        <w:rPr>
          <w:highlight w:val="yellow"/>
        </w:rPr>
        <w:t>[nº CPF]</w:t>
      </w:r>
      <w:r>
        <w:rPr/>
        <w:t xml:space="preserve">, com endereço eletrônico: </w:t>
      </w:r>
      <w:r>
        <w:rPr>
          <w:highlight w:val="yellow"/>
        </w:rPr>
        <w:t>[e-mail]</w:t>
      </w:r>
      <w:r>
        <w:rPr/>
        <w:t xml:space="preserve">, residente e domiciliado(a) na </w:t>
      </w:r>
      <w:r>
        <w:rPr>
          <w:highlight w:val="yellow"/>
        </w:rPr>
        <w:t>[endereço completo com CEP]</w:t>
      </w:r>
      <w:r>
        <w:rPr/>
        <w:t xml:space="preserve">, denominado(a) neste ato simplesmente </w:t>
      </w:r>
      <w:r>
        <w:rPr>
          <w:b/>
        </w:rPr>
        <w:t>"COMPRADOR(A)"</w:t>
      </w:r>
      <w:r>
        <w:t>;</w:t>
      </w:r>
    </w:p>
    <w:p>
      <w:pPr/>
      <w:r>
        <w:t>Com fundamento na autonomia privada, por vontade livre dos contratantes, que se comprometem a observar os princípios de lealdade, boa-fé e transparência que norteiam o presente contrato, desde sua celebração até após a sua execução, têm entre si justo e contratado o disposto nas cláusulas seguintes do presente Contrato de Promessa de Venda e Compra de Bem Imóvel, que pactuam firmemente, a saber:</w:t>
      </w:r>
    </w:p>
    <w:p>
      <w:pPr>
        <w:pStyle w:val="Heading1"/>
      </w:pPr>
      <w:r>
        <w:rPr>
          <w:u w:val="single"/>
        </w:rPr>
        <w:t>CLÁUSULA PRIMEIRA</w:t>
      </w:r>
      <w:r>
        <w:t xml:space="preserve"> – DO OBJETO DO CONTRATO</w:t>
      </w:r>
    </w:p>
    <w:p>
      <w:pPr/>
      <w:r>
        <w:t xml:space="preserve">O(A) </w:t>
      </w:r>
      <w:r>
        <w:rPr>
          <w:b/>
        </w:rPr>
        <w:t>VENDEDOR(A)</w:t>
      </w:r>
      <w:r>
        <w:t xml:space="preserve">, por meio de </w:t>
      </w:r>
      <w:r>
        <w:rPr>
          <w:highlight w:val="yellow"/>
        </w:rPr>
        <w:t>[título de aquisição — ex.: escritura de compra e venda registrada sob R.__]</w:t>
      </w:r>
      <w:r>
        <w:rPr/>
        <w:t>, tornou-se legítimo(a) proprietário(a) do imóvel descrito a seguir:</w:t>
      </w:r>
    </w:p>
    <w:p>
      <w:pPr>
        <w:pStyle w:val="Quote"/>
      </w:pPr>
      <w:r>
        <w:rPr>
          <w:b/>
        </w:rPr>
        <w:t>IMÓVEL:</w:t>
      </w:r>
      <w:r>
        <w:t xml:space="preserve"> </w:t>
      </w:r>
      <w:r/>
      <w:r>
        <w:rPr>
          <w:highlight w:val="yellow"/>
        </w:rPr>
        <w:t>[transcrever aqui a descrição do imóvel exatamente como consta na matrícula]</w:t>
      </w:r>
      <w:r>
        <w:t xml:space="preserve"> Imóvel devidamente cadastrado pela Prefeitura Municipal de </w:t>
      </w:r>
      <w:r>
        <w:rPr>
          <w:highlight w:val="yellow"/>
        </w:rPr>
        <w:t>[CIDADE]</w:t>
      </w:r>
      <w:r>
        <w:rPr/>
        <w:t xml:space="preserve"> sob nº </w:t>
      </w:r>
      <w:r>
        <w:rPr>
          <w:b/>
        </w:rPr>
      </w:r>
      <w:r>
        <w:rPr>
          <w:b/>
          <w:highlight w:val="yellow"/>
        </w:rPr>
        <w:t>[nº inscrição municipal / IPTU]</w:t>
      </w:r>
      <w:r>
        <w:t xml:space="preserve"> e caracterizado na Matrícula Nº </w:t>
      </w:r>
      <w:r>
        <w:rPr>
          <w:b/>
        </w:rPr>
      </w:r>
      <w:r>
        <w:rPr>
          <w:b/>
          <w:highlight w:val="yellow"/>
        </w:rPr>
        <w:t>[nº matrícula]</w:t>
      </w:r>
      <w:r>
        <w:t xml:space="preserve"> do </w:t>
      </w:r>
      <w:r>
        <w:rPr>
          <w:highlight w:val="yellow"/>
        </w:rPr>
        <w:t>[nº Oficial de Registro de Imóveis da Comarca de ______]</w:t>
      </w:r>
      <w:r>
        <w:rPr/>
        <w:t>.</w:t>
      </w:r>
    </w:p>
    <w:p>
      <w:pPr/>
      <w:r>
        <w:rPr>
          <w:b/>
        </w:rPr>
        <w:t>Parágrafo Único:</w:t>
      </w:r>
      <w:r>
        <w:t xml:space="preserve"> As partes estabelecem de comum acordo, que fará parte integrante da presente transação os itens relacionados a seguir: </w:t>
      </w:r>
      <w:r>
        <w:rPr>
          <w:highlight w:val="yellow"/>
        </w:rPr>
        <w:t>[listar móveis, armários, equipamentos — ou excluir este parágrafo]</w:t>
      </w:r>
      <w:r>
        <w:rPr/>
        <w:t>.</w:t>
      </w:r>
    </w:p>
    <w:p>
      <w:pPr>
        <w:pStyle w:val="Heading1"/>
      </w:pPr>
      <w:r>
        <w:rPr>
          <w:u w:val="single"/>
        </w:rPr>
        <w:t>CLÁUSULA SEGUNDA</w:t>
      </w:r>
      <w:r>
        <w:t xml:space="preserve"> – DO PREÇO E CONDIÇÕES DE PAGAMENTO</w:t>
      </w:r>
    </w:p>
    <w:p>
      <w:pPr/>
      <w:r>
        <w:t xml:space="preserve">O(A) </w:t>
      </w:r>
      <w:r>
        <w:rPr>
          <w:b/>
        </w:rPr>
        <w:t>VENDEDOR(A)</w:t>
      </w:r>
      <w:r>
        <w:t xml:space="preserve"> compromete-se a vender para o(a) </w:t>
      </w:r>
      <w:r>
        <w:rPr>
          <w:b/>
        </w:rPr>
        <w:t>COMPRADOR(A)</w:t>
      </w:r>
      <w:r>
        <w:t xml:space="preserve"> e, este(a) a comprar-lhe o referido imóvel, descrito na Cláusula Primeira, pelo preço certo, firme e irreajustável de </w:t>
      </w:r>
      <w:r>
        <w:rPr>
          <w:b/>
        </w:rPr>
        <w:t xml:space="preserve">R$ </w:t>
      </w:r>
      <w:r>
        <w:rPr>
          <w:b/>
          <w:highlight w:val="yellow"/>
        </w:rPr>
        <w:t>[VALOR TOTAL]</w:t>
      </w:r>
      <w:r>
        <w:rPr>
          <w:b/>
        </w:rPr>
        <w:t xml:space="preserve"> (</w:t>
      </w:r>
      <w:r>
        <w:rPr>
          <w:b/>
          <w:highlight w:val="yellow"/>
        </w:rPr>
        <w:t>[valor total por extenso]</w:t>
      </w:r>
      <w:r>
        <w:rPr>
          <w:b/>
        </w:rPr>
        <w:t>)</w:t>
      </w:r>
      <w:r>
        <w:t>, que deverá ser pago em moeda corrente nacional conforme a seguir estipulado:</w:t>
      </w:r>
    </w:p>
    <w:p>
      <w:pPr/>
      <w:r>
        <w:rPr>
          <w:b/>
        </w:rPr>
        <w:t>Parcela 01:</w:t>
      </w:r>
      <w:r>
        <w:t xml:space="preserve"> </w:t>
      </w:r>
      <w:r>
        <w:rPr>
          <w:b/>
        </w:rPr>
        <w:t>Sinal e princípio de pagamento:</w:t>
      </w:r>
      <w:r>
        <w:t xml:space="preserve"> </w:t>
      </w:r>
      <w:r>
        <w:rPr>
          <w:b/>
        </w:rPr>
        <w:t xml:space="preserve">R$ </w:t>
      </w:r>
      <w:r>
        <w:rPr>
          <w:b/>
          <w:highlight w:val="yellow"/>
        </w:rPr>
        <w:t>[VALOR DO SINAL]</w:t>
      </w:r>
      <w:r>
        <w:rPr>
          <w:b/>
        </w:rPr>
        <w:t xml:space="preserve"> (</w:t>
      </w:r>
      <w:r>
        <w:rPr>
          <w:b/>
          <w:highlight w:val="yellow"/>
        </w:rPr>
        <w:t>[valor do sinal por extenso]</w:t>
      </w:r>
      <w:r>
        <w:rPr>
          <w:b/>
        </w:rPr>
        <w:t>)</w:t>
      </w:r>
      <w:r>
        <w:t xml:space="preserve">, com vencimento em </w:t>
      </w:r>
      <w:r>
        <w:rPr>
          <w:highlight w:val="yellow"/>
        </w:rPr>
        <w:t>[data]</w:t>
      </w:r>
      <w:r>
        <w:rPr/>
        <w:t xml:space="preserve">, por meio de </w:t>
      </w:r>
      <w:r>
        <w:rPr>
          <w:highlight w:val="yellow"/>
        </w:rPr>
        <w:t>[PIX / transferência bancária]</w:t>
      </w:r>
      <w:r>
        <w:rPr/>
        <w:t xml:space="preserve"> a ser realizada em favor do(a) </w:t>
      </w:r>
      <w:r>
        <w:rPr>
          <w:b/>
        </w:rPr>
        <w:t>VENDEDOR(A)</w:t>
      </w:r>
      <w:r>
        <w:t xml:space="preserve">: </w:t>
      </w:r>
      <w:r>
        <w:rPr>
          <w:highlight w:val="yellow"/>
        </w:rPr>
        <w:t>[NOME DO FAVORECIDO]</w:t>
      </w:r>
      <w:r>
        <w:rPr/>
        <w:t xml:space="preserve">, </w:t>
      </w:r>
      <w:r>
        <w:rPr>
          <w:highlight w:val="yellow"/>
        </w:rPr>
        <w:t>[CPF/CNPJ]</w:t>
      </w:r>
      <w:r>
        <w:rPr/>
        <w:t xml:space="preserve">, </w:t>
      </w:r>
      <w:r>
        <w:rPr>
          <w:highlight w:val="yellow"/>
        </w:rPr>
        <w:t>[Banco, Agência, Conta]</w:t>
      </w:r>
      <w:r>
        <w:rPr/>
        <w:t xml:space="preserve"> ou Chave PIX: </w:t>
      </w:r>
      <w:r>
        <w:rPr>
          <w:highlight w:val="yellow"/>
        </w:rPr>
        <w:t>[chave]</w:t>
      </w:r>
      <w:r>
        <w:rPr/>
        <w:t>, operando-se automaticamente a quitação em favor do(a) Comprador(a) com o efetivo crédito na conta corrente ora indicada pelo(a) Vendedor(a).</w:t>
      </w:r>
    </w:p>
    <w:p>
      <w:pPr/>
      <w:r>
        <w:rPr>
          <w:b/>
        </w:rPr>
        <w:t>Parcela 02:</w:t>
      </w:r>
      <w:r>
        <w:t xml:space="preserve"> </w:t>
      </w:r>
      <w:r>
        <w:rPr>
          <w:b/>
        </w:rPr>
        <w:t xml:space="preserve">R$ </w:t>
      </w:r>
      <w:r>
        <w:rPr>
          <w:b/>
          <w:highlight w:val="yellow"/>
        </w:rPr>
        <w:t>[VALOR DE CADA PARCELA]</w:t>
      </w:r>
      <w:r>
        <w:rPr>
          <w:b/>
        </w:rPr>
        <w:t xml:space="preserve"> (</w:t>
      </w:r>
      <w:r>
        <w:rPr>
          <w:b/>
          <w:highlight w:val="yellow"/>
        </w:rPr>
        <w:t>[valor de cada parcela por extenso]</w:t>
      </w:r>
      <w:r>
        <w:rPr>
          <w:b/>
        </w:rPr>
        <w:t>)</w:t>
      </w:r>
      <w:r>
        <w:t xml:space="preserve">, em </w:t>
      </w:r>
      <w:r>
        <w:rPr>
          <w:highlight w:val="yellow"/>
        </w:rPr>
        <w:t>[nº]</w:t>
      </w:r>
      <w:r>
        <w:rPr/>
        <w:t xml:space="preserve"> (</w:t>
      </w:r>
      <w:r>
        <w:rPr>
          <w:highlight w:val="yellow"/>
        </w:rPr>
        <w:t>[por extenso]</w:t>
      </w:r>
      <w:r>
        <w:rPr/>
        <w:t xml:space="preserve">) parcelas mensais e sucessivas, vencendo-se a primeira em </w:t>
      </w:r>
      <w:r>
        <w:rPr>
          <w:highlight w:val="yellow"/>
        </w:rPr>
        <w:t>[data]</w:t>
      </w:r>
      <w:r>
        <w:rPr/>
        <w:t xml:space="preserve"> e as demais no mesmo dia dos meses subsequentes, por meio de </w:t>
      </w:r>
      <w:r>
        <w:rPr>
          <w:highlight w:val="yellow"/>
        </w:rPr>
        <w:t>[PIX / transferência bancária]</w:t>
      </w:r>
      <w:r>
        <w:rPr/>
        <w:t xml:space="preserve"> na mesma conta corrente anteriormente informada, acrescidos de </w:t>
      </w:r>
      <w:r>
        <w:rPr>
          <w:highlight w:val="yellow"/>
        </w:rPr>
        <w:t>[%]</w:t>
      </w:r>
      <w:r>
        <w:rPr/>
        <w:t xml:space="preserve"> de juros a.m., calculados pro rata die.</w:t>
      </w:r>
    </w:p>
    <w:p>
      <w:pPr>
        <w:pStyle w:val="Heading1"/>
      </w:pPr>
      <w:r>
        <w:rPr>
          <w:u w:val="single"/>
        </w:rPr>
        <w:t>CLÁUSULA TERCEIRA</w:t>
      </w:r>
      <w:r>
        <w:t xml:space="preserve"> – DA CONFISSÃO DE DÍVIDA, VENCIMENTO ANTECIPADO, FORÇA EXECUTIVA E GARANTIA DA OBRIGAÇÃO.</w:t>
      </w:r>
    </w:p>
    <w:p>
      <w:pPr/>
      <w:r>
        <w:t xml:space="preserve">O(A) </w:t>
      </w:r>
      <w:r>
        <w:rPr>
          <w:b/>
        </w:rPr>
        <w:t>COMPRADOR(A)</w:t>
      </w:r>
      <w:r>
        <w:t xml:space="preserve">, de forma livre, consciente, expressa, irrevogável e irretratável, reconhece, confessa e declara dever ao(à) </w:t>
      </w:r>
      <w:r>
        <w:rPr>
          <w:b/>
        </w:rPr>
        <w:t>VENDEDOR(A)</w:t>
      </w:r>
      <w:r>
        <w:t xml:space="preserve"> o saldo remanescente do preço da compra e venda objeto deste instrumento, correspondente às parcelas previstas na Cláusula Segunda, especialmente aquelas descritas como Parcelas 02, totalizando o valor nominal de </w:t>
      </w:r>
      <w:r>
        <w:rPr>
          <w:b/>
        </w:rPr>
        <w:t xml:space="preserve">R$ </w:t>
      </w:r>
      <w:r>
        <w:rPr>
          <w:b/>
          <w:highlight w:val="yellow"/>
        </w:rPr>
        <w:t>[SALDO PARCELADO]</w:t>
      </w:r>
      <w:r>
        <w:rPr>
          <w:b/>
        </w:rPr>
        <w:t xml:space="preserve"> (</w:t>
      </w:r>
      <w:r>
        <w:rPr>
          <w:b/>
          <w:highlight w:val="yellow"/>
        </w:rPr>
        <w:t>[saldo parcelado por extenso]</w:t>
      </w:r>
      <w:r>
        <w:rPr>
          <w:b/>
        </w:rPr>
        <w:t>)</w:t>
      </w:r>
      <w:r>
        <w:t xml:space="preserve">, acrescido dos juros remuneratórios convencionados de </w:t>
      </w:r>
      <w:r>
        <w:rPr>
          <w:highlight w:val="yellow"/>
        </w:rPr>
        <w:t>[%]</w:t>
      </w:r>
      <w:r>
        <w:rPr/>
        <w:t xml:space="preserve"> (</w:t>
      </w:r>
      <w:r>
        <w:rPr>
          <w:highlight w:val="yellow"/>
        </w:rPr>
        <w:t>[por extenso]</w:t>
      </w:r>
      <w:r>
        <w:rPr/>
        <w:t>) ao mês, observados os respectivos vencimentos contratualmente estabelecidos.</w:t>
      </w:r>
    </w:p>
    <w:p>
      <w:pPr/>
      <w:r>
        <w:rPr>
          <w:b/>
        </w:rPr>
        <w:t>Parágrafo Primeiro:</w:t>
      </w:r>
      <w:r>
        <w:t xml:space="preserve"> A presente confissão de dívida é realizada nos termos dos artigos 389, 394, 395 e seguintes do Código Civil, constituindo obrigação líquida, certa e exigível, ficando expressamente reconhecido pelo(a) </w:t>
      </w:r>
      <w:r>
        <w:rPr>
          <w:b/>
        </w:rPr>
        <w:t>COMPRADOR(A)</w:t>
      </w:r>
      <w:r>
        <w:t xml:space="preserve"> que o presente instrumento particular, desde que assinado pelos devedores e por duas testemunhas, possui natureza de título executivo extrajudicial, nos termos do artigo 784, inciso III, do Código de Processo Civil, podendo ser promovida a execução judicial independentemente de prévia ação de conhecimento.</w:t>
      </w:r>
    </w:p>
    <w:p>
      <w:pPr/>
      <w:r>
        <w:rPr>
          <w:b/>
        </w:rPr>
        <w:t>Parágrafo Segundo:</w:t>
      </w:r>
      <w:r>
        <w:t xml:space="preserve"> O inadimplemento de qualquer parcela sujeitará o(a) </w:t>
      </w:r>
      <w:r>
        <w:rPr>
          <w:b/>
        </w:rPr>
        <w:t>COMPRADOR(A)</w:t>
      </w:r>
      <w:r>
        <w:t>, automaticamente e independentemente de qualquer aviso, interpelação ou notificação judicial ou extrajudicial, ao pagamento dos seguintes encargos:</w:t>
      </w:r>
    </w:p>
    <w:p>
      <w:pPr/>
      <w:r>
        <w:rPr>
          <w:b/>
        </w:rPr>
        <w:t>I –</w:t>
      </w:r>
      <w:r>
        <w:t xml:space="preserve"> multa moratória de 2% (dois por cento) sobre o valor da parcela em atraso;</w:t>
      </w:r>
    </w:p>
    <w:p>
      <w:pPr/>
      <w:r>
        <w:rPr>
          <w:b/>
        </w:rPr>
        <w:t>II –</w:t>
      </w:r>
      <w:r>
        <w:t xml:space="preserve"> juros moratórios de 1% (um por cento) ao mês, calculados pro rata die;</w:t>
      </w:r>
    </w:p>
    <w:p>
      <w:pPr/>
      <w:r>
        <w:rPr>
          <w:b/>
        </w:rPr>
        <w:t>III –</w:t>
      </w:r>
      <w:r>
        <w:t xml:space="preserve"> correção monetária pelo IGPM, ou por outro índice oficial que venha a substituí-lo, desde o vencimento até o efetivo pagamento;</w:t>
      </w:r>
    </w:p>
    <w:p>
      <w:pPr/>
      <w:r>
        <w:rPr>
          <w:b/>
        </w:rPr>
        <w:t>IV –</w:t>
      </w:r>
      <w:r>
        <w:t xml:space="preserve"> reembolso integral das despesas comprovadamente suportadas pelo(a) </w:t>
      </w:r>
      <w:r>
        <w:rPr>
          <w:b/>
        </w:rPr>
        <w:t>VENDEDOR(A)</w:t>
      </w:r>
      <w:r>
        <w:t xml:space="preserve"> para cobrança do débito, inclusive custas, emolumentos e honorários advocatícios, judiciais ou extrajudiciais.</w:t>
      </w:r>
    </w:p>
    <w:p>
      <w:pPr/>
      <w:r>
        <w:rPr>
          <w:b/>
        </w:rPr>
        <w:t>Parágrafo Terceiro:</w:t>
      </w:r>
      <w:r>
        <w:t xml:space="preserve"> O atraso superior a 30 (trinta) dias no pagamento de qualquer parcela, ou o inadimplemento de 02 (duas) parcelas, consecutivas ou alternadas, importará, de pleno direito e independentemente de qualquer notificação, no vencimento antecipado de todas as parcelas vincendas, tornando imediatamente exigível o saldo devedor integral, acrescido dos encargos previstos neste contrato.</w:t>
      </w:r>
    </w:p>
    <w:p>
      <w:pPr/>
      <w:r>
        <w:rPr>
          <w:b/>
        </w:rPr>
        <w:t>Parágrafo Quarto:</w:t>
      </w:r>
      <w:r>
        <w:t xml:space="preserve"> O(A) </w:t>
      </w:r>
      <w:r>
        <w:rPr>
          <w:b/>
        </w:rPr>
        <w:t>VENDEDOR(A)</w:t>
      </w:r>
      <w:r>
        <w:t xml:space="preserve"> poderá promover a execução judicial da obrigação pelo saldo integral antecipadamente vencido ou apenas pelas parcelas vencidas, a seu exclusivo critério, sem que isso importe em renúncia ao direito de exigir posteriormente as demais prestações ou configure novação da dívida.</w:t>
      </w:r>
    </w:p>
    <w:p>
      <w:pPr/>
      <w:r>
        <w:rPr>
          <w:b/>
        </w:rPr>
        <w:t>Parágrafo Quinto:</w:t>
      </w:r>
      <w:r>
        <w:t xml:space="preserve"> A eventual tolerância do(a) </w:t>
      </w:r>
      <w:r>
        <w:rPr>
          <w:b/>
        </w:rPr>
        <w:t>VENDEDOR(A)</w:t>
      </w:r>
      <w:r>
        <w:t xml:space="preserve"> quanto ao atraso no pagamento, recebimento parcial de valores, renegociação verbal, concessão de prazo adicional ou qualquer outra liberalidade não importará novação, remissão, transação, renúncia de direitos ou alteração das condições pactuadas, permanecendo íntegros todos os direitos decorrentes deste contrato.</w:t>
      </w:r>
    </w:p>
    <w:p>
      <w:pPr/>
      <w:r>
        <w:rPr>
          <w:b/>
        </w:rPr>
        <w:t>Parágrafo Sexto:</w:t>
      </w:r>
      <w:r>
        <w:t xml:space="preserve"> A obrigação ora confessada possui caráter autônomo quanto à sua exigibilidade, permanecendo plenamente válida e eficaz ainda que haja a lavratura da escritura pública, a imissão na posse, o registro da transmissão da propriedade ou qualquer outro ato decorrente da execução deste contrato, extinguindo-se somente mediante quitação expressa e escrita concedida pelo(a) </w:t>
      </w:r>
      <w:r>
        <w:rPr>
          <w:b/>
        </w:rPr>
        <w:t>VENDEDOR(A)</w:t>
      </w:r>
      <w:r>
        <w:t>.</w:t>
      </w:r>
    </w:p>
    <w:p>
      <w:pPr/>
      <w:r>
        <w:rPr>
          <w:b/>
        </w:rPr>
        <w:t>Parágrafo Sétimo:</w:t>
      </w:r>
      <w:r>
        <w:t xml:space="preserve"> Para fins de eventual execução judicial, fica facultado ao(à) </w:t>
      </w:r>
      <w:r>
        <w:rPr>
          <w:b/>
        </w:rPr>
        <w:t>VENDEDOR(A)</w:t>
      </w:r>
      <w:r>
        <w:t xml:space="preserve"> apresentar simples demonstrativo atualizado do débito, contendo a discriminação das parcelas vencidas, dos encargos incidentes e dos pagamentos eventualmente realizados, o qual será considerado suficiente para apuração do saldo devedor, ressalvado ao(à) </w:t>
      </w:r>
      <w:r>
        <w:rPr>
          <w:b/>
        </w:rPr>
        <w:t>COMPRADOR(A)</w:t>
      </w:r>
      <w:r>
        <w:t xml:space="preserve"> o direito de impugnação na forma da legislação processual.</w:t>
      </w:r>
    </w:p>
    <w:p>
      <w:pPr/>
      <w:r>
        <w:rPr>
          <w:b/>
        </w:rPr>
        <w:t>Parágrafo Oitavo:</w:t>
      </w:r>
      <w:r>
        <w:t xml:space="preserve"> O pagamento antecipado de qualquer parcela poderá ser realizado pelo(a) </w:t>
      </w:r>
      <w:r>
        <w:rPr>
          <w:b/>
        </w:rPr>
        <w:t>COMPRADOR(A)</w:t>
      </w:r>
      <w:r>
        <w:t>, hipótese em que incidirão apenas os juros remuneratórios calculados pro rata die, até a data da efetiva liquidação da respectiva obrigação, observadas as regras deste contrato.</w:t>
      </w:r>
    </w:p>
    <w:p>
      <w:pPr/>
      <w:r>
        <w:rPr>
          <w:b/>
        </w:rPr>
        <w:t>Parágrafo Nono:</w:t>
      </w:r>
      <w:r>
        <w:t xml:space="preserve"> Permanecem vinculadas à presente confissão de dívida todas as demais obrigações previstas neste contrato, inclusive as cláusulas de mora, inadimplemento, rescisão e perdas e danos, que deverão ser interpretadas de forma complementar e não excludente.</w:t>
      </w:r>
    </w:p>
    <w:p>
      <w:pPr/>
      <w:r>
        <w:rPr>
          <w:b/>
        </w:rPr>
        <w:t>Parágrafo Décimo:</w:t>
      </w:r>
      <w:r>
        <w:t xml:space="preserve"> O(A) </w:t>
      </w:r>
      <w:r>
        <w:rPr>
          <w:b/>
        </w:rPr>
        <w:t>COMPRADOR(A)</w:t>
      </w:r>
      <w:r>
        <w:t xml:space="preserve">, apresenta neste ato, a título de garantia para pagamento dos valores ora confessados como devedores, </w:t>
      </w:r>
      <w:r>
        <w:rPr>
          <w:highlight w:val="yellow"/>
        </w:rPr>
        <w:t>[descrever a garantia — ex.: nota promissória, alienação fiduciária — ou excluir este parágrafo]</w:t>
      </w:r>
      <w:r>
        <w:rPr/>
        <w:t>.</w:t>
      </w:r>
    </w:p>
    <w:p>
      <w:pPr>
        <w:pStyle w:val="Heading1"/>
      </w:pPr>
      <w:r>
        <w:rPr>
          <w:u w:val="single"/>
        </w:rPr>
        <w:t>CLÁUSULA QUARTA</w:t>
      </w:r>
      <w:r>
        <w:t xml:space="preserve"> – DAS CERTIDÕES E DOCUMENTOS</w:t>
      </w:r>
    </w:p>
    <w:p>
      <w:pPr/>
      <w:r>
        <w:t xml:space="preserve">O(A) </w:t>
      </w:r>
      <w:r>
        <w:rPr>
          <w:b/>
        </w:rPr>
        <w:t>VENDEDOR(A)</w:t>
      </w:r>
      <w:r>
        <w:t xml:space="preserve"> apresenta neste momento as certidões em seu nome, abaixo relacionadas:</w:t>
      </w:r>
    </w:p>
    <w:p>
      <w:pPr/>
      <w:r>
        <w:rPr>
          <w:b/>
        </w:rPr>
        <w:t xml:space="preserve">1 - Em nome de </w:t>
      </w:r>
      <w:r>
        <w:rPr>
          <w:b/>
          <w:highlight w:val="yellow"/>
        </w:rPr>
        <w:t>[NOME DO VENDEDOR]</w:t>
      </w:r>
    </w:p>
    <w:p>
      <w:pPr/>
      <w:r>
        <w:t xml:space="preserve">1.1 – Certidão de Débitos Relativos aos Tributos Federais e Dívida Ativa União – nº </w:t>
      </w:r>
      <w:r>
        <w:rPr>
          <w:highlight w:val="yellow"/>
        </w:rPr>
        <w:t>[____]</w:t>
      </w:r>
      <w:r>
        <w:rPr/>
        <w:t xml:space="preserve"> - emitida em </w:t>
      </w:r>
      <w:r>
        <w:rPr>
          <w:highlight w:val="yellow"/>
        </w:rPr>
        <w:t>[__/__/____]</w:t>
      </w:r>
      <w:r>
        <w:rPr/>
        <w:t>;</w:t>
      </w:r>
    </w:p>
    <w:p>
      <w:pPr/>
      <w:r>
        <w:t xml:space="preserve">1.2 – Certidão da Justiça Federal – Ações e Execuções Cíveis - 1ª Instância – nº </w:t>
      </w:r>
      <w:r>
        <w:rPr>
          <w:highlight w:val="yellow"/>
        </w:rPr>
        <w:t>[____]</w:t>
      </w:r>
      <w:r>
        <w:rPr/>
        <w:t xml:space="preserve"> - emitida em </w:t>
      </w:r>
      <w:r>
        <w:rPr>
          <w:highlight w:val="yellow"/>
        </w:rPr>
        <w:t>[__/__/____]</w:t>
      </w:r>
      <w:r>
        <w:rPr/>
        <w:t>;</w:t>
      </w:r>
    </w:p>
    <w:p>
      <w:pPr/>
      <w:r>
        <w:t xml:space="preserve">1.3 – Certidão da Justiça Federal – Ações e Execuções Cíveis – 2ª Instância – nº </w:t>
      </w:r>
      <w:r>
        <w:rPr>
          <w:highlight w:val="yellow"/>
        </w:rPr>
        <w:t>[____]</w:t>
      </w:r>
      <w:r>
        <w:rPr/>
        <w:t xml:space="preserve"> - emitida em </w:t>
      </w:r>
      <w:r>
        <w:rPr>
          <w:highlight w:val="yellow"/>
        </w:rPr>
        <w:t>[__/__/____]</w:t>
      </w:r>
      <w:r>
        <w:rPr/>
        <w:t>;</w:t>
      </w:r>
    </w:p>
    <w:p>
      <w:pPr/>
      <w:r>
        <w:t xml:space="preserve">1.4 – Certidão de Ação Trabalhista em Tramitação Processos Digitais – nº </w:t>
      </w:r>
      <w:r>
        <w:rPr>
          <w:highlight w:val="yellow"/>
        </w:rPr>
        <w:t>[____]</w:t>
      </w:r>
      <w:r>
        <w:rPr/>
        <w:t xml:space="preserve"> - emitida em </w:t>
      </w:r>
      <w:r>
        <w:rPr>
          <w:highlight w:val="yellow"/>
        </w:rPr>
        <w:t>[__/__/____]</w:t>
      </w:r>
      <w:r>
        <w:rPr/>
        <w:t>;</w:t>
      </w:r>
    </w:p>
    <w:p>
      <w:pPr/>
      <w:r>
        <w:t xml:space="preserve">1.5 – Certidão de Ação Trabalhista em Tramitação Processos Físicos – nº </w:t>
      </w:r>
      <w:r>
        <w:rPr>
          <w:highlight w:val="yellow"/>
        </w:rPr>
        <w:t>[____]</w:t>
      </w:r>
      <w:r>
        <w:rPr/>
        <w:t xml:space="preserve"> - emitida em </w:t>
      </w:r>
      <w:r>
        <w:rPr>
          <w:highlight w:val="yellow"/>
        </w:rPr>
        <w:t>[__/__/____]</w:t>
      </w:r>
      <w:r>
        <w:rPr/>
        <w:t>;</w:t>
      </w:r>
    </w:p>
    <w:p>
      <w:pPr/>
      <w:r>
        <w:t xml:space="preserve">1.6 – Certidão de Débitos Trabalhistas – nº </w:t>
      </w:r>
      <w:r>
        <w:rPr>
          <w:highlight w:val="yellow"/>
        </w:rPr>
        <w:t>[____]</w:t>
      </w:r>
      <w:r>
        <w:rPr/>
        <w:t xml:space="preserve"> - emitida em </w:t>
      </w:r>
      <w:r>
        <w:rPr>
          <w:highlight w:val="yellow"/>
        </w:rPr>
        <w:t>[__/__/____]</w:t>
      </w:r>
      <w:r>
        <w:rPr/>
        <w:t>;</w:t>
      </w:r>
    </w:p>
    <w:p>
      <w:pPr/>
      <w:r>
        <w:t xml:space="preserve">1.7 – Certidão Estadual do Distribuidor Cível do Tribunal de Justiça do Estado de </w:t>
      </w:r>
      <w:r>
        <w:rPr>
          <w:highlight w:val="yellow"/>
        </w:rPr>
        <w:t>[UF]</w:t>
      </w:r>
      <w:r>
        <w:rPr/>
        <w:t xml:space="preserve"> – nº </w:t>
      </w:r>
      <w:r>
        <w:rPr>
          <w:highlight w:val="yellow"/>
        </w:rPr>
        <w:t>[____]</w:t>
      </w:r>
      <w:r>
        <w:rPr/>
        <w:t xml:space="preserve"> - emitida em </w:t>
      </w:r>
      <w:r>
        <w:rPr>
          <w:highlight w:val="yellow"/>
        </w:rPr>
        <w:t>[__/__/____]</w:t>
      </w:r>
      <w:r>
        <w:rPr/>
        <w:t>;</w:t>
      </w:r>
    </w:p>
    <w:p>
      <w:pPr/>
      <w:r>
        <w:t xml:space="preserve">1.8 – Pesquisa junto ao Serasa, relativa a restrições financeiras e protestos com abrangência ao Estado de </w:t>
      </w:r>
      <w:r>
        <w:rPr>
          <w:highlight w:val="yellow"/>
        </w:rPr>
        <w:t>[UF]</w:t>
      </w:r>
      <w:r>
        <w:rPr/>
        <w:t xml:space="preserve"> – protocolo nº </w:t>
      </w:r>
      <w:r>
        <w:rPr>
          <w:highlight w:val="yellow"/>
        </w:rPr>
        <w:t>[____]</w:t>
      </w:r>
      <w:r>
        <w:rPr/>
        <w:t xml:space="preserve"> - emitida em </w:t>
      </w:r>
      <w:r>
        <w:rPr>
          <w:highlight w:val="yellow"/>
        </w:rPr>
        <w:t>[__/__/____]</w:t>
      </w:r>
      <w:r>
        <w:rPr/>
        <w:t>;</w:t>
      </w:r>
    </w:p>
    <w:p>
      <w:pPr/>
      <w:r>
        <w:t xml:space="preserve">1.9 – Pesquisa junto ao Cenprot, relativa a protestos com abrangência ao Estado de </w:t>
      </w:r>
      <w:r>
        <w:rPr>
          <w:highlight w:val="yellow"/>
        </w:rPr>
        <w:t>[UF]</w:t>
      </w:r>
      <w:r>
        <w:rPr/>
        <w:t xml:space="preserve"> – protocolo nº </w:t>
      </w:r>
      <w:r>
        <w:rPr>
          <w:highlight w:val="yellow"/>
        </w:rPr>
        <w:t>[____]</w:t>
      </w:r>
      <w:r>
        <w:rPr/>
        <w:t xml:space="preserve"> - emitida em </w:t>
      </w:r>
      <w:r>
        <w:rPr>
          <w:highlight w:val="yellow"/>
        </w:rPr>
        <w:t>[__/__/____]</w:t>
      </w:r>
      <w:r>
        <w:rPr/>
        <w:t>;</w:t>
      </w:r>
    </w:p>
    <w:p>
      <w:pPr/>
      <w:r>
        <w:t xml:space="preserve">1.10 – Certidão de Débitos Tributários Não Inscritos na Dívida Ativa do Estado de </w:t>
      </w:r>
      <w:r>
        <w:rPr>
          <w:highlight w:val="yellow"/>
        </w:rPr>
        <w:t>[UF]</w:t>
      </w:r>
      <w:r>
        <w:rPr/>
        <w:t xml:space="preserve"> – nº </w:t>
      </w:r>
      <w:r>
        <w:rPr>
          <w:highlight w:val="yellow"/>
        </w:rPr>
        <w:t>[____]</w:t>
      </w:r>
      <w:r>
        <w:rPr/>
        <w:t xml:space="preserve"> - emitida em </w:t>
      </w:r>
      <w:r>
        <w:rPr>
          <w:highlight w:val="yellow"/>
        </w:rPr>
        <w:t>[__/__/____]</w:t>
      </w:r>
      <w:r>
        <w:rPr/>
        <w:t>;</w:t>
      </w:r>
    </w:p>
    <w:p>
      <w:pPr/>
      <w:r>
        <w:t xml:space="preserve">1.11 – Certidão de Débitos Tributários da Dívida Ativa do Estado de </w:t>
      </w:r>
      <w:r>
        <w:rPr>
          <w:highlight w:val="yellow"/>
        </w:rPr>
        <w:t>[UF]</w:t>
      </w:r>
      <w:r>
        <w:rPr/>
        <w:t xml:space="preserve"> – nº </w:t>
      </w:r>
      <w:r>
        <w:rPr>
          <w:highlight w:val="yellow"/>
        </w:rPr>
        <w:t>[____]</w:t>
      </w:r>
      <w:r>
        <w:rPr/>
        <w:t xml:space="preserve"> - emitida em </w:t>
      </w:r>
      <w:r>
        <w:rPr>
          <w:highlight w:val="yellow"/>
        </w:rPr>
        <w:t>[__/__/____]</w:t>
      </w:r>
      <w:r>
        <w:rPr/>
        <w:t>.</w:t>
      </w:r>
    </w:p>
    <w:p>
      <w:pPr/>
      <w:r>
        <w:rPr>
          <w:b/>
        </w:rPr>
        <w:t xml:space="preserve">2 – Em Relação ao Imóvel – </w:t>
      </w:r>
      <w:r>
        <w:rPr>
          <w:b/>
          <w:highlight w:val="yellow"/>
        </w:rPr>
        <w:t>[IDENTIFICAÇÃO DO IMÓVEL]</w:t>
      </w:r>
    </w:p>
    <w:p>
      <w:pPr/>
      <w:r>
        <w:t xml:space="preserve">2.1 – Visualização da Certidão da Matrícula do imóvel nº </w:t>
      </w:r>
      <w:r>
        <w:rPr>
          <w:highlight w:val="yellow"/>
        </w:rPr>
        <w:t>[nº matrícula]</w:t>
      </w:r>
      <w:r>
        <w:rPr/>
        <w:t xml:space="preserve">, emitida em </w:t>
      </w:r>
      <w:r>
        <w:rPr>
          <w:highlight w:val="yellow"/>
        </w:rPr>
        <w:t>[__/__/____]</w:t>
      </w:r>
      <w:r>
        <w:rPr/>
        <w:t>;</w:t>
      </w:r>
    </w:p>
    <w:p>
      <w:pPr/>
      <w:r>
        <w:t xml:space="preserve">2.2 – Certidão Negativa de Débitos Municipais (IPTU) nº </w:t>
      </w:r>
      <w:r>
        <w:rPr>
          <w:highlight w:val="yellow"/>
        </w:rPr>
        <w:t>[____]</w:t>
      </w:r>
      <w:r>
        <w:rPr/>
        <w:t xml:space="preserve"> - emitida em </w:t>
      </w:r>
      <w:r>
        <w:rPr>
          <w:highlight w:val="yellow"/>
        </w:rPr>
        <w:t>[__/__/____]</w:t>
      </w:r>
      <w:r>
        <w:rPr/>
        <w:t>;</w:t>
      </w:r>
    </w:p>
    <w:p>
      <w:pPr/>
      <w:r>
        <w:t xml:space="preserve">2.3 – Certidão Negativa de Débitos Condominiais - emitida em </w:t>
      </w:r>
      <w:r>
        <w:rPr>
          <w:highlight w:val="yellow"/>
        </w:rPr>
        <w:t>[__/__/____]</w:t>
      </w:r>
      <w:r>
        <w:rPr/>
        <w:t>.</w:t>
      </w:r>
    </w:p>
    <w:p>
      <w:pPr/>
      <w:r>
        <w:rPr>
          <w:b/>
        </w:rPr>
        <w:t>Parágrafo Único:</w:t>
      </w:r>
      <w:r>
        <w:t xml:space="preserve"> O(A) </w:t>
      </w:r>
      <w:r>
        <w:rPr>
          <w:b/>
        </w:rPr>
        <w:t>VENDEDOR(A)</w:t>
      </w:r>
      <w:r>
        <w:t xml:space="preserve"> se compromete ainda a apresentar as certidões eventualmente PENDENTES, assim como as abaixo relacionadas e devidos esclarecimentos para qualquer apontamento verificado nas certidões, no prazo de </w:t>
      </w:r>
      <w:r>
        <w:rPr>
          <w:highlight w:val="yellow"/>
        </w:rPr>
        <w:t>[nº]</w:t>
      </w:r>
      <w:r>
        <w:rPr/>
        <w:t xml:space="preserve"> (</w:t>
      </w:r>
      <w:r>
        <w:rPr>
          <w:highlight w:val="yellow"/>
        </w:rPr>
        <w:t>[por extenso]</w:t>
      </w:r>
      <w:r>
        <w:rPr/>
        <w:t>) dias, a contar da assinatura do presente instrumento:</w:t>
      </w:r>
    </w:p>
    <w:p>
      <w:pPr/>
      <w:r>
        <w:rPr>
          <w:b/>
        </w:rPr>
        <w:t>a-)</w:t>
      </w:r>
      <w:r>
        <w:t xml:space="preserve"> Cópia de RG, CPF e comprovante de residência atual;</w:t>
      </w:r>
    </w:p>
    <w:p>
      <w:pPr/>
      <w:r>
        <w:rPr>
          <w:b/>
        </w:rPr>
        <w:t>b-)</w:t>
      </w:r>
      <w:r>
        <w:t xml:space="preserve"> Certidão de estado civil atualizada (nascimento ou casamento), emitida há menos de 90 dias;</w:t>
      </w:r>
    </w:p>
    <w:p>
      <w:pPr/>
      <w:r>
        <w:rPr>
          <w:b/>
        </w:rPr>
        <w:t>c-)</w:t>
      </w:r>
      <w:r>
        <w:t xml:space="preserve"> Comprovantes de quitação e nada consta das contas de consumo (água, luz e gás);</w:t>
      </w:r>
    </w:p>
    <w:p>
      <w:pPr/>
      <w:r>
        <w:rPr>
          <w:b/>
        </w:rPr>
        <w:t>d-)</w:t>
      </w:r>
      <w:r>
        <w:t xml:space="preserve"> Certidão negativa de débitos condominiais;</w:t>
      </w:r>
    </w:p>
    <w:p>
      <w:pPr/>
      <w:r>
        <w:rPr>
          <w:b/>
        </w:rPr>
        <w:t>e-)</w:t>
      </w:r>
      <w:r>
        <w:t xml:space="preserve"> Certidão de matrícula atualizada do imóvel.</w:t>
      </w:r>
    </w:p>
    <w:p>
      <w:pPr>
        <w:pStyle w:val="Heading1"/>
      </w:pPr>
      <w:r>
        <w:rPr>
          <w:u w:val="single"/>
        </w:rPr>
        <w:t>CLÁUSULA QUINTA</w:t>
      </w:r>
      <w:r>
        <w:t xml:space="preserve"> – DO ÔNUS SOBRE O IMÓVEL</w:t>
      </w:r>
    </w:p>
    <w:p>
      <w:pPr/>
      <w:r>
        <w:t xml:space="preserve">O(A) </w:t>
      </w:r>
      <w:r>
        <w:rPr>
          <w:b/>
        </w:rPr>
        <w:t>VENDEDOR(A)</w:t>
      </w:r>
      <w:r>
        <w:t xml:space="preserve"> declara expressamente sob responsabilidade civil e criminal, que não existem ações reais ou pessoais reipersecutórias que envolvam o imóvel objeto desta transação, respondendo pela evicção de direito.</w:t>
      </w:r>
    </w:p>
    <w:p>
      <w:pPr>
        <w:pStyle w:val="Heading1"/>
      </w:pPr>
      <w:r>
        <w:rPr>
          <w:u w:val="single"/>
        </w:rPr>
        <w:t>CLÁUSULA SEXTA</w:t>
      </w:r>
      <w:r>
        <w:t xml:space="preserve"> – DA POSSE SOBRE O IMÓVEL</w:t>
      </w:r>
    </w:p>
    <w:p>
      <w:pPr/>
      <w:r>
        <w:t xml:space="preserve">O(A) </w:t>
      </w:r>
      <w:r>
        <w:rPr>
          <w:b/>
        </w:rPr>
        <w:t>VENDEDOR(A)</w:t>
      </w:r>
      <w:r>
        <w:t xml:space="preserve"> outorgará a posse do imóvel objeto deste contrato ao(à) </w:t>
      </w:r>
      <w:r>
        <w:rPr>
          <w:b/>
        </w:rPr>
        <w:t>COMPRADOR(A)</w:t>
      </w:r>
      <w:r>
        <w:t xml:space="preserve">, em até </w:t>
      </w:r>
      <w:r>
        <w:rPr>
          <w:highlight w:val="yellow"/>
        </w:rPr>
        <w:t>[nº]</w:t>
      </w:r>
      <w:r>
        <w:rPr/>
        <w:t xml:space="preserve"> (</w:t>
      </w:r>
      <w:r>
        <w:rPr>
          <w:highlight w:val="yellow"/>
        </w:rPr>
        <w:t>[por extenso]</w:t>
      </w:r>
      <w:r>
        <w:rPr/>
        <w:t>) dias a contar do pagamento integral do preço.</w:t>
      </w:r>
    </w:p>
    <w:p>
      <w:pPr/>
      <w:r>
        <w:rPr>
          <w:b/>
        </w:rPr>
        <w:t>Parágrafo Único:</w:t>
      </w:r>
      <w:r>
        <w:t xml:space="preserve"> Fica convencionada multa de </w:t>
      </w:r>
      <w:r>
        <w:rPr>
          <w:b/>
        </w:rPr>
        <w:t xml:space="preserve">R$ </w:t>
      </w:r>
      <w:r>
        <w:rPr>
          <w:b/>
          <w:highlight w:val="yellow"/>
        </w:rPr>
        <w:t>[MULTA DIÁRIA]</w:t>
      </w:r>
      <w:r>
        <w:rPr>
          <w:b/>
        </w:rPr>
        <w:t xml:space="preserve"> (</w:t>
      </w:r>
      <w:r>
        <w:rPr>
          <w:b/>
          <w:highlight w:val="yellow"/>
        </w:rPr>
        <w:t>[multa diária por extenso]</w:t>
      </w:r>
      <w:r>
        <w:rPr>
          <w:b/>
        </w:rPr>
        <w:t>)</w:t>
      </w:r>
      <w:r>
        <w:t xml:space="preserve"> por dia de atraso na hipótese de que o(a) </w:t>
      </w:r>
      <w:r>
        <w:rPr>
          <w:b/>
        </w:rPr>
        <w:t>VENDEDOR(A)</w:t>
      </w:r>
      <w:r>
        <w:t>, apresente obstáculos para acesso ao imóvel ou entrega das chaves, no prazo ora pactuado, sem prejuízo de eventual propositura de demanda de imissão na posse ou ação de perdas e danos.</w:t>
      </w:r>
    </w:p>
    <w:p>
      <w:pPr>
        <w:pStyle w:val="Heading1"/>
      </w:pPr>
      <w:r>
        <w:rPr>
          <w:u w:val="single"/>
        </w:rPr>
        <w:t>CLÁUSULA SÉTIMA</w:t>
      </w:r>
      <w:r>
        <w:t xml:space="preserve"> - DO PAGAMENTO DOS TRIBUTOS, TAXAS E CONTRIBUIÇÕES</w:t>
      </w:r>
    </w:p>
    <w:p>
      <w:pPr/>
      <w:r>
        <w:t xml:space="preserve">O(A) </w:t>
      </w:r>
      <w:r>
        <w:rPr>
          <w:b/>
        </w:rPr>
        <w:t>COMPRADOR(A)</w:t>
      </w:r>
      <w:r>
        <w:t xml:space="preserve"> se responsabilizará pelos pagamentos pontuais dos tributos, taxas e contribuições de melhoria, que se vencerem a partir do recebimento da posse do imóvel, ficando o(a) </w:t>
      </w:r>
      <w:r>
        <w:rPr>
          <w:b/>
        </w:rPr>
        <w:t>VENDEDOR(A)</w:t>
      </w:r>
      <w:r>
        <w:t xml:space="preserve"> responsável pelos pagamentos das contas de consumo como: água, luz e gás (se aplicável), tributos como IPTU e despesa condominial que tenham seu fato gerador antes da entrega da posse do imóvel.</w:t>
      </w:r>
    </w:p>
    <w:p>
      <w:pPr/>
      <w:r>
        <w:rPr>
          <w:b/>
        </w:rPr>
        <w:t>Parágrafo Primeiro:</w:t>
      </w:r>
      <w:r>
        <w:t xml:space="preserve"> O(A) </w:t>
      </w:r>
      <w:r>
        <w:rPr>
          <w:b/>
        </w:rPr>
        <w:t>COMPRADOR(A)</w:t>
      </w:r>
      <w:r>
        <w:t xml:space="preserve"> se obriga a informar a aquisição do imóvel objeto deste contrato, no cadastro da Prefeitura Municipal, cadastro de administradora de Condomínios, bem como junto às concessionárias públicas, a fim de que para o próximo exercício de contribuição os respectivos avisos de cobrança sejam lançados em seu nome no prazo máximo de 30 dias após a posse e se obriga a dar ciência ao(à) </w:t>
      </w:r>
      <w:r>
        <w:rPr>
          <w:b/>
        </w:rPr>
        <w:t>VENDEDOR(A)</w:t>
      </w:r>
      <w:r>
        <w:t xml:space="preserve"> das transferências feitas, apresentando os protocolos ou a devida titularidade trocada.</w:t>
      </w:r>
    </w:p>
    <w:p>
      <w:pPr/>
      <w:r>
        <w:rPr>
          <w:b/>
        </w:rPr>
        <w:t>Parágrafo Segundo:</w:t>
      </w:r>
      <w:r>
        <w:t xml:space="preserve"> As despesas decorrentes deste instrumento, tais como, emolumentos de cartório, registro, ITBI, serão suportadas pelo(a) </w:t>
      </w:r>
      <w:r>
        <w:rPr>
          <w:b/>
        </w:rPr>
        <w:t>COMPRADOR(A)</w:t>
      </w:r>
      <w:r>
        <w:t>.</w:t>
      </w:r>
    </w:p>
    <w:p>
      <w:pPr>
        <w:pStyle w:val="Heading1"/>
      </w:pPr>
      <w:r>
        <w:rPr>
          <w:u w:val="single"/>
        </w:rPr>
        <w:t>CLÁUSULA OITAVA</w:t>
      </w:r>
      <w:r>
        <w:t xml:space="preserve"> – DA IRRETRATABILIDADE, VINCULAÇÃO E RESCISÃO</w:t>
      </w:r>
    </w:p>
    <w:p>
      <w:pPr/>
      <w:r>
        <w:t>O presente Instrumento Particular de Promessa de Compra e Venda de Bem Imóvel, é firmado em caráter irrevogável e irretratável, não se admitindo arrependimento por nenhum dos contratantes, vinculando não só as partes, mas também seus herdeiros e/ou sucessores, que deverão fazer da presente venda sempre boa, firme e valiosa, tendo como base legal os artigos 417 a 420 do Código Civil, nos termos dos parágrafos seguintes.</w:t>
      </w:r>
    </w:p>
    <w:p>
      <w:pPr/>
      <w:r>
        <w:rPr>
          <w:b/>
        </w:rPr>
        <w:t>Parágrafo Primeiro:</w:t>
      </w:r>
      <w:r>
        <w:t xml:space="preserve"> Não obstante a irretratabilidade e irrevogabilidade do presente Instrumento, considerar-se-á rescindido o presente Instrumento, por descumprimento das obrigações assumidas pelo(a) </w:t>
      </w:r>
      <w:r>
        <w:rPr>
          <w:b/>
        </w:rPr>
        <w:t>VENDEDOR(A)</w:t>
      </w:r>
      <w:r>
        <w:t xml:space="preserve"> ou pelo(a) </w:t>
      </w:r>
      <w:r>
        <w:rPr>
          <w:b/>
        </w:rPr>
        <w:t>COMPRADOR(A)</w:t>
      </w:r>
      <w:r>
        <w:t>.</w:t>
      </w:r>
    </w:p>
    <w:p>
      <w:pPr/>
      <w:r>
        <w:rPr>
          <w:b/>
        </w:rPr>
        <w:t>Parágrafo Segundo:</w:t>
      </w:r>
      <w:r>
        <w:t xml:space="preserve"> Fica ajustado entre as Partes, multa rescisória no valor de </w:t>
      </w:r>
      <w:r>
        <w:rPr>
          <w:b/>
        </w:rPr>
        <w:t xml:space="preserve">R$ </w:t>
      </w:r>
      <w:r>
        <w:rPr>
          <w:b/>
          <w:highlight w:val="yellow"/>
        </w:rPr>
        <w:t>[MULTA RESCISÓRIA]</w:t>
      </w:r>
      <w:r>
        <w:rPr>
          <w:b/>
        </w:rPr>
        <w:t xml:space="preserve"> (</w:t>
      </w:r>
      <w:r>
        <w:rPr>
          <w:b/>
          <w:highlight w:val="yellow"/>
        </w:rPr>
        <w:t>[multa rescisória por extenso]</w:t>
      </w:r>
      <w:r>
        <w:rPr>
          <w:b/>
        </w:rPr>
        <w:t>)</w:t>
      </w:r>
      <w:r>
        <w:t>, a ser paga pela parte que der causa à rescisão, que arcará ainda com todos os custos comprovadamente gerados durante o processo de compra e venda até a data da rescisão.</w:t>
      </w:r>
    </w:p>
    <w:p>
      <w:pPr/>
      <w:r>
        <w:rPr>
          <w:b/>
        </w:rPr>
        <w:t>Parágrafo Terceiro:</w:t>
      </w:r>
      <w:r>
        <w:t xml:space="preserve"> Caso a rescisão do Contrato seja motivada pelo(a) </w:t>
      </w:r>
      <w:r>
        <w:rPr>
          <w:b/>
        </w:rPr>
        <w:t>VENDEDOR(A)</w:t>
      </w:r>
      <w:r>
        <w:t xml:space="preserve">, este(a) deverá, além do pagamento da multa rescisória, devolver ao(à) </w:t>
      </w:r>
      <w:r>
        <w:rPr>
          <w:b/>
        </w:rPr>
        <w:t>COMPRADOR(A)</w:t>
      </w:r>
      <w:r>
        <w:t>, todas as importâncias efetivamente recebidas deste(a), no prazo máximo de 2 dias úteis após a rescisão do Contrato.</w:t>
      </w:r>
    </w:p>
    <w:p>
      <w:pPr/>
      <w:r>
        <w:rPr>
          <w:b/>
        </w:rPr>
        <w:t>Parágrafo Quarto:</w:t>
      </w:r>
      <w:r>
        <w:t xml:space="preserve"> Caso a rescisão do Contrato seja motivada pelo(a) </w:t>
      </w:r>
      <w:r>
        <w:rPr>
          <w:b/>
        </w:rPr>
        <w:t>COMPRADOR(A)</w:t>
      </w:r>
      <w:r>
        <w:t xml:space="preserve">, caracterizada pela falta de pagamento de qualquer das parcelas, este(a) perderá o valor pago na Parcela 01 (Sinal) em favor do(a) </w:t>
      </w:r>
      <w:r>
        <w:rPr>
          <w:b/>
        </w:rPr>
        <w:t>VENDEDOR(A)</w:t>
      </w:r>
      <w:r>
        <w:t>, a título indenizatório.</w:t>
      </w:r>
    </w:p>
    <w:p>
      <w:pPr>
        <w:pStyle w:val="Heading1"/>
      </w:pPr>
      <w:r>
        <w:rPr>
          <w:u w:val="single"/>
        </w:rPr>
        <w:t>CLÁUSULA NONA</w:t>
      </w:r>
      <w:r>
        <w:t xml:space="preserve"> – DA MORA E DO INADIMPLEMENTO</w:t>
      </w:r>
    </w:p>
    <w:p>
      <w:pPr/>
      <w:r>
        <w:t xml:space="preserve">Na hipótese de atraso no pagamento de qualquer das parcelas do preço, o(a) </w:t>
      </w:r>
      <w:r>
        <w:rPr>
          <w:b/>
        </w:rPr>
        <w:t>COMPRADOR(A)</w:t>
      </w:r>
      <w:r>
        <w:t xml:space="preserve"> arcará com multa moratória de 2% (dois por cento) sobre o valor do débito, acrescido de juros moratórios de 1% (um por cento) ao mês e correção monetária pelo IGPM.</w:t>
      </w:r>
    </w:p>
    <w:p>
      <w:pPr>
        <w:pStyle w:val="Heading1"/>
      </w:pPr>
      <w:r>
        <w:rPr>
          <w:u w:val="single"/>
        </w:rPr>
        <w:t>CLÁUSULA DÉCIMA</w:t>
      </w:r>
      <w:r>
        <w:t xml:space="preserve"> – DECLARAÇÃO DAS PARTES</w:t>
      </w:r>
    </w:p>
    <w:p>
      <w:pPr/>
      <w:r>
        <w:t xml:space="preserve">Declaram o(a) </w:t>
      </w:r>
      <w:r>
        <w:rPr>
          <w:b/>
        </w:rPr>
        <w:t>VENDEDOR(A)</w:t>
      </w:r>
      <w:r>
        <w:t xml:space="preserve"> e o(a) </w:t>
      </w:r>
      <w:r>
        <w:rPr>
          <w:b/>
        </w:rPr>
        <w:t>COMPRADOR(A)</w:t>
      </w:r>
      <w:r>
        <w:t xml:space="preserve"> expressamente e sob as penas da lei, não estarem vinculados a nenhuma das restrições previdenciárias previstas na Lei 8.212/91, bem como, não existirem feitos ajuizados, fundados em ação real ou pessoais reipersecutórias, impostos e taxas em atraso ou outro qualquer ônus que recaia sobre o imóvel objeto do presente instrumento, e tudo nos termos do Decreto 93.240, de 09 de setembro de 1986, que regulamentou a Lei Federal nº 7.433 de 18 de dezembro de 1985.</w:t>
      </w:r>
    </w:p>
    <w:p>
      <w:pPr>
        <w:pStyle w:val="Heading1"/>
      </w:pPr>
      <w:r>
        <w:rPr>
          <w:u w:val="single"/>
        </w:rPr>
        <w:t>CLÁUSULA DÉCIMA PRIMEIRA</w:t>
      </w:r>
      <w:r>
        <w:t xml:space="preserve"> – DA VISTORIA PRÉVIA</w:t>
      </w:r>
    </w:p>
    <w:p>
      <w:pPr/>
      <w:r>
        <w:t xml:space="preserve">Declara o(a) </w:t>
      </w:r>
      <w:r>
        <w:rPr>
          <w:b/>
        </w:rPr>
        <w:t>COMPRADOR(A)</w:t>
      </w:r>
      <w:r>
        <w:t xml:space="preserve"> haver pessoalmente vistoriado o imóvel objeto da presente negociação, bem como as áreas de uso comum do condomínio onde o mesmo está localizado, estando ciente do estado atual de conservação de ambas as áreas ora mencionadas, pelo que manifesta seu conhecimento e aceitação.</w:t>
      </w:r>
    </w:p>
    <w:p>
      <w:pPr>
        <w:pStyle w:val="Heading1"/>
      </w:pPr>
      <w:r>
        <w:rPr>
          <w:u w:val="single"/>
        </w:rPr>
        <w:t>CLÁUSULA DÉCIMA SEGUNDA</w:t>
      </w:r>
      <w:r>
        <w:t xml:space="preserve"> – AUTORIZAÇÃO DE REGISTRO DESTE INSTRUMENTO</w:t>
      </w:r>
    </w:p>
    <w:p>
      <w:pPr/>
      <w:r>
        <w:t>Fica o Senhor Oficial do Registro de Imóveis competente autorizado, mediante provocação de qualquer das partes contratantes, a promover o registro do presente instrumento, na forma hábil.</w:t>
      </w:r>
    </w:p>
    <w:p>
      <w:pPr>
        <w:pStyle w:val="Heading1"/>
      </w:pPr>
      <w:r>
        <w:rPr>
          <w:u w:val="single"/>
        </w:rPr>
        <w:t>CLÁUSULA DÉCIMA TERCEIRA</w:t>
      </w:r>
      <w:r>
        <w:t xml:space="preserve"> – CLÁUSULA RESOLUTIVA EXPRESSA</w:t>
      </w:r>
    </w:p>
    <w:p>
      <w:pPr/>
      <w:r>
        <w:t xml:space="preserve">A presente transação é realizada em caráter irrevogável e irretratável, exceto no caso de inadimplência das partes, quando a rescisão do presente contrato se operará de pleno direito, nos termos do art. 474 do Código Civil, com as penalidades previstas na Cláusula Oitava deste.</w:t>
      </w:r>
    </w:p>
    <w:p>
      <w:pPr>
        <w:pStyle w:val="Heading1"/>
      </w:pPr>
      <w:r>
        <w:rPr>
          <w:u w:val="single"/>
        </w:rPr>
        <w:t>CLÁUSULA DÉCIMA QUARTA</w:t>
      </w:r>
      <w:r>
        <w:t xml:space="preserve"> - DA INTERMEDIAÇÃO</w:t>
      </w:r>
    </w:p>
    <w:p>
      <w:pPr/>
      <w:r>
        <w:t xml:space="preserve">Neste ato o(a) </w:t>
      </w:r>
      <w:r>
        <w:rPr>
          <w:b/>
        </w:rPr>
        <w:t>VENDEDOR(A)</w:t>
      </w:r>
      <w:r>
        <w:t xml:space="preserve"> contrata o(a) intermediador(a) abaixo qualificado(a), para promover a presente intermediação:</w:t>
      </w:r>
    </w:p>
    <w:p>
      <w:pPr/>
      <w:r>
        <w:rPr>
          <w:b/>
        </w:rPr>
      </w:r>
      <w:r>
        <w:rPr>
          <w:b/>
          <w:highlight w:val="yellow"/>
        </w:rPr>
        <w:t>[NOME / RAZÃO SOCIAL DA IMOBILIÁRIA OU CORRETOR(A)]</w:t>
      </w:r>
      <w:r>
        <w:t xml:space="preserve">, inscrito(a) no </w:t>
      </w:r>
      <w:r>
        <w:rPr>
          <w:highlight w:val="yellow"/>
        </w:rPr>
        <w:t>[CPF/CNPJ]</w:t>
      </w:r>
      <w:r>
        <w:rPr/>
        <w:t xml:space="preserve">, com inscrição no CRECI sob o nº </w:t>
      </w:r>
      <w:r>
        <w:rPr>
          <w:highlight w:val="yellow"/>
        </w:rPr>
        <w:t>[CRECI]</w:t>
      </w:r>
      <w:r>
        <w:rPr/>
        <w:t xml:space="preserve">, endereço eletrônico: </w:t>
      </w:r>
      <w:r>
        <w:rPr>
          <w:highlight w:val="yellow"/>
        </w:rPr>
        <w:t>[e-mail]</w:t>
      </w:r>
      <w:r>
        <w:rPr/>
        <w:t xml:space="preserve">, com sede na </w:t>
      </w:r>
      <w:r>
        <w:rPr>
          <w:highlight w:val="yellow"/>
        </w:rPr>
        <w:t>[endereço completo]</w:t>
      </w:r>
      <w:r>
        <w:rPr/>
        <w:t>.</w:t>
      </w:r>
    </w:p>
    <w:p>
      <w:pPr/>
      <w:r>
        <w:rPr>
          <w:b/>
        </w:rPr>
        <w:t>Parágrafo Primeiro:</w:t>
      </w:r>
      <w:r>
        <w:t xml:space="preserve"> O(A) </w:t>
      </w:r>
      <w:r>
        <w:rPr>
          <w:b/>
        </w:rPr>
        <w:t>VENDEDOR(A)</w:t>
      </w:r>
      <w:r>
        <w:t xml:space="preserve"> e o(a) </w:t>
      </w:r>
      <w:r>
        <w:rPr>
          <w:b/>
        </w:rPr>
        <w:t>INTERMEDIADOR(A)</w:t>
      </w:r>
      <w:r>
        <w:t xml:space="preserve"> ajustam de comum acordo, o valor de corretagem em </w:t>
      </w:r>
      <w:r>
        <w:rPr>
          <w:b/>
        </w:rPr>
        <w:t xml:space="preserve">R$ </w:t>
      </w:r>
      <w:r>
        <w:rPr>
          <w:b/>
          <w:highlight w:val="yellow"/>
        </w:rPr>
        <w:t>[VALOR DA CORRETAGEM]</w:t>
      </w:r>
      <w:r>
        <w:rPr>
          <w:b/>
        </w:rPr>
        <w:t xml:space="preserve"> (</w:t>
      </w:r>
      <w:r>
        <w:rPr>
          <w:b/>
          <w:highlight w:val="yellow"/>
        </w:rPr>
        <w:t>[valor da corretagem por extenso]</w:t>
      </w:r>
      <w:r>
        <w:rPr>
          <w:b/>
        </w:rPr>
        <w:t>)</w:t>
      </w:r>
      <w:r>
        <w:t xml:space="preserve"> e deverá ser pago em uma única parcela, por ocasião do recebimento da Parcela 01 da Cláusula Segunda deste Contrato, da seguinte forma:</w:t>
      </w:r>
    </w:p>
    <w:p>
      <w:pPr/>
      <w:r>
        <w:rPr>
          <w:b/>
        </w:rPr>
        <w:t xml:space="preserve">R$ </w:t>
      </w:r>
      <w:r>
        <w:rPr>
          <w:b/>
          <w:highlight w:val="yellow"/>
        </w:rPr>
        <w:t>[VALOR]</w:t>
      </w:r>
      <w:r>
        <w:rPr>
          <w:b/>
        </w:rPr>
        <w:t xml:space="preserve"> (</w:t>
      </w:r>
      <w:r>
        <w:rPr>
          <w:b/>
          <w:highlight w:val="yellow"/>
        </w:rPr>
        <w:t>[valor por extenso]</w:t>
      </w:r>
      <w:r>
        <w:rPr>
          <w:b/>
        </w:rPr>
        <w:t>)</w:t>
      </w:r>
      <w:r>
        <w:t xml:space="preserve">, por meio de depósito bancário em favor de </w:t>
      </w:r>
      <w:r>
        <w:rPr>
          <w:highlight w:val="yellow"/>
        </w:rPr>
        <w:t>[NOME]</w:t>
      </w:r>
      <w:r>
        <w:rPr/>
        <w:t xml:space="preserve">, </w:t>
      </w:r>
      <w:r>
        <w:rPr>
          <w:highlight w:val="yellow"/>
        </w:rPr>
        <w:t>[CPF/CNPJ]</w:t>
      </w:r>
      <w:r>
        <w:rPr/>
        <w:t xml:space="preserve">, </w:t>
      </w:r>
      <w:r>
        <w:rPr>
          <w:highlight w:val="yellow"/>
        </w:rPr>
        <w:t>[Banco, Agência, Conta]</w:t>
      </w:r>
      <w:r>
        <w:rPr/>
        <w:t xml:space="preserve"> ou Chave PIX: </w:t>
      </w:r>
      <w:r>
        <w:rPr>
          <w:highlight w:val="yellow"/>
        </w:rPr>
        <w:t>[chave]</w:t>
      </w:r>
      <w:r>
        <w:rPr/>
        <w:t>.</w:t>
      </w:r>
    </w:p>
    <w:p>
      <w:pPr/>
      <w:r>
        <w:rPr>
          <w:b/>
        </w:rPr>
        <w:t>Parágrafo Segundo:</w:t>
      </w:r>
      <w:r>
        <w:t xml:space="preserve"> Fica ajustado que em caso de rescisão do presente Contrato, a </w:t>
      </w:r>
      <w:r>
        <w:rPr>
          <w:b/>
        </w:rPr>
        <w:t>PARTE</w:t>
      </w:r>
      <w:r>
        <w:t xml:space="preserve"> que der causa a rescisão, fica com o encargo do pagamento do valor de </w:t>
      </w:r>
      <w:r>
        <w:rPr>
          <w:highlight w:val="yellow"/>
        </w:rPr>
        <w:t>[%]</w:t>
      </w:r>
      <w:r>
        <w:rPr/>
        <w:t xml:space="preserve"> de corretagem.</w:t>
      </w:r>
    </w:p>
    <w:p>
      <w:pPr>
        <w:pStyle w:val="Heading1"/>
      </w:pPr>
      <w:r>
        <w:rPr>
          <w:u w:val="single"/>
        </w:rPr>
        <w:t>CLÁUSULA DÉCIMA QUINTA</w:t>
      </w:r>
      <w:r>
        <w:t xml:space="preserve"> - DA ELEIÇÃO DO FORO</w:t>
      </w:r>
    </w:p>
    <w:p>
      <w:pPr/>
      <w:r>
        <w:t xml:space="preserve">As partes elegem o foro da Comarca de </w:t>
      </w:r>
      <w:r>
        <w:rPr>
          <w:highlight w:val="yellow"/>
        </w:rPr>
        <w:t>[COMARCA]</w:t>
      </w:r>
      <w:r>
        <w:rPr/>
        <w:t>, para dirimir as questões decorrentes do presente instrumento, renunciando a outro, por mais privilegiado que seja.</w:t>
      </w:r>
    </w:p>
    <w:p>
      <w:pPr/>
      <w:r>
        <w:t xml:space="preserve">E, por estarem assim justos e contratados, os contraentes assinam o presente instrumento em 02 (duas) vias de igual teor e forma, na presença das testemunhas abaixo identificadas.</w:t>
      </w:r>
    </w:p>
    <w:p>
      <w:pPr>
        <w:jc w:val="right"/>
      </w:pPr>
      <w:r/>
      <w:r>
        <w:rPr>
          <w:highlight w:val="yellow"/>
        </w:rPr>
        <w:t>[Cidade]</w:t>
      </w:r>
      <w:r>
        <w:rPr/>
        <w:t xml:space="preserve">, </w:t>
      </w:r>
      <w:r>
        <w:rPr>
          <w:highlight w:val="yellow"/>
        </w:rPr>
        <w:t>[dia]</w:t>
      </w:r>
      <w:r>
        <w:rPr/>
        <w:t xml:space="preserve"> de </w:t>
      </w:r>
      <w:r>
        <w:rPr>
          <w:highlight w:val="yellow"/>
        </w:rPr>
        <w:t>[mês]</w:t>
      </w:r>
      <w:r>
        <w:rPr/>
        <w:t xml:space="preserve"> de </w:t>
      </w:r>
      <w:r>
        <w:rPr>
          <w:highlight w:val="yellow"/>
        </w:rPr>
        <w:t>[ano]</w:t>
      </w:r>
      <w:r>
        <w:rPr/>
        <w:t>.</w:t>
      </w:r>
    </w:p>
    <w:p>
      <w:pPr/>
      <w:r>
        <w:rPr>
          <w:b/>
        </w:rPr>
        <w:t>VENDEDOR(A)</w:t>
      </w:r>
    </w:p>
    <w:p>
      <w:pPr/>
      <w:r>
        <w:t xml:space="preserve">______________________________</w:t>
      </w:r>
    </w:p>
    <w:p>
      <w:pPr/>
      <w:r>
        <w:rPr>
          <w:b/>
        </w:rPr>
      </w:r>
      <w:r>
        <w:rPr>
          <w:b/>
          <w:highlight w:val="yellow"/>
        </w:rPr>
        <w:t>[NOME DO(A) VENDEDOR(A)]</w:t>
      </w:r>
    </w:p>
    <w:p>
      <w:pPr/>
      <w:r>
        <w:rPr>
          <w:b/>
        </w:rPr>
        <w:t xml:space="preserve">CPF </w:t>
      </w:r>
      <w:r>
        <w:rPr>
          <w:b/>
          <w:highlight w:val="yellow"/>
        </w:rPr>
        <w:t>[nº]</w:t>
      </w:r>
    </w:p>
    <w:p>
      <w:pPr/>
      <w:r>
        <w:rPr>
          <w:b/>
        </w:rPr>
        <w:t>COMPRADOR(A)</w:t>
      </w:r>
    </w:p>
    <w:p>
      <w:pPr/>
      <w:r>
        <w:t xml:space="preserve">______________________________</w:t>
      </w:r>
    </w:p>
    <w:p>
      <w:pPr/>
      <w:r>
        <w:rPr>
          <w:b/>
        </w:rPr>
      </w:r>
      <w:r>
        <w:rPr>
          <w:b/>
          <w:highlight w:val="yellow"/>
        </w:rPr>
        <w:t>[NOME DO(A) COMPRADOR(A)]</w:t>
      </w:r>
    </w:p>
    <w:p>
      <w:pPr/>
      <w:r>
        <w:rPr>
          <w:b/>
        </w:rPr>
        <w:t xml:space="preserve">CPF </w:t>
      </w:r>
      <w:r>
        <w:rPr>
          <w:b/>
          <w:highlight w:val="yellow"/>
        </w:rPr>
        <w:t>[nº]</w:t>
      </w:r>
    </w:p>
    <w:p>
      <w:pPr>
        <w:pStyle w:val="Heading1"/>
      </w:pPr>
      <w:r>
        <w:t>TESTEMUNHAS:</w:t>
      </w:r>
    </w:p>
    <w:p>
      <w:pPr/>
      <w:r>
        <w:t xml:space="preserve">______________________________</w:t>
      </w:r>
    </w:p>
    <w:p>
      <w:pPr/>
      <w:r>
        <w:rPr>
          <w:b/>
        </w:rPr>
      </w:r>
      <w:r>
        <w:rPr>
          <w:b/>
          <w:highlight w:val="yellow"/>
        </w:rPr>
        <w:t>[NOME DA TESTEMUNHA 1]</w:t>
      </w:r>
    </w:p>
    <w:p>
      <w:pPr/>
      <w:r>
        <w:rPr>
          <w:b/>
        </w:rPr>
        <w:t xml:space="preserve">CPF </w:t>
      </w:r>
      <w:r>
        <w:rPr>
          <w:b/>
          <w:highlight w:val="yellow"/>
        </w:rPr>
        <w:t>[nº]</w:t>
      </w:r>
    </w:p>
    <w:p>
      <w:pPr/>
      <w:r>
        <w:t xml:space="preserve">______________________________</w:t>
      </w:r>
    </w:p>
    <w:p>
      <w:pPr/>
      <w:r>
        <w:rPr>
          <w:b/>
        </w:rPr>
      </w:r>
      <w:r>
        <w:rPr>
          <w:b/>
          <w:highlight w:val="yellow"/>
        </w:rPr>
        <w:t>[NOME DA TESTEMUNHA 2]</w:t>
      </w:r>
    </w:p>
    <w:p>
      <w:pPr/>
      <w:r>
        <w:rPr>
          <w:b/>
        </w:rPr>
        <w:t xml:space="preserve">CPF </w:t>
      </w:r>
      <w:r>
        <w:rPr>
          <w:b/>
          <w:highlight w:val="yellow"/>
        </w:rPr>
        <w:t>[nº]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both"/>
      <w:outlineLvl w:val="0"/>
    </w:pPr>
    <w:rPr>
      <w:rFonts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rFonts w:ascii="Arial" w:hAnsi="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0" w:right="0"/>
      <w:jc w:val="both"/>
    </w:pPr>
    <w:rPr>
      <w:rFonts w:ascii="Arial" w:hAnsi="Arial"/>
      <w:i w:val="0"/>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