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F85" w:rsidRDefault="007A0A1A" w:rsidP="007A0A1A">
      <w:pPr>
        <w:spacing w:line="240" w:lineRule="auto"/>
        <w:jc w:val="center"/>
        <w:rPr>
          <w:rFonts w:ascii="Arial" w:hAnsi="Arial" w:cs="Arial"/>
          <w:b/>
        </w:rPr>
      </w:pPr>
      <w:r w:rsidRPr="007A0A1A">
        <w:rPr>
          <w:rFonts w:ascii="Arial" w:hAnsi="Arial" w:cs="Arial"/>
          <w:b/>
        </w:rPr>
        <w:t>ENCUESTA SOBRE GOBIERNO CORPORATIVO EN PYMES.</w:t>
      </w:r>
    </w:p>
    <w:p w:rsidR="007A0A1A" w:rsidRDefault="007A0A1A" w:rsidP="007A0A1A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Ud. ha sido seleccionado para participar en un estudio sobre </w:t>
      </w:r>
      <w:r w:rsidRPr="007A0A1A">
        <w:rPr>
          <w:rFonts w:ascii="Arial" w:hAnsi="Arial" w:cs="Arial"/>
        </w:rPr>
        <w:t>Gobierno Corporativo en Pymes de Autlán de Navarro, Jalisco con el propósito de</w:t>
      </w:r>
      <w:r w:rsidR="003657D3">
        <w:rPr>
          <w:rFonts w:ascii="Arial" w:hAnsi="Arial" w:cs="Arial"/>
        </w:rPr>
        <w:t xml:space="preserve"> analizar</w:t>
      </w:r>
      <w:r w:rsidRPr="007A0A1A">
        <w:rPr>
          <w:rFonts w:ascii="Arial" w:hAnsi="Arial" w:cs="Arial"/>
        </w:rPr>
        <w:t xml:space="preserve"> </w:t>
      </w:r>
      <w:r w:rsidR="003657D3" w:rsidRPr="003657D3">
        <w:rPr>
          <w:rFonts w:ascii="Arial" w:hAnsi="Arial" w:cs="Arial"/>
        </w:rPr>
        <w:t>las principales causas relacionadas con el gobierno corporativo que inciden en la permanencia en el tiempo</w:t>
      </w:r>
      <w:r w:rsidR="003657D3">
        <w:rPr>
          <w:rFonts w:ascii="Arial" w:hAnsi="Arial" w:cs="Arial"/>
        </w:rPr>
        <w:t xml:space="preserve"> de este tipo de empresas</w:t>
      </w:r>
      <w:r>
        <w:rPr>
          <w:rFonts w:ascii="Arial" w:hAnsi="Arial" w:cs="Arial"/>
        </w:rPr>
        <w:t xml:space="preserve"> y el mismo tributa a una Tesis de Maestría en </w:t>
      </w:r>
      <w:r w:rsidR="003657D3">
        <w:rPr>
          <w:rFonts w:ascii="Arial" w:hAnsi="Arial" w:cs="Arial"/>
        </w:rPr>
        <w:t>Finanzas para el D</w:t>
      </w:r>
      <w:r w:rsidR="003657D3" w:rsidRPr="003657D3">
        <w:rPr>
          <w:rFonts w:ascii="Arial" w:hAnsi="Arial" w:cs="Arial"/>
        </w:rPr>
        <w:t>esarrollo Sostenible</w:t>
      </w:r>
      <w:r>
        <w:rPr>
          <w:rFonts w:ascii="Arial" w:hAnsi="Arial" w:cs="Arial"/>
        </w:rPr>
        <w:t xml:space="preserve"> que se desarrolla en el Centro Universitario de la Costa Sur de la Universidad de Guadalajara. Por lo cual, agradecemos nos ayude contestando la siguiente encuesta.</w:t>
      </w:r>
    </w:p>
    <w:p w:rsidR="007A0A1A" w:rsidRPr="007A0A1A" w:rsidRDefault="007A0A1A" w:rsidP="007A0A1A">
      <w:pPr>
        <w:spacing w:line="240" w:lineRule="auto"/>
        <w:jc w:val="both"/>
        <w:rPr>
          <w:rFonts w:ascii="Arial" w:hAnsi="Arial" w:cs="Arial"/>
        </w:rPr>
      </w:pPr>
      <w:bookmarkStart w:id="0" w:name="_GoBack"/>
      <w:bookmarkEnd w:id="0"/>
      <w:r w:rsidRPr="007A0A1A">
        <w:rPr>
          <w:rFonts w:ascii="Arial" w:hAnsi="Arial" w:cs="Arial"/>
        </w:rPr>
        <w:t>Tipo de empresa. Pequeña _______ Mediana ___________</w:t>
      </w:r>
    </w:p>
    <w:p w:rsidR="007A0A1A" w:rsidRPr="007A0A1A" w:rsidRDefault="007A0A1A" w:rsidP="007A0A1A">
      <w:pPr>
        <w:spacing w:line="240" w:lineRule="auto"/>
        <w:jc w:val="both"/>
        <w:rPr>
          <w:rFonts w:ascii="Arial" w:hAnsi="Arial" w:cs="Arial"/>
        </w:rPr>
      </w:pPr>
      <w:r w:rsidRPr="007A0A1A">
        <w:rPr>
          <w:rFonts w:ascii="Arial" w:hAnsi="Arial" w:cs="Arial"/>
        </w:rPr>
        <w:t>Responsabilidad/función que realiza: Dueño ____ Administrador: _____ Edad: _________   Sexo ________ Nivel de escolaridad: Ninguno____ Primaria _____ Secundaria ____ Preparatoria _____ Técnico ______Universitaria_____ Postgraduada _______</w:t>
      </w:r>
    </w:p>
    <w:p w:rsidR="007A0A1A" w:rsidRDefault="007A0A1A" w:rsidP="007A0A1A">
      <w:pPr>
        <w:spacing w:line="240" w:lineRule="auto"/>
        <w:jc w:val="both"/>
        <w:rPr>
          <w:rFonts w:ascii="Arial" w:hAnsi="Arial" w:cs="Arial"/>
        </w:rPr>
      </w:pPr>
      <w:r w:rsidRPr="007A0A1A">
        <w:rPr>
          <w:rFonts w:ascii="Arial" w:hAnsi="Arial" w:cs="Arial"/>
        </w:rPr>
        <w:t>Años de permanencia de la empresa en el mercado_________</w:t>
      </w:r>
    </w:p>
    <w:p w:rsidR="007A0A1A" w:rsidRDefault="007A0A1A" w:rsidP="007A0A1A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Marque su respuesta en el siguiente cuestionario atendiendo a la siguiente escala:</w:t>
      </w:r>
    </w:p>
    <w:p w:rsidR="007A0A1A" w:rsidRPr="003C3E17" w:rsidRDefault="007A0A1A" w:rsidP="007A0A1A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3C3E17">
        <w:rPr>
          <w:rFonts w:ascii="Arial" w:hAnsi="Arial" w:cs="Arial"/>
          <w:color w:val="000000"/>
        </w:rPr>
        <w:t xml:space="preserve">5 – Si, siempre, excelente </w:t>
      </w:r>
    </w:p>
    <w:p w:rsidR="007A0A1A" w:rsidRPr="003C3E17" w:rsidRDefault="007A0A1A" w:rsidP="007A0A1A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3C3E17">
        <w:rPr>
          <w:rFonts w:ascii="Arial" w:hAnsi="Arial" w:cs="Arial"/>
          <w:color w:val="000000"/>
        </w:rPr>
        <w:t xml:space="preserve">4- Casi siempre, bien </w:t>
      </w:r>
    </w:p>
    <w:p w:rsidR="007A0A1A" w:rsidRPr="003C3E17" w:rsidRDefault="007A0A1A" w:rsidP="007A0A1A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3C3E17">
        <w:rPr>
          <w:rFonts w:ascii="Arial" w:hAnsi="Arial" w:cs="Arial"/>
          <w:color w:val="000000"/>
        </w:rPr>
        <w:t>3- No sé, no tengo criterio, desconozco de lo que me habla.</w:t>
      </w:r>
    </w:p>
    <w:p w:rsidR="007A0A1A" w:rsidRPr="003C3E17" w:rsidRDefault="007A0A1A" w:rsidP="007A0A1A">
      <w:pPr>
        <w:spacing w:after="0" w:line="240" w:lineRule="auto"/>
        <w:jc w:val="both"/>
        <w:rPr>
          <w:rFonts w:ascii="Arial" w:hAnsi="Arial" w:cs="Arial"/>
          <w:color w:val="000000"/>
        </w:rPr>
      </w:pPr>
      <w:r w:rsidRPr="003C3E17">
        <w:rPr>
          <w:rFonts w:ascii="Arial" w:hAnsi="Arial" w:cs="Arial"/>
          <w:color w:val="000000"/>
        </w:rPr>
        <w:t>2- Casi nunca, regular.</w:t>
      </w:r>
    </w:p>
    <w:p w:rsidR="007A0A1A" w:rsidRPr="003C3E17" w:rsidRDefault="007A0A1A" w:rsidP="007A0A1A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1-No, nunca, mal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9"/>
        <w:gridCol w:w="5022"/>
        <w:gridCol w:w="647"/>
        <w:gridCol w:w="658"/>
        <w:gridCol w:w="536"/>
        <w:gridCol w:w="658"/>
        <w:gridCol w:w="698"/>
      </w:tblGrid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No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Pregunta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5</w:t>
            </w: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4</w:t>
            </w: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3</w:t>
            </w: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2</w:t>
            </w: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1</w:t>
            </w: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Desempeño y estrategias de negocios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A.1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¿Posee su plan de negocios?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A.2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¿Revisa y adecua periódicamente su plan de negocios?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A.3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¿Conocen todos los que trabajan el mismo 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3C3E17">
              <w:rPr>
                <w:rFonts w:ascii="Arial" w:hAnsi="Arial" w:cs="Arial"/>
                <w:b/>
                <w:color w:val="000000"/>
              </w:rPr>
              <w:t>Presupuestación</w:t>
            </w:r>
            <w:proofErr w:type="spellEnd"/>
            <w:r w:rsidRPr="003C3E17">
              <w:rPr>
                <w:rFonts w:ascii="Arial" w:hAnsi="Arial" w:cs="Arial"/>
                <w:b/>
                <w:color w:val="000000"/>
              </w:rPr>
              <w:t xml:space="preserve"> financiera interna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¿Realiza proyección de sus ingresos, gastos y utilidades para el año?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¿Revisa esta proyección 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¿En caso de realizarla, la misma es mensual?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B.4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¿En caso de realizarla, la misma es trimestral?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B.5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¿En caso de realizarla, la misma es semestral?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B.6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¿Elabora planes de medidas en base a los resultados de esta revisión?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B.7. 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¿Analiza el cumplimiento de los planes de medidas y actúa en consecuencia?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Institucionalización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C.1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</w:rPr>
              <w:t xml:space="preserve">¿Están definidas responsabilidades, roles y funciones de cada cuál dentro del negocio?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C.2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</w:rPr>
              <w:t>¿Tiene elaborados instructivos y manuales que indiquen claramente que hacer, como hacerlo y quien debe hacerlo?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C.3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</w:rPr>
              <w:t xml:space="preserve">¿Está definida la estructura empresarial?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C.4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</w:rPr>
              <w:t>¿La estructura empresarial delimita claramente las responsabilidades y niveles de autoridad?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C.5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</w:rPr>
              <w:t>¿Existe separación de funciones?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lastRenderedPageBreak/>
              <w:t>Controles de riesgos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D.1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>¿Están identificados aquellos riesgos que pueden afectar la permanencia de la empresa en el mercado?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D.2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¿Los riesgos identificados se jerarquizan por su nivel de importancia e impacto?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D.3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>¿Se prevén y toman medidas a tomar para mitigar los riesgos identificados?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Prácticas de ventas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¿Tiene elaborado un plan comercial?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¿Su plan comercial contempla la caracterización de sus clientes y sus necesidades?   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¿Su plan comercial contempla sus productos estrellas y como potenciar sus ventas?  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E.4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¿Su plan comercial contempla la identificación y situación de sus principales competidores?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E.5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¿Su plan comercial contempla la promoción de sus productos y servicios?   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E.6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¿Su plan comercial contempla sus canales de ventas, con énfasis en los canales digitales?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E.7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¿Su plan comercial contempla alianzas comerciales para potenciar sus ventas?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Finanzas internas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¿Presenta o ha presentado su empresa problemas de liquidez regularmente?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¿Ha tenido dificultades con su capital de trabajo invertido?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¿Presenta regularmente problemas en la rotación de sus inventarios? 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F.4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¿Cobra con facilidad sus cuentas pendientes de cobro con clientes?   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F.5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 Ha tenido dificultades para pagar sus cuentas pendientes con </w:t>
            </w:r>
            <w:proofErr w:type="spellStart"/>
            <w:r w:rsidRPr="003C3E17">
              <w:rPr>
                <w:rFonts w:ascii="Arial" w:hAnsi="Arial" w:cs="Arial"/>
                <w:color w:val="000000"/>
              </w:rPr>
              <w:t>provvedores</w:t>
            </w:r>
            <w:proofErr w:type="spellEnd"/>
            <w:r w:rsidRPr="003C3E17">
              <w:rPr>
                <w:rFonts w:ascii="Arial" w:hAnsi="Arial" w:cs="Arial"/>
                <w:color w:val="000000"/>
              </w:rPr>
              <w:t>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F.6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¿Realiza negociaciones con proveedores para términos y condiciones de pagos más favorables?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Negociación financiera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G.1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¿Negocia con instituciones financieras la búsqueda de financiamiento a más bajo costos?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G.2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¿Negocia con instituciones financieras la reestructuración de deudas?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G.3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¿Sus flujos financieros son positivos para el negocio?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Recursos Humanos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H.1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¿Prepara, mediante cursos, entrenamientos y otras formas de capacitación, al personal que labora en su empresa? 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H.2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 Considera que motiva al personal incentivándolo para un mayor rendimiento en su trabajo?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lastRenderedPageBreak/>
              <w:t>H.3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 Realiza pagos por resultados premiando a los mejores empleados a través de la remuneración?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Ventajas competitivas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I.1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¿Revisa constantemente el portafolio de productos y servicios que oferta la empresa</w:t>
            </w:r>
            <w:r w:rsidRPr="003C3E17">
              <w:rPr>
                <w:rFonts w:ascii="Arial" w:hAnsi="Arial" w:cs="Arial"/>
              </w:rPr>
              <w:t xml:space="preserve"> </w:t>
            </w:r>
            <w:r w:rsidRPr="003C3E17">
              <w:rPr>
                <w:rFonts w:ascii="Arial" w:hAnsi="Arial" w:cs="Arial"/>
                <w:color w:val="000000"/>
              </w:rPr>
              <w:t xml:space="preserve">en comparación con la competencia?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I.2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 xml:space="preserve">¿Adecúa regularmente el portafolio de productos y servicios que oferta la empresa en base a la revisión realizada? 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8828" w:type="dxa"/>
            <w:gridSpan w:val="7"/>
          </w:tcPr>
          <w:p w:rsidR="007A0A1A" w:rsidRPr="003C3E17" w:rsidRDefault="007A0A1A" w:rsidP="007A0A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color w:val="000000"/>
              </w:rPr>
            </w:pPr>
            <w:r w:rsidRPr="003C3E17">
              <w:rPr>
                <w:rFonts w:ascii="Arial" w:hAnsi="Arial" w:cs="Arial"/>
                <w:b/>
                <w:color w:val="000000"/>
              </w:rPr>
              <w:t>Mejores prácticas de empresas familiares</w:t>
            </w: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J.1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¿Toma medidas dentro del negocio para no afectar la armonía familiar al ser una empresa familiar?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J.2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 Tiene establecido un Consejo Familiar u otra forma que facilite la participación y el control familiar del negocio?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J.3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¿Tiene establecido planes de sucesión?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A0A1A" w:rsidRPr="003C3E17" w:rsidTr="00781567">
        <w:tc>
          <w:tcPr>
            <w:tcW w:w="583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J.4</w:t>
            </w:r>
          </w:p>
        </w:tc>
        <w:tc>
          <w:tcPr>
            <w:tcW w:w="503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  <w:r w:rsidRPr="003C3E17">
              <w:rPr>
                <w:rFonts w:ascii="Arial" w:hAnsi="Arial" w:cs="Arial"/>
                <w:color w:val="000000"/>
              </w:rPr>
              <w:t>¿Realiza planes de capacitación a familiares que tienen o tendrán una participación destacada en la dirección del negocio o algunas de sus áreas?</w:t>
            </w:r>
          </w:p>
        </w:tc>
        <w:tc>
          <w:tcPr>
            <w:tcW w:w="649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37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66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700" w:type="dxa"/>
          </w:tcPr>
          <w:p w:rsidR="007A0A1A" w:rsidRPr="003C3E17" w:rsidRDefault="007A0A1A" w:rsidP="007A0A1A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:rsidR="007A0A1A" w:rsidRDefault="007A0A1A" w:rsidP="007A0A1A">
      <w:pPr>
        <w:spacing w:line="240" w:lineRule="auto"/>
        <w:jc w:val="both"/>
        <w:rPr>
          <w:rFonts w:ascii="Arial" w:hAnsi="Arial" w:cs="Arial"/>
        </w:rPr>
      </w:pPr>
    </w:p>
    <w:p w:rsidR="007A0A1A" w:rsidRDefault="007A0A1A" w:rsidP="007A0A1A">
      <w:pPr>
        <w:spacing w:line="240" w:lineRule="auto"/>
        <w:jc w:val="both"/>
        <w:rPr>
          <w:rFonts w:ascii="Arial" w:hAnsi="Arial" w:cs="Arial"/>
        </w:rPr>
      </w:pPr>
    </w:p>
    <w:p w:rsidR="007A0A1A" w:rsidRPr="007A0A1A" w:rsidRDefault="007A0A1A" w:rsidP="007A0A1A">
      <w:pPr>
        <w:spacing w:line="240" w:lineRule="auto"/>
        <w:jc w:val="both"/>
        <w:rPr>
          <w:rFonts w:ascii="Arial" w:hAnsi="Arial" w:cs="Arial"/>
          <w:b/>
        </w:rPr>
      </w:pPr>
      <w:r w:rsidRPr="007A0A1A">
        <w:rPr>
          <w:rFonts w:ascii="Arial" w:hAnsi="Arial" w:cs="Arial"/>
          <w:b/>
        </w:rPr>
        <w:t>MUCHAS GRACIAS POR SU APOYO.</w:t>
      </w:r>
    </w:p>
    <w:sectPr w:rsidR="007A0A1A" w:rsidRPr="007A0A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639F9"/>
    <w:multiLevelType w:val="hybridMultilevel"/>
    <w:tmpl w:val="5BBA7E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A1A"/>
    <w:rsid w:val="003657D3"/>
    <w:rsid w:val="007A0A1A"/>
    <w:rsid w:val="00BD5F85"/>
    <w:rsid w:val="00E1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707B7-4A08-40ED-B66C-09F0906B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0A1A"/>
    <w:pPr>
      <w:ind w:left="720"/>
      <w:contextualSpacing/>
    </w:pPr>
    <w:rPr>
      <w:rFonts w:ascii="Calibri" w:eastAsia="Calibri" w:hAnsi="Calibri" w:cs="Calibri"/>
      <w:lang w:eastAsia="es-MX"/>
    </w:rPr>
  </w:style>
  <w:style w:type="table" w:styleId="Tablaconcuadrcula">
    <w:name w:val="Table Grid"/>
    <w:basedOn w:val="Tablanormal"/>
    <w:uiPriority w:val="39"/>
    <w:rsid w:val="007A0A1A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CAPACITACION</dc:creator>
  <cp:keywords/>
  <dc:description/>
  <cp:lastModifiedBy>CAPACITACION</cp:lastModifiedBy>
  <cp:revision>2</cp:revision>
  <dcterms:created xsi:type="dcterms:W3CDTF">2026-06-09T00:06:00Z</dcterms:created>
  <dcterms:modified xsi:type="dcterms:W3CDTF">2026-06-09T00:06:00Z</dcterms:modified>
</cp:coreProperties>
</file>