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841E7" w14:textId="7DF13D81" w:rsidR="00F46B6A" w:rsidRDefault="00F46B6A" w:rsidP="00F46B6A">
      <w:pPr>
        <w:pStyle w:val="ListParagraph"/>
        <w:ind w:left="0"/>
      </w:pPr>
      <w:r>
        <w:t>Condensed paragraph version</w:t>
      </w:r>
    </w:p>
    <w:p w14:paraId="58641BB6" w14:textId="3A1EA77E" w:rsidR="004F657A" w:rsidRDefault="0038276C" w:rsidP="00F46B6A">
      <w:pPr>
        <w:pStyle w:val="ListParagraph"/>
        <w:ind w:left="0"/>
      </w:pPr>
      <w:r>
        <w:t xml:space="preserve">Background subtracted fluorescence values </w:t>
      </w:r>
      <w:r w:rsidR="006F3380">
        <w:t xml:space="preserve">from the average of three line scans per each wing disc in each condition </w:t>
      </w:r>
      <w:r>
        <w:t>were transformed into R data frames</w:t>
      </w:r>
      <w:r w:rsidR="006F3380">
        <w:t xml:space="preserve"> using </w:t>
      </w:r>
      <w:r w:rsidR="0001511B">
        <w:t xml:space="preserve">standard </w:t>
      </w:r>
      <w:r w:rsidR="006F3380">
        <w:t>R packages  [2-5]. Data frames</w:t>
      </w:r>
      <w:r>
        <w:t xml:space="preserve"> consist of a column </w:t>
      </w:r>
      <w:r w:rsidR="006F3380">
        <w:t xml:space="preserve">representing relative distance, in microns, from the start of the line scan that the fluorescence value was obtained at, this will be used as x. Then there is </w:t>
      </w:r>
      <w:r>
        <w:t>one column per wing disc per condition containing fluorescence values</w:t>
      </w:r>
      <w:r w:rsidR="006F3380">
        <w:t xml:space="preserve"> that will by used as y in all future calculation</w:t>
      </w:r>
      <w:r>
        <w:t xml:space="preserve">. </w:t>
      </w:r>
      <w:r w:rsidR="0073029D">
        <w:t>T</w:t>
      </w:r>
      <w:r w:rsidR="00F46B6A">
        <w:t xml:space="preserve">he </w:t>
      </w:r>
      <w:r w:rsidR="005B171E">
        <w:t>auc</w:t>
      </w:r>
      <w:r w:rsidR="00A55784">
        <w:t>()</w:t>
      </w:r>
      <w:r w:rsidR="005B171E">
        <w:t xml:space="preserve"> function from the </w:t>
      </w:r>
      <w:r w:rsidR="00F46B6A">
        <w:t xml:space="preserve">MESS [1] package </w:t>
      </w:r>
      <w:r w:rsidR="0073029D">
        <w:t xml:space="preserve">was used to calculate auc values </w:t>
      </w:r>
      <w:r w:rsidR="00F46B6A">
        <w:t>as auc(x, y, from = 0, type = ”</w:t>
      </w:r>
      <w:r w:rsidR="0086467C">
        <w:t>linear</w:t>
      </w:r>
      <w:r w:rsidR="00F46B6A">
        <w:t>”)</w:t>
      </w:r>
      <w:r w:rsidR="00A55784" w:rsidRPr="00A55784">
        <w:t xml:space="preserve"> </w:t>
      </w:r>
      <w:r w:rsidR="00A55784">
        <w:t>using linear interpolation</w:t>
      </w:r>
      <w:r>
        <w:t>.</w:t>
      </w:r>
      <w:r w:rsidR="00F46B6A">
        <w:t xml:space="preserve"> </w:t>
      </w:r>
      <w:r>
        <w:t>We further optimized our usage of the auc</w:t>
      </w:r>
      <w:r w:rsidR="00A55784">
        <w:t>()</w:t>
      </w:r>
      <w:r>
        <w:t xml:space="preserve"> function by adjusting the subdivisions argument in positive increments of 1000 to</w:t>
      </w:r>
      <w:r w:rsidR="00F46B6A">
        <w:t xml:space="preserve"> auc(x, y, from = 0, type = ”</w:t>
      </w:r>
      <w:r w:rsidR="0086467C">
        <w:t>linear</w:t>
      </w:r>
      <w:r w:rsidR="00F46B6A">
        <w:t>”</w:t>
      </w:r>
      <w:r w:rsidR="007B3992">
        <w:t xml:space="preserve">, </w:t>
      </w:r>
      <w:r w:rsidR="00F46B6A">
        <w:t>subdivision</w:t>
      </w:r>
      <w:r>
        <w:t>s</w:t>
      </w:r>
      <w:r w:rsidR="00F46B6A">
        <w:t xml:space="preserve"> = 1000).</w:t>
      </w:r>
      <w:r w:rsidR="00A64AE7">
        <w:t xml:space="preserve"> </w:t>
      </w:r>
      <w:r w:rsidR="007B3992">
        <w:t>We performed absolute and non-absolute calculations for each dataset by setting the auc</w:t>
      </w:r>
      <w:r w:rsidR="00A55784">
        <w:t>()</w:t>
      </w:r>
      <w:r w:rsidR="007B3992">
        <w:t xml:space="preserve"> function argument “absolutearea” to TRUE and FALSE respectively. </w:t>
      </w:r>
      <w:r w:rsidR="0086467C">
        <w:t>To separate the auc value of peak 1 from the auc value of peak 2, cut off values were manually determined and added into the auc</w:t>
      </w:r>
      <w:r w:rsidR="00A55784">
        <w:t>()</w:t>
      </w:r>
      <w:r w:rsidR="0086467C">
        <w:t xml:space="preserve"> function. T</w:t>
      </w:r>
      <w:r w:rsidR="007B3992">
        <w:t>o get</w:t>
      </w:r>
      <w:r w:rsidR="0086467C">
        <w:t xml:space="preserve"> peak 1</w:t>
      </w:r>
      <w:r w:rsidR="007B3992">
        <w:t xml:space="preserve"> auc values,</w:t>
      </w:r>
      <w:r w:rsidR="0086467C">
        <w:t xml:space="preserve"> </w:t>
      </w:r>
      <w:r w:rsidR="007B3992">
        <w:t>the auc()</w:t>
      </w:r>
      <w:r w:rsidR="00A55784">
        <w:t xml:space="preserve"> function</w:t>
      </w:r>
      <w:r w:rsidR="007B3992">
        <w:t xml:space="preserve"> “from” argument was set to 0 and the “to” argument was assigned as the peak 1</w:t>
      </w:r>
      <w:r w:rsidR="0086467C">
        <w:t>, auc(x, y,</w:t>
      </w:r>
      <w:r w:rsidR="007B3992" w:rsidRPr="007B3992">
        <w:t xml:space="preserve"> </w:t>
      </w:r>
      <w:r w:rsidR="007B3992">
        <w:t>from = peak 1 cut off, type = ”linear”, subdivisions = 1000). To get peak 2 auc values, the “from” argument was assigned as the peak 1 cut off</w:t>
      </w:r>
      <w:r w:rsidR="007B3992" w:rsidRPr="007B3992">
        <w:t xml:space="preserve"> </w:t>
      </w:r>
      <w:r w:rsidR="007B3992">
        <w:t>auc(x, y,</w:t>
      </w:r>
      <w:r w:rsidR="007B3992" w:rsidRPr="007B3992">
        <w:t xml:space="preserve"> </w:t>
      </w:r>
      <w:r w:rsidR="007B3992">
        <w:t>from = peak 1 cut off, type = ”linear”, subdivisions = 1000)</w:t>
      </w:r>
      <w:r w:rsidR="00E35A5B">
        <w:t>.</w:t>
      </w:r>
      <w:r w:rsidR="007B3992">
        <w:t xml:space="preserve"> </w:t>
      </w:r>
      <w:r>
        <w:t>A</w:t>
      </w:r>
      <w:r w:rsidR="00A64AE7">
        <w:t xml:space="preserve">ll auc values </w:t>
      </w:r>
      <w:r>
        <w:t xml:space="preserve">were </w:t>
      </w:r>
      <w:r w:rsidR="00E35A5B">
        <w:t>concatenated</w:t>
      </w:r>
      <w:r>
        <w:t xml:space="preserve"> into an array and exported as</w:t>
      </w:r>
      <w:r w:rsidR="00A64AE7">
        <w:t xml:space="preserve"> .csv files </w:t>
      </w:r>
      <w:r>
        <w:t>that were transferred</w:t>
      </w:r>
      <w:r w:rsidR="007B3992">
        <w:t xml:space="preserve"> to</w:t>
      </w:r>
      <w:r w:rsidR="00A64AE7">
        <w:t xml:space="preserve"> GraphPad PRISM for visualization</w:t>
      </w:r>
      <w:r>
        <w:t xml:space="preserve"> and statistical analysis</w:t>
      </w:r>
      <w:r w:rsidR="00A64AE7">
        <w:t>.</w:t>
      </w:r>
      <w:r>
        <w:t xml:space="preserve"> </w:t>
      </w:r>
      <w:r w:rsidR="0001511B">
        <w:t xml:space="preserve">All code, output, and input data are found in a Git repository at </w:t>
      </w:r>
      <w:hyperlink r:id="rId5" w:history="1">
        <w:r w:rsidR="0001511B" w:rsidRPr="00F24856">
          <w:rPr>
            <w:rStyle w:val="Hyperlink"/>
          </w:rPr>
          <w:t>https://github.com/jrb07/auc_bates.git</w:t>
        </w:r>
      </w:hyperlink>
      <w:r w:rsidR="0001511B">
        <w:t xml:space="preserve"> </w:t>
      </w:r>
    </w:p>
    <w:p w14:paraId="5AEE15A2" w14:textId="77777777" w:rsidR="0038276C" w:rsidRDefault="0038276C" w:rsidP="0038276C">
      <w:pPr>
        <w:jc w:val="center"/>
      </w:pPr>
      <w:r>
        <w:t>Citations</w:t>
      </w:r>
    </w:p>
    <w:p w14:paraId="7AC0DC83" w14:textId="77777777" w:rsidR="0038276C" w:rsidRDefault="0038276C" w:rsidP="0038276C">
      <w:r>
        <w:t xml:space="preserve"> 1. Claus Thorn Ekstrøm (2022). MESS: Miscellaneous Esoteric Statistical Scripts. R package</w:t>
      </w:r>
    </w:p>
    <w:p w14:paraId="53D886AC" w14:textId="77777777" w:rsidR="0038276C" w:rsidRDefault="0038276C" w:rsidP="0038276C">
      <w:r>
        <w:t xml:space="preserve">  version 0.5.9. </w:t>
      </w:r>
      <w:hyperlink r:id="rId6" w:history="1">
        <w:r w:rsidRPr="000B175D">
          <w:rPr>
            <w:rStyle w:val="Hyperlink"/>
          </w:rPr>
          <w:t>https://CRAN.R-project.org/package=MESS</w:t>
        </w:r>
      </w:hyperlink>
    </w:p>
    <w:p w14:paraId="34B362B4" w14:textId="77777777" w:rsidR="0038276C" w:rsidRDefault="0038276C" w:rsidP="0038276C"/>
    <w:p w14:paraId="60DE74A5" w14:textId="77777777" w:rsidR="0038276C" w:rsidRDefault="0038276C" w:rsidP="0038276C">
      <w:r>
        <w:t xml:space="preserve">  2. Hadley Wickham, Jim Hester and Jennifer Bryan (2022). readr: Read Rectangular Text Data.</w:t>
      </w:r>
    </w:p>
    <w:p w14:paraId="512DD54D" w14:textId="77777777" w:rsidR="0038276C" w:rsidRDefault="0038276C" w:rsidP="0038276C">
      <w:r>
        <w:t xml:space="preserve">  R package version 2.1.2. </w:t>
      </w:r>
      <w:hyperlink r:id="rId7" w:history="1">
        <w:r w:rsidRPr="000B175D">
          <w:rPr>
            <w:rStyle w:val="Hyperlink"/>
          </w:rPr>
          <w:t>https://CRAN.R-project.org/package=readr</w:t>
        </w:r>
      </w:hyperlink>
    </w:p>
    <w:p w14:paraId="665CD25F" w14:textId="77777777" w:rsidR="0038276C" w:rsidRDefault="0038276C" w:rsidP="0038276C"/>
    <w:p w14:paraId="11FF79D4" w14:textId="77777777" w:rsidR="0038276C" w:rsidRDefault="0038276C" w:rsidP="0038276C">
      <w:r>
        <w:t xml:space="preserve">  3.</w:t>
      </w:r>
      <w:r w:rsidRPr="00B41748">
        <w:t xml:space="preserve"> H. Wickham. ggplot2: Elegant Graphics for Data Analysis. Springer-Verlag New York, 2016.</w:t>
      </w:r>
      <w:r>
        <w:t xml:space="preserve"> </w:t>
      </w:r>
    </w:p>
    <w:p w14:paraId="10F18266" w14:textId="77777777" w:rsidR="0038276C" w:rsidRDefault="0038276C" w:rsidP="0038276C"/>
    <w:p w14:paraId="1C24485E" w14:textId="77777777" w:rsidR="0038276C" w:rsidRDefault="0038276C" w:rsidP="0038276C">
      <w:r>
        <w:t xml:space="preserve">  4. Hadley Wickham and Maximilian Girlich (2022). tidyr: Tidy Messy Data. R package version</w:t>
      </w:r>
    </w:p>
    <w:p w14:paraId="36F8F24D" w14:textId="77777777" w:rsidR="0038276C" w:rsidRDefault="0038276C" w:rsidP="0038276C">
      <w:r>
        <w:t xml:space="preserve">  1.2.0. </w:t>
      </w:r>
      <w:hyperlink r:id="rId8" w:history="1">
        <w:r w:rsidRPr="000B175D">
          <w:rPr>
            <w:rStyle w:val="Hyperlink"/>
          </w:rPr>
          <w:t>https://CRAN.R-project.org/package=tidyr</w:t>
        </w:r>
      </w:hyperlink>
    </w:p>
    <w:p w14:paraId="077437A3" w14:textId="77777777" w:rsidR="0038276C" w:rsidRDefault="0038276C" w:rsidP="0038276C"/>
    <w:p w14:paraId="10871C85" w14:textId="77777777" w:rsidR="0038276C" w:rsidRDefault="0038276C" w:rsidP="0038276C">
      <w:r w:rsidRPr="00B41748">
        <w:t xml:space="preserve">  </w:t>
      </w:r>
      <w:r>
        <w:t>5. Hadley Wickham, Romain François, Lionel Henry and Kirill Müller (2022). dplyr: A Grammar</w:t>
      </w:r>
    </w:p>
    <w:p w14:paraId="2CEE5BD6" w14:textId="34FB254C" w:rsidR="007B3992" w:rsidRDefault="0038276C" w:rsidP="00111CF2">
      <w:r>
        <w:t xml:space="preserve">  of Data Manipulation. R package version 1.0.10. </w:t>
      </w:r>
      <w:hyperlink r:id="rId9" w:history="1">
        <w:r w:rsidRPr="000B175D">
          <w:rPr>
            <w:rStyle w:val="Hyperlink"/>
          </w:rPr>
          <w:t>https://CRAN.R-project.org/package=dplyr</w:t>
        </w:r>
      </w:hyperlink>
    </w:p>
    <w:sectPr w:rsidR="007B3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C1C9B"/>
    <w:multiLevelType w:val="hybridMultilevel"/>
    <w:tmpl w:val="164A6FFC"/>
    <w:lvl w:ilvl="0" w:tplc="6ECE5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95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61"/>
    <w:rsid w:val="0001511B"/>
    <w:rsid w:val="00095F1A"/>
    <w:rsid w:val="001001A1"/>
    <w:rsid w:val="00111CF2"/>
    <w:rsid w:val="001D00F4"/>
    <w:rsid w:val="00284F38"/>
    <w:rsid w:val="002B1A04"/>
    <w:rsid w:val="003147C2"/>
    <w:rsid w:val="0038276C"/>
    <w:rsid w:val="004356DB"/>
    <w:rsid w:val="0046733C"/>
    <w:rsid w:val="004F657A"/>
    <w:rsid w:val="00500F78"/>
    <w:rsid w:val="005B171E"/>
    <w:rsid w:val="005C2483"/>
    <w:rsid w:val="005F5D4E"/>
    <w:rsid w:val="00697CF8"/>
    <w:rsid w:val="006E78B8"/>
    <w:rsid w:val="006F3380"/>
    <w:rsid w:val="0073029D"/>
    <w:rsid w:val="0077005E"/>
    <w:rsid w:val="007B3992"/>
    <w:rsid w:val="00857BB4"/>
    <w:rsid w:val="0086467C"/>
    <w:rsid w:val="008D0159"/>
    <w:rsid w:val="00A55784"/>
    <w:rsid w:val="00A64AE7"/>
    <w:rsid w:val="00B1396F"/>
    <w:rsid w:val="00B41748"/>
    <w:rsid w:val="00BE2472"/>
    <w:rsid w:val="00C15DF7"/>
    <w:rsid w:val="00C20B61"/>
    <w:rsid w:val="00C70DCA"/>
    <w:rsid w:val="00E35A5B"/>
    <w:rsid w:val="00F31A9E"/>
    <w:rsid w:val="00F46B6A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88A4"/>
  <w15:chartTrackingRefBased/>
  <w15:docId w15:val="{CBBE1E78-D629-4A21-A1C1-5354F027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F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tidy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package=read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package=ME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rb07/auc_bate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package=dply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Brown</dc:creator>
  <cp:keywords/>
  <dc:description/>
  <cp:lastModifiedBy>Jeremy Brown</cp:lastModifiedBy>
  <cp:revision>4</cp:revision>
  <dcterms:created xsi:type="dcterms:W3CDTF">2022-10-06T16:15:00Z</dcterms:created>
  <dcterms:modified xsi:type="dcterms:W3CDTF">2022-10-06T16:16:00Z</dcterms:modified>
</cp:coreProperties>
</file>