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6E655" w14:textId="77777777" w:rsidR="00CF11E5" w:rsidRPr="00CF11E5" w:rsidRDefault="00CF11E5" w:rsidP="00CF11E5">
      <w:pPr>
        <w:widowControl w:val="0"/>
        <w:autoSpaceDE w:val="0"/>
        <w:autoSpaceDN w:val="0"/>
        <w:adjustRightInd w:val="0"/>
        <w:jc w:val="right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Joseph Barbati</w:t>
      </w:r>
    </w:p>
    <w:p w14:paraId="797F18E0" w14:textId="77777777" w:rsidR="00CF11E5" w:rsidRPr="00CF11E5" w:rsidRDefault="00CF11E5" w:rsidP="00CF11E5">
      <w:pPr>
        <w:widowControl w:val="0"/>
        <w:autoSpaceDE w:val="0"/>
        <w:autoSpaceDN w:val="0"/>
        <w:adjustRightInd w:val="0"/>
        <w:jc w:val="right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CS378</w:t>
      </w:r>
    </w:p>
    <w:p w14:paraId="1BEA4CF4" w14:textId="77777777" w:rsidR="00CF11E5" w:rsidRDefault="00CF11E5" w:rsidP="00CF11E5">
      <w:pPr>
        <w:widowControl w:val="0"/>
        <w:autoSpaceDE w:val="0"/>
        <w:autoSpaceDN w:val="0"/>
        <w:adjustRightInd w:val="0"/>
        <w:jc w:val="center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Classification – Assignment 3</w:t>
      </w:r>
    </w:p>
    <w:p w14:paraId="0A741B60" w14:textId="77777777" w:rsidR="004716C5" w:rsidRPr="00CF11E5" w:rsidRDefault="004716C5" w:rsidP="00CF11E5">
      <w:pPr>
        <w:widowControl w:val="0"/>
        <w:autoSpaceDE w:val="0"/>
        <w:autoSpaceDN w:val="0"/>
        <w:adjustRightInd w:val="0"/>
        <w:jc w:val="center"/>
        <w:rPr>
          <w:rFonts w:ascii="Helvetica" w:eastAsia="HGSMinchoE" w:hAnsi="Helvetica" w:cs="Times New Roman"/>
        </w:rPr>
      </w:pPr>
    </w:p>
    <w:p w14:paraId="0696DE9F" w14:textId="77777777" w:rsidR="00CF11E5" w:rsidRPr="00CF11E5" w:rsidRDefault="00CF11E5" w:rsidP="00CF11E5">
      <w:pPr>
        <w:widowControl w:val="0"/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Bayesian Classification</w:t>
      </w:r>
    </w:p>
    <w:p w14:paraId="64E73328" w14:textId="77777777" w:rsidR="00CF11E5" w:rsidRPr="00CF11E5" w:rsidRDefault="00CF11E5" w:rsidP="00CF11E5">
      <w:pPr>
        <w:widowControl w:val="0"/>
        <w:autoSpaceDE w:val="0"/>
        <w:autoSpaceDN w:val="0"/>
        <w:adjustRightInd w:val="0"/>
        <w:ind w:firstLine="72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My Bayesian classifier implementation very simply finds the solution to the following</w:t>
      </w:r>
      <w:r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 xml:space="preserve">formula: P(X|Ci) = P(x1|Ci) x P(x2|Ci) x … </w:t>
      </w:r>
      <w:r>
        <w:rPr>
          <w:rFonts w:ascii="Helvetica" w:eastAsia="HGSMinchoE" w:hAnsi="Helvetica" w:cs="Times New Roman"/>
        </w:rPr>
        <w:t xml:space="preserve">x P(xn|Ci). Where X is a random </w:t>
      </w:r>
      <w:r w:rsidRPr="00CF11E5">
        <w:rPr>
          <w:rFonts w:ascii="Helvetica" w:eastAsia="HGSMinchoE" w:hAnsi="Helvetica" w:cs="Times New Roman"/>
        </w:rPr>
        <w:t>variable X = {x1, …,</w:t>
      </w:r>
      <w:r w:rsidRPr="00CF11E5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xn} and Ci is the class whose probability is currently being found. I apply this formula for all</w:t>
      </w:r>
      <w:r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possible classes and th</w:t>
      </w:r>
      <w:r>
        <w:rPr>
          <w:rFonts w:ascii="Helvetica" w:eastAsia="HGSMinchoE" w:hAnsi="Helvetica" w:cs="Times New Roman"/>
        </w:rPr>
        <w:t xml:space="preserve">en take the maximum probability </w:t>
      </w:r>
      <w:r w:rsidRPr="00CF11E5">
        <w:rPr>
          <w:rFonts w:ascii="Helvetica" w:eastAsia="HGSMinchoE" w:hAnsi="Helvetica" w:cs="Times New Roman"/>
        </w:rPr>
        <w:t>(P(X|Ci)) found and the class</w:t>
      </w:r>
      <w:r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associated with that probability (Ci) is returned as the guessed class.</w:t>
      </w:r>
    </w:p>
    <w:p w14:paraId="14A2649E" w14:textId="77777777" w:rsidR="00CF11E5" w:rsidRDefault="00CF11E5" w:rsidP="00CF11E5">
      <w:pPr>
        <w:widowControl w:val="0"/>
        <w:autoSpaceDE w:val="0"/>
        <w:autoSpaceDN w:val="0"/>
        <w:adjustRightInd w:val="0"/>
        <w:ind w:firstLine="72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 xml:space="preserve">As you can see in res.txt, the Bayesian classifier correctly classifies </w:t>
      </w:r>
      <w:r w:rsidR="00BA218D">
        <w:rPr>
          <w:rFonts w:ascii="Helvetica" w:eastAsia="HGSMinchoE" w:hAnsi="Helvetica" w:cs="Times New Roman"/>
        </w:rPr>
        <w:t xml:space="preserve">95.72% </w:t>
      </w:r>
      <w:r w:rsidRPr="00CF11E5">
        <w:rPr>
          <w:rFonts w:ascii="Helvetica" w:eastAsia="HGSMinchoE" w:hAnsi="Helvetica" w:cs="Times New Roman"/>
        </w:rPr>
        <w:t>of the</w:t>
      </w:r>
      <w:r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transactions in the mushroom test dataset.</w:t>
      </w:r>
    </w:p>
    <w:p w14:paraId="34FAC822" w14:textId="77777777" w:rsidR="00BA218D" w:rsidRPr="00CF11E5" w:rsidRDefault="00BA218D" w:rsidP="00CF11E5">
      <w:pPr>
        <w:widowControl w:val="0"/>
        <w:autoSpaceDE w:val="0"/>
        <w:autoSpaceDN w:val="0"/>
        <w:adjustRightInd w:val="0"/>
        <w:ind w:firstLine="720"/>
        <w:rPr>
          <w:rFonts w:ascii="Helvetica" w:eastAsia="HGSMinchoE" w:hAnsi="Helvetica" w:cs="Times New Roman"/>
        </w:rPr>
      </w:pPr>
    </w:p>
    <w:p w14:paraId="13DC85D0" w14:textId="77777777" w:rsidR="00CF11E5" w:rsidRPr="00CF11E5" w:rsidRDefault="00CF11E5" w:rsidP="00CF11E5">
      <w:pPr>
        <w:widowControl w:val="0"/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C4.5 Classification</w:t>
      </w:r>
    </w:p>
    <w:p w14:paraId="0E063EA7" w14:textId="77777777" w:rsidR="00CF11E5" w:rsidRPr="00CF11E5" w:rsidRDefault="00CF11E5" w:rsidP="00BA218D">
      <w:pPr>
        <w:widowControl w:val="0"/>
        <w:autoSpaceDE w:val="0"/>
        <w:autoSpaceDN w:val="0"/>
        <w:adjustRightInd w:val="0"/>
        <w:ind w:firstLine="72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The C4.5 Algorithm is a recursive algorithm to use a training dataset to create a decision</w:t>
      </w:r>
      <w:r w:rsidR="00BA218D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tree to classify data.</w:t>
      </w:r>
    </w:p>
    <w:p w14:paraId="209E4817" w14:textId="77777777" w:rsidR="00CF11E5" w:rsidRPr="00CF11E5" w:rsidRDefault="00CF11E5" w:rsidP="00BA218D">
      <w:pPr>
        <w:widowControl w:val="0"/>
        <w:autoSpaceDE w:val="0"/>
        <w:autoSpaceDN w:val="0"/>
        <w:adjustRightInd w:val="0"/>
        <w:ind w:firstLine="72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First, let me describe my Node class. This class takes a value (possible entry into the</w:t>
      </w:r>
      <w:r w:rsidR="00BA218D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column), a column number, a results dictionary, a true child, and a false child. The results</w:t>
      </w:r>
      <w:r w:rsidR="00BA218D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dictionary has keys which are the possible classes and values which are the frequencies of those</w:t>
      </w:r>
      <w:r w:rsidR="00BA218D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classes for a given path throu</w:t>
      </w:r>
      <w:r w:rsidR="00BA218D">
        <w:rPr>
          <w:rFonts w:ascii="Helvetica" w:eastAsia="HGSMinchoE" w:hAnsi="Helvetica" w:cs="Times New Roman"/>
        </w:rPr>
        <w:t xml:space="preserve">gh the tree. The true and false </w:t>
      </w:r>
      <w:r w:rsidRPr="00CF11E5">
        <w:rPr>
          <w:rFonts w:ascii="Helvetica" w:eastAsia="HGSMinchoE" w:hAnsi="Helvetica" w:cs="Times New Roman"/>
        </w:rPr>
        <w:t>children are children of the node</w:t>
      </w:r>
      <w:r w:rsidR="00BA218D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where if a row at the node’s column number has the same value as the node’s value we enter</w:t>
      </w:r>
      <w:r w:rsidR="00BA218D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the true</w:t>
      </w:r>
      <w:r w:rsidR="00BA218D">
        <w:rPr>
          <w:rFonts w:ascii="Helvetica" w:eastAsia="HGSMinchoE" w:hAnsi="Helvetica" w:cs="Times New Roman"/>
        </w:rPr>
        <w:t xml:space="preserve"> child node and enter the false </w:t>
      </w:r>
      <w:r w:rsidRPr="00CF11E5">
        <w:rPr>
          <w:rFonts w:ascii="Helvetica" w:eastAsia="HGSMinchoE" w:hAnsi="Helvetica" w:cs="Times New Roman"/>
        </w:rPr>
        <w:t>otherwise.</w:t>
      </w:r>
    </w:p>
    <w:p w14:paraId="73404F67" w14:textId="77777777" w:rsidR="00CF11E5" w:rsidRPr="00CF11E5" w:rsidRDefault="00CF11E5" w:rsidP="004716C5">
      <w:pPr>
        <w:widowControl w:val="0"/>
        <w:autoSpaceDE w:val="0"/>
        <w:autoSpaceDN w:val="0"/>
        <w:adjustRightInd w:val="0"/>
        <w:ind w:firstLine="72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The build_tree method takes a set of rows.</w:t>
      </w:r>
    </w:p>
    <w:p w14:paraId="05331357" w14:textId="77777777" w:rsidR="00CF11E5" w:rsidRPr="00CF11E5" w:rsidRDefault="00CF11E5" w:rsidP="004716C5">
      <w:pPr>
        <w:widowControl w:val="0"/>
        <w:autoSpaceDE w:val="0"/>
        <w:autoSpaceDN w:val="0"/>
        <w:adjustRightInd w:val="0"/>
        <w:ind w:firstLine="72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The algorithm to build the tree is as follows:</w:t>
      </w:r>
    </w:p>
    <w:p w14:paraId="3B119CE4" w14:textId="1B3EDFF8" w:rsidR="00CF11E5" w:rsidRPr="004716C5" w:rsidRDefault="00CF11E5" w:rsidP="004716C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Check if the set of rows is empty, if so return an empty Node (all variables set to</w:t>
      </w:r>
      <w:r w:rsidR="004716C5">
        <w:rPr>
          <w:rFonts w:ascii="Helvetica" w:eastAsia="HGSMinchoE" w:hAnsi="Helvetica" w:cs="Times New Roman"/>
        </w:rPr>
        <w:t xml:space="preserve"> </w:t>
      </w:r>
      <w:r w:rsidRPr="004716C5">
        <w:rPr>
          <w:rFonts w:ascii="Helvetica" w:eastAsia="HGSMinchoE" w:hAnsi="Helvetica" w:cs="Times New Roman"/>
        </w:rPr>
        <w:t>None/null)</w:t>
      </w:r>
    </w:p>
    <w:p w14:paraId="2DBCA13C" w14:textId="661E3F3D" w:rsidR="00CF11E5" w:rsidRPr="004716C5" w:rsidRDefault="00CF11E5" w:rsidP="004716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Calculate the info(D) of the set of rows.</w:t>
      </w:r>
    </w:p>
    <w:p w14:paraId="38823C6F" w14:textId="6A1EEF39" w:rsidR="00CF11E5" w:rsidRPr="004716C5" w:rsidRDefault="00CF11E5" w:rsidP="004716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For each column and for each value in that column:</w:t>
      </w:r>
    </w:p>
    <w:p w14:paraId="77554CA8" w14:textId="3D9A2AFC" w:rsidR="00CF11E5" w:rsidRPr="004716C5" w:rsidRDefault="00CF11E5" w:rsidP="004716C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Partition the set of rows based on the value.</w:t>
      </w:r>
    </w:p>
    <w:p w14:paraId="1E6ABD2C" w14:textId="5CD56572" w:rsidR="00CF11E5" w:rsidRPr="004716C5" w:rsidRDefault="00CF11E5" w:rsidP="004716C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Calculate gain ratio on the value</w:t>
      </w:r>
    </w:p>
    <w:p w14:paraId="7FE80970" w14:textId="58816E73" w:rsidR="00CF11E5" w:rsidRPr="004716C5" w:rsidRDefault="00CF11E5" w:rsidP="004716C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Choose the greatest gain ratio and break out of both loops</w:t>
      </w:r>
    </w:p>
    <w:p w14:paraId="03BF0055" w14:textId="57FA1167" w:rsidR="00CF11E5" w:rsidRPr="004716C5" w:rsidRDefault="00CF11E5" w:rsidP="004716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Check to make sure the gain ratio is still greater than 0</w:t>
      </w:r>
    </w:p>
    <w:p w14:paraId="517C6D0F" w14:textId="14ED3906" w:rsidR="00CF11E5" w:rsidRPr="004716C5" w:rsidRDefault="00CF11E5" w:rsidP="004716C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If so, call build_tree on the ‘truth’ set and then on the ‘false’ set.</w:t>
      </w:r>
    </w:p>
    <w:p w14:paraId="01902A76" w14:textId="77777777" w:rsidR="004716C5" w:rsidRDefault="00CF11E5" w:rsidP="004716C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Then return a Node where the value is the value of the highest gain ratio</w:t>
      </w:r>
      <w:r w:rsidR="004716C5">
        <w:rPr>
          <w:rFonts w:ascii="Helvetica" w:eastAsia="HGSMinchoE" w:hAnsi="Helvetica" w:cs="Times New Roman"/>
        </w:rPr>
        <w:t xml:space="preserve"> </w:t>
      </w:r>
      <w:r w:rsidRPr="004716C5">
        <w:rPr>
          <w:rFonts w:ascii="Helvetica" w:eastAsia="HGSMinchoE" w:hAnsi="Helvetica" w:cs="Times New Roman"/>
        </w:rPr>
        <w:t>calculated in 3 and column is the column with this value. None/null for</w:t>
      </w:r>
      <w:r w:rsidR="004716C5">
        <w:rPr>
          <w:rFonts w:ascii="Helvetica" w:eastAsia="HGSMinchoE" w:hAnsi="Helvetica" w:cs="Times New Roman"/>
        </w:rPr>
        <w:t xml:space="preserve"> </w:t>
      </w:r>
      <w:r w:rsidRPr="004716C5">
        <w:rPr>
          <w:rFonts w:ascii="Helvetica" w:eastAsia="HGSMinchoE" w:hAnsi="Helvetica" w:cs="Times New Roman"/>
        </w:rPr>
        <w:t>the results and the ‘true’ and ‘false’ children.</w:t>
      </w:r>
    </w:p>
    <w:p w14:paraId="37E62B25" w14:textId="4F285500" w:rsidR="00CF11E5" w:rsidRDefault="00CF11E5" w:rsidP="009F24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If gain ratio is 0 or less (shouldn’t ever be less), this is a condition to stop</w:t>
      </w:r>
      <w:r w:rsidR="004716C5">
        <w:rPr>
          <w:rFonts w:ascii="Helvetica" w:eastAsia="HGSMinchoE" w:hAnsi="Helvetica" w:cs="Times New Roman"/>
        </w:rPr>
        <w:t xml:space="preserve"> </w:t>
      </w:r>
      <w:r w:rsidRPr="004716C5">
        <w:rPr>
          <w:rFonts w:ascii="Helvetica" w:eastAsia="HGSMinchoE" w:hAnsi="Helvetica" w:cs="Times New Roman"/>
        </w:rPr>
        <w:t>partitioning. Return a Node with arbitrary value and column, no ‘true’ or</w:t>
      </w:r>
      <w:r w:rsidR="004716C5">
        <w:rPr>
          <w:rFonts w:ascii="Helvetica" w:eastAsia="HGSMinchoE" w:hAnsi="Helvetica" w:cs="Times New Roman"/>
        </w:rPr>
        <w:t xml:space="preserve"> </w:t>
      </w:r>
      <w:r w:rsidRPr="004716C5">
        <w:rPr>
          <w:rFonts w:ascii="Helvetica" w:eastAsia="HGSMinchoE" w:hAnsi="Helvetica" w:cs="Times New Roman"/>
        </w:rPr>
        <w:t xml:space="preserve">‘false’ child as it is a leaf, but the results </w:t>
      </w:r>
      <w:r w:rsidR="009F2481">
        <w:rPr>
          <w:rFonts w:ascii="Helvetica" w:eastAsia="HGSMinchoE" w:hAnsi="Helvetica" w:cs="Times New Roman"/>
        </w:rPr>
        <w:t>are in</w:t>
      </w:r>
      <w:r w:rsidRPr="004716C5">
        <w:rPr>
          <w:rFonts w:ascii="Helvetica" w:eastAsia="HGSMinchoE" w:hAnsi="Helvetica" w:cs="Times New Roman"/>
        </w:rPr>
        <w:t xml:space="preserve"> a dictionary as described</w:t>
      </w:r>
      <w:r w:rsidR="004716C5">
        <w:rPr>
          <w:rFonts w:ascii="Helvetica" w:eastAsia="HGSMinchoE" w:hAnsi="Helvetica" w:cs="Times New Roman"/>
        </w:rPr>
        <w:t xml:space="preserve"> </w:t>
      </w:r>
      <w:r w:rsidRPr="004716C5">
        <w:rPr>
          <w:rFonts w:ascii="Helvetica" w:eastAsia="HGSMinchoE" w:hAnsi="Helvetica" w:cs="Times New Roman"/>
        </w:rPr>
        <w:t>above.</w:t>
      </w:r>
    </w:p>
    <w:p w14:paraId="5951B631" w14:textId="77777777" w:rsidR="009F2481" w:rsidRDefault="009F2481" w:rsidP="009F2481">
      <w:pPr>
        <w:widowControl w:val="0"/>
        <w:autoSpaceDE w:val="0"/>
        <w:autoSpaceDN w:val="0"/>
        <w:adjustRightInd w:val="0"/>
        <w:rPr>
          <w:rFonts w:ascii="Helvetica" w:eastAsia="HGSMinchoE" w:hAnsi="Helvetica" w:cs="Times New Roman"/>
        </w:rPr>
      </w:pPr>
    </w:p>
    <w:p w14:paraId="63496DAA" w14:textId="77777777" w:rsidR="009F2481" w:rsidRDefault="009F2481" w:rsidP="009F2481">
      <w:pPr>
        <w:widowControl w:val="0"/>
        <w:autoSpaceDE w:val="0"/>
        <w:autoSpaceDN w:val="0"/>
        <w:adjustRightInd w:val="0"/>
        <w:rPr>
          <w:rFonts w:ascii="Helvetica" w:eastAsia="HGSMinchoE" w:hAnsi="Helvetica" w:cs="Times New Roman"/>
        </w:rPr>
      </w:pPr>
    </w:p>
    <w:p w14:paraId="1300F8D0" w14:textId="77777777" w:rsidR="009F2481" w:rsidRPr="009F2481" w:rsidRDefault="009F2481" w:rsidP="009F2481">
      <w:pPr>
        <w:widowControl w:val="0"/>
        <w:autoSpaceDE w:val="0"/>
        <w:autoSpaceDN w:val="0"/>
        <w:adjustRightInd w:val="0"/>
        <w:rPr>
          <w:rFonts w:ascii="Helvetica" w:eastAsia="HGSMinchoE" w:hAnsi="Helvetica" w:cs="Times New Roman"/>
        </w:rPr>
      </w:pPr>
    </w:p>
    <w:p w14:paraId="141206D5" w14:textId="77777777" w:rsidR="00CF11E5" w:rsidRPr="00CF11E5" w:rsidRDefault="00CF11E5" w:rsidP="004716C5">
      <w:pPr>
        <w:widowControl w:val="0"/>
        <w:autoSpaceDE w:val="0"/>
        <w:autoSpaceDN w:val="0"/>
        <w:adjustRightInd w:val="0"/>
        <w:ind w:firstLine="36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lastRenderedPageBreak/>
        <w:t>In order to classify the node, we need a transaction and the root node.</w:t>
      </w:r>
    </w:p>
    <w:p w14:paraId="251FF7EF" w14:textId="77777777" w:rsidR="004716C5" w:rsidRDefault="00CF11E5" w:rsidP="004716C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Check if the current node has results</w:t>
      </w:r>
    </w:p>
    <w:p w14:paraId="58DC96D4" w14:textId="77777777" w:rsidR="004716C5" w:rsidRDefault="00CF11E5" w:rsidP="004716C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If so, get the ‘decision’ i.e. the row’s value at the current node’s column</w:t>
      </w:r>
      <w:r w:rsidR="004716C5" w:rsidRPr="004716C5">
        <w:rPr>
          <w:rFonts w:ascii="Helvetica" w:eastAsia="HGSMinchoE" w:hAnsi="Helvetica" w:cs="Times New Roman"/>
        </w:rPr>
        <w:t xml:space="preserve"> </w:t>
      </w:r>
      <w:r w:rsidRPr="004716C5">
        <w:rPr>
          <w:rFonts w:ascii="Helvetica" w:eastAsia="HGSMinchoE" w:hAnsi="Helvetica" w:cs="Times New Roman"/>
        </w:rPr>
        <w:t>number. Check if the decision equals the current nodes value.</w:t>
      </w:r>
    </w:p>
    <w:p w14:paraId="43F560BF" w14:textId="77777777" w:rsidR="004716C5" w:rsidRDefault="00CF11E5" w:rsidP="004716C5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If so, call classify recursively where the row is the same but pass</w:t>
      </w:r>
      <w:r w:rsidR="004716C5" w:rsidRPr="004716C5">
        <w:rPr>
          <w:rFonts w:ascii="Helvetica" w:eastAsia="HGSMinchoE" w:hAnsi="Helvetica" w:cs="Times New Roman"/>
        </w:rPr>
        <w:t xml:space="preserve"> </w:t>
      </w:r>
      <w:r w:rsidRPr="004716C5">
        <w:rPr>
          <w:rFonts w:ascii="Helvetica" w:eastAsia="HGSMinchoE" w:hAnsi="Helvetica" w:cs="Times New Roman"/>
        </w:rPr>
        <w:t>the ‘true’ child node in for the node.</w:t>
      </w:r>
    </w:p>
    <w:p w14:paraId="51AEB06A" w14:textId="77777777" w:rsidR="004716C5" w:rsidRDefault="00CF11E5" w:rsidP="004716C5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Else, call classify recursively where row is the same but pass the</w:t>
      </w:r>
      <w:r w:rsidR="004716C5" w:rsidRPr="004716C5">
        <w:rPr>
          <w:rFonts w:ascii="Helvetica" w:eastAsia="HGSMinchoE" w:hAnsi="Helvetica" w:cs="Times New Roman"/>
        </w:rPr>
        <w:t xml:space="preserve"> </w:t>
      </w:r>
      <w:r w:rsidRPr="004716C5">
        <w:rPr>
          <w:rFonts w:ascii="Helvetica" w:eastAsia="HGSMinchoE" w:hAnsi="Helvetica" w:cs="Times New Roman"/>
        </w:rPr>
        <w:t>‘false’ child as the node.</w:t>
      </w:r>
    </w:p>
    <w:p w14:paraId="22406DEA" w14:textId="156C6C05" w:rsidR="00CF11E5" w:rsidRPr="004716C5" w:rsidRDefault="00CF11E5" w:rsidP="00CF11E5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4716C5">
        <w:rPr>
          <w:rFonts w:ascii="Helvetica" w:eastAsia="HGSMinchoE" w:hAnsi="Helvetica" w:cs="Times New Roman"/>
        </w:rPr>
        <w:t>If results exist in the node, return the value (class) with the highest</w:t>
      </w:r>
      <w:r w:rsidR="004716C5">
        <w:rPr>
          <w:rFonts w:ascii="Helvetica" w:eastAsia="HGSMinchoE" w:hAnsi="Helvetica" w:cs="Times New Roman"/>
        </w:rPr>
        <w:t xml:space="preserve"> </w:t>
      </w:r>
      <w:r w:rsidRPr="004716C5">
        <w:rPr>
          <w:rFonts w:ascii="Helvetica" w:eastAsia="HGSMinchoE" w:hAnsi="Helvetica" w:cs="Times New Roman"/>
        </w:rPr>
        <w:t>frequency as majority rules. This is the guessed class by the decision tree.</w:t>
      </w:r>
    </w:p>
    <w:p w14:paraId="7ED8ADAF" w14:textId="58828530" w:rsidR="00CF11E5" w:rsidRDefault="00CF11E5" w:rsidP="004716C5">
      <w:pPr>
        <w:widowControl w:val="0"/>
        <w:autoSpaceDE w:val="0"/>
        <w:autoSpaceDN w:val="0"/>
        <w:adjustRightInd w:val="0"/>
        <w:ind w:firstLine="72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As res.txt shows, the accuracy for this algorithm is, amazingly, 100%. I’m sure with a</w:t>
      </w:r>
      <w:r w:rsidR="004716C5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greater number of test transactions the accuracy would depreciate, but as it stands, the</w:t>
      </w:r>
      <w:r w:rsidR="004716C5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accuracy is 100%.</w:t>
      </w:r>
    </w:p>
    <w:p w14:paraId="223C6B44" w14:textId="77777777" w:rsidR="004716C5" w:rsidRPr="00CF11E5" w:rsidRDefault="004716C5" w:rsidP="004716C5">
      <w:pPr>
        <w:widowControl w:val="0"/>
        <w:autoSpaceDE w:val="0"/>
        <w:autoSpaceDN w:val="0"/>
        <w:adjustRightInd w:val="0"/>
        <w:ind w:firstLine="720"/>
        <w:rPr>
          <w:rFonts w:ascii="Helvetica" w:eastAsia="HGSMinchoE" w:hAnsi="Helvetica" w:cs="Times New Roman"/>
        </w:rPr>
      </w:pPr>
    </w:p>
    <w:p w14:paraId="598BFC12" w14:textId="77777777" w:rsidR="00CF11E5" w:rsidRPr="00CF11E5" w:rsidRDefault="00CF11E5" w:rsidP="00CF11E5">
      <w:pPr>
        <w:widowControl w:val="0"/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Potential Issues</w:t>
      </w:r>
    </w:p>
    <w:p w14:paraId="6B47240C" w14:textId="5EC48E77" w:rsidR="00CF11E5" w:rsidRDefault="00CF11E5" w:rsidP="004716C5">
      <w:pPr>
        <w:widowControl w:val="0"/>
        <w:autoSpaceDE w:val="0"/>
        <w:autoSpaceDN w:val="0"/>
        <w:adjustRightInd w:val="0"/>
        <w:ind w:firstLine="72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My program doesn’t handle .arff files, so it has no way of knowing all the possible values</w:t>
      </w:r>
      <w:r w:rsidR="004716C5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of an attribute. It solely relies on the training data, so if the test data shows a value not in the</w:t>
      </w:r>
      <w:r w:rsidR="004716C5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training set, it will throw a KeyError (regarding a key in a dictionary).</w:t>
      </w:r>
    </w:p>
    <w:p w14:paraId="359A4452" w14:textId="77777777" w:rsidR="004716C5" w:rsidRPr="00CF11E5" w:rsidRDefault="004716C5" w:rsidP="004716C5">
      <w:pPr>
        <w:widowControl w:val="0"/>
        <w:autoSpaceDE w:val="0"/>
        <w:autoSpaceDN w:val="0"/>
        <w:adjustRightInd w:val="0"/>
        <w:ind w:firstLine="720"/>
        <w:rPr>
          <w:rFonts w:ascii="Helvetica" w:eastAsia="HGSMinchoE" w:hAnsi="Helvetica" w:cs="Times New Roman"/>
        </w:rPr>
      </w:pPr>
    </w:p>
    <w:p w14:paraId="7A3BD680" w14:textId="64A0EF19" w:rsidR="004716C5" w:rsidRPr="00CF11E5" w:rsidRDefault="00CF11E5" w:rsidP="00CF11E5">
      <w:pPr>
        <w:widowControl w:val="0"/>
        <w:autoSpaceDE w:val="0"/>
        <w:autoSpaceDN w:val="0"/>
        <w:adjustRightInd w:val="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Weka</w:t>
      </w:r>
    </w:p>
    <w:p w14:paraId="2356BE12" w14:textId="1E71FE48" w:rsidR="000B1696" w:rsidRPr="004716C5" w:rsidRDefault="00CF11E5" w:rsidP="00351E49">
      <w:pPr>
        <w:widowControl w:val="0"/>
        <w:autoSpaceDE w:val="0"/>
        <w:autoSpaceDN w:val="0"/>
        <w:adjustRightInd w:val="0"/>
        <w:ind w:firstLine="720"/>
        <w:rPr>
          <w:rFonts w:ascii="Helvetica" w:eastAsia="HGSMinchoE" w:hAnsi="Helvetica" w:cs="Times New Roman"/>
        </w:rPr>
      </w:pPr>
      <w:r w:rsidRPr="00CF11E5">
        <w:rPr>
          <w:rFonts w:ascii="Helvetica" w:eastAsia="HGSMinchoE" w:hAnsi="Helvetica" w:cs="Times New Roman"/>
        </w:rPr>
        <w:t>Using the J48 method (which is a Java implementation of C4.8), After building a model</w:t>
      </w:r>
      <w:r w:rsidR="004716C5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with the training dataset, the test data set was</w:t>
      </w:r>
      <w:r w:rsidR="004716C5">
        <w:rPr>
          <w:rFonts w:ascii="Helvetica" w:eastAsia="HGSMinchoE" w:hAnsi="Helvetica" w:cs="Times New Roman"/>
        </w:rPr>
        <w:t xml:space="preserve"> classified with an accuracy of </w:t>
      </w:r>
      <w:r w:rsidRPr="00CF11E5">
        <w:rPr>
          <w:rFonts w:ascii="Helvetica" w:eastAsia="HGSMinchoE" w:hAnsi="Helvetica" w:cs="Times New Roman"/>
        </w:rPr>
        <w:t>62.05%. My own</w:t>
      </w:r>
      <w:r w:rsidR="004716C5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model produced 100% accuracy, which is much better than the Weka model.</w:t>
      </w:r>
      <w:r w:rsidR="004716C5">
        <w:rPr>
          <w:rFonts w:ascii="Helvetica" w:eastAsia="HGSMinchoE" w:hAnsi="Helvetica" w:cs="Times New Roman"/>
        </w:rPr>
        <w:t xml:space="preserve"> </w:t>
      </w:r>
      <w:r w:rsidR="00BB734F">
        <w:rPr>
          <w:rFonts w:ascii="Helvetica" w:eastAsia="HGSMinchoE" w:hAnsi="Helvetica" w:cs="Times New Roman"/>
        </w:rPr>
        <w:t xml:space="preserve"> </w:t>
      </w:r>
      <w:r w:rsidR="00351E49">
        <w:rPr>
          <w:rFonts w:ascii="Helvetica" w:eastAsia="HGSMinchoE" w:hAnsi="Helvetica" w:cs="Times New Roman"/>
        </w:rPr>
        <w:t>Weka’s p</w:t>
      </w:r>
      <w:bookmarkStart w:id="0" w:name="_GoBack"/>
      <w:bookmarkEnd w:id="0"/>
      <w:r w:rsidRPr="00CF11E5">
        <w:rPr>
          <w:rFonts w:ascii="Helvetica" w:eastAsia="HGSMinchoE" w:hAnsi="Helvetica" w:cs="Times New Roman"/>
        </w:rPr>
        <w:t>erformance, on the other hand, was bet</w:t>
      </w:r>
      <w:r w:rsidR="004716C5">
        <w:rPr>
          <w:rFonts w:ascii="Helvetica" w:eastAsia="HGSMinchoE" w:hAnsi="Helvetica" w:cs="Times New Roman"/>
        </w:rPr>
        <w:t>ter as Weka produced a model in</w:t>
      </w:r>
      <w:r w:rsidR="00BB734F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around half</w:t>
      </w:r>
      <w:r w:rsidR="004716C5">
        <w:rPr>
          <w:rFonts w:ascii="Helvetica" w:eastAsia="HGSMinchoE" w:hAnsi="Helvetica" w:cs="Times New Roman"/>
        </w:rPr>
        <w:t xml:space="preserve"> </w:t>
      </w:r>
      <w:r w:rsidRPr="00CF11E5">
        <w:rPr>
          <w:rFonts w:ascii="Helvetica" w:eastAsia="HGSMinchoE" w:hAnsi="Helvetica" w:cs="Times New Roman"/>
        </w:rPr>
        <w:t>the time my algorithm did.</w:t>
      </w:r>
    </w:p>
    <w:sectPr w:rsidR="000B1696" w:rsidRPr="004716C5" w:rsidSect="0083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GSMinchoE">
    <w:panose1 w:val="02020900000000000000"/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B26D8"/>
    <w:multiLevelType w:val="hybridMultilevel"/>
    <w:tmpl w:val="EFA29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17CD42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042D3"/>
    <w:multiLevelType w:val="hybridMultilevel"/>
    <w:tmpl w:val="76E4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66CC3"/>
    <w:multiLevelType w:val="hybridMultilevel"/>
    <w:tmpl w:val="7624C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93438"/>
    <w:multiLevelType w:val="hybridMultilevel"/>
    <w:tmpl w:val="BCDE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1C55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D0"/>
    <w:rsid w:val="00351E49"/>
    <w:rsid w:val="00353ED0"/>
    <w:rsid w:val="004716C5"/>
    <w:rsid w:val="00832F8F"/>
    <w:rsid w:val="009F2481"/>
    <w:rsid w:val="00A247C6"/>
    <w:rsid w:val="00BA218D"/>
    <w:rsid w:val="00BB734F"/>
    <w:rsid w:val="00C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05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556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Barbati</dc:creator>
  <cp:keywords/>
  <dc:description/>
  <cp:lastModifiedBy>Joseph Barbati</cp:lastModifiedBy>
  <cp:revision>6</cp:revision>
  <dcterms:created xsi:type="dcterms:W3CDTF">2017-03-01T15:49:00Z</dcterms:created>
  <dcterms:modified xsi:type="dcterms:W3CDTF">2017-03-01T15:58:00Z</dcterms:modified>
</cp:coreProperties>
</file>