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3F9B" w14:textId="46D9265D" w:rsidR="00AC75D5" w:rsidRDefault="00B308D0">
      <w:r w:rsidRPr="00B308D0">
        <w:t xml:space="preserve">Casey is a microbial ecologist </w:t>
      </w:r>
      <w:r w:rsidR="007849D0">
        <w:t xml:space="preserve">and postdoctoral researcher at the Lawrence Livermore National Laboratory. </w:t>
      </w:r>
      <w:r w:rsidRPr="00B308D0">
        <w:t>He is interested in learning the molecular mechanisms that drive Earth's key bio-elemental cycles</w:t>
      </w:r>
      <w:r w:rsidR="00494BB8">
        <w:t>,</w:t>
      </w:r>
      <w:r w:rsidRPr="00B308D0">
        <w:t xml:space="preserve"> using a combination of observations, experiments and models. Over his early career, Casey has contributed to Microbial Oceanography through</w:t>
      </w:r>
      <w:r w:rsidR="00494BB8">
        <w:t xml:space="preserve"> </w:t>
      </w:r>
      <w:r w:rsidRPr="00B308D0">
        <w:t>methods development</w:t>
      </w:r>
      <w:r w:rsidR="007849D0">
        <w:t xml:space="preserve">, </w:t>
      </w:r>
      <w:r w:rsidRPr="00B308D0">
        <w:t xml:space="preserve">combining </w:t>
      </w:r>
      <w:r w:rsidR="004778A7">
        <w:t xml:space="preserve">flow </w:t>
      </w:r>
      <w:proofErr w:type="spellStart"/>
      <w:r w:rsidR="004778A7">
        <w:t xml:space="preserve">cytometry </w:t>
      </w:r>
      <w:proofErr w:type="spellEnd"/>
      <w:r w:rsidRPr="00B308D0">
        <w:t>with isotope tracers to quantify metabolic rates in the natural environment</w:t>
      </w:r>
      <w:r w:rsidR="004778A7">
        <w:t>, resulting in new insights about marine phytoplankton ecology and biogeochemistry</w:t>
      </w:r>
      <w:r w:rsidR="007849D0">
        <w:t xml:space="preserve">. </w:t>
      </w:r>
      <w:r w:rsidR="00494BB8">
        <w:t xml:space="preserve">He has logged more than 400 days at sea and has broad experience with molecular and microbiology techniques as well as analytical chemistry. </w:t>
      </w:r>
      <w:r w:rsidR="007849D0">
        <w:t xml:space="preserve">He later pursued interests in numerical modeling </w:t>
      </w:r>
      <w:r w:rsidR="004778A7">
        <w:t xml:space="preserve">and systems biology, </w:t>
      </w:r>
      <w:r w:rsidRPr="00B308D0">
        <w:t>develop</w:t>
      </w:r>
      <w:r w:rsidR="004778A7">
        <w:t>ing</w:t>
      </w:r>
      <w:r w:rsidRPr="00B308D0">
        <w:t xml:space="preserve"> new mechanistic models of cell metabolism and physiology that link the cellular scale to the ecosystem scale.</w:t>
      </w:r>
      <w:r w:rsidR="004778A7">
        <w:t xml:space="preserve"> His most recent work explores </w:t>
      </w:r>
      <w:r w:rsidR="00494BB8">
        <w:t xml:space="preserve">how </w:t>
      </w:r>
      <w:r w:rsidR="004778A7">
        <w:t xml:space="preserve">artificial intelligence techniques like physics-informed neural networks and reinforcement learning </w:t>
      </w:r>
      <w:r w:rsidR="00494BB8">
        <w:t xml:space="preserve">can be integrated with genome-scale constraint-based models </w:t>
      </w:r>
      <w:r w:rsidR="004778A7">
        <w:t xml:space="preserve">to more </w:t>
      </w:r>
      <w:r w:rsidR="00C60A0C">
        <w:t>faithfully</w:t>
      </w:r>
      <w:r w:rsidR="004778A7">
        <w:t xml:space="preserve"> mimic how </w:t>
      </w:r>
      <w:proofErr w:type="gramStart"/>
      <w:r w:rsidR="004778A7">
        <w:t>microbes</w:t>
      </w:r>
      <w:proofErr w:type="gramEnd"/>
      <w:r w:rsidR="004778A7">
        <w:t xml:space="preserve"> sense and respond to their environment</w:t>
      </w:r>
      <w:r w:rsidR="005A5D01">
        <w:t xml:space="preserve"> and to one another. This is</w:t>
      </w:r>
      <w:r w:rsidR="004778A7">
        <w:t xml:space="preserve"> a promising area</w:t>
      </w:r>
      <w:r w:rsidR="005A5D01">
        <w:t xml:space="preserve"> </w:t>
      </w:r>
      <w:r w:rsidR="005A5D01">
        <w:t>where conventional optimization approaches fail</w:t>
      </w:r>
      <w:r w:rsidR="005A5D01">
        <w:t>, and</w:t>
      </w:r>
      <w:r w:rsidR="004778A7">
        <w:t xml:space="preserve"> that can generate testable hypotheses</w:t>
      </w:r>
      <w:r w:rsidR="00C60A0C">
        <w:t xml:space="preserve"> </w:t>
      </w:r>
      <w:r w:rsidR="005A5D01">
        <w:t xml:space="preserve">both in the laboratory and in the field.  </w:t>
      </w:r>
    </w:p>
    <w:sectPr w:rsidR="00AC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D0"/>
    <w:rsid w:val="00001444"/>
    <w:rsid w:val="000170A5"/>
    <w:rsid w:val="00034585"/>
    <w:rsid w:val="00037C57"/>
    <w:rsid w:val="00042259"/>
    <w:rsid w:val="00051303"/>
    <w:rsid w:val="000F69DE"/>
    <w:rsid w:val="001062B5"/>
    <w:rsid w:val="00153B06"/>
    <w:rsid w:val="001803FD"/>
    <w:rsid w:val="00187BF3"/>
    <w:rsid w:val="001D7097"/>
    <w:rsid w:val="002014AB"/>
    <w:rsid w:val="00220028"/>
    <w:rsid w:val="00222B40"/>
    <w:rsid w:val="002302F8"/>
    <w:rsid w:val="00254F5C"/>
    <w:rsid w:val="0028234D"/>
    <w:rsid w:val="002940E0"/>
    <w:rsid w:val="002C163B"/>
    <w:rsid w:val="002E3A85"/>
    <w:rsid w:val="002F59D0"/>
    <w:rsid w:val="00366EE7"/>
    <w:rsid w:val="00381BC5"/>
    <w:rsid w:val="0039463F"/>
    <w:rsid w:val="00424E5A"/>
    <w:rsid w:val="00431D78"/>
    <w:rsid w:val="00442734"/>
    <w:rsid w:val="00446E12"/>
    <w:rsid w:val="004509D3"/>
    <w:rsid w:val="00456198"/>
    <w:rsid w:val="004721EB"/>
    <w:rsid w:val="004778A7"/>
    <w:rsid w:val="00494BB8"/>
    <w:rsid w:val="0049608A"/>
    <w:rsid w:val="004F1DA1"/>
    <w:rsid w:val="00545177"/>
    <w:rsid w:val="00546DA3"/>
    <w:rsid w:val="005840E3"/>
    <w:rsid w:val="005A5D01"/>
    <w:rsid w:val="005C5B5B"/>
    <w:rsid w:val="005D5F9C"/>
    <w:rsid w:val="00625FCE"/>
    <w:rsid w:val="00636AA0"/>
    <w:rsid w:val="006527D9"/>
    <w:rsid w:val="00683714"/>
    <w:rsid w:val="006B40E3"/>
    <w:rsid w:val="006D259B"/>
    <w:rsid w:val="006E141E"/>
    <w:rsid w:val="007057C8"/>
    <w:rsid w:val="00724048"/>
    <w:rsid w:val="007365F7"/>
    <w:rsid w:val="00750BEE"/>
    <w:rsid w:val="0075495F"/>
    <w:rsid w:val="00777B78"/>
    <w:rsid w:val="007826A2"/>
    <w:rsid w:val="007849D0"/>
    <w:rsid w:val="00794638"/>
    <w:rsid w:val="007A50A3"/>
    <w:rsid w:val="007B1AB6"/>
    <w:rsid w:val="007B2305"/>
    <w:rsid w:val="007F3E38"/>
    <w:rsid w:val="00833601"/>
    <w:rsid w:val="00851A12"/>
    <w:rsid w:val="008817C4"/>
    <w:rsid w:val="00924986"/>
    <w:rsid w:val="00932317"/>
    <w:rsid w:val="0093750D"/>
    <w:rsid w:val="00965E70"/>
    <w:rsid w:val="009917C0"/>
    <w:rsid w:val="009B3465"/>
    <w:rsid w:val="00A05395"/>
    <w:rsid w:val="00A167C4"/>
    <w:rsid w:val="00A230D3"/>
    <w:rsid w:val="00A714E1"/>
    <w:rsid w:val="00AB0802"/>
    <w:rsid w:val="00AC75D5"/>
    <w:rsid w:val="00AD1893"/>
    <w:rsid w:val="00AE40F5"/>
    <w:rsid w:val="00AE54B9"/>
    <w:rsid w:val="00B057DF"/>
    <w:rsid w:val="00B308D0"/>
    <w:rsid w:val="00B66DF4"/>
    <w:rsid w:val="00B77F11"/>
    <w:rsid w:val="00B94B60"/>
    <w:rsid w:val="00BF4DAE"/>
    <w:rsid w:val="00C10800"/>
    <w:rsid w:val="00C20632"/>
    <w:rsid w:val="00C314F9"/>
    <w:rsid w:val="00C5023C"/>
    <w:rsid w:val="00C51DC6"/>
    <w:rsid w:val="00C57C66"/>
    <w:rsid w:val="00C60A0C"/>
    <w:rsid w:val="00C731BE"/>
    <w:rsid w:val="00C90264"/>
    <w:rsid w:val="00D24222"/>
    <w:rsid w:val="00D845D2"/>
    <w:rsid w:val="00D96242"/>
    <w:rsid w:val="00DA2472"/>
    <w:rsid w:val="00DA3817"/>
    <w:rsid w:val="00DE128F"/>
    <w:rsid w:val="00DE447D"/>
    <w:rsid w:val="00E008EC"/>
    <w:rsid w:val="00E00C8F"/>
    <w:rsid w:val="00E22F9E"/>
    <w:rsid w:val="00E3381A"/>
    <w:rsid w:val="00E46B88"/>
    <w:rsid w:val="00F77185"/>
    <w:rsid w:val="00FD276B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DDC77"/>
  <w15:chartTrackingRefBased/>
  <w15:docId w15:val="{95517885-BFC8-8B4B-84BC-8D20FC1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Casey, John Rossiter</dc:creator>
  <cp:keywords/>
  <dc:description/>
  <cp:lastModifiedBy>Casey, John Rossiter</cp:lastModifiedBy>
  <cp:revision>1</cp:revision>
  <dcterms:created xsi:type="dcterms:W3CDTF">2025-04-01T00:02:00Z</dcterms:created>
  <dcterms:modified xsi:type="dcterms:W3CDTF">2025-04-01T23:16:00Z</dcterms:modified>
</cp:coreProperties>
</file>