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numPr>
          <w:ilvl w:val="0"/>
          <w:numId w:val="0"/>
        </w:numPr>
        <w:spacing w:before="240" w:after="240"/>
        <w:ind w:left="567" w:hanging="0"/>
        <w:rPr/>
      </w:pPr>
      <w:bookmarkStart w:id="0" w:name="_Toc10987143"/>
      <w:r>
        <w:rPr/>
        <w:t xml:space="preserve">Descrição de Caso de uso </w:t>
      </w:r>
      <w:bookmarkEnd w:id="0"/>
    </w:p>
    <w:p>
      <w:pPr>
        <w:pStyle w:val="Corpodotexto"/>
        <w:rPr>
          <w:b/>
          <w:b/>
          <w:bCs/>
        </w:rPr>
      </w:pPr>
      <w:r>
        <w:rPr>
          <w:b/>
          <w:bCs/>
        </w:rPr>
        <w:t xml:space="preserve">Nome do caso de uso: </w:t>
      </w:r>
      <w:r>
        <w:rPr>
          <w:b/>
          <w:bCs/>
        </w:rPr>
        <w:t>Quizzes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 xml:space="preserve">ID: </w:t>
      </w:r>
      <w:r>
        <w:rPr>
          <w:b/>
          <w:bCs/>
        </w:rPr>
        <w:t>003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 xml:space="preserve">Ator primário: </w:t>
      </w:r>
      <w:r>
        <w:rPr>
          <w:b/>
          <w:bCs/>
        </w:rPr>
        <w:t>Admin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 xml:space="preserve">Ator Secundário: </w:t>
      </w:r>
      <w:r>
        <w:rPr>
          <w:b/>
          <w:bCs/>
        </w:rPr>
        <w:t>User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>Sumário: Este caso de uso descreve como o Admin visualiza, cria, edita, libera, inativa e exclui quizzes dentro da Secretaria das Células. O User aparece como ator secundário, pois é impactado pelas ações do Admin.</w:t>
      </w:r>
    </w:p>
    <w:p>
      <w:pPr>
        <w:pStyle w:val="Ttulo3"/>
        <w:numPr>
          <w:ilvl w:val="0"/>
          <w:numId w:val="4"/>
        </w:numPr>
        <w:rPr/>
      </w:pPr>
      <w:bookmarkStart w:id="1" w:name="_Toc10987144"/>
      <w:r>
        <w:rPr/>
        <w:t>Precondições</w:t>
      </w:r>
      <w:bookmarkEnd w:id="1"/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>
          <w:trHeight w:val="867" w:hRule="atLeast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a"/>
              <w:numPr>
                <w:ilvl w:val="0"/>
                <w:numId w:val="2"/>
              </w:numPr>
              <w:spacing w:before="40" w:after="40"/>
              <w:jc w:val="left"/>
              <w:rPr/>
            </w:pPr>
            <w:r>
              <w:rPr/>
              <w:t xml:space="preserve">- O Admin deve estar autenticado no sistema. </w:t>
              <w:br/>
              <w:t xml:space="preserve">- O Admin deve ter permissão de gerenciamento de quizzes. </w:t>
              <w:br/>
              <w:t>- Deve existir conexão com o backend para validações e operações CRUD.</w:t>
            </w:r>
          </w:p>
        </w:tc>
      </w:tr>
    </w:tbl>
    <w:p>
      <w:pPr>
        <w:pStyle w:val="Corpodotexto"/>
        <w:jc w:val="both"/>
        <w:rPr/>
      </w:pPr>
      <w:r>
        <w:rPr/>
      </w:r>
    </w:p>
    <w:p>
      <w:pPr>
        <w:pStyle w:val="Ttulo3"/>
        <w:numPr>
          <w:ilvl w:val="0"/>
          <w:numId w:val="4"/>
        </w:numPr>
        <w:rPr/>
      </w:pPr>
      <w:bookmarkStart w:id="2" w:name="_Toc10987145"/>
      <w:r>
        <w:rPr/>
        <w:t>Fluxo principal</w:t>
      </w:r>
      <w:bookmarkEnd w:id="2"/>
      <w:r>
        <w:rPr/>
        <w:t xml:space="preserve"> </w:t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>
          <w:trHeight w:val="797" w:hRule="atLeast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a"/>
              <w:numPr>
                <w:ilvl w:val="0"/>
                <w:numId w:val="0"/>
              </w:numPr>
              <w:spacing w:before="40" w:after="40"/>
              <w:ind w:left="360" w:hanging="0"/>
              <w:jc w:val="left"/>
              <w:rPr/>
            </w:pPr>
            <w:r>
              <w:rPr/>
              <w:t>1. O Admin acessa a página Gerenciamento de Quizzes.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2. O sistema exibe a lista de quizzes existentes.</w:t>
              <w:br/>
            </w:r>
            <w:r>
              <w:rPr/>
              <w:t>3</w:t>
            </w:r>
            <w:r>
              <w:rPr/>
              <w:t>. O Admin seleciona Criar Quiz.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4</w:t>
            </w:r>
            <w:r>
              <w:rPr/>
              <w:t>. O sistema exibe a tela Criar Qui</w:t>
            </w:r>
            <w:r>
              <w:rPr/>
              <w:t>z</w:t>
            </w:r>
            <w:r>
              <w:rPr/>
              <w:t>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5</w:t>
            </w:r>
            <w:r>
              <w:rPr/>
              <w:t>. O Admin preenche o nome do quiz.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6</w:t>
            </w:r>
            <w:r>
              <w:rPr/>
              <w:t>. O Admin adiciona conteúdos.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7</w:t>
            </w:r>
            <w:r>
              <w:rPr/>
              <w:t>. O Admin escolhe liberar para usuários.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8</w:t>
            </w:r>
            <w:r>
              <w:rPr/>
              <w:t>. O Admin clica em Salvar.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9</w:t>
            </w:r>
            <w:r>
              <w:rPr/>
              <w:t>. O sistema valida os dados.</w:t>
            </w:r>
          </w:p>
          <w:p>
            <w:pPr>
              <w:pStyle w:val="Tabela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/>
              <w:t>10</w:t>
            </w:r>
            <w:r>
              <w:rPr/>
              <w:t>. O sistema registra o novo quiz.</w:t>
            </w:r>
          </w:p>
          <w:p>
            <w:pPr>
              <w:pStyle w:val="Tabela"/>
              <w:numPr>
                <w:ilvl w:val="0"/>
                <w:numId w:val="0"/>
              </w:numPr>
              <w:spacing w:before="40" w:after="40"/>
              <w:ind w:left="360" w:hanging="0"/>
              <w:jc w:val="left"/>
              <w:rPr/>
            </w:pPr>
            <w:r>
              <w:rPr/>
              <w:t>11</w:t>
            </w:r>
            <w:r>
              <w:rPr/>
              <w:t>. O sistema retorna à listagem.</w:t>
              <w:br/>
            </w:r>
            <w:r>
              <w:rPr/>
              <w:t>12.Quiz é liberado para o Usuário</w:t>
              <w:br/>
              <w:t>13.Usuário responde o quis.</w:t>
            </w:r>
            <w:r>
              <w:rPr/>
              <w:br/>
            </w:r>
          </w:p>
        </w:tc>
      </w:tr>
    </w:tbl>
    <w:p>
      <w:pPr>
        <w:pStyle w:val="Corpodotexto"/>
        <w:jc w:val="both"/>
        <w:rPr/>
      </w:pPr>
      <w:r>
        <w:rPr/>
      </w:r>
    </w:p>
    <w:p>
      <w:pPr>
        <w:pStyle w:val="Ttulo3"/>
        <w:numPr>
          <w:ilvl w:val="0"/>
          <w:numId w:val="4"/>
        </w:numPr>
        <w:rPr/>
      </w:pPr>
      <w:bookmarkStart w:id="3" w:name="_Toc10987146"/>
      <w:r>
        <w:rPr/>
        <w:t>Fluxos alternativo</w:t>
      </w:r>
      <w:bookmarkEnd w:id="3"/>
      <w:r>
        <w:rPr/>
        <w:t>s</w:t>
      </w:r>
    </w:p>
    <w:p>
      <w:pPr>
        <w:pStyle w:val="Ttulo3"/>
        <w:numPr>
          <w:ilvl w:val="1"/>
          <w:numId w:val="4"/>
        </w:numPr>
        <w:rPr/>
      </w:pPr>
      <w:r>
        <w:rPr/>
        <w:t>Fluxo alternativo &lt;</w:t>
      </w:r>
      <w:r>
        <w:rPr>
          <w:rFonts w:eastAsia="Times New Roman" w:cs="Times New Roman"/>
          <w:b/>
          <w:kern w:val="2"/>
          <w:sz w:val="24"/>
          <w:szCs w:val="20"/>
          <w:lang w:eastAsia="pt-BR"/>
        </w:rPr>
        <w:t>Editar Quiz</w:t>
      </w:r>
      <w:r>
        <w:rPr/>
        <w:t>&gt;</w:t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055"/>
        <w:gridCol w:w="7156"/>
      </w:tblGrid>
      <w:tr>
        <w:trPr>
          <w:trHeight w:val="374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Precondições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Deve existir um quiz cadastrado</w:t>
            </w:r>
          </w:p>
        </w:tc>
      </w:tr>
      <w:tr>
        <w:trPr>
          <w:trHeight w:val="413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Passo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1. O Admin seleciona Editar Quiz.</w:t>
              <w:br/>
              <w:t>2. O sistema apresenta a tela Editar Quiz (RF027).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3. O Admin altera informações.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4. Clica em Salvar.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5. O sistema valida.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6. O sistema atualiza o quiz.</w:t>
            </w:r>
          </w:p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7. O sistema retorna à listagem.</w:t>
            </w:r>
          </w:p>
        </w:tc>
      </w:tr>
    </w:tbl>
    <w:p>
      <w:pPr>
        <w:pStyle w:val="Ttulo3"/>
        <w:numPr>
          <w:ilvl w:val="1"/>
          <w:numId w:val="4"/>
        </w:numPr>
        <w:rPr/>
      </w:pPr>
      <w:r>
        <w:rPr/>
        <w:t>Fluxo alternativo &lt;</w:t>
      </w:r>
      <w:r>
        <w:rPr>
          <w:rFonts w:eastAsia="Times New Roman" w:cs="Times New Roman"/>
          <w:b/>
          <w:kern w:val="2"/>
          <w:sz w:val="24"/>
          <w:szCs w:val="20"/>
          <w:lang w:eastAsia="pt-BR"/>
        </w:rPr>
        <w:t>Inativar Quiz</w:t>
      </w:r>
      <w:r>
        <w:rPr/>
        <w:t>&gt;</w:t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055"/>
        <w:gridCol w:w="7156"/>
      </w:tblGrid>
      <w:tr>
        <w:trPr>
          <w:trHeight w:val="374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Precondições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Quiz deve estar ativo.</w:t>
            </w:r>
          </w:p>
        </w:tc>
      </w:tr>
      <w:tr>
        <w:trPr>
          <w:trHeight w:val="413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Passos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1. O Admin seleciona Inativar Quiz.</w:t>
              <w:br/>
              <w:t>2. O sistema exibe modal de confirmação (RF028).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3. O Admin clica em Sim.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4. O sistema envia solicitação ao backend.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5. O backend executa a inativação.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6. O sistema remove ou marca o quiz como inativo.</w:t>
            </w:r>
          </w:p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7. Retorna à listagem.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Pós Condição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>
          <w:trHeight w:val="867" w:hRule="atLeast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a"/>
              <w:spacing w:before="40" w:after="40"/>
              <w:ind w:left="360" w:hanging="0"/>
              <w:jc w:val="left"/>
              <w:rPr/>
            </w:pPr>
            <w:r>
              <w:rPr/>
              <w:t xml:space="preserve">- A lista de quizzes é atualizada conforme a ação executada. </w:t>
              <w:br/>
              <w:t>- Users passam a ver ou deixar de ver quizzes conforme liberação ou inativação.</w:t>
            </w:r>
          </w:p>
        </w:tc>
      </w:tr>
    </w:tbl>
    <w:p>
      <w:pPr>
        <w:pStyle w:val="Corpodotexto"/>
        <w:jc w:val="both"/>
        <w:rPr/>
      </w:pPr>
      <w:r>
        <w:rPr/>
      </w:r>
    </w:p>
    <w:p>
      <w:pPr>
        <w:pStyle w:val="Normal"/>
        <w:rPr>
          <w:b/>
          <w:b/>
          <w:bCs/>
          <w:sz w:val="24"/>
          <w:szCs w:val="24"/>
        </w:rPr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center"/>
      <w:pPr>
        <w:tabs>
          <w:tab w:val="num" w:pos="648"/>
        </w:tabs>
        <w:ind w:left="284" w:firstLine="4"/>
      </w:pPr>
    </w:lvl>
    <w:lvl w:ilvl="1">
      <w:start w:val="1"/>
      <w:pStyle w:val="Ttulo2"/>
      <w:numFmt w:val="decimal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pStyle w:val="Ttulo3"/>
      <w:numFmt w:val="decimal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pStyle w:val="Ttulo4"/>
      <w:numFmt w:val="decimal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pStyle w:val="Ttulo5"/>
      <w:numFmt w:val="decimal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pStyle w:val="Ttulo6"/>
      <w:numFmt w:val="decimal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pStyle w:val="Ttulo7"/>
      <w:numFmt w:val="decimal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pStyle w:val="Ttulo8"/>
      <w:numFmt w:val="decimal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pStyle w:val="Ttulo9"/>
      <w:numFmt w:val="decimal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5be9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pt-BR" w:val="pt-BR" w:bidi="ar-SA"/>
    </w:rPr>
  </w:style>
  <w:style w:type="paragraph" w:styleId="Ttulo1">
    <w:name w:val="Heading 1"/>
    <w:basedOn w:val="Normal"/>
    <w:next w:val="Corpodotexto"/>
    <w:link w:val="Heading1Char"/>
    <w:qFormat/>
    <w:rsid w:val="00935be9"/>
    <w:pPr>
      <w:keepNext w:val="true"/>
      <w:keepLines/>
      <w:pageBreakBefore/>
      <w:numPr>
        <w:ilvl w:val="0"/>
        <w:numId w:val="1"/>
      </w:numPr>
      <w:spacing w:before="320" w:after="320"/>
      <w:jc w:val="center"/>
      <w:outlineLvl w:val="0"/>
    </w:pPr>
    <w:rPr>
      <w:rFonts w:ascii="Arial" w:hAnsi="Arial"/>
      <w:b/>
      <w:kern w:val="2"/>
      <w:sz w:val="36"/>
    </w:rPr>
  </w:style>
  <w:style w:type="paragraph" w:styleId="Ttulo2">
    <w:name w:val="Heading 2"/>
    <w:basedOn w:val="Normal"/>
    <w:next w:val="Corpodotexto"/>
    <w:link w:val="Heading2Char"/>
    <w:qFormat/>
    <w:rsid w:val="00935be9"/>
    <w:pPr>
      <w:keepNext w:val="true"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"/>
      <w:sz w:val="28"/>
    </w:rPr>
  </w:style>
  <w:style w:type="paragraph" w:styleId="Ttulo3">
    <w:name w:val="Heading 3"/>
    <w:basedOn w:val="Normal"/>
    <w:next w:val="Corpodotexto"/>
    <w:link w:val="Heading3Char"/>
    <w:qFormat/>
    <w:rsid w:val="00935be9"/>
    <w:pPr>
      <w:keepNext w:val="true"/>
      <w:numPr>
        <w:ilvl w:val="2"/>
        <w:numId w:val="1"/>
      </w:numPr>
      <w:spacing w:before="160" w:after="160"/>
      <w:outlineLvl w:val="2"/>
    </w:pPr>
    <w:rPr>
      <w:b/>
      <w:kern w:val="2"/>
      <w:sz w:val="24"/>
    </w:rPr>
  </w:style>
  <w:style w:type="paragraph" w:styleId="Ttulo4">
    <w:name w:val="Heading 4"/>
    <w:basedOn w:val="Normal"/>
    <w:next w:val="Corpodotexto"/>
    <w:link w:val="Heading4Char"/>
    <w:qFormat/>
    <w:rsid w:val="00935be9"/>
    <w:pPr>
      <w:keepNext w:val="true"/>
      <w:numPr>
        <w:ilvl w:val="3"/>
        <w:numId w:val="1"/>
      </w:numPr>
      <w:spacing w:before="120" w:after="120"/>
      <w:outlineLvl w:val="3"/>
    </w:pPr>
    <w:rPr>
      <w:b/>
      <w:i/>
      <w:kern w:val="2"/>
      <w:sz w:val="24"/>
    </w:rPr>
  </w:style>
  <w:style w:type="paragraph" w:styleId="Ttulo5">
    <w:name w:val="Heading 5"/>
    <w:basedOn w:val="Normal"/>
    <w:next w:val="Corpodotexto"/>
    <w:link w:val="Heading5Char"/>
    <w:qFormat/>
    <w:rsid w:val="00935be9"/>
    <w:pPr>
      <w:keepNext w:val="true"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"/>
    </w:rPr>
  </w:style>
  <w:style w:type="paragraph" w:styleId="Ttulo6">
    <w:name w:val="Heading 6"/>
    <w:basedOn w:val="Normal"/>
    <w:next w:val="Corpodotexto"/>
    <w:link w:val="Heading6Char"/>
    <w:qFormat/>
    <w:rsid w:val="00935be9"/>
    <w:pPr>
      <w:keepNext w:val="true"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"/>
    </w:rPr>
  </w:style>
  <w:style w:type="paragraph" w:styleId="Ttulo7">
    <w:name w:val="Heading 7"/>
    <w:basedOn w:val="Normal"/>
    <w:next w:val="Corpodotexto"/>
    <w:link w:val="Heading7Char"/>
    <w:qFormat/>
    <w:rsid w:val="00935be9"/>
    <w:pPr>
      <w:keepNext w:val="true"/>
      <w:numPr>
        <w:ilvl w:val="6"/>
        <w:numId w:val="1"/>
      </w:numPr>
      <w:spacing w:before="80" w:after="60"/>
      <w:outlineLvl w:val="6"/>
    </w:pPr>
    <w:rPr>
      <w:b/>
      <w:kern w:val="2"/>
    </w:rPr>
  </w:style>
  <w:style w:type="paragraph" w:styleId="Ttulo8">
    <w:name w:val="Heading 8"/>
    <w:basedOn w:val="Normal"/>
    <w:next w:val="Corpodotexto"/>
    <w:link w:val="Heading8Char"/>
    <w:qFormat/>
    <w:rsid w:val="00935be9"/>
    <w:pPr>
      <w:keepNext w:val="true"/>
      <w:numPr>
        <w:ilvl w:val="7"/>
        <w:numId w:val="1"/>
      </w:numPr>
      <w:spacing w:before="80" w:after="60"/>
      <w:outlineLvl w:val="7"/>
    </w:pPr>
    <w:rPr>
      <w:b/>
      <w:i/>
      <w:kern w:val="2"/>
    </w:rPr>
  </w:style>
  <w:style w:type="paragraph" w:styleId="Ttulo9">
    <w:name w:val="Heading 9"/>
    <w:basedOn w:val="Normal"/>
    <w:next w:val="Corpodotexto"/>
    <w:link w:val="Heading9Char"/>
    <w:qFormat/>
    <w:rsid w:val="00935be9"/>
    <w:pPr>
      <w:keepNext w:val="true"/>
      <w:numPr>
        <w:ilvl w:val="8"/>
        <w:numId w:val="1"/>
      </w:numPr>
      <w:spacing w:before="80" w:after="60"/>
      <w:outlineLvl w:val="8"/>
    </w:pPr>
    <w:rPr>
      <w:b/>
      <w:i/>
      <w:kern w:val="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935be9"/>
    <w:rPr>
      <w:rFonts w:ascii="Arial" w:hAnsi="Arial" w:eastAsia="Times New Roman" w:cs="Times New Roman"/>
      <w:b/>
      <w:kern w:val="2"/>
      <w:sz w:val="36"/>
      <w:szCs w:val="20"/>
      <w:lang w:eastAsia="pt-BR"/>
    </w:rPr>
  </w:style>
  <w:style w:type="character" w:styleId="Heading2Char" w:customStyle="1">
    <w:name w:val="Heading 2 Char"/>
    <w:basedOn w:val="DefaultParagraphFont"/>
    <w:link w:val="Heading2"/>
    <w:qFormat/>
    <w:rsid w:val="00935be9"/>
    <w:rPr>
      <w:rFonts w:ascii="Arial" w:hAnsi="Arial" w:eastAsia="Times New Roman" w:cs="Times New Roman"/>
      <w:b/>
      <w:i/>
      <w:kern w:val="2"/>
      <w:sz w:val="28"/>
      <w:szCs w:val="20"/>
      <w:lang w:eastAsia="pt-BR"/>
    </w:rPr>
  </w:style>
  <w:style w:type="character" w:styleId="Heading3Char" w:customStyle="1">
    <w:name w:val="Heading 3 Char"/>
    <w:basedOn w:val="DefaultParagraphFont"/>
    <w:link w:val="Heading3"/>
    <w:qFormat/>
    <w:rsid w:val="00935be9"/>
    <w:rPr>
      <w:rFonts w:ascii="Times New Roman" w:hAnsi="Times New Roman" w:eastAsia="Times New Roman" w:cs="Times New Roman"/>
      <w:b/>
      <w:kern w:val="2"/>
      <w:szCs w:val="20"/>
      <w:lang w:eastAsia="pt-BR"/>
    </w:rPr>
  </w:style>
  <w:style w:type="character" w:styleId="Heading4Char" w:customStyle="1">
    <w:name w:val="Heading 4 Char"/>
    <w:basedOn w:val="DefaultParagraphFont"/>
    <w:link w:val="Heading4"/>
    <w:qFormat/>
    <w:rsid w:val="00935be9"/>
    <w:rPr>
      <w:rFonts w:ascii="Times New Roman" w:hAnsi="Times New Roman" w:eastAsia="Times New Roman" w:cs="Times New Roman"/>
      <w:b/>
      <w:i/>
      <w:kern w:val="2"/>
      <w:szCs w:val="20"/>
      <w:lang w:eastAsia="pt-BR"/>
    </w:rPr>
  </w:style>
  <w:style w:type="character" w:styleId="Heading5Char" w:customStyle="1">
    <w:name w:val="Heading 5 Char"/>
    <w:basedOn w:val="DefaultParagraphFont"/>
    <w:link w:val="Heading5"/>
    <w:qFormat/>
    <w:rsid w:val="00935be9"/>
    <w:rPr>
      <w:rFonts w:ascii="Arial" w:hAnsi="Arial" w:eastAsia="Times New Roman" w:cs="Times New Roman"/>
      <w:b/>
      <w:kern w:val="2"/>
      <w:sz w:val="20"/>
      <w:szCs w:val="20"/>
      <w:lang w:eastAsia="pt-BR"/>
    </w:rPr>
  </w:style>
  <w:style w:type="character" w:styleId="Heading6Char" w:customStyle="1">
    <w:name w:val="Heading 6 Char"/>
    <w:basedOn w:val="DefaultParagraphFont"/>
    <w:link w:val="Heading6"/>
    <w:qFormat/>
    <w:rsid w:val="00935be9"/>
    <w:rPr>
      <w:rFonts w:ascii="Arial" w:hAnsi="Arial" w:eastAsia="Times New Roman" w:cs="Times New Roman"/>
      <w:b/>
      <w:i/>
      <w:kern w:val="2"/>
      <w:sz w:val="20"/>
      <w:szCs w:val="20"/>
      <w:lang w:eastAsia="pt-BR"/>
    </w:rPr>
  </w:style>
  <w:style w:type="character" w:styleId="Heading7Char" w:customStyle="1">
    <w:name w:val="Heading 7 Char"/>
    <w:basedOn w:val="DefaultParagraphFont"/>
    <w:link w:val="Heading7"/>
    <w:qFormat/>
    <w:rsid w:val="00935be9"/>
    <w:rPr>
      <w:rFonts w:ascii="Times New Roman" w:hAnsi="Times New Roman" w:eastAsia="Times New Roman" w:cs="Times New Roman"/>
      <w:b/>
      <w:kern w:val="2"/>
      <w:sz w:val="20"/>
      <w:szCs w:val="20"/>
      <w:lang w:eastAsia="pt-BR"/>
    </w:rPr>
  </w:style>
  <w:style w:type="character" w:styleId="Heading8Char" w:customStyle="1">
    <w:name w:val="Heading 8 Char"/>
    <w:basedOn w:val="DefaultParagraphFont"/>
    <w:link w:val="Heading8"/>
    <w:qFormat/>
    <w:rsid w:val="00935be9"/>
    <w:rPr>
      <w:rFonts w:ascii="Times New Roman" w:hAnsi="Times New Roman" w:eastAsia="Times New Roman" w:cs="Times New Roman"/>
      <w:b/>
      <w:i/>
      <w:kern w:val="2"/>
      <w:sz w:val="20"/>
      <w:szCs w:val="20"/>
      <w:lang w:eastAsia="pt-BR"/>
    </w:rPr>
  </w:style>
  <w:style w:type="character" w:styleId="Heading9Char" w:customStyle="1">
    <w:name w:val="Heading 9 Char"/>
    <w:basedOn w:val="DefaultParagraphFont"/>
    <w:link w:val="Heading9"/>
    <w:qFormat/>
    <w:rsid w:val="00935be9"/>
    <w:rPr>
      <w:rFonts w:ascii="Times New Roman" w:hAnsi="Times New Roman" w:eastAsia="Times New Roman" w:cs="Times New Roman"/>
      <w:b/>
      <w:i/>
      <w:kern w:val="2"/>
      <w:sz w:val="20"/>
      <w:szCs w:val="20"/>
      <w:lang w:eastAsia="pt-BR"/>
    </w:rPr>
  </w:style>
  <w:style w:type="character" w:styleId="BodyTextChar" w:customStyle="1">
    <w:name w:val="Body Text Char"/>
    <w:basedOn w:val="DefaultParagraphFont"/>
    <w:link w:val="BodyText"/>
    <w:qFormat/>
    <w:rsid w:val="00935be9"/>
    <w:rPr>
      <w:rFonts w:ascii="Times New Roman" w:hAnsi="Times New Roman" w:eastAsia="Times New Roman" w:cs="Times New Roman"/>
      <w:lang w:eastAsia="pt-B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autoRedefine/>
    <w:rsid w:val="00935be9"/>
    <w:pPr>
      <w:keepLines/>
      <w:spacing w:before="80" w:after="80"/>
    </w:pPr>
    <w:rPr>
      <w:sz w:val="24"/>
      <w:szCs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abela" w:customStyle="1">
    <w:name w:val="Tabela"/>
    <w:basedOn w:val="Corpodotexto"/>
    <w:qFormat/>
    <w:rsid w:val="00935be9"/>
    <w:pPr>
      <w:keepNext w:val="true"/>
      <w:spacing w:before="40" w:after="40"/>
    </w:pPr>
    <w:rPr/>
  </w:style>
  <w:style w:type="paragraph" w:styleId="ListParagraph">
    <w:name w:val="List Paragraph"/>
    <w:basedOn w:val="Normal"/>
    <w:uiPriority w:val="34"/>
    <w:qFormat/>
    <w:rsid w:val="00fd22ec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LibreOffice/6.4.7.2$Linux_X86_64 LibreOffice_project/40$Build-2</Application>
  <Pages>2</Pages>
  <Words>318</Words>
  <Characters>1518</Characters>
  <CharactersWithSpaces>1793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2024-10-08T23:28:00Z</dcterms:created>
  <dc:creator>EVELINE ALONSO</dc:creator>
  <dc:description/>
  <dc:language>pt-BR</dc:language>
  <cp:lastModifiedBy/>
  <dcterms:modified xsi:type="dcterms:W3CDTF">2025-11-13T20:37:07Z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