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0481" w:rsidRDefault="00E1720F" w:rsidP="00EE4FBF">
      <w:pPr>
        <w:pStyle w:val="Heading1"/>
      </w:pPr>
      <w:r>
        <w:rPr>
          <w:noProof/>
          <w:lang w:val="en-US"/>
        </w:rPr>
        <mc:AlternateContent>
          <mc:Choice Requires="wps">
            <w:drawing>
              <wp:anchor distT="0" distB="0" distL="114300" distR="114300" simplePos="0" relativeHeight="251660288" behindDoc="0" locked="0" layoutInCell="1" allowOverlap="1">
                <wp:simplePos x="0" y="0"/>
                <wp:positionH relativeFrom="column">
                  <wp:posOffset>1409700</wp:posOffset>
                </wp:positionH>
                <wp:positionV relativeFrom="paragraph">
                  <wp:posOffset>-6686550</wp:posOffset>
                </wp:positionV>
                <wp:extent cx="4791075" cy="1866900"/>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4791075" cy="1866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296B" w:rsidRDefault="0093296B" w:rsidP="00E1720F">
                            <w:pPr>
                              <w:pStyle w:val="Heading2"/>
                              <w:spacing w:before="0" w:line="240" w:lineRule="auto"/>
                              <w:rPr>
                                <w:sz w:val="48"/>
                              </w:rPr>
                            </w:pPr>
                            <w:r w:rsidRPr="00E1720F">
                              <w:rPr>
                                <w:sz w:val="48"/>
                              </w:rPr>
                              <w:t xml:space="preserve">COVER PAGE TITLE </w:t>
                            </w:r>
                            <w:r>
                              <w:rPr>
                                <w:sz w:val="48"/>
                              </w:rPr>
                              <w:t xml:space="preserve">GOES HERE </w:t>
                            </w:r>
                          </w:p>
                          <w:p w:rsidR="0093296B" w:rsidRPr="00E1720F" w:rsidRDefault="0093296B" w:rsidP="00E172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11pt;margin-top:-526.5pt;width:377.25pt;height:1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" fillcolor="white [3201]" stroked="f" strokeweight=".5pt">
                <v:textbox>
                  <w:txbxContent>
                    <w:p w:rsidR="0093296B" w:rsidRDefault="0093296B" w:rsidP="00E1720F">
                      <w:pPr>
                        <w:pStyle w:val="Heading2"/>
                        <w:spacing w:before="0" w:line="240" w:lineRule="auto"/>
                        <w:rPr>
                          <w:sz w:val="48"/>
                        </w:rPr>
                      </w:pPr>
                      <w:r w:rsidRPr="00E1720F">
                        <w:rPr>
                          <w:sz w:val="48"/>
                        </w:rPr>
                        <w:t xml:space="preserve">COVER PAGE TITLE </w:t>
                      </w:r>
                      <w:r>
                        <w:rPr>
                          <w:sz w:val="48"/>
                        </w:rPr>
                        <w:t xml:space="preserve">GOES HERE </w:t>
                      </w:r>
                    </w:p>
                    <w:p w:rsidR="0093296B" w:rsidRPr="00E1720F" w:rsidRDefault="0093296B" w:rsidP="00E1720F"/>
                  </w:txbxContent>
                </v:textbox>
              </v:shape>
            </w:pict>
          </mc:Fallback>
        </mc:AlternateContent>
      </w:r>
      <w:r w:rsidR="00150481">
        <w:t xml:space="preserve">  </w:t>
      </w:r>
      <w:r w:rsidR="00DD74B8">
        <w:tab/>
      </w:r>
    </w:p>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9D3725" w:rsidP="005D116F">
      <w:r>
        <w:rPr>
          <w:noProof/>
          <w:lang w:val="en-US"/>
        </w:rPr>
        <mc:AlternateContent>
          <mc:Choice Requires="wps">
            <w:drawing>
              <wp:anchor distT="0" distB="0" distL="114300" distR="114300" simplePos="0" relativeHeight="251659264" behindDoc="0" locked="0" layoutInCell="1" allowOverlap="1" wp14:anchorId="1C151A76" wp14:editId="70A4D131">
                <wp:simplePos x="0" y="0"/>
                <wp:positionH relativeFrom="column">
                  <wp:posOffset>1562100</wp:posOffset>
                </wp:positionH>
                <wp:positionV relativeFrom="paragraph">
                  <wp:posOffset>26670</wp:posOffset>
                </wp:positionV>
                <wp:extent cx="5095875" cy="3314700"/>
                <wp:effectExtent l="0" t="0" r="0" b="0"/>
                <wp:wrapNone/>
                <wp:docPr id="7" name="Text Box 7"/>
                <wp:cNvGraphicFramePr/>
                <a:graphic xmlns:a="http://schemas.openxmlformats.org/drawingml/2006/main">
                  <a:graphicData uri="http://schemas.microsoft.com/office/word/2010/wordprocessingShape">
                    <wps:wsp>
                      <wps:cNvSpPr txBox="1"/>
                      <wps:spPr>
                        <a:xfrm>
                          <a:off x="0" y="0"/>
                          <a:ext cx="5095875" cy="33147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rsidR="0093296B" w:rsidRPr="00963BD7" w:rsidRDefault="0093296B" w:rsidP="005D116F">
                            <w:pPr>
                              <w:pStyle w:val="Heading2"/>
                              <w:rPr>
                                <w:rFonts w:ascii="Gotham-Light" w:hAnsi="Gotham-Light"/>
                                <w:sz w:val="48"/>
                                <w:szCs w:val="48"/>
                              </w:rPr>
                            </w:pPr>
                            <w:r>
                              <w:rPr>
                                <w:rFonts w:ascii="Gotham-Light" w:hAnsi="Gotham-Light"/>
                                <w:sz w:val="48"/>
                                <w:szCs w:val="48"/>
                              </w:rPr>
                              <w:t>JD’s Babbitt Bearings functional specifications</w:t>
                            </w:r>
                            <w:r w:rsidR="00DA00F4">
                              <w:rPr>
                                <w:rFonts w:ascii="Gotham-Light" w:hAnsi="Gotham-Light"/>
                                <w:sz w:val="48"/>
                                <w:szCs w:val="48"/>
                              </w:rPr>
                              <w:t xml:space="preserve"> for Add Job / Edit Job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51A76" id="Text Box 7" o:spid="_x0000_s1027" type="#_x0000_t202" style="position:absolute;margin-left:123pt;margin-top:2.1pt;width:401.25pt;height:2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" filled="f" stroked="f">
                <v:textbox>
                  <w:txbxContent>
                    <w:p w:rsidR="0093296B" w:rsidRPr="00963BD7" w:rsidRDefault="0093296B" w:rsidP="005D116F">
                      <w:pPr>
                        <w:pStyle w:val="Heading2"/>
                        <w:rPr>
                          <w:rFonts w:ascii="Gotham-Light" w:hAnsi="Gotham-Light"/>
                          <w:sz w:val="48"/>
                          <w:szCs w:val="48"/>
                        </w:rPr>
                      </w:pPr>
                      <w:r>
                        <w:rPr>
                          <w:rFonts w:ascii="Gotham-Light" w:hAnsi="Gotham-Light"/>
                          <w:sz w:val="48"/>
                          <w:szCs w:val="48"/>
                        </w:rPr>
                        <w:t>JD’s Babbitt Bearings functional specifications</w:t>
                      </w:r>
                      <w:r w:rsidR="00DA00F4">
                        <w:rPr>
                          <w:rFonts w:ascii="Gotham-Light" w:hAnsi="Gotham-Light"/>
                          <w:sz w:val="48"/>
                          <w:szCs w:val="48"/>
                        </w:rPr>
                        <w:t xml:space="preserve"> for Add Job / Edit Job Details</w:t>
                      </w:r>
                    </w:p>
                  </w:txbxContent>
                </v:textbox>
              </v:shape>
            </w:pict>
          </mc:Fallback>
        </mc:AlternateContent>
      </w:r>
    </w:p>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495E82" w:rsidRDefault="00495E82">
      <w:pPr>
        <w:spacing w:line="240" w:lineRule="auto"/>
      </w:pPr>
    </w:p>
    <w:p w:rsidR="00FB5437" w:rsidRDefault="00495E82" w:rsidP="00C81429">
      <w:pPr>
        <w:pStyle w:val="Heading2"/>
      </w:pPr>
      <w:r>
        <w:t>overview</w:t>
      </w:r>
    </w:p>
    <w:p w:rsidR="00AF6BDC" w:rsidRDefault="00AF6BDC" w:rsidP="00495E82">
      <w:r>
        <w:t xml:space="preserve">The JD’s Babbitt Bearings product allows </w:t>
      </w:r>
      <w:r w:rsidR="00E640E9">
        <w:t>managers and employees</w:t>
      </w:r>
      <w:r>
        <w:t xml:space="preserve"> to manage </w:t>
      </w:r>
      <w:r w:rsidR="00DA00F4">
        <w:t>and create Jobs, add parts to them, and set job parameters.</w:t>
      </w:r>
    </w:p>
    <w:p w:rsidR="00D514C7" w:rsidRDefault="00D514C7" w:rsidP="00D02B3B">
      <w:pPr>
        <w:pStyle w:val="Heading2"/>
      </w:pPr>
      <w:r>
        <w:t>UI 1 – Current Jobs</w:t>
      </w:r>
    </w:p>
    <w:p w:rsidR="00D514C7" w:rsidRDefault="00D514C7" w:rsidP="00562997">
      <w:pPr>
        <w:pStyle w:val="ListParagraph"/>
        <w:ind w:left="0"/>
      </w:pPr>
      <w:r>
        <w:t>The Current jobs screen will provide the user with a list of Jobs along with some corresponding details. The individual jobs may be selected to drop them down into a list of the parts for that job.</w:t>
      </w:r>
      <w:r w:rsidR="003C204A">
        <w:t xml:space="preserve">  There will be an Add Job button (protected with a PIN login) that brings up the add/edit job details ready to create a new job.</w:t>
      </w:r>
      <w:r w:rsidR="003C345F">
        <w:t xml:space="preserve">  There are two views to this: the “Big Board” view and the “All Jobs” view.  They are functionally identical; just the presentation is different.</w:t>
      </w:r>
      <w:r w:rsidR="008F0BD7">
        <w:t xml:space="preserve"> See the mocks for details.</w:t>
      </w:r>
    </w:p>
    <w:p w:rsidR="000B09F1" w:rsidRDefault="000B09F1" w:rsidP="00562997">
      <w:pPr>
        <w:pStyle w:val="ListParagraph"/>
        <w:ind w:left="0"/>
      </w:pPr>
    </w:p>
    <w:p w:rsidR="00D514C7" w:rsidRDefault="00D514C7" w:rsidP="00D514C7">
      <w:pPr>
        <w:pStyle w:val="ListParagraph"/>
        <w:numPr>
          <w:ilvl w:val="1"/>
          <w:numId w:val="30"/>
        </w:numPr>
      </w:pPr>
      <w:r>
        <w:t>Job Number. Clicking the job number will direct the user to the Add/Edit job screen</w:t>
      </w:r>
    </w:p>
    <w:p w:rsidR="00D02B3B" w:rsidRDefault="00D514C7" w:rsidP="00D02B3B">
      <w:pPr>
        <w:pStyle w:val="ListParagraph"/>
        <w:numPr>
          <w:ilvl w:val="1"/>
          <w:numId w:val="30"/>
        </w:numPr>
      </w:pPr>
      <w:r>
        <w:t xml:space="preserve">Parts. If the user clicks on one of the parts of a job they will be taken to the corresponding workflow. </w:t>
      </w:r>
    </w:p>
    <w:p w:rsidR="003F659D" w:rsidRDefault="003F659D" w:rsidP="00D02B3B">
      <w:pPr>
        <w:pStyle w:val="ListParagraph"/>
        <w:numPr>
          <w:ilvl w:val="1"/>
          <w:numId w:val="30"/>
        </w:numPr>
      </w:pPr>
      <w:r>
        <w:t>Search/Filter/Sort. Users can sort by customer, part type, due date, job creation date.  Users can search by JD Job #, customer name, customer code, item code, PO, and all dates.  Users can filter by job status, customer, and presence of final drawing.</w:t>
      </w:r>
    </w:p>
    <w:p w:rsidR="00C81429" w:rsidRDefault="00D514C7" w:rsidP="00C81429">
      <w:pPr>
        <w:pStyle w:val="Heading2"/>
      </w:pPr>
      <w:r>
        <w:t>UI 2</w:t>
      </w:r>
      <w:r w:rsidR="001B62BC">
        <w:t xml:space="preserve"> – </w:t>
      </w:r>
      <w:r w:rsidR="00E35515">
        <w:t>Add / Edit Job (Details)</w:t>
      </w:r>
    </w:p>
    <w:p w:rsidR="00E35515" w:rsidRDefault="00E35515" w:rsidP="00562997">
      <w:pPr>
        <w:pStyle w:val="ListParagraph"/>
        <w:ind w:left="0"/>
      </w:pPr>
      <w:r>
        <w:t xml:space="preserve">The Add Job / Edit Job Details screen will provide several different functionalities to the user. The user will have the ability to view the history of a job and all relevant details. The user will also have the ability to delete a job. This screen also provides the user with job specific information (Customer, Contact, etc.) which the user (manager) may update/edit. </w:t>
      </w:r>
    </w:p>
    <w:p w:rsidR="000B09F1" w:rsidRDefault="000B09F1" w:rsidP="00562997">
      <w:pPr>
        <w:pStyle w:val="ListParagraph"/>
        <w:ind w:left="0"/>
      </w:pPr>
    </w:p>
    <w:p w:rsidR="00562997" w:rsidRPr="00562997" w:rsidRDefault="00562997" w:rsidP="00562997">
      <w:pPr>
        <w:pStyle w:val="ListParagraph"/>
        <w:numPr>
          <w:ilvl w:val="0"/>
          <w:numId w:val="30"/>
        </w:numPr>
        <w:rPr>
          <w:vanish/>
        </w:rPr>
      </w:pPr>
    </w:p>
    <w:p w:rsidR="00562997" w:rsidRDefault="00562997" w:rsidP="00562997">
      <w:pPr>
        <w:pStyle w:val="ListParagraph"/>
        <w:numPr>
          <w:ilvl w:val="1"/>
          <w:numId w:val="30"/>
        </w:numPr>
      </w:pPr>
      <w:r>
        <w:t>View History. Clicking this brings up the Job History screen.</w:t>
      </w:r>
    </w:p>
    <w:p w:rsidR="00562997" w:rsidRDefault="00E35515" w:rsidP="00562997">
      <w:pPr>
        <w:pStyle w:val="ListParagraph"/>
        <w:numPr>
          <w:ilvl w:val="1"/>
          <w:numId w:val="30"/>
        </w:numPr>
      </w:pPr>
      <w:r>
        <w:t>Delete Job</w:t>
      </w:r>
      <w:r w:rsidR="0092719D">
        <w:t xml:space="preserve">. With management </w:t>
      </w:r>
      <w:r w:rsidR="00682796">
        <w:t>authority</w:t>
      </w:r>
      <w:r w:rsidR="0092719D">
        <w:t>, and with an are-you-sure prompt, will delete the entire job</w:t>
      </w:r>
    </w:p>
    <w:p w:rsidR="00E35515" w:rsidRDefault="00E35515" w:rsidP="00941487">
      <w:pPr>
        <w:pStyle w:val="ListParagraph"/>
        <w:numPr>
          <w:ilvl w:val="1"/>
          <w:numId w:val="30"/>
        </w:numPr>
      </w:pPr>
      <w:r w:rsidRPr="00E35515">
        <w:lastRenderedPageBreak/>
        <w:t>Customer</w:t>
      </w:r>
      <w:r w:rsidR="0092719D">
        <w:t xml:space="preserve">. Dropdown shows all of the customers in the system. </w:t>
      </w:r>
    </w:p>
    <w:p w:rsidR="0092719D" w:rsidRDefault="0092719D" w:rsidP="0092719D">
      <w:pPr>
        <w:pStyle w:val="ListParagraph"/>
        <w:numPr>
          <w:ilvl w:val="2"/>
          <w:numId w:val="30"/>
        </w:numPr>
      </w:pPr>
      <w:r>
        <w:t>Add button allows the user to create a new customer. Brings up the add/edit customer dialog</w:t>
      </w:r>
    </w:p>
    <w:p w:rsidR="0092719D" w:rsidRDefault="0092719D" w:rsidP="0092719D">
      <w:pPr>
        <w:pStyle w:val="ListParagraph"/>
        <w:numPr>
          <w:ilvl w:val="2"/>
          <w:numId w:val="30"/>
        </w:numPr>
      </w:pPr>
      <w:r>
        <w:t>Edit customer button brings up sign-off prompt requiring Manager access. Allows user to edit the selected customer</w:t>
      </w:r>
    </w:p>
    <w:p w:rsidR="00E35515" w:rsidRDefault="00E35515" w:rsidP="00941487">
      <w:pPr>
        <w:pStyle w:val="ListParagraph"/>
        <w:numPr>
          <w:ilvl w:val="1"/>
          <w:numId w:val="30"/>
        </w:numPr>
      </w:pPr>
      <w:r w:rsidRPr="00E35515">
        <w:t>Contact</w:t>
      </w:r>
      <w:r w:rsidR="0092719D">
        <w:t>: displays the current primary contact for the selected customer.</w:t>
      </w:r>
    </w:p>
    <w:p w:rsidR="0092719D" w:rsidRDefault="0092719D" w:rsidP="0092719D">
      <w:pPr>
        <w:pStyle w:val="ListParagraph"/>
        <w:numPr>
          <w:ilvl w:val="2"/>
          <w:numId w:val="30"/>
        </w:numPr>
      </w:pPr>
      <w:r>
        <w:t>Add button brings up the Add Contact pop-up</w:t>
      </w:r>
    </w:p>
    <w:p w:rsidR="00E35515" w:rsidRDefault="00E35515" w:rsidP="00941487">
      <w:pPr>
        <w:pStyle w:val="ListParagraph"/>
        <w:numPr>
          <w:ilvl w:val="1"/>
          <w:numId w:val="30"/>
        </w:numPr>
      </w:pPr>
      <w:r w:rsidRPr="00E35515">
        <w:t>JD’s Job #</w:t>
      </w:r>
      <w:r w:rsidR="0092719D">
        <w:t>. Shows auto-generated job #</w:t>
      </w:r>
      <w:r w:rsidR="00214E03">
        <w:t>.</w:t>
      </w:r>
    </w:p>
    <w:p w:rsidR="00E35515" w:rsidRDefault="00E35515" w:rsidP="00941487">
      <w:pPr>
        <w:pStyle w:val="ListParagraph"/>
        <w:numPr>
          <w:ilvl w:val="1"/>
          <w:numId w:val="30"/>
        </w:numPr>
      </w:pPr>
      <w:r w:rsidRPr="00E35515">
        <w:t>Customer Job #</w:t>
      </w:r>
      <w:r w:rsidR="0092719D">
        <w:t xml:space="preserve"> Allows the user to enter the customer’s ID</w:t>
      </w:r>
    </w:p>
    <w:p w:rsidR="00E35515" w:rsidRDefault="00E35515" w:rsidP="00941487">
      <w:pPr>
        <w:pStyle w:val="ListParagraph"/>
        <w:numPr>
          <w:ilvl w:val="1"/>
          <w:numId w:val="30"/>
        </w:numPr>
      </w:pPr>
      <w:r w:rsidRPr="00E35515">
        <w:t>PO #</w:t>
      </w:r>
      <w:r w:rsidR="0092719D">
        <w:t>. Allows the user to enter the customers PO</w:t>
      </w:r>
    </w:p>
    <w:p w:rsidR="00E35515" w:rsidRDefault="00E35515" w:rsidP="00941487">
      <w:pPr>
        <w:pStyle w:val="ListParagraph"/>
        <w:numPr>
          <w:ilvl w:val="1"/>
          <w:numId w:val="30"/>
        </w:numPr>
      </w:pPr>
      <w:r w:rsidRPr="00E35515">
        <w:t>Date Received</w:t>
      </w:r>
      <w:r w:rsidR="0092719D">
        <w:t>. Defaults to today but allows the user to select the day the job was received</w:t>
      </w:r>
    </w:p>
    <w:p w:rsidR="00E35515" w:rsidRDefault="00E35515" w:rsidP="00941487">
      <w:pPr>
        <w:pStyle w:val="ListParagraph"/>
        <w:numPr>
          <w:ilvl w:val="1"/>
          <w:numId w:val="30"/>
        </w:numPr>
      </w:pPr>
      <w:r w:rsidRPr="00E35515">
        <w:t>Date Required</w:t>
      </w:r>
      <w:r w:rsidR="0092719D">
        <w:t>. Allows the user to select the date the job is deleted.</w:t>
      </w:r>
    </w:p>
    <w:p w:rsidR="00E35515" w:rsidRDefault="00E35515" w:rsidP="00941487">
      <w:pPr>
        <w:pStyle w:val="ListParagraph"/>
        <w:numPr>
          <w:ilvl w:val="1"/>
          <w:numId w:val="30"/>
        </w:numPr>
      </w:pPr>
      <w:r w:rsidRPr="00E35515">
        <w:t>Estimated Ship Date</w:t>
      </w:r>
      <w:r w:rsidR="0092719D">
        <w:t>. Allows the user to select the estimated ship date</w:t>
      </w:r>
    </w:p>
    <w:p w:rsidR="00E35515" w:rsidRDefault="00E35515" w:rsidP="00941487">
      <w:pPr>
        <w:pStyle w:val="ListParagraph"/>
        <w:numPr>
          <w:ilvl w:val="1"/>
          <w:numId w:val="30"/>
        </w:numPr>
      </w:pPr>
      <w:r w:rsidRPr="00E35515">
        <w:t>Time</w:t>
      </w:r>
      <w:r w:rsidR="0092719D">
        <w:t>: radio buttons for straight time vs overtime</w:t>
      </w:r>
    </w:p>
    <w:p w:rsidR="00E35515" w:rsidRDefault="00E35515" w:rsidP="00941487">
      <w:pPr>
        <w:pStyle w:val="ListParagraph"/>
        <w:numPr>
          <w:ilvl w:val="1"/>
          <w:numId w:val="30"/>
        </w:numPr>
      </w:pPr>
      <w:r w:rsidRPr="00E35515">
        <w:t>Hold For Customer Approval</w:t>
      </w:r>
      <w:r w:rsidR="0092719D">
        <w:t>. Clicking this influences the job’s status in the Current Jobs display accordingly until this is unchecked.</w:t>
      </w:r>
      <w:r w:rsidR="008F0BD7">
        <w:t xml:space="preserve"> If a job has this status, it is in a different color on the Big Board.</w:t>
      </w:r>
    </w:p>
    <w:p w:rsidR="00E35515" w:rsidRDefault="00E35515" w:rsidP="00941487">
      <w:pPr>
        <w:pStyle w:val="ListParagraph"/>
        <w:numPr>
          <w:ilvl w:val="1"/>
          <w:numId w:val="30"/>
        </w:numPr>
      </w:pPr>
      <w:r w:rsidRPr="00E35515">
        <w:t>Quote Only</w:t>
      </w:r>
      <w:r w:rsidR="0092719D">
        <w:t>. Clicking this influences the job’s status in the Current Jobs display. Only incoming inspection may be completed until this is unchecked.</w:t>
      </w:r>
      <w:r w:rsidR="008F0BD7">
        <w:t xml:space="preserve"> If a job has this attribute, it shows up as a different color in the Big Board.</w:t>
      </w:r>
    </w:p>
    <w:p w:rsidR="008F0BD7" w:rsidRDefault="008F0BD7" w:rsidP="00941487">
      <w:pPr>
        <w:pStyle w:val="ListParagraph"/>
        <w:numPr>
          <w:ilvl w:val="1"/>
          <w:numId w:val="30"/>
        </w:numPr>
      </w:pPr>
      <w:r>
        <w:t>All Parts require UT / PT.  If checked, this sets all uncompleted parts Required UT / PT attributes. If a part is completed already, changing this job attribute does not affect it.  Newly added parts to this job will inherit this attribute.</w:t>
      </w:r>
    </w:p>
    <w:p w:rsidR="000F6F0A" w:rsidRDefault="000F6F0A" w:rsidP="00941487">
      <w:pPr>
        <w:pStyle w:val="ListParagraph"/>
        <w:numPr>
          <w:ilvl w:val="1"/>
          <w:numId w:val="30"/>
        </w:numPr>
      </w:pPr>
      <w:r>
        <w:t>Show All Parts’ Outgoing Dimensions Forms – Show a printable list of all this jobs’ parts’ outgoing dimensions forms so it is easy to view or print all of them at once.</w:t>
      </w:r>
    </w:p>
    <w:p w:rsidR="00E35515" w:rsidRDefault="00E35515" w:rsidP="00941487">
      <w:pPr>
        <w:pStyle w:val="ListParagraph"/>
        <w:numPr>
          <w:ilvl w:val="1"/>
          <w:numId w:val="30"/>
        </w:numPr>
      </w:pPr>
      <w:r w:rsidRPr="00E35515">
        <w:t>Add New Part</w:t>
      </w:r>
      <w:r w:rsidR="0092719D">
        <w:t>: has a dropdown of all the available parts (Slinger Ring, Babbitt Bearings, etc.)  Clicking this button brings up the Add New Part dialog.</w:t>
      </w:r>
    </w:p>
    <w:p w:rsidR="00317542" w:rsidRDefault="00317542" w:rsidP="00941487">
      <w:pPr>
        <w:pStyle w:val="ListParagraph"/>
        <w:numPr>
          <w:ilvl w:val="1"/>
          <w:numId w:val="30"/>
        </w:numPr>
      </w:pPr>
      <w:r>
        <w:t>Add Customer Sizes button</w:t>
      </w:r>
      <w:r w:rsidR="008F0BD7">
        <w:t xml:space="preserve"> per part: make it easy to add customer sizes to each part. Clicking it brings up the incoming size dialog.</w:t>
      </w:r>
    </w:p>
    <w:p w:rsidR="00E35515" w:rsidRDefault="00E35515" w:rsidP="00941487">
      <w:pPr>
        <w:pStyle w:val="ListParagraph"/>
        <w:numPr>
          <w:ilvl w:val="1"/>
          <w:numId w:val="30"/>
        </w:numPr>
      </w:pPr>
      <w:r w:rsidRPr="00E35515">
        <w:t>Parts</w:t>
      </w:r>
      <w:r w:rsidR="0092719D">
        <w:t xml:space="preserve"> – list of the parts that make this job up. Each part has an edit button and a delete button (requires sign off and Manager skill to delete)</w:t>
      </w:r>
    </w:p>
    <w:p w:rsidR="00E35515" w:rsidRDefault="00E35515" w:rsidP="00941487">
      <w:pPr>
        <w:pStyle w:val="ListParagraph"/>
        <w:numPr>
          <w:ilvl w:val="1"/>
          <w:numId w:val="30"/>
        </w:numPr>
      </w:pPr>
      <w:r w:rsidRPr="00E35515">
        <w:lastRenderedPageBreak/>
        <w:t>Job Notes</w:t>
      </w:r>
      <w:r w:rsidR="00682796">
        <w:t>. Any job-level notes are visible here.</w:t>
      </w:r>
      <w:r w:rsidR="00C67C20">
        <w:t>\</w:t>
      </w:r>
    </w:p>
    <w:p w:rsidR="00C67C20" w:rsidRDefault="00C67C20" w:rsidP="00C67C20">
      <w:pPr>
        <w:pStyle w:val="Heading2"/>
      </w:pPr>
      <w:r>
        <w:t>UI 3 – Job History</w:t>
      </w:r>
    </w:p>
    <w:p w:rsidR="00C67C20" w:rsidRPr="00110486" w:rsidRDefault="00C67C20" w:rsidP="00C67C20">
      <w:pPr>
        <w:pStyle w:val="ListParagraph"/>
        <w:ind w:left="0"/>
      </w:pPr>
      <w:r>
        <w:t>If the user clicks the History button they will be brought to this screen. Here the user is presented with relevant information about the history of the job along with the corresponding dates and processes.</w:t>
      </w:r>
    </w:p>
    <w:p w:rsidR="00C67C20" w:rsidRDefault="00562997" w:rsidP="00C67C20">
      <w:pPr>
        <w:pStyle w:val="Heading2"/>
      </w:pPr>
      <w:r>
        <w:t>UI 4</w:t>
      </w:r>
      <w:r w:rsidR="00C67C20">
        <w:t xml:space="preserve"> – Customer Add/Edit</w:t>
      </w:r>
    </w:p>
    <w:p w:rsidR="00C67C20" w:rsidRDefault="00C67C20" w:rsidP="00C67C20">
      <w:pPr>
        <w:pStyle w:val="ListParagraph"/>
        <w:ind w:left="0"/>
      </w:pPr>
      <w:r>
        <w:t>If the user clicks either the add</w:t>
      </w:r>
      <w:r w:rsidR="000F6F0A">
        <w:t xml:space="preserve"> button or the </w:t>
      </w:r>
      <w:r>
        <w:t>or edit button they will be brought to this screen. Here the user has the ability to input and edit existing information about a particular customer.</w:t>
      </w:r>
    </w:p>
    <w:p w:rsidR="000B09F1" w:rsidRPr="00110486" w:rsidRDefault="000B09F1" w:rsidP="00C67C20">
      <w:pPr>
        <w:pStyle w:val="ListParagraph"/>
        <w:ind w:left="0"/>
      </w:pPr>
    </w:p>
    <w:p w:rsidR="00562997" w:rsidRPr="00562997" w:rsidRDefault="00562997" w:rsidP="00562997">
      <w:pPr>
        <w:pStyle w:val="ListParagraph"/>
        <w:numPr>
          <w:ilvl w:val="0"/>
          <w:numId w:val="37"/>
        </w:numPr>
        <w:rPr>
          <w:vanish/>
        </w:rPr>
      </w:pPr>
    </w:p>
    <w:p w:rsidR="00562997" w:rsidRPr="00562997" w:rsidRDefault="00562997" w:rsidP="00562997">
      <w:pPr>
        <w:pStyle w:val="ListParagraph"/>
        <w:numPr>
          <w:ilvl w:val="0"/>
          <w:numId w:val="37"/>
        </w:numPr>
        <w:rPr>
          <w:vanish/>
        </w:rPr>
      </w:pPr>
    </w:p>
    <w:p w:rsidR="00562997" w:rsidRPr="00562997" w:rsidRDefault="00562997" w:rsidP="00562997">
      <w:pPr>
        <w:pStyle w:val="ListParagraph"/>
        <w:numPr>
          <w:ilvl w:val="0"/>
          <w:numId w:val="37"/>
        </w:numPr>
        <w:rPr>
          <w:vanish/>
        </w:rPr>
      </w:pPr>
    </w:p>
    <w:p w:rsidR="00562997" w:rsidRPr="00562997" w:rsidRDefault="00562997" w:rsidP="00562997">
      <w:pPr>
        <w:pStyle w:val="ListParagraph"/>
        <w:numPr>
          <w:ilvl w:val="0"/>
          <w:numId w:val="37"/>
        </w:numPr>
        <w:rPr>
          <w:vanish/>
        </w:rPr>
      </w:pPr>
    </w:p>
    <w:p w:rsidR="00562997" w:rsidRDefault="00562997" w:rsidP="00562997">
      <w:pPr>
        <w:pStyle w:val="ListParagraph"/>
        <w:numPr>
          <w:ilvl w:val="1"/>
          <w:numId w:val="37"/>
        </w:numPr>
      </w:pPr>
      <w:r>
        <w:t>Company Name</w:t>
      </w:r>
    </w:p>
    <w:p w:rsidR="00562997" w:rsidRDefault="00562997" w:rsidP="00562997">
      <w:pPr>
        <w:pStyle w:val="ListParagraph"/>
        <w:numPr>
          <w:ilvl w:val="1"/>
          <w:numId w:val="37"/>
        </w:numPr>
      </w:pPr>
      <w:r>
        <w:t>Company Code</w:t>
      </w:r>
    </w:p>
    <w:p w:rsidR="00562997" w:rsidRDefault="00562997" w:rsidP="00562997">
      <w:pPr>
        <w:pStyle w:val="ListParagraph"/>
        <w:numPr>
          <w:ilvl w:val="1"/>
          <w:numId w:val="37"/>
        </w:numPr>
      </w:pPr>
      <w:r>
        <w:t>Primary Contact</w:t>
      </w:r>
    </w:p>
    <w:p w:rsidR="003D36C6" w:rsidRDefault="003D36C6" w:rsidP="00562997">
      <w:pPr>
        <w:pStyle w:val="ListParagraph"/>
        <w:numPr>
          <w:ilvl w:val="1"/>
          <w:numId w:val="37"/>
        </w:numPr>
      </w:pPr>
      <w:r>
        <w:t>List of contacts with add/edit button</w:t>
      </w:r>
      <w:r w:rsidR="00A956E4">
        <w:t>s</w:t>
      </w:r>
    </w:p>
    <w:p w:rsidR="00562997" w:rsidRDefault="00562997" w:rsidP="00562997">
      <w:pPr>
        <w:pStyle w:val="ListParagraph"/>
        <w:numPr>
          <w:ilvl w:val="1"/>
          <w:numId w:val="37"/>
        </w:numPr>
      </w:pPr>
      <w:r>
        <w:t>Contact Phone</w:t>
      </w:r>
    </w:p>
    <w:p w:rsidR="00562997" w:rsidRDefault="00562997" w:rsidP="00562997">
      <w:pPr>
        <w:pStyle w:val="ListParagraph"/>
        <w:numPr>
          <w:ilvl w:val="1"/>
          <w:numId w:val="37"/>
        </w:numPr>
      </w:pPr>
      <w:r>
        <w:t>Contact Email</w:t>
      </w:r>
    </w:p>
    <w:p w:rsidR="00562997" w:rsidRDefault="00562997" w:rsidP="00562997">
      <w:pPr>
        <w:pStyle w:val="ListParagraph"/>
        <w:numPr>
          <w:ilvl w:val="1"/>
          <w:numId w:val="37"/>
        </w:numPr>
      </w:pPr>
      <w:r>
        <w:t>Billing Address</w:t>
      </w:r>
    </w:p>
    <w:p w:rsidR="000B09F1" w:rsidRDefault="00562997" w:rsidP="000B09F1">
      <w:pPr>
        <w:pStyle w:val="ListParagraph"/>
        <w:numPr>
          <w:ilvl w:val="1"/>
          <w:numId w:val="37"/>
        </w:numPr>
      </w:pPr>
      <w:r>
        <w:t>Shipping Address</w:t>
      </w:r>
    </w:p>
    <w:p w:rsidR="000B09F1" w:rsidRDefault="000B09F1" w:rsidP="000B09F1">
      <w:pPr>
        <w:pStyle w:val="Heading2"/>
      </w:pPr>
      <w:r>
        <w:t>UI 5 – Contact Add/Edit</w:t>
      </w:r>
    </w:p>
    <w:p w:rsidR="000B09F1" w:rsidRDefault="000B09F1" w:rsidP="000B09F1">
      <w:pPr>
        <w:pStyle w:val="ListParagraph"/>
        <w:ind w:left="0"/>
      </w:pPr>
      <w:r>
        <w:t>If the user clicks either the add/edit button they will be brought to this screen. Here the user has the ability to input and edit existing information about a particular contact.</w:t>
      </w:r>
    </w:p>
    <w:p w:rsidR="000B09F1" w:rsidRDefault="000B09F1" w:rsidP="000B09F1">
      <w:pPr>
        <w:pStyle w:val="ListParagraph"/>
        <w:ind w:left="0"/>
      </w:pPr>
    </w:p>
    <w:p w:rsidR="000B09F1" w:rsidRPr="000B09F1" w:rsidRDefault="000B09F1" w:rsidP="000B09F1">
      <w:pPr>
        <w:pStyle w:val="ListParagraph"/>
        <w:numPr>
          <w:ilvl w:val="0"/>
          <w:numId w:val="38"/>
        </w:numPr>
        <w:rPr>
          <w:vanish/>
        </w:rPr>
      </w:pPr>
    </w:p>
    <w:p w:rsidR="000B09F1" w:rsidRPr="000B09F1" w:rsidRDefault="000B09F1" w:rsidP="000B09F1">
      <w:pPr>
        <w:pStyle w:val="ListParagraph"/>
        <w:numPr>
          <w:ilvl w:val="0"/>
          <w:numId w:val="38"/>
        </w:numPr>
        <w:rPr>
          <w:vanish/>
        </w:rPr>
      </w:pPr>
    </w:p>
    <w:p w:rsidR="000B09F1" w:rsidRPr="000B09F1" w:rsidRDefault="000B09F1" w:rsidP="000B09F1">
      <w:pPr>
        <w:pStyle w:val="ListParagraph"/>
        <w:numPr>
          <w:ilvl w:val="0"/>
          <w:numId w:val="38"/>
        </w:numPr>
        <w:rPr>
          <w:vanish/>
        </w:rPr>
      </w:pPr>
    </w:p>
    <w:p w:rsidR="000B09F1" w:rsidRPr="000B09F1" w:rsidRDefault="000B09F1" w:rsidP="000B09F1">
      <w:pPr>
        <w:pStyle w:val="ListParagraph"/>
        <w:numPr>
          <w:ilvl w:val="0"/>
          <w:numId w:val="38"/>
        </w:numPr>
        <w:rPr>
          <w:vanish/>
        </w:rPr>
      </w:pPr>
    </w:p>
    <w:p w:rsidR="000B09F1" w:rsidRPr="000B09F1" w:rsidRDefault="000B09F1" w:rsidP="000B09F1">
      <w:pPr>
        <w:pStyle w:val="ListParagraph"/>
        <w:numPr>
          <w:ilvl w:val="0"/>
          <w:numId w:val="38"/>
        </w:numPr>
        <w:rPr>
          <w:vanish/>
        </w:rPr>
      </w:pPr>
    </w:p>
    <w:p w:rsidR="000B09F1" w:rsidRDefault="000B09F1" w:rsidP="000B09F1">
      <w:pPr>
        <w:pStyle w:val="ListParagraph"/>
        <w:numPr>
          <w:ilvl w:val="1"/>
          <w:numId w:val="38"/>
        </w:numPr>
      </w:pPr>
      <w:r>
        <w:t>Company Name</w:t>
      </w:r>
    </w:p>
    <w:p w:rsidR="000B09F1" w:rsidRDefault="000B09F1" w:rsidP="000B09F1">
      <w:pPr>
        <w:pStyle w:val="ListParagraph"/>
        <w:numPr>
          <w:ilvl w:val="1"/>
          <w:numId w:val="38"/>
        </w:numPr>
      </w:pPr>
      <w:r>
        <w:t>First Name</w:t>
      </w:r>
    </w:p>
    <w:p w:rsidR="000B09F1" w:rsidRDefault="000B09F1" w:rsidP="000B09F1">
      <w:pPr>
        <w:pStyle w:val="ListParagraph"/>
        <w:numPr>
          <w:ilvl w:val="1"/>
          <w:numId w:val="38"/>
        </w:numPr>
      </w:pPr>
      <w:r>
        <w:t>Last Name</w:t>
      </w:r>
    </w:p>
    <w:p w:rsidR="000B09F1" w:rsidRDefault="000B09F1" w:rsidP="000B09F1">
      <w:pPr>
        <w:pStyle w:val="ListParagraph"/>
        <w:numPr>
          <w:ilvl w:val="1"/>
          <w:numId w:val="38"/>
        </w:numPr>
      </w:pPr>
      <w:r>
        <w:t>Phone</w:t>
      </w:r>
    </w:p>
    <w:p w:rsidR="000B09F1" w:rsidRDefault="000B09F1" w:rsidP="000B09F1">
      <w:pPr>
        <w:pStyle w:val="ListParagraph"/>
        <w:numPr>
          <w:ilvl w:val="1"/>
          <w:numId w:val="38"/>
        </w:numPr>
      </w:pPr>
      <w:r>
        <w:t>Fax</w:t>
      </w:r>
    </w:p>
    <w:p w:rsidR="008F0BD7" w:rsidRDefault="008F0BD7" w:rsidP="000B09F1">
      <w:pPr>
        <w:pStyle w:val="ListParagraph"/>
        <w:numPr>
          <w:ilvl w:val="1"/>
          <w:numId w:val="38"/>
        </w:numPr>
      </w:pPr>
      <w:r>
        <w:t>Email</w:t>
      </w:r>
    </w:p>
    <w:p w:rsidR="000B09F1" w:rsidRPr="00110486" w:rsidRDefault="000B09F1" w:rsidP="000B09F1">
      <w:pPr>
        <w:pStyle w:val="ListParagraph"/>
        <w:numPr>
          <w:ilvl w:val="1"/>
          <w:numId w:val="38"/>
        </w:numPr>
      </w:pPr>
      <w:r>
        <w:lastRenderedPageBreak/>
        <w:t>Contact Notes</w:t>
      </w:r>
    </w:p>
    <w:p w:rsidR="002569A5" w:rsidRDefault="00C67C20" w:rsidP="00C67C20">
      <w:pPr>
        <w:pStyle w:val="Heading2"/>
      </w:pPr>
      <w:r>
        <w:t xml:space="preserve">UI </w:t>
      </w:r>
      <w:r w:rsidR="000B09F1">
        <w:t>6</w:t>
      </w:r>
      <w:r w:rsidR="002569A5">
        <w:t xml:space="preserve"> - Add New Bearing (Sub scren 1)</w:t>
      </w:r>
    </w:p>
    <w:p w:rsidR="00E35515" w:rsidRDefault="00E35515" w:rsidP="000B09F1">
      <w:pPr>
        <w:pStyle w:val="ListParagraph"/>
        <w:ind w:left="0"/>
      </w:pPr>
      <w:r>
        <w:t>The Add New Bearings screen will be brought up when the user clicks the Add New Part button. Here the user will be provided with a means of adding additional bearings to the job. The user will input the item scope, provide the necessary scopes, identify the bearing type, and add the identifying information. The user will also have the ability to have ID/OD sizes.</w:t>
      </w:r>
    </w:p>
    <w:p w:rsidR="000B09F1" w:rsidRPr="000004C2" w:rsidRDefault="000B09F1" w:rsidP="000B09F1">
      <w:pPr>
        <w:pStyle w:val="ListParagraph"/>
        <w:ind w:left="0"/>
      </w:pPr>
    </w:p>
    <w:p w:rsidR="000B09F1" w:rsidRPr="000B09F1" w:rsidRDefault="000B09F1" w:rsidP="000B09F1">
      <w:pPr>
        <w:pStyle w:val="ListParagraph"/>
        <w:keepNext/>
        <w:keepLines/>
        <w:numPr>
          <w:ilvl w:val="0"/>
          <w:numId w:val="36"/>
        </w:numPr>
        <w:spacing w:before="40"/>
        <w:contextualSpacing w:val="0"/>
        <w:outlineLvl w:val="2"/>
        <w:rPr>
          <w:rFonts w:eastAsiaTheme="majorEastAsia" w:cstheme="majorBidi"/>
          <w:vanish/>
          <w:color w:val="51545D"/>
        </w:rPr>
      </w:pPr>
    </w:p>
    <w:p w:rsidR="000B09F1" w:rsidRPr="000B09F1" w:rsidRDefault="000B09F1" w:rsidP="000B09F1">
      <w:pPr>
        <w:pStyle w:val="ListParagraph"/>
        <w:keepNext/>
        <w:keepLines/>
        <w:numPr>
          <w:ilvl w:val="0"/>
          <w:numId w:val="36"/>
        </w:numPr>
        <w:spacing w:before="40"/>
        <w:contextualSpacing w:val="0"/>
        <w:outlineLvl w:val="2"/>
        <w:rPr>
          <w:rFonts w:eastAsiaTheme="majorEastAsia" w:cstheme="majorBidi"/>
          <w:vanish/>
          <w:color w:val="51545D"/>
        </w:rPr>
      </w:pPr>
    </w:p>
    <w:p w:rsidR="000B09F1" w:rsidRPr="000B09F1" w:rsidRDefault="000B09F1" w:rsidP="000B09F1">
      <w:pPr>
        <w:pStyle w:val="ListParagraph"/>
        <w:keepNext/>
        <w:keepLines/>
        <w:numPr>
          <w:ilvl w:val="0"/>
          <w:numId w:val="36"/>
        </w:numPr>
        <w:spacing w:before="40"/>
        <w:contextualSpacing w:val="0"/>
        <w:outlineLvl w:val="2"/>
        <w:rPr>
          <w:rFonts w:eastAsiaTheme="majorEastAsia" w:cstheme="majorBidi"/>
          <w:vanish/>
          <w:color w:val="51545D"/>
        </w:rPr>
      </w:pPr>
    </w:p>
    <w:p w:rsidR="00E35515" w:rsidRPr="00E35515" w:rsidRDefault="00E35515" w:rsidP="000B09F1">
      <w:pPr>
        <w:pStyle w:val="Heading3"/>
        <w:numPr>
          <w:ilvl w:val="1"/>
          <w:numId w:val="36"/>
        </w:numPr>
        <w:ind w:left="432"/>
        <w:rPr>
          <w:b w:val="0"/>
        </w:rPr>
      </w:pPr>
      <w:r w:rsidRPr="00E35515">
        <w:rPr>
          <w:b w:val="0"/>
        </w:rPr>
        <w:t>Item Code</w:t>
      </w:r>
    </w:p>
    <w:p w:rsidR="00E35515" w:rsidRPr="006028FF" w:rsidRDefault="00E35515" w:rsidP="000B09F1">
      <w:pPr>
        <w:pStyle w:val="ListParagraph"/>
        <w:numPr>
          <w:ilvl w:val="2"/>
          <w:numId w:val="36"/>
        </w:numPr>
      </w:pPr>
      <w:r>
        <w:t>When the input is selected the list of items will appear and will be progressively filtered as more number are entered. User may select from the list or input the item code.</w:t>
      </w:r>
    </w:p>
    <w:p w:rsidR="00E35515" w:rsidRPr="00E35515" w:rsidRDefault="00E35515" w:rsidP="00C67C20">
      <w:pPr>
        <w:pStyle w:val="Heading3"/>
        <w:numPr>
          <w:ilvl w:val="1"/>
          <w:numId w:val="36"/>
        </w:numPr>
        <w:ind w:left="432"/>
        <w:rPr>
          <w:b w:val="0"/>
        </w:rPr>
      </w:pPr>
      <w:r w:rsidRPr="00E35515">
        <w:rPr>
          <w:b w:val="0"/>
        </w:rPr>
        <w:t>Scope</w:t>
      </w:r>
    </w:p>
    <w:p w:rsidR="00E35515" w:rsidRPr="00006A58" w:rsidRDefault="00E35515" w:rsidP="000B09F1">
      <w:pPr>
        <w:pStyle w:val="ListParagraph"/>
        <w:numPr>
          <w:ilvl w:val="2"/>
          <w:numId w:val="36"/>
        </w:numPr>
      </w:pPr>
      <w:r>
        <w:t>The scope input will have the ability to select multiple items and delete them if necessary in a simple way.</w:t>
      </w:r>
    </w:p>
    <w:p w:rsidR="00E35515" w:rsidRPr="00E35515" w:rsidRDefault="00E35515" w:rsidP="00C67C20">
      <w:pPr>
        <w:pStyle w:val="Heading3"/>
        <w:numPr>
          <w:ilvl w:val="1"/>
          <w:numId w:val="36"/>
        </w:numPr>
        <w:ind w:left="432"/>
        <w:rPr>
          <w:b w:val="0"/>
        </w:rPr>
      </w:pPr>
      <w:r w:rsidRPr="00E35515">
        <w:rPr>
          <w:b w:val="0"/>
        </w:rPr>
        <w:t>Bearing Type</w:t>
      </w:r>
    </w:p>
    <w:p w:rsidR="004710D4" w:rsidRDefault="00E35515" w:rsidP="004710D4">
      <w:pPr>
        <w:pStyle w:val="ListParagraph"/>
        <w:numPr>
          <w:ilvl w:val="2"/>
          <w:numId w:val="36"/>
        </w:numPr>
      </w:pPr>
      <w:r>
        <w:t xml:space="preserve">Will be a </w:t>
      </w:r>
      <w:r w:rsidR="00E852B3">
        <w:t>autocomplete box</w:t>
      </w:r>
    </w:p>
    <w:p w:rsidR="004710D4" w:rsidRPr="00E35515" w:rsidRDefault="004710D4" w:rsidP="004710D4">
      <w:pPr>
        <w:pStyle w:val="Heading3"/>
        <w:numPr>
          <w:ilvl w:val="1"/>
          <w:numId w:val="36"/>
        </w:numPr>
        <w:ind w:left="432"/>
        <w:rPr>
          <w:b w:val="0"/>
        </w:rPr>
      </w:pPr>
      <w:r w:rsidRPr="00E35515">
        <w:rPr>
          <w:b w:val="0"/>
        </w:rPr>
        <w:t xml:space="preserve">Bearing </w:t>
      </w:r>
      <w:r>
        <w:rPr>
          <w:b w:val="0"/>
        </w:rPr>
        <w:t>Process</w:t>
      </w:r>
    </w:p>
    <w:p w:rsidR="004710D4" w:rsidRPr="00791A31" w:rsidRDefault="004710D4" w:rsidP="004710D4">
      <w:pPr>
        <w:pStyle w:val="ListParagraph"/>
        <w:numPr>
          <w:ilvl w:val="2"/>
          <w:numId w:val="36"/>
        </w:numPr>
      </w:pPr>
      <w:r>
        <w:t>Will be a single select dropdown list</w:t>
      </w:r>
    </w:p>
    <w:p w:rsidR="00E35515" w:rsidRPr="00E35515" w:rsidRDefault="00E35515" w:rsidP="00C67C20">
      <w:pPr>
        <w:pStyle w:val="Heading3"/>
        <w:numPr>
          <w:ilvl w:val="1"/>
          <w:numId w:val="36"/>
        </w:numPr>
        <w:ind w:left="432"/>
        <w:rPr>
          <w:b w:val="0"/>
        </w:rPr>
      </w:pPr>
      <w:r w:rsidRPr="00E35515">
        <w:rPr>
          <w:b w:val="0"/>
        </w:rPr>
        <w:t>Identifying Info</w:t>
      </w:r>
    </w:p>
    <w:p w:rsidR="00E35515" w:rsidRPr="00791A31" w:rsidRDefault="00E35515" w:rsidP="000B09F1">
      <w:pPr>
        <w:pStyle w:val="ListParagraph"/>
        <w:numPr>
          <w:ilvl w:val="2"/>
          <w:numId w:val="36"/>
        </w:numPr>
      </w:pPr>
      <w:r>
        <w:t>The identifying information input will have the ability to select multiple items and delete them if necessary in a simple way.</w:t>
      </w:r>
    </w:p>
    <w:p w:rsidR="00E35515" w:rsidRDefault="009744F0" w:rsidP="00C67C20">
      <w:pPr>
        <w:pStyle w:val="Heading2"/>
      </w:pPr>
      <w:r>
        <w:t>UI 7</w:t>
      </w:r>
      <w:r w:rsidR="00D02B3B">
        <w:t xml:space="preserve"> - </w:t>
      </w:r>
      <w:r w:rsidR="00E35515">
        <w:t xml:space="preserve">Add </w:t>
      </w:r>
      <w:r w:rsidR="0030708C">
        <w:t>Sizes (Sub screen 2</w:t>
      </w:r>
      <w:r w:rsidR="00E35515">
        <w:t>)</w:t>
      </w:r>
    </w:p>
    <w:p w:rsidR="00E35515" w:rsidRDefault="00E35515" w:rsidP="009744F0">
      <w:r>
        <w:t>Here the user is responsible for entering the measurements for the sizes.</w:t>
      </w:r>
    </w:p>
    <w:p w:rsidR="009744F0" w:rsidRDefault="009744F0" w:rsidP="009744F0"/>
    <w:p w:rsidR="009744F0" w:rsidRPr="009744F0" w:rsidRDefault="009744F0" w:rsidP="009744F0">
      <w:pPr>
        <w:pStyle w:val="ListParagraph"/>
        <w:keepNext/>
        <w:keepLines/>
        <w:numPr>
          <w:ilvl w:val="0"/>
          <w:numId w:val="36"/>
        </w:numPr>
        <w:spacing w:before="40"/>
        <w:contextualSpacing w:val="0"/>
        <w:outlineLvl w:val="2"/>
        <w:rPr>
          <w:rFonts w:eastAsiaTheme="majorEastAsia" w:cstheme="majorBidi"/>
          <w:vanish/>
          <w:color w:val="51545D"/>
        </w:rPr>
      </w:pPr>
    </w:p>
    <w:p w:rsidR="009744F0" w:rsidRPr="00E35515" w:rsidRDefault="009744F0" w:rsidP="009744F0">
      <w:pPr>
        <w:pStyle w:val="Heading3"/>
        <w:numPr>
          <w:ilvl w:val="1"/>
          <w:numId w:val="36"/>
        </w:numPr>
        <w:ind w:left="432"/>
        <w:rPr>
          <w:b w:val="0"/>
        </w:rPr>
      </w:pPr>
      <w:r>
        <w:rPr>
          <w:b w:val="0"/>
        </w:rPr>
        <w:t>Shaft</w:t>
      </w:r>
    </w:p>
    <w:p w:rsidR="009744F0" w:rsidRPr="00E35515" w:rsidRDefault="009744F0" w:rsidP="009744F0">
      <w:pPr>
        <w:pStyle w:val="Heading3"/>
        <w:numPr>
          <w:ilvl w:val="1"/>
          <w:numId w:val="36"/>
        </w:numPr>
        <w:ind w:left="432"/>
        <w:rPr>
          <w:b w:val="0"/>
        </w:rPr>
      </w:pPr>
      <w:r>
        <w:rPr>
          <w:b w:val="0"/>
        </w:rPr>
        <w:t>Clearance</w:t>
      </w:r>
    </w:p>
    <w:p w:rsidR="009744F0" w:rsidRDefault="009744F0" w:rsidP="009744F0">
      <w:pPr>
        <w:pStyle w:val="Heading3"/>
        <w:numPr>
          <w:ilvl w:val="1"/>
          <w:numId w:val="36"/>
        </w:numPr>
        <w:ind w:left="432"/>
        <w:rPr>
          <w:b w:val="0"/>
        </w:rPr>
      </w:pPr>
      <w:r>
        <w:rPr>
          <w:b w:val="0"/>
        </w:rPr>
        <w:t>Bore Size</w:t>
      </w:r>
    </w:p>
    <w:p w:rsidR="009744F0" w:rsidRDefault="009744F0" w:rsidP="009744F0">
      <w:pPr>
        <w:pStyle w:val="Heading3"/>
        <w:numPr>
          <w:ilvl w:val="1"/>
          <w:numId w:val="36"/>
        </w:numPr>
        <w:ind w:left="432"/>
        <w:rPr>
          <w:b w:val="0"/>
        </w:rPr>
      </w:pPr>
      <w:r>
        <w:rPr>
          <w:b w:val="0"/>
        </w:rPr>
        <w:t>Bore Size Horizontal</w:t>
      </w:r>
    </w:p>
    <w:p w:rsidR="009744F0" w:rsidRDefault="009744F0" w:rsidP="009744F0">
      <w:pPr>
        <w:pStyle w:val="Heading3"/>
        <w:numPr>
          <w:ilvl w:val="1"/>
          <w:numId w:val="36"/>
        </w:numPr>
        <w:ind w:left="432"/>
        <w:rPr>
          <w:b w:val="0"/>
        </w:rPr>
      </w:pPr>
      <w:r>
        <w:rPr>
          <w:b w:val="0"/>
        </w:rPr>
        <w:t>Shim Size</w:t>
      </w:r>
    </w:p>
    <w:p w:rsidR="0030708C" w:rsidRDefault="009744F0" w:rsidP="0030708C">
      <w:pPr>
        <w:pStyle w:val="Heading3"/>
        <w:numPr>
          <w:ilvl w:val="1"/>
          <w:numId w:val="36"/>
        </w:numPr>
        <w:ind w:left="432"/>
        <w:rPr>
          <w:b w:val="0"/>
        </w:rPr>
      </w:pPr>
      <w:r>
        <w:rPr>
          <w:b w:val="0"/>
        </w:rPr>
        <w:t>Tolerance</w:t>
      </w:r>
    </w:p>
    <w:p w:rsidR="0030708C" w:rsidRPr="0030708C" w:rsidRDefault="0030708C" w:rsidP="0030708C">
      <w:pPr>
        <w:pStyle w:val="Heading3"/>
        <w:numPr>
          <w:ilvl w:val="1"/>
          <w:numId w:val="36"/>
        </w:numPr>
        <w:ind w:left="432"/>
        <w:rPr>
          <w:b w:val="0"/>
        </w:rPr>
      </w:pPr>
      <w:r>
        <w:rPr>
          <w:b w:val="0"/>
        </w:rPr>
        <w:t>Seal Size</w:t>
      </w:r>
    </w:p>
    <w:p w:rsidR="009744F0" w:rsidRPr="00E35515" w:rsidRDefault="009744F0" w:rsidP="009744F0">
      <w:pPr>
        <w:pStyle w:val="Heading3"/>
        <w:numPr>
          <w:ilvl w:val="1"/>
          <w:numId w:val="36"/>
        </w:numPr>
        <w:ind w:left="432"/>
        <w:rPr>
          <w:b w:val="0"/>
        </w:rPr>
      </w:pPr>
      <w:r>
        <w:rPr>
          <w:b w:val="0"/>
        </w:rPr>
        <w:t>OD Size</w:t>
      </w:r>
    </w:p>
    <w:p w:rsidR="009744F0" w:rsidRPr="00E35515" w:rsidRDefault="009744F0" w:rsidP="009744F0">
      <w:pPr>
        <w:pStyle w:val="Heading3"/>
        <w:numPr>
          <w:ilvl w:val="1"/>
          <w:numId w:val="36"/>
        </w:numPr>
        <w:ind w:left="432"/>
        <w:rPr>
          <w:b w:val="0"/>
        </w:rPr>
      </w:pPr>
      <w:r>
        <w:rPr>
          <w:b w:val="0"/>
        </w:rPr>
        <w:t>Special Notes</w:t>
      </w:r>
    </w:p>
    <w:p w:rsidR="009744F0" w:rsidRDefault="00C51EC8" w:rsidP="00C51EC8">
      <w:pPr>
        <w:pStyle w:val="Heading2"/>
        <w:rPr>
          <w:rFonts w:ascii="Arial" w:eastAsiaTheme="minorEastAsia" w:hAnsi="Arial" w:cs="Arial"/>
          <w:bCs w:val="0"/>
          <w:caps w:val="0"/>
          <w:color w:val="595959" w:themeColor="text1" w:themeTint="A6"/>
          <w:sz w:val="24"/>
          <w:szCs w:val="24"/>
        </w:rPr>
      </w:pPr>
      <w:r>
        <w:t>UI 8 - The Big Board</w:t>
      </w:r>
    </w:p>
    <w:p w:rsidR="00C51EC8" w:rsidRDefault="006642DC" w:rsidP="00C51EC8">
      <w:r w:rsidRPr="006642DC">
        <w:rPr>
          <w:b/>
        </w:rPr>
        <w:t>Goal:</w:t>
      </w:r>
      <w:r>
        <w:t xml:space="preserve"> </w:t>
      </w:r>
      <w:r w:rsidR="00C51EC8">
        <w:t xml:space="preserve">The day’s work is displayed on a monitor that is intended to be used without human intervention. The goal is to show at a glance the current state of the shop’s workload, with a special emphasis on any jobs that require intervention from a manager or that require customer’s approval in order to proceed.  </w:t>
      </w:r>
    </w:p>
    <w:p w:rsidR="006642DC" w:rsidRDefault="006642DC" w:rsidP="00C51EC8"/>
    <w:p w:rsidR="006642DC" w:rsidRDefault="006642DC" w:rsidP="00C51EC8">
      <w:r w:rsidRPr="006642DC">
        <w:rPr>
          <w:b/>
        </w:rPr>
        <w:t>Overview:</w:t>
      </w:r>
      <w:r>
        <w:t xml:space="preserve"> </w:t>
      </w:r>
      <w:r w:rsidR="00C51EC8">
        <w:t xml:space="preserve">The view is divided into two halves: Jobs on the left and the Parts associated with that Job on the right.  </w:t>
      </w:r>
      <w:r>
        <w:t>Job info displayed includes:</w:t>
      </w:r>
    </w:p>
    <w:p w:rsidR="006642DC" w:rsidRDefault="006642DC" w:rsidP="006642DC">
      <w:pPr>
        <w:pStyle w:val="ListParagraph"/>
        <w:numPr>
          <w:ilvl w:val="0"/>
          <w:numId w:val="43"/>
        </w:numPr>
      </w:pPr>
      <w:r>
        <w:t>JD’s Job Number</w:t>
      </w:r>
    </w:p>
    <w:p w:rsidR="006642DC" w:rsidRDefault="006642DC" w:rsidP="006642DC">
      <w:pPr>
        <w:pStyle w:val="ListParagraph"/>
        <w:numPr>
          <w:ilvl w:val="0"/>
          <w:numId w:val="43"/>
        </w:numPr>
      </w:pPr>
      <w:r>
        <w:t>Customer Name</w:t>
      </w:r>
    </w:p>
    <w:p w:rsidR="006642DC" w:rsidRDefault="006642DC" w:rsidP="006642DC">
      <w:pPr>
        <w:pStyle w:val="ListParagraph"/>
        <w:numPr>
          <w:ilvl w:val="0"/>
          <w:numId w:val="43"/>
        </w:numPr>
      </w:pPr>
      <w:r>
        <w:t>Customer Job Number</w:t>
      </w:r>
    </w:p>
    <w:p w:rsidR="006642DC" w:rsidRDefault="006642DC" w:rsidP="006642DC">
      <w:pPr>
        <w:pStyle w:val="ListParagraph"/>
        <w:numPr>
          <w:ilvl w:val="0"/>
          <w:numId w:val="43"/>
        </w:numPr>
      </w:pPr>
      <w:r>
        <w:t>Contact Name + Phone</w:t>
      </w:r>
    </w:p>
    <w:p w:rsidR="006642DC" w:rsidRDefault="006642DC" w:rsidP="006642DC">
      <w:pPr>
        <w:pStyle w:val="ListParagraph"/>
        <w:numPr>
          <w:ilvl w:val="0"/>
          <w:numId w:val="43"/>
        </w:numPr>
      </w:pPr>
      <w:r>
        <w:t>Ship date</w:t>
      </w:r>
    </w:p>
    <w:p w:rsidR="006642DC" w:rsidRDefault="006642DC" w:rsidP="006642DC">
      <w:pPr>
        <w:pStyle w:val="ListParagraph"/>
        <w:numPr>
          <w:ilvl w:val="0"/>
          <w:numId w:val="43"/>
        </w:numPr>
      </w:pPr>
      <w:r>
        <w:t>Status</w:t>
      </w:r>
    </w:p>
    <w:p w:rsidR="006642DC" w:rsidRDefault="006642DC" w:rsidP="006642DC">
      <w:pPr>
        <w:pStyle w:val="ListParagraph"/>
        <w:numPr>
          <w:ilvl w:val="0"/>
          <w:numId w:val="43"/>
        </w:numPr>
      </w:pPr>
      <w:r>
        <w:t xml:space="preserve">Number of parts </w:t>
      </w:r>
    </w:p>
    <w:p w:rsidR="006642DC" w:rsidRDefault="006642DC" w:rsidP="006642DC">
      <w:pPr>
        <w:pStyle w:val="ListParagraph"/>
        <w:numPr>
          <w:ilvl w:val="0"/>
          <w:numId w:val="43"/>
        </w:numPr>
      </w:pPr>
      <w:r>
        <w:t>Number of parts complete</w:t>
      </w:r>
    </w:p>
    <w:p w:rsidR="006642DC" w:rsidRDefault="006642DC" w:rsidP="006642DC">
      <w:r>
        <w:t>Part info displayed includes:</w:t>
      </w:r>
    </w:p>
    <w:p w:rsidR="006642DC" w:rsidRDefault="006642DC" w:rsidP="006642DC">
      <w:pPr>
        <w:pStyle w:val="ListParagraph"/>
        <w:numPr>
          <w:ilvl w:val="0"/>
          <w:numId w:val="45"/>
        </w:numPr>
      </w:pPr>
      <w:r>
        <w:t>Item Code (example: “9187 Turbine Bearing”)</w:t>
      </w:r>
    </w:p>
    <w:p w:rsidR="006642DC" w:rsidRDefault="006642DC" w:rsidP="006642DC">
      <w:pPr>
        <w:pStyle w:val="ListParagraph"/>
        <w:numPr>
          <w:ilvl w:val="0"/>
          <w:numId w:val="45"/>
        </w:numPr>
      </w:pPr>
      <w:r>
        <w:t>Work Scope (example: “T/C required, UT”)</w:t>
      </w:r>
    </w:p>
    <w:p w:rsidR="006642DC" w:rsidRDefault="006642DC" w:rsidP="006642DC">
      <w:pPr>
        <w:pStyle w:val="ListParagraph"/>
        <w:numPr>
          <w:ilvl w:val="0"/>
          <w:numId w:val="45"/>
        </w:numPr>
      </w:pPr>
      <w:r>
        <w:t>ID Info (example: “.. / Drive End”)</w:t>
      </w:r>
    </w:p>
    <w:p w:rsidR="006642DC" w:rsidRDefault="006642DC" w:rsidP="006642DC">
      <w:pPr>
        <w:pStyle w:val="ListParagraph"/>
        <w:numPr>
          <w:ilvl w:val="0"/>
          <w:numId w:val="45"/>
        </w:numPr>
      </w:pPr>
      <w:r>
        <w:t>Ship date</w:t>
      </w:r>
    </w:p>
    <w:p w:rsidR="006642DC" w:rsidRDefault="006642DC" w:rsidP="006642DC">
      <w:pPr>
        <w:pStyle w:val="ListParagraph"/>
        <w:numPr>
          <w:ilvl w:val="0"/>
          <w:numId w:val="45"/>
        </w:numPr>
      </w:pPr>
      <w:r>
        <w:lastRenderedPageBreak/>
        <w:t>Status (number of steps complete vs. number of steps total)</w:t>
      </w:r>
    </w:p>
    <w:p w:rsidR="006642DC" w:rsidRDefault="006642DC" w:rsidP="006642DC">
      <w:pPr>
        <w:pStyle w:val="ListParagraph"/>
        <w:numPr>
          <w:ilvl w:val="0"/>
          <w:numId w:val="45"/>
        </w:numPr>
      </w:pPr>
      <w:r>
        <w:t>Current step</w:t>
      </w:r>
    </w:p>
    <w:p w:rsidR="006642DC" w:rsidRDefault="006642DC" w:rsidP="006642DC">
      <w:pPr>
        <w:pStyle w:val="ListParagraph"/>
        <w:numPr>
          <w:ilvl w:val="0"/>
          <w:numId w:val="45"/>
        </w:numPr>
      </w:pPr>
      <w:r>
        <w:t>Blocking notes, if any</w:t>
      </w:r>
    </w:p>
    <w:p w:rsidR="006642DC" w:rsidRDefault="006642DC" w:rsidP="006642DC">
      <w:pPr>
        <w:pStyle w:val="ListParagraph"/>
        <w:numPr>
          <w:ilvl w:val="0"/>
          <w:numId w:val="45"/>
        </w:numPr>
      </w:pPr>
      <w:r>
        <w:t>Check boxes for the following, if applicable:</w:t>
      </w:r>
    </w:p>
    <w:p w:rsidR="006642DC" w:rsidRDefault="006642DC" w:rsidP="006642DC">
      <w:pPr>
        <w:pStyle w:val="ListParagraph"/>
        <w:numPr>
          <w:ilvl w:val="1"/>
          <w:numId w:val="45"/>
        </w:numPr>
      </w:pPr>
      <w:r>
        <w:t>Customer Sizes received and entered</w:t>
      </w:r>
    </w:p>
    <w:p w:rsidR="006642DC" w:rsidRDefault="006642DC" w:rsidP="006642DC">
      <w:pPr>
        <w:pStyle w:val="ListParagraph"/>
        <w:numPr>
          <w:ilvl w:val="1"/>
          <w:numId w:val="45"/>
        </w:numPr>
      </w:pPr>
      <w:r>
        <w:t>UT complete</w:t>
      </w:r>
    </w:p>
    <w:p w:rsidR="006642DC" w:rsidRDefault="006642DC" w:rsidP="006642DC">
      <w:pPr>
        <w:pStyle w:val="ListParagraph"/>
        <w:numPr>
          <w:ilvl w:val="1"/>
          <w:numId w:val="45"/>
        </w:numPr>
      </w:pPr>
      <w:r>
        <w:t>PT complete</w:t>
      </w:r>
    </w:p>
    <w:p w:rsidR="00643246" w:rsidRDefault="00643246" w:rsidP="00643246">
      <w:pPr>
        <w:pStyle w:val="Heading2"/>
      </w:pPr>
      <w:r>
        <w:t xml:space="preserve">UI </w:t>
      </w:r>
      <w:r>
        <w:t>9</w:t>
      </w:r>
      <w:r>
        <w:t xml:space="preserve"> </w:t>
      </w:r>
      <w:r>
        <w:t>–</w:t>
      </w:r>
      <w:r>
        <w:t xml:space="preserve"> </w:t>
      </w:r>
      <w:r>
        <w:t>Blocked Jobs</w:t>
      </w:r>
    </w:p>
    <w:p w:rsidR="00643246" w:rsidRPr="00643246" w:rsidRDefault="00643246" w:rsidP="00643246">
      <w:r w:rsidRPr="00643246">
        <w:rPr>
          <w:b/>
        </w:rPr>
        <w:t>Overview</w:t>
      </w:r>
      <w:r>
        <w:t>: Throughout the workflow, it’s possible for a job to be placed in a “blocked” state where further progress is impossible without manager intervention.  Either the manager needs to contact the customer, or the manager needs to review the job.  When a job is blocked, it will be removed from the Big Board and placed into the Blocked Jobs list.  Here it will stay until a manager clicks the “Clear Block” button.  Clearing a block requires a manager sign off.  A manager can clear an entire job at once, or a part at a time.  If any</w:t>
      </w:r>
    </w:p>
    <w:p w:rsidR="00643246" w:rsidRDefault="00643246" w:rsidP="00643246"/>
    <w:p w:rsidR="00643246" w:rsidRDefault="00643246" w:rsidP="00643246">
      <w:r>
        <w:t>Non-blocked parts are shown for reference next to the blocked parts in a selected job.</w:t>
      </w:r>
    </w:p>
    <w:p w:rsidR="00643246" w:rsidRDefault="00643246" w:rsidP="00643246">
      <w:bookmarkStart w:id="0" w:name="_GoBack"/>
      <w:bookmarkEnd w:id="0"/>
    </w:p>
    <w:p w:rsidR="00643246" w:rsidRDefault="00643246" w:rsidP="00643246">
      <w:r>
        <w:t>The UI for Current Jobs will be the same layout as the layout for Blocked Jobs, as described below:</w:t>
      </w:r>
    </w:p>
    <w:p w:rsidR="006642DC" w:rsidRDefault="006642DC" w:rsidP="00C51EC8"/>
    <w:p w:rsidR="006642DC" w:rsidRDefault="006642DC" w:rsidP="00C51EC8">
      <w:r w:rsidRPr="006642DC">
        <w:rPr>
          <w:b/>
        </w:rPr>
        <w:t>Coloring:</w:t>
      </w:r>
      <w:r>
        <w:t xml:space="preserve"> Jobs and Parts will be color coded according to their state: Jobs/Parts that are In Progress are orange. Jobs/Parts that are Complete are green.  Jobs/Parts that are Not Started are gray.  Jobs/Parts that are Blocked are red.</w:t>
      </w:r>
      <w:r w:rsidR="008F0BD7">
        <w:t xml:space="preserve">  Hold for Customer Approval jobs are yellow.  Quote Only jobs are cyan.</w:t>
      </w:r>
    </w:p>
    <w:p w:rsidR="006642DC" w:rsidRDefault="006642DC" w:rsidP="00C51EC8"/>
    <w:p w:rsidR="00C51EC8" w:rsidRDefault="006642DC" w:rsidP="00C51EC8">
      <w:r w:rsidRPr="006642DC">
        <w:rPr>
          <w:b/>
        </w:rPr>
        <w:t>Scrolling</w:t>
      </w:r>
      <w:r>
        <w:rPr>
          <w:b/>
        </w:rPr>
        <w:t xml:space="preserve"> and Paging</w:t>
      </w:r>
      <w:r w:rsidRPr="006642DC">
        <w:rPr>
          <w:b/>
        </w:rPr>
        <w:t>:</w:t>
      </w:r>
      <w:r>
        <w:t xml:space="preserve"> It is anticipated that there will be more jobs and more parts due on a given day than can be displayed on a single screen. This necessitates scrolling or paging; but since there is no human input on this screen, this function must happen automatically.  </w:t>
      </w:r>
      <w:r w:rsidR="00C51EC8">
        <w:t>Every 10 seconds the view will cycle such that the next Job’s Parts get displayed.  Jobs that have the status of Complete (meaning that each Part in that Job is shipped)</w:t>
      </w:r>
      <w:r>
        <w:t xml:space="preserve"> do not participate in the cycle.  </w:t>
      </w:r>
    </w:p>
    <w:p w:rsidR="006C2F06" w:rsidRDefault="006C2F06" w:rsidP="00C51EC8"/>
    <w:p w:rsidR="006C2F06" w:rsidRPr="00C51EC8" w:rsidRDefault="006C2F06" w:rsidP="00C51EC8">
      <w:r w:rsidRPr="006C2F06">
        <w:rPr>
          <w:b/>
        </w:rPr>
        <w:t>Notification:</w:t>
      </w:r>
      <w:r>
        <w:t xml:space="preserve"> Each time a job “becomes red” or moves into the Blocked state, an automatic text message will be sent to the phone number (if specified) of every Employee with the skill of Manager. This text will include the JD Job #, Part ID, and a brief description of the blocking reason. Standard 3</w:t>
      </w:r>
      <w:r w:rsidRPr="006C2F06">
        <w:rPr>
          <w:vertAlign w:val="superscript"/>
        </w:rPr>
        <w:t>rd</w:t>
      </w:r>
      <w:r>
        <w:t xml:space="preserve"> party texting libraries will be used to send the text messages. Twilio, for instance, sends the first 1,000 texts for free and $0.01/text after that.</w:t>
      </w:r>
    </w:p>
    <w:p w:rsidR="009744F0" w:rsidRPr="009744F0" w:rsidRDefault="009744F0" w:rsidP="009744F0">
      <w:pPr>
        <w:pStyle w:val="ListParagraph"/>
        <w:keepNext/>
        <w:keepLines/>
        <w:numPr>
          <w:ilvl w:val="1"/>
          <w:numId w:val="35"/>
        </w:numPr>
        <w:spacing w:before="40"/>
        <w:contextualSpacing w:val="0"/>
        <w:outlineLvl w:val="2"/>
        <w:rPr>
          <w:rFonts w:eastAsiaTheme="majorEastAsia" w:cstheme="majorBidi"/>
          <w:vanish/>
          <w:color w:val="51545D"/>
        </w:rPr>
      </w:pPr>
    </w:p>
    <w:p w:rsidR="009744F0" w:rsidRPr="009744F0" w:rsidRDefault="009744F0" w:rsidP="009744F0">
      <w:pPr>
        <w:pStyle w:val="ListParagraph"/>
        <w:keepNext/>
        <w:keepLines/>
        <w:numPr>
          <w:ilvl w:val="1"/>
          <w:numId w:val="35"/>
        </w:numPr>
        <w:spacing w:before="40"/>
        <w:contextualSpacing w:val="0"/>
        <w:outlineLvl w:val="2"/>
        <w:rPr>
          <w:rFonts w:eastAsiaTheme="majorEastAsia" w:cstheme="majorBidi"/>
          <w:vanish/>
          <w:color w:val="51545D"/>
        </w:rPr>
      </w:pPr>
    </w:p>
    <w:p w:rsidR="009744F0" w:rsidRPr="009744F0" w:rsidRDefault="009744F0" w:rsidP="009744F0">
      <w:pPr>
        <w:pStyle w:val="ListParagraph"/>
        <w:keepNext/>
        <w:keepLines/>
        <w:numPr>
          <w:ilvl w:val="1"/>
          <w:numId w:val="35"/>
        </w:numPr>
        <w:spacing w:before="40"/>
        <w:contextualSpacing w:val="0"/>
        <w:outlineLvl w:val="2"/>
        <w:rPr>
          <w:rFonts w:eastAsiaTheme="majorEastAsia" w:cstheme="majorBidi"/>
          <w:vanish/>
          <w:color w:val="51545D"/>
        </w:rPr>
      </w:pPr>
    </w:p>
    <w:p w:rsidR="009744F0" w:rsidRPr="009744F0" w:rsidRDefault="009744F0" w:rsidP="009744F0">
      <w:pPr>
        <w:pStyle w:val="ListParagraph"/>
        <w:keepNext/>
        <w:keepLines/>
        <w:numPr>
          <w:ilvl w:val="1"/>
          <w:numId w:val="35"/>
        </w:numPr>
        <w:spacing w:before="40"/>
        <w:contextualSpacing w:val="0"/>
        <w:outlineLvl w:val="2"/>
        <w:rPr>
          <w:rFonts w:eastAsiaTheme="majorEastAsia" w:cstheme="majorBidi"/>
          <w:vanish/>
          <w:color w:val="51545D"/>
        </w:rPr>
      </w:pPr>
    </w:p>
    <w:p w:rsidR="009744F0" w:rsidRPr="009744F0" w:rsidRDefault="009744F0" w:rsidP="009744F0">
      <w:pPr>
        <w:pStyle w:val="ListParagraph"/>
        <w:keepNext/>
        <w:keepLines/>
        <w:numPr>
          <w:ilvl w:val="1"/>
          <w:numId w:val="35"/>
        </w:numPr>
        <w:spacing w:before="40"/>
        <w:contextualSpacing w:val="0"/>
        <w:outlineLvl w:val="2"/>
        <w:rPr>
          <w:rFonts w:eastAsiaTheme="majorEastAsia" w:cstheme="majorBidi"/>
          <w:vanish/>
          <w:color w:val="51545D"/>
        </w:rPr>
      </w:pPr>
    </w:p>
    <w:p w:rsidR="009744F0" w:rsidRPr="009744F0" w:rsidRDefault="009744F0" w:rsidP="009744F0">
      <w:pPr>
        <w:pStyle w:val="ListParagraph"/>
        <w:keepNext/>
        <w:keepLines/>
        <w:numPr>
          <w:ilvl w:val="1"/>
          <w:numId w:val="35"/>
        </w:numPr>
        <w:spacing w:before="40"/>
        <w:contextualSpacing w:val="0"/>
        <w:outlineLvl w:val="2"/>
        <w:rPr>
          <w:rFonts w:eastAsiaTheme="majorEastAsia" w:cstheme="majorBidi"/>
          <w:vanish/>
          <w:color w:val="51545D"/>
        </w:rPr>
      </w:pPr>
    </w:p>
    <w:p w:rsidR="00EE4FBF" w:rsidRDefault="00EE4FBF" w:rsidP="00EE4FBF">
      <w:pPr>
        <w:pStyle w:val="Heading1"/>
        <w:rPr>
          <w:rFonts w:asciiTheme="majorHAnsi" w:eastAsiaTheme="minorHAnsi" w:hAnsiTheme="majorHAnsi"/>
          <w:color w:val="365F91" w:themeColor="accent1" w:themeShade="BF"/>
          <w:lang w:val="en-US"/>
        </w:rPr>
      </w:pPr>
      <w:r>
        <w:rPr>
          <w:rFonts w:eastAsiaTheme="minorHAnsi"/>
        </w:rPr>
        <w:t>General Out-of-Scope Statement</w:t>
      </w:r>
    </w:p>
    <w:p w:rsidR="00EE4FBF" w:rsidRPr="00995C7F" w:rsidRDefault="00EE4FBF" w:rsidP="00EE4FBF">
      <w:pPr>
        <w:pStyle w:val="ListParagraph"/>
        <w:numPr>
          <w:ilvl w:val="0"/>
          <w:numId w:val="40"/>
        </w:numPr>
        <w:spacing w:after="160" w:line="252" w:lineRule="auto"/>
      </w:pPr>
      <w:r w:rsidRPr="00995C7F">
        <w:t xml:space="preserve">Maintenance of Functional Data or Enumerated Values where not explicitly stated. </w:t>
      </w:r>
    </w:p>
    <w:p w:rsidR="00EE4FBF" w:rsidRDefault="00EE4FBF" w:rsidP="00EE4FBF">
      <w:pPr>
        <w:pStyle w:val="ListParagraph"/>
        <w:numPr>
          <w:ilvl w:val="0"/>
          <w:numId w:val="40"/>
        </w:numPr>
        <w:spacing w:after="160" w:line="252" w:lineRule="auto"/>
        <w:rPr>
          <w:sz w:val="22"/>
          <w:szCs w:val="22"/>
        </w:rPr>
      </w:pPr>
      <w:r>
        <w:t>Any pages or major functionality not explicitly listed in this document (feature creep).</w:t>
      </w:r>
    </w:p>
    <w:p w:rsidR="00EE4FBF" w:rsidRDefault="00EE4FBF" w:rsidP="00EE4FBF">
      <w:pPr>
        <w:pStyle w:val="ListParagraph"/>
        <w:numPr>
          <w:ilvl w:val="0"/>
          <w:numId w:val="40"/>
        </w:numPr>
        <w:spacing w:after="160" w:line="252" w:lineRule="auto"/>
      </w:pPr>
      <w:r>
        <w:t>Any major additions to pages that are defined (feature stuffing).</w:t>
      </w:r>
    </w:p>
    <w:p w:rsidR="00EE4FBF" w:rsidRDefault="00EE4FBF" w:rsidP="00EE4FBF">
      <w:pPr>
        <w:pStyle w:val="ListParagraph"/>
        <w:numPr>
          <w:ilvl w:val="0"/>
          <w:numId w:val="40"/>
        </w:numPr>
        <w:spacing w:after="160" w:line="252" w:lineRule="auto"/>
      </w:pPr>
      <w:r>
        <w:t xml:space="preserve">Ordering of any list or group of data in any way not specified – if the specification does not specify an order the data will not be ordered. </w:t>
      </w:r>
    </w:p>
    <w:p w:rsidR="00EE4FBF" w:rsidRDefault="00EE4FBF" w:rsidP="00EE4FBF">
      <w:pPr>
        <w:pStyle w:val="ListParagraph"/>
        <w:numPr>
          <w:ilvl w:val="0"/>
          <w:numId w:val="40"/>
        </w:numPr>
        <w:spacing w:after="160" w:line="252" w:lineRule="auto"/>
      </w:pPr>
      <w:r>
        <w:t>Validation or requirement of any fields due to unidentified rules. A rule must be explicitly stated in the specification or marked as required in the database for validation of that field to be in scope. This includes but is not limited to field length, field requirement, field minimum, field maximum, field uniqueness, and field precision.</w:t>
      </w:r>
    </w:p>
    <w:p w:rsidR="00EE4FBF" w:rsidRDefault="00EE4FBF" w:rsidP="00EE4FBF">
      <w:pPr>
        <w:pStyle w:val="ListParagraph"/>
        <w:numPr>
          <w:ilvl w:val="0"/>
          <w:numId w:val="40"/>
        </w:numPr>
        <w:spacing w:after="160" w:line="252" w:lineRule="auto"/>
      </w:pPr>
      <w:r>
        <w:t>Conditional calculation or display of fields not defined explicitly in the design.</w:t>
      </w:r>
    </w:p>
    <w:p w:rsidR="00EE4FBF" w:rsidRDefault="00EE4FBF" w:rsidP="00EE4FBF">
      <w:pPr>
        <w:pStyle w:val="ListParagraph"/>
        <w:numPr>
          <w:ilvl w:val="0"/>
          <w:numId w:val="40"/>
        </w:numPr>
        <w:spacing w:after="160" w:line="252" w:lineRule="auto"/>
      </w:pPr>
      <w:r>
        <w:t>Customization or configuration of items not explicitly stated as customizable or configurable or not explicitly stated as being customizable or configurable in the desired fashion.</w:t>
      </w:r>
    </w:p>
    <w:p w:rsidR="00EE4FBF" w:rsidRDefault="00EE4FBF" w:rsidP="00EE4FBF">
      <w:pPr>
        <w:pStyle w:val="ListParagraph"/>
        <w:numPr>
          <w:ilvl w:val="0"/>
          <w:numId w:val="40"/>
        </w:numPr>
        <w:spacing w:after="160" w:line="252" w:lineRule="auto"/>
      </w:pPr>
      <w:r>
        <w:t>Client assumes responsibility for ensuring that all rules and features are defined explicitly in this documentation before approving development. Assumptions cannot be made after approval that rules or features are implied or necessary for operation if they are not explicitly defined in this documentation no matter how logical or necessary they may be. Client as the subject matter expert assumes responsibility for this design being complete, well planned, and thorough –  the approval of these documents by the client is an indication that the client believes all features are designed explicitly in the way they are to operate and anything else is an out of scope addition. Client assumes responsibility that all items that were discussed are also documented as although something may have been discussed during the design, it may not have made it into the design specification when it in fact should.</w:t>
      </w:r>
    </w:p>
    <w:p w:rsidR="002569A5" w:rsidRPr="002569A5" w:rsidRDefault="002569A5" w:rsidP="009744F0">
      <w:pPr>
        <w:keepNext/>
        <w:keepLines/>
        <w:spacing w:before="40"/>
        <w:outlineLvl w:val="2"/>
      </w:pPr>
    </w:p>
    <w:sectPr w:rsidR="002569A5" w:rsidRPr="002569A5" w:rsidSect="0072052C">
      <w:headerReference w:type="default" r:id="rId8"/>
      <w:footerReference w:type="default" r:id="rId9"/>
      <w:headerReference w:type="first" r:id="rId10"/>
      <w:footerReference w:type="first" r:id="rId11"/>
      <w:pgSz w:w="12240" w:h="15840"/>
      <w:pgMar w:top="1080" w:right="1170" w:bottom="1080" w:left="1350" w:header="720" w:footer="7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2121" w:rsidRDefault="00F72121" w:rsidP="005D116F">
      <w:r>
        <w:separator/>
      </w:r>
    </w:p>
  </w:endnote>
  <w:endnote w:type="continuationSeparator" w:id="0">
    <w:p w:rsidR="00F72121" w:rsidRDefault="00F72121" w:rsidP="005D11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Gotham-Book">
    <w:charset w:val="00"/>
    <w:family w:val="auto"/>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Gotham-Light">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0254355"/>
      <w:docPartObj>
        <w:docPartGallery w:val="Page Numbers (Bottom of Page)"/>
        <w:docPartUnique/>
      </w:docPartObj>
    </w:sdtPr>
    <w:sdtEndPr/>
    <w:sdtContent>
      <w:sdt>
        <w:sdtPr>
          <w:id w:val="1130210235"/>
          <w:docPartObj>
            <w:docPartGallery w:val="Page Numbers (Top of Page)"/>
            <w:docPartUnique/>
          </w:docPartObj>
        </w:sdtPr>
        <w:sdtEndPr/>
        <w:sdtContent>
          <w:p w:rsidR="0093296B" w:rsidRDefault="0093296B" w:rsidP="0072052C">
            <w:pPr>
              <w:jc w:val="right"/>
            </w:pPr>
            <w:r>
              <w:t xml:space="preserve">Page </w:t>
            </w:r>
            <w:r>
              <w:fldChar w:fldCharType="begin"/>
            </w:r>
            <w:r>
              <w:instrText xml:space="preserve"> PAGE </w:instrText>
            </w:r>
            <w:r>
              <w:fldChar w:fldCharType="separate"/>
            </w:r>
            <w:r w:rsidR="00643246">
              <w:rPr>
                <w:noProof/>
              </w:rPr>
              <w:t>8</w:t>
            </w:r>
            <w:r>
              <w:fldChar w:fldCharType="end"/>
            </w:r>
            <w:r>
              <w:t xml:space="preserve"> of </w:t>
            </w:r>
            <w:r>
              <w:fldChar w:fldCharType="begin"/>
            </w:r>
            <w:r>
              <w:instrText xml:space="preserve"> NUMPAGES  </w:instrText>
            </w:r>
            <w:r>
              <w:fldChar w:fldCharType="separate"/>
            </w:r>
            <w:r w:rsidR="00643246">
              <w:rPr>
                <w:noProof/>
              </w:rPr>
              <w:t>8</w:t>
            </w:r>
            <w:r>
              <w:fldChar w:fldCharType="end"/>
            </w:r>
          </w:p>
        </w:sdtContent>
      </w:sdt>
    </w:sdtContent>
  </w:sdt>
  <w:p w:rsidR="0093296B" w:rsidRDefault="0093296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296B" w:rsidRDefault="0093296B" w:rsidP="001A596E">
    <w:pPr>
      <w:pStyle w:val="Footer"/>
      <w:tabs>
        <w:tab w:val="clear" w:pos="4320"/>
        <w:tab w:val="clear" w:pos="8640"/>
        <w:tab w:val="left" w:pos="390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2121" w:rsidRDefault="00F72121" w:rsidP="005D116F">
      <w:r>
        <w:separator/>
      </w:r>
    </w:p>
  </w:footnote>
  <w:footnote w:type="continuationSeparator" w:id="0">
    <w:p w:rsidR="00F72121" w:rsidRDefault="00F72121" w:rsidP="005D11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296B" w:rsidRDefault="0093296B" w:rsidP="005D116F">
    <w:pPr>
      <w:pStyle w:val="Header"/>
    </w:pPr>
    <w:r w:rsidRPr="00150481">
      <w:rPr>
        <w:noProof/>
        <w:lang w:val="en-US"/>
      </w:rPr>
      <w:drawing>
        <wp:anchor distT="0" distB="0" distL="114300" distR="114300" simplePos="0" relativeHeight="251656704" behindDoc="0" locked="0" layoutInCell="1" allowOverlap="1" wp14:anchorId="55995C34" wp14:editId="7773269B">
          <wp:simplePos x="0" y="0"/>
          <wp:positionH relativeFrom="page">
            <wp:posOffset>7207250</wp:posOffset>
          </wp:positionH>
          <wp:positionV relativeFrom="page">
            <wp:posOffset>234950</wp:posOffset>
          </wp:positionV>
          <wp:extent cx="292100" cy="279400"/>
          <wp:effectExtent l="0" t="0" r="0" b="6350"/>
          <wp:wrapTight wrapText="bothSides">
            <wp:wrapPolygon edited="0">
              <wp:start x="0" y="0"/>
              <wp:lineTo x="0" y="20618"/>
              <wp:lineTo x="19722" y="20618"/>
              <wp:lineTo x="1972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2100" cy="279400"/>
                  </a:xfrm>
                  <a:prstGeom prst="rect">
                    <a:avLst/>
                  </a:prstGeom>
                  <a:noFill/>
                  <a:ln>
                    <a:noFill/>
                  </a:ln>
                </pic:spPr>
              </pic:pic>
            </a:graphicData>
          </a:graphic>
        </wp:anchor>
      </w:drawing>
    </w:r>
    <w:r>
      <w:rPr>
        <w:noProof/>
        <w:lang w:val="en-US"/>
      </w:rPr>
      <w:drawing>
        <wp:anchor distT="0" distB="0" distL="114300" distR="114300" simplePos="0" relativeHeight="251657728" behindDoc="1" locked="0" layoutInCell="1" allowOverlap="1" wp14:anchorId="43837027" wp14:editId="24727258">
          <wp:simplePos x="0" y="0"/>
          <wp:positionH relativeFrom="page">
            <wp:posOffset>109220</wp:posOffset>
          </wp:positionH>
          <wp:positionV relativeFrom="margin">
            <wp:align>center</wp:align>
          </wp:positionV>
          <wp:extent cx="76200" cy="12263424"/>
          <wp:effectExtent l="0" t="0" r="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200" cy="1226342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296B" w:rsidRDefault="00F72121" w:rsidP="001A596E">
    <w:pPr>
      <w:pStyle w:val="Header"/>
      <w:tabs>
        <w:tab w:val="clear" w:pos="4320"/>
        <w:tab w:val="clear" w:pos="8640"/>
        <w:tab w:val="left" w:pos="8925"/>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67.5pt;margin-top:-35.9pt;width:612pt;height:791.45pt;z-index:-251657728">
          <v:imagedata r:id="rId1" o:title="Page-Cover-Standard-Background"/>
        </v:shape>
      </w:pict>
    </w:r>
    <w:r w:rsidR="0093296B">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7B89B8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4BC0ED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18AAFF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59899D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298133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574903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5028E7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A092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AE61E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20FBC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861325"/>
    <w:multiLevelType w:val="multilevel"/>
    <w:tmpl w:val="EB9C4EFA"/>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5AD6EFA"/>
    <w:multiLevelType w:val="hybridMultilevel"/>
    <w:tmpl w:val="8C8A0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0C931E0B"/>
    <w:multiLevelType w:val="multilevel"/>
    <w:tmpl w:val="38047806"/>
    <w:lvl w:ilvl="0">
      <w:start w:val="1"/>
      <w:numFmt w:val="decimal"/>
      <w:lvlText w:val="%1."/>
      <w:lvlJc w:val="left"/>
      <w:pPr>
        <w:ind w:left="360" w:hanging="360"/>
      </w:pPr>
    </w:lvl>
    <w:lvl w:ilvl="1">
      <w:start w:val="1"/>
      <w:numFmt w:val="decimal"/>
      <w:lvlText w:val="3.%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E2846BF"/>
    <w:multiLevelType w:val="multilevel"/>
    <w:tmpl w:val="4E58FDE2"/>
    <w:lvl w:ilvl="0">
      <w:start w:val="1"/>
      <w:numFmt w:val="decimal"/>
      <w:lvlText w:val="%1."/>
      <w:lvlJc w:val="left"/>
      <w:pPr>
        <w:ind w:left="360" w:hanging="360"/>
      </w:pPr>
      <w:rPr>
        <w:rFonts w:hint="default"/>
      </w:rPr>
    </w:lvl>
    <w:lvl w:ilvl="1">
      <w:start w:val="1"/>
      <w:numFmt w:val="decimal"/>
      <w:lvlText w:val="%1.%2. "/>
      <w:lvlJc w:val="left"/>
      <w:pPr>
        <w:ind w:left="792" w:hanging="432"/>
      </w:pPr>
      <w:rPr>
        <w:rFonts w:hint="default"/>
      </w:rPr>
    </w:lvl>
    <w:lvl w:ilvl="2">
      <w:start w:val="1"/>
      <w:numFmt w:val="decimal"/>
      <w:lvlText w:val="%1.%2.%3.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60A2904"/>
    <w:multiLevelType w:val="hybridMultilevel"/>
    <w:tmpl w:val="69A2C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162A6CB2"/>
    <w:multiLevelType w:val="multilevel"/>
    <w:tmpl w:val="F86A8DB2"/>
    <w:lvl w:ilvl="0">
      <w:start w:val="1"/>
      <w:numFmt w:val="decimal"/>
      <w:lvlText w:val="%1."/>
      <w:lvlJc w:val="left"/>
      <w:pPr>
        <w:tabs>
          <w:tab w:val="num" w:pos="780"/>
        </w:tabs>
        <w:ind w:left="780" w:hanging="780"/>
      </w:pPr>
    </w:lvl>
    <w:lvl w:ilvl="1">
      <w:start w:val="1"/>
      <w:numFmt w:val="decimal"/>
      <w:pStyle w:val="Style9"/>
      <w:lvlText w:val="%1.%2"/>
      <w:lvlJc w:val="left"/>
      <w:pPr>
        <w:tabs>
          <w:tab w:val="num" w:pos="1020"/>
        </w:tabs>
        <w:ind w:left="1020" w:hanging="780"/>
      </w:pPr>
    </w:lvl>
    <w:lvl w:ilvl="2">
      <w:start w:val="6"/>
      <w:numFmt w:val="decimal"/>
      <w:lvlText w:val="%1.%2.%3"/>
      <w:lvlJc w:val="left"/>
      <w:pPr>
        <w:tabs>
          <w:tab w:val="num" w:pos="1260"/>
        </w:tabs>
        <w:ind w:left="1260" w:hanging="780"/>
      </w:pPr>
    </w:lvl>
    <w:lvl w:ilvl="3">
      <w:start w:val="1"/>
      <w:numFmt w:val="decimal"/>
      <w:lvlText w:val="%1.%2.%3.%4"/>
      <w:lvlJc w:val="left"/>
      <w:pPr>
        <w:tabs>
          <w:tab w:val="num" w:pos="1800"/>
        </w:tabs>
        <w:ind w:left="1800" w:hanging="1080"/>
      </w:pPr>
    </w:lvl>
    <w:lvl w:ilvl="4">
      <w:start w:val="1"/>
      <w:numFmt w:val="decimal"/>
      <w:lvlText w:val="%1.%2.%3.%4.%5"/>
      <w:lvlJc w:val="left"/>
      <w:pPr>
        <w:tabs>
          <w:tab w:val="num" w:pos="2400"/>
        </w:tabs>
        <w:ind w:left="2400" w:hanging="1440"/>
      </w:pPr>
      <w:rPr>
        <w:color w:val="FF0000"/>
      </w:rPr>
    </w:lvl>
    <w:lvl w:ilvl="5">
      <w:start w:val="1"/>
      <w:numFmt w:val="decimal"/>
      <w:lvlText w:val="%1.%2.%3.%4.%5.%6"/>
      <w:lvlJc w:val="left"/>
      <w:pPr>
        <w:tabs>
          <w:tab w:val="num" w:pos="2640"/>
        </w:tabs>
        <w:ind w:left="2640" w:hanging="1440"/>
      </w:pPr>
    </w:lvl>
    <w:lvl w:ilvl="6">
      <w:start w:val="1"/>
      <w:numFmt w:val="decimal"/>
      <w:lvlText w:val="%1.%2.%3.%4.%5.%6.%7"/>
      <w:lvlJc w:val="left"/>
      <w:pPr>
        <w:tabs>
          <w:tab w:val="num" w:pos="3240"/>
        </w:tabs>
        <w:ind w:left="3240" w:hanging="1800"/>
      </w:pPr>
    </w:lvl>
    <w:lvl w:ilvl="7">
      <w:start w:val="1"/>
      <w:numFmt w:val="decimal"/>
      <w:lvlText w:val="%1.%2.%3.%4.%5.%6.%7.%8"/>
      <w:lvlJc w:val="left"/>
      <w:pPr>
        <w:tabs>
          <w:tab w:val="num" w:pos="3840"/>
        </w:tabs>
        <w:ind w:left="3840" w:hanging="2160"/>
      </w:pPr>
    </w:lvl>
    <w:lvl w:ilvl="8">
      <w:start w:val="1"/>
      <w:numFmt w:val="decimal"/>
      <w:lvlText w:val="%1.%2.%3.%4.%5.%6.%7.%8.%9"/>
      <w:lvlJc w:val="left"/>
      <w:pPr>
        <w:tabs>
          <w:tab w:val="num" w:pos="4080"/>
        </w:tabs>
        <w:ind w:left="4080" w:hanging="2160"/>
      </w:pPr>
    </w:lvl>
  </w:abstractNum>
  <w:abstractNum w:abstractNumId="16" w15:restartNumberingAfterBreak="0">
    <w:nsid w:val="1CF6535A"/>
    <w:multiLevelType w:val="multilevel"/>
    <w:tmpl w:val="E26A9CC4"/>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1CFE696C"/>
    <w:multiLevelType w:val="hybridMultilevel"/>
    <w:tmpl w:val="2B9AF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6D44D1"/>
    <w:multiLevelType w:val="hybridMultilevel"/>
    <w:tmpl w:val="FAC060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4A3398C"/>
    <w:multiLevelType w:val="hybridMultilevel"/>
    <w:tmpl w:val="D1C87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E066D5"/>
    <w:multiLevelType w:val="hybridMultilevel"/>
    <w:tmpl w:val="9EA6B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556F3E"/>
    <w:multiLevelType w:val="multilevel"/>
    <w:tmpl w:val="8134415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56773C0"/>
    <w:multiLevelType w:val="hybridMultilevel"/>
    <w:tmpl w:val="A17ED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C72BC4"/>
    <w:multiLevelType w:val="multilevel"/>
    <w:tmpl w:val="17567E82"/>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37D17BEA"/>
    <w:multiLevelType w:val="hybridMultilevel"/>
    <w:tmpl w:val="35FEC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38637F2"/>
    <w:multiLevelType w:val="multilevel"/>
    <w:tmpl w:val="E12858AA"/>
    <w:lvl w:ilvl="0">
      <w:start w:val="1"/>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43A9650A"/>
    <w:multiLevelType w:val="hybridMultilevel"/>
    <w:tmpl w:val="55FE7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D753E7"/>
    <w:multiLevelType w:val="multilevel"/>
    <w:tmpl w:val="EB9C4EFA"/>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49131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57F6674"/>
    <w:multiLevelType w:val="multilevel"/>
    <w:tmpl w:val="F6801FF2"/>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0" w15:restartNumberingAfterBreak="0">
    <w:nsid w:val="4A1E19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D6D1F2B"/>
    <w:multiLevelType w:val="hybridMultilevel"/>
    <w:tmpl w:val="C73A7D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2" w15:restartNumberingAfterBreak="0">
    <w:nsid w:val="4D7D0200"/>
    <w:multiLevelType w:val="hybridMultilevel"/>
    <w:tmpl w:val="D0CA96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B72103"/>
    <w:multiLevelType w:val="multilevel"/>
    <w:tmpl w:val="830277B4"/>
    <w:lvl w:ilvl="0">
      <w:start w:val="5"/>
      <w:numFmt w:val="decimal"/>
      <w:lvlText w:val="%1."/>
      <w:lvlJc w:val="left"/>
      <w:pPr>
        <w:ind w:left="360" w:hanging="360"/>
      </w:pPr>
      <w:rPr>
        <w:rFonts w:hint="default"/>
      </w:rPr>
    </w:lvl>
    <w:lvl w:ilvl="1">
      <w:start w:val="4"/>
      <w:numFmt w:val="decimal"/>
      <w:lvlText w:val="%1.%2."/>
      <w:lvlJc w:val="left"/>
      <w:pPr>
        <w:ind w:left="792" w:hanging="432"/>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32A26F9"/>
    <w:multiLevelType w:val="multilevel"/>
    <w:tmpl w:val="ED16F1B2"/>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7215B70"/>
    <w:multiLevelType w:val="multilevel"/>
    <w:tmpl w:val="1D26A7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77149B9"/>
    <w:multiLevelType w:val="multilevel"/>
    <w:tmpl w:val="830277B4"/>
    <w:lvl w:ilvl="0">
      <w:start w:val="5"/>
      <w:numFmt w:val="decimal"/>
      <w:lvlText w:val="%1."/>
      <w:lvlJc w:val="left"/>
      <w:pPr>
        <w:ind w:left="360" w:hanging="360"/>
      </w:pPr>
      <w:rPr>
        <w:rFonts w:hint="default"/>
      </w:rPr>
    </w:lvl>
    <w:lvl w:ilvl="1">
      <w:start w:val="4"/>
      <w:numFmt w:val="decimal"/>
      <w:lvlText w:val="%1.%2."/>
      <w:lvlJc w:val="left"/>
      <w:pPr>
        <w:ind w:left="792" w:hanging="432"/>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C9338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A1152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4AC432C"/>
    <w:multiLevelType w:val="multilevel"/>
    <w:tmpl w:val="ED16F1B2"/>
    <w:lvl w:ilvl="0">
      <w:start w:val="8"/>
      <w:numFmt w:val="decimal"/>
      <w:lvlText w:val="%1."/>
      <w:lvlJc w:val="left"/>
      <w:pPr>
        <w:ind w:left="3240" w:hanging="360"/>
      </w:pPr>
      <w:rPr>
        <w:rFonts w:hint="default"/>
      </w:rPr>
    </w:lvl>
    <w:lvl w:ilvl="1">
      <w:start w:val="1"/>
      <w:numFmt w:val="decimal"/>
      <w:lvlText w:val="%1.%2."/>
      <w:lvlJc w:val="left"/>
      <w:pPr>
        <w:ind w:left="3672" w:hanging="432"/>
      </w:pPr>
      <w:rPr>
        <w:rFonts w:hint="default"/>
      </w:rPr>
    </w:lvl>
    <w:lvl w:ilvl="2">
      <w:start w:val="1"/>
      <w:numFmt w:val="decimal"/>
      <w:lvlText w:val="%1.%2.%3."/>
      <w:lvlJc w:val="left"/>
      <w:pPr>
        <w:ind w:left="4104" w:hanging="504"/>
      </w:pPr>
      <w:rPr>
        <w:rFonts w:hint="default"/>
      </w:rPr>
    </w:lvl>
    <w:lvl w:ilvl="3">
      <w:start w:val="1"/>
      <w:numFmt w:val="decimal"/>
      <w:lvlText w:val="%1.%2.%3.%4."/>
      <w:lvlJc w:val="left"/>
      <w:pPr>
        <w:ind w:left="4608" w:hanging="648"/>
      </w:pPr>
      <w:rPr>
        <w:rFonts w:hint="default"/>
      </w:rPr>
    </w:lvl>
    <w:lvl w:ilvl="4">
      <w:start w:val="1"/>
      <w:numFmt w:val="decimal"/>
      <w:lvlText w:val="%1.%2.%3.%4.%5."/>
      <w:lvlJc w:val="left"/>
      <w:pPr>
        <w:ind w:left="5112" w:hanging="792"/>
      </w:pPr>
      <w:rPr>
        <w:rFonts w:hint="default"/>
      </w:rPr>
    </w:lvl>
    <w:lvl w:ilvl="5">
      <w:start w:val="1"/>
      <w:numFmt w:val="decimal"/>
      <w:lvlText w:val="%1.%2.%3.%4.%5.%6."/>
      <w:lvlJc w:val="left"/>
      <w:pPr>
        <w:ind w:left="5616" w:hanging="936"/>
      </w:pPr>
      <w:rPr>
        <w:rFonts w:hint="default"/>
      </w:rPr>
    </w:lvl>
    <w:lvl w:ilvl="6">
      <w:start w:val="1"/>
      <w:numFmt w:val="decimal"/>
      <w:lvlText w:val="%1.%2.%3.%4.%5.%6.%7."/>
      <w:lvlJc w:val="left"/>
      <w:pPr>
        <w:ind w:left="6120" w:hanging="1080"/>
      </w:pPr>
      <w:rPr>
        <w:rFonts w:hint="default"/>
      </w:rPr>
    </w:lvl>
    <w:lvl w:ilvl="7">
      <w:start w:val="1"/>
      <w:numFmt w:val="decimal"/>
      <w:lvlText w:val="%1.%2.%3.%4.%5.%6.%7.%8."/>
      <w:lvlJc w:val="left"/>
      <w:pPr>
        <w:ind w:left="6624" w:hanging="1224"/>
      </w:pPr>
      <w:rPr>
        <w:rFonts w:hint="default"/>
      </w:rPr>
    </w:lvl>
    <w:lvl w:ilvl="8">
      <w:start w:val="1"/>
      <w:numFmt w:val="decimal"/>
      <w:lvlText w:val="%1.%2.%3.%4.%5.%6.%7.%8.%9."/>
      <w:lvlJc w:val="left"/>
      <w:pPr>
        <w:ind w:left="7200" w:hanging="1440"/>
      </w:pPr>
      <w:rPr>
        <w:rFonts w:hint="default"/>
      </w:rPr>
    </w:lvl>
  </w:abstractNum>
  <w:abstractNum w:abstractNumId="40" w15:restartNumberingAfterBreak="0">
    <w:nsid w:val="76BA08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93F2671"/>
    <w:multiLevelType w:val="hybridMultilevel"/>
    <w:tmpl w:val="E4C86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C12637"/>
    <w:multiLevelType w:val="hybridMultilevel"/>
    <w:tmpl w:val="6A826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8C0E66"/>
    <w:multiLevelType w:val="multilevel"/>
    <w:tmpl w:val="EB9C4EFA"/>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E177D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lvlOverride w:ilvl="0">
      <w:startOverride w:val="1"/>
    </w:lvlOverride>
    <w:lvlOverride w:ilvl="1">
      <w:startOverride w:val="1"/>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41"/>
  </w:num>
  <w:num w:numId="4">
    <w:abstractNumId w:val="11"/>
  </w:num>
  <w:num w:numId="5">
    <w:abstractNumId w:val="24"/>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42"/>
  </w:num>
  <w:num w:numId="17">
    <w:abstractNumId w:val="17"/>
  </w:num>
  <w:num w:numId="18">
    <w:abstractNumId w:val="19"/>
  </w:num>
  <w:num w:numId="19">
    <w:abstractNumId w:val="26"/>
  </w:num>
  <w:num w:numId="20">
    <w:abstractNumId w:val="37"/>
  </w:num>
  <w:num w:numId="21">
    <w:abstractNumId w:val="12"/>
  </w:num>
  <w:num w:numId="22">
    <w:abstractNumId w:val="28"/>
  </w:num>
  <w:num w:numId="23">
    <w:abstractNumId w:val="30"/>
  </w:num>
  <w:num w:numId="24">
    <w:abstractNumId w:val="40"/>
  </w:num>
  <w:num w:numId="25">
    <w:abstractNumId w:val="38"/>
  </w:num>
  <w:num w:numId="26">
    <w:abstractNumId w:val="29"/>
  </w:num>
  <w:num w:numId="27">
    <w:abstractNumId w:val="22"/>
  </w:num>
  <w:num w:numId="28">
    <w:abstractNumId w:val="13"/>
  </w:num>
  <w:num w:numId="29">
    <w:abstractNumId w:val="18"/>
  </w:num>
  <w:num w:numId="30">
    <w:abstractNumId w:val="43"/>
  </w:num>
  <w:num w:numId="31">
    <w:abstractNumId w:val="16"/>
  </w:num>
  <w:num w:numId="32">
    <w:abstractNumId w:val="25"/>
  </w:num>
  <w:num w:numId="33">
    <w:abstractNumId w:val="23"/>
  </w:num>
  <w:num w:numId="34">
    <w:abstractNumId w:val="35"/>
  </w:num>
  <w:num w:numId="35">
    <w:abstractNumId w:val="36"/>
  </w:num>
  <w:num w:numId="36">
    <w:abstractNumId w:val="21"/>
  </w:num>
  <w:num w:numId="37">
    <w:abstractNumId w:val="27"/>
  </w:num>
  <w:num w:numId="38">
    <w:abstractNumId w:val="10"/>
  </w:num>
  <w:num w:numId="39">
    <w:abstractNumId w:val="33"/>
  </w:num>
  <w:num w:numId="40">
    <w:abstractNumId w:val="31"/>
  </w:num>
  <w:num w:numId="41">
    <w:abstractNumId w:val="44"/>
  </w:num>
  <w:num w:numId="42">
    <w:abstractNumId w:val="39"/>
  </w:num>
  <w:num w:numId="43">
    <w:abstractNumId w:val="20"/>
  </w:num>
  <w:num w:numId="44">
    <w:abstractNumId w:val="34"/>
  </w:num>
  <w:num w:numId="4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OpenInPublishingView" w:val="0"/>
    <w:docVar w:name="ShowStaticGuides" w:val="1"/>
  </w:docVars>
  <w:rsids>
    <w:rsidRoot w:val="00495E82"/>
    <w:rsid w:val="000143CE"/>
    <w:rsid w:val="000245FB"/>
    <w:rsid w:val="000351C8"/>
    <w:rsid w:val="000433F4"/>
    <w:rsid w:val="00050857"/>
    <w:rsid w:val="000776DA"/>
    <w:rsid w:val="00087B23"/>
    <w:rsid w:val="000B09F1"/>
    <w:rsid w:val="000C27D5"/>
    <w:rsid w:val="000C52F9"/>
    <w:rsid w:val="000E036B"/>
    <w:rsid w:val="000E24F6"/>
    <w:rsid w:val="000E57DD"/>
    <w:rsid w:val="000F5368"/>
    <w:rsid w:val="000F6F0A"/>
    <w:rsid w:val="00135259"/>
    <w:rsid w:val="00144704"/>
    <w:rsid w:val="00150481"/>
    <w:rsid w:val="00150557"/>
    <w:rsid w:val="0015178B"/>
    <w:rsid w:val="0015436B"/>
    <w:rsid w:val="0015597E"/>
    <w:rsid w:val="00167A6D"/>
    <w:rsid w:val="00181CCF"/>
    <w:rsid w:val="00190E82"/>
    <w:rsid w:val="00197205"/>
    <w:rsid w:val="001A289B"/>
    <w:rsid w:val="001A4D5D"/>
    <w:rsid w:val="001A596E"/>
    <w:rsid w:val="001B62BC"/>
    <w:rsid w:val="001C4C29"/>
    <w:rsid w:val="001D0B83"/>
    <w:rsid w:val="001D74AB"/>
    <w:rsid w:val="00214E03"/>
    <w:rsid w:val="0023041B"/>
    <w:rsid w:val="002307F6"/>
    <w:rsid w:val="00243787"/>
    <w:rsid w:val="002513DB"/>
    <w:rsid w:val="0025444E"/>
    <w:rsid w:val="002569A5"/>
    <w:rsid w:val="0027418A"/>
    <w:rsid w:val="002A37A0"/>
    <w:rsid w:val="002B022A"/>
    <w:rsid w:val="002C34AA"/>
    <w:rsid w:val="002D091B"/>
    <w:rsid w:val="002D465B"/>
    <w:rsid w:val="002D709F"/>
    <w:rsid w:val="002F25DE"/>
    <w:rsid w:val="002F387C"/>
    <w:rsid w:val="003035B1"/>
    <w:rsid w:val="0030708C"/>
    <w:rsid w:val="00317542"/>
    <w:rsid w:val="00334296"/>
    <w:rsid w:val="003A1BB1"/>
    <w:rsid w:val="003B405E"/>
    <w:rsid w:val="003C0F84"/>
    <w:rsid w:val="003C204A"/>
    <w:rsid w:val="003C345F"/>
    <w:rsid w:val="003D36C6"/>
    <w:rsid w:val="003F659D"/>
    <w:rsid w:val="00436C01"/>
    <w:rsid w:val="00437D3C"/>
    <w:rsid w:val="004710D4"/>
    <w:rsid w:val="00471761"/>
    <w:rsid w:val="00472EB2"/>
    <w:rsid w:val="00474C7A"/>
    <w:rsid w:val="004828A8"/>
    <w:rsid w:val="00495E82"/>
    <w:rsid w:val="004A2629"/>
    <w:rsid w:val="004A74AA"/>
    <w:rsid w:val="004B0531"/>
    <w:rsid w:val="004D0EA6"/>
    <w:rsid w:val="00526208"/>
    <w:rsid w:val="00526240"/>
    <w:rsid w:val="00526832"/>
    <w:rsid w:val="00530C08"/>
    <w:rsid w:val="00542E25"/>
    <w:rsid w:val="00556808"/>
    <w:rsid w:val="00562997"/>
    <w:rsid w:val="00575CF7"/>
    <w:rsid w:val="005770F8"/>
    <w:rsid w:val="005772E9"/>
    <w:rsid w:val="005B53D2"/>
    <w:rsid w:val="005B61B0"/>
    <w:rsid w:val="005D0796"/>
    <w:rsid w:val="005D116F"/>
    <w:rsid w:val="005F0C0A"/>
    <w:rsid w:val="00615972"/>
    <w:rsid w:val="00633576"/>
    <w:rsid w:val="00643246"/>
    <w:rsid w:val="006642DC"/>
    <w:rsid w:val="00672A50"/>
    <w:rsid w:val="00682796"/>
    <w:rsid w:val="0068461E"/>
    <w:rsid w:val="00685CF7"/>
    <w:rsid w:val="006A4AD1"/>
    <w:rsid w:val="006A4B9C"/>
    <w:rsid w:val="006A6416"/>
    <w:rsid w:val="006C2F06"/>
    <w:rsid w:val="006C3026"/>
    <w:rsid w:val="006C6DB3"/>
    <w:rsid w:val="006E2443"/>
    <w:rsid w:val="006F0D48"/>
    <w:rsid w:val="007051D2"/>
    <w:rsid w:val="0072052C"/>
    <w:rsid w:val="0072578B"/>
    <w:rsid w:val="00736039"/>
    <w:rsid w:val="00746782"/>
    <w:rsid w:val="00746948"/>
    <w:rsid w:val="00750FE8"/>
    <w:rsid w:val="00763024"/>
    <w:rsid w:val="0076337C"/>
    <w:rsid w:val="00766165"/>
    <w:rsid w:val="007914FB"/>
    <w:rsid w:val="007A6BCA"/>
    <w:rsid w:val="00803F77"/>
    <w:rsid w:val="008453EA"/>
    <w:rsid w:val="008473A7"/>
    <w:rsid w:val="008474A4"/>
    <w:rsid w:val="00860185"/>
    <w:rsid w:val="00872FAE"/>
    <w:rsid w:val="00886AA5"/>
    <w:rsid w:val="00892D2F"/>
    <w:rsid w:val="00893346"/>
    <w:rsid w:val="008975C9"/>
    <w:rsid w:val="008A0148"/>
    <w:rsid w:val="008A252E"/>
    <w:rsid w:val="008C5470"/>
    <w:rsid w:val="008C6F8B"/>
    <w:rsid w:val="008E3BF5"/>
    <w:rsid w:val="008E40CF"/>
    <w:rsid w:val="008E4772"/>
    <w:rsid w:val="008E4AAC"/>
    <w:rsid w:val="008E7E2A"/>
    <w:rsid w:val="008F0BD7"/>
    <w:rsid w:val="008F33E0"/>
    <w:rsid w:val="00900CC4"/>
    <w:rsid w:val="009034B0"/>
    <w:rsid w:val="0092719D"/>
    <w:rsid w:val="0093296B"/>
    <w:rsid w:val="00941487"/>
    <w:rsid w:val="0096261B"/>
    <w:rsid w:val="00963BD7"/>
    <w:rsid w:val="009744F0"/>
    <w:rsid w:val="009773F0"/>
    <w:rsid w:val="0098746C"/>
    <w:rsid w:val="009B10BD"/>
    <w:rsid w:val="009D3725"/>
    <w:rsid w:val="00A11E84"/>
    <w:rsid w:val="00A241E2"/>
    <w:rsid w:val="00A504FC"/>
    <w:rsid w:val="00A50E25"/>
    <w:rsid w:val="00A550A0"/>
    <w:rsid w:val="00A654C2"/>
    <w:rsid w:val="00A956E4"/>
    <w:rsid w:val="00AC6AD8"/>
    <w:rsid w:val="00AD5D04"/>
    <w:rsid w:val="00AE327A"/>
    <w:rsid w:val="00AF6BDC"/>
    <w:rsid w:val="00B12E93"/>
    <w:rsid w:val="00B24C7B"/>
    <w:rsid w:val="00B411D7"/>
    <w:rsid w:val="00B43BD7"/>
    <w:rsid w:val="00B452B2"/>
    <w:rsid w:val="00B53DA7"/>
    <w:rsid w:val="00B670E1"/>
    <w:rsid w:val="00BB7FAF"/>
    <w:rsid w:val="00BC0E64"/>
    <w:rsid w:val="00BD2638"/>
    <w:rsid w:val="00BD758E"/>
    <w:rsid w:val="00BF5380"/>
    <w:rsid w:val="00C0126B"/>
    <w:rsid w:val="00C07A2D"/>
    <w:rsid w:val="00C40EB7"/>
    <w:rsid w:val="00C51EC8"/>
    <w:rsid w:val="00C57EB3"/>
    <w:rsid w:val="00C67C20"/>
    <w:rsid w:val="00C71B8D"/>
    <w:rsid w:val="00C743DF"/>
    <w:rsid w:val="00C81429"/>
    <w:rsid w:val="00C823C1"/>
    <w:rsid w:val="00CA0908"/>
    <w:rsid w:val="00CA2028"/>
    <w:rsid w:val="00CB0386"/>
    <w:rsid w:val="00CC2499"/>
    <w:rsid w:val="00CC33F1"/>
    <w:rsid w:val="00CE59ED"/>
    <w:rsid w:val="00CF3D10"/>
    <w:rsid w:val="00D02B3B"/>
    <w:rsid w:val="00D13A41"/>
    <w:rsid w:val="00D26F43"/>
    <w:rsid w:val="00D2747A"/>
    <w:rsid w:val="00D42497"/>
    <w:rsid w:val="00D514C7"/>
    <w:rsid w:val="00D86A95"/>
    <w:rsid w:val="00D9342C"/>
    <w:rsid w:val="00DA00F4"/>
    <w:rsid w:val="00DA7D05"/>
    <w:rsid w:val="00DB37CC"/>
    <w:rsid w:val="00DB6F4C"/>
    <w:rsid w:val="00DD74B8"/>
    <w:rsid w:val="00DD7D21"/>
    <w:rsid w:val="00E1720F"/>
    <w:rsid w:val="00E31BEF"/>
    <w:rsid w:val="00E35515"/>
    <w:rsid w:val="00E46F63"/>
    <w:rsid w:val="00E557A6"/>
    <w:rsid w:val="00E60360"/>
    <w:rsid w:val="00E640E9"/>
    <w:rsid w:val="00E6495A"/>
    <w:rsid w:val="00E70723"/>
    <w:rsid w:val="00E852B3"/>
    <w:rsid w:val="00EA1012"/>
    <w:rsid w:val="00EA1825"/>
    <w:rsid w:val="00EB468A"/>
    <w:rsid w:val="00ED0E64"/>
    <w:rsid w:val="00ED7273"/>
    <w:rsid w:val="00EE26E9"/>
    <w:rsid w:val="00EE4FBF"/>
    <w:rsid w:val="00EE6485"/>
    <w:rsid w:val="00F04023"/>
    <w:rsid w:val="00F36125"/>
    <w:rsid w:val="00F60613"/>
    <w:rsid w:val="00F62B10"/>
    <w:rsid w:val="00F703ED"/>
    <w:rsid w:val="00F72121"/>
    <w:rsid w:val="00F87BA6"/>
    <w:rsid w:val="00FB54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efaultImageDpi w14:val="300"/>
  <w15:docId w15:val="{190CA3C1-CF0D-45A1-83A2-33167E113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A Normal"/>
    <w:qFormat/>
    <w:rsid w:val="009034B0"/>
    <w:pPr>
      <w:spacing w:line="360" w:lineRule="auto"/>
    </w:pPr>
    <w:rPr>
      <w:rFonts w:ascii="Arial" w:hAnsi="Arial" w:cs="Arial"/>
      <w:color w:val="595959" w:themeColor="text1" w:themeTint="A6"/>
      <w:lang w:val="en-GB"/>
    </w:rPr>
  </w:style>
  <w:style w:type="paragraph" w:styleId="Heading1">
    <w:name w:val="heading 1"/>
    <w:aliases w:val="CA Page Title"/>
    <w:basedOn w:val="Normal"/>
    <w:next w:val="Normal"/>
    <w:link w:val="Heading1Char"/>
    <w:uiPriority w:val="9"/>
    <w:qFormat/>
    <w:rsid w:val="00E557A6"/>
    <w:pPr>
      <w:keepNext/>
      <w:keepLines/>
      <w:spacing w:before="480"/>
      <w:outlineLvl w:val="0"/>
    </w:pPr>
    <w:rPr>
      <w:rFonts w:ascii="Gotham-Book" w:eastAsiaTheme="majorEastAsia" w:hAnsi="Gotham-Book" w:cstheme="majorBidi"/>
      <w:bCs/>
      <w:caps/>
      <w:color w:val="00404F"/>
      <w:sz w:val="40"/>
      <w:szCs w:val="40"/>
    </w:rPr>
  </w:style>
  <w:style w:type="paragraph" w:styleId="Heading2">
    <w:name w:val="heading 2"/>
    <w:aliases w:val="CA Headline"/>
    <w:basedOn w:val="Heading1"/>
    <w:next w:val="Normal"/>
    <w:link w:val="Heading2Char"/>
    <w:uiPriority w:val="9"/>
    <w:unhideWhenUsed/>
    <w:qFormat/>
    <w:rsid w:val="00963BD7"/>
    <w:pPr>
      <w:outlineLvl w:val="1"/>
    </w:pPr>
    <w:rPr>
      <w:color w:val="8CB8C6"/>
      <w:sz w:val="32"/>
      <w:szCs w:val="28"/>
    </w:rPr>
  </w:style>
  <w:style w:type="paragraph" w:styleId="Heading3">
    <w:name w:val="heading 3"/>
    <w:aliases w:val="CA Sub Heading"/>
    <w:basedOn w:val="Normal"/>
    <w:next w:val="Normal"/>
    <w:link w:val="Heading3Char"/>
    <w:uiPriority w:val="9"/>
    <w:unhideWhenUsed/>
    <w:qFormat/>
    <w:rsid w:val="00E557A6"/>
    <w:pPr>
      <w:keepNext/>
      <w:keepLines/>
      <w:spacing w:before="40"/>
      <w:outlineLvl w:val="2"/>
    </w:pPr>
    <w:rPr>
      <w:rFonts w:eastAsiaTheme="majorEastAsia" w:cstheme="majorBidi"/>
      <w:b/>
      <w:color w:val="51545D"/>
    </w:rPr>
  </w:style>
  <w:style w:type="paragraph" w:styleId="Heading4">
    <w:name w:val="heading 4"/>
    <w:basedOn w:val="Normal"/>
    <w:next w:val="Normal"/>
    <w:link w:val="Heading4Char"/>
    <w:uiPriority w:val="9"/>
    <w:semiHidden/>
    <w:unhideWhenUsed/>
    <w:rsid w:val="005D116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0481"/>
    <w:pPr>
      <w:tabs>
        <w:tab w:val="center" w:pos="4320"/>
        <w:tab w:val="right" w:pos="8640"/>
      </w:tabs>
    </w:pPr>
  </w:style>
  <w:style w:type="character" w:customStyle="1" w:styleId="HeaderChar">
    <w:name w:val="Header Char"/>
    <w:basedOn w:val="DefaultParagraphFont"/>
    <w:link w:val="Header"/>
    <w:uiPriority w:val="99"/>
    <w:rsid w:val="00150481"/>
  </w:style>
  <w:style w:type="paragraph" w:styleId="Footer">
    <w:name w:val="footer"/>
    <w:basedOn w:val="Normal"/>
    <w:link w:val="FooterChar"/>
    <w:uiPriority w:val="99"/>
    <w:unhideWhenUsed/>
    <w:rsid w:val="00150481"/>
    <w:pPr>
      <w:tabs>
        <w:tab w:val="center" w:pos="4320"/>
        <w:tab w:val="right" w:pos="8640"/>
      </w:tabs>
    </w:pPr>
  </w:style>
  <w:style w:type="character" w:customStyle="1" w:styleId="FooterChar">
    <w:name w:val="Footer Char"/>
    <w:basedOn w:val="DefaultParagraphFont"/>
    <w:link w:val="Footer"/>
    <w:uiPriority w:val="99"/>
    <w:rsid w:val="00150481"/>
  </w:style>
  <w:style w:type="paragraph" w:styleId="BalloonText">
    <w:name w:val="Balloon Text"/>
    <w:basedOn w:val="Normal"/>
    <w:link w:val="BalloonTextChar"/>
    <w:uiPriority w:val="99"/>
    <w:semiHidden/>
    <w:unhideWhenUsed/>
    <w:rsid w:val="0015048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50481"/>
    <w:rPr>
      <w:rFonts w:ascii="Lucida Grande" w:hAnsi="Lucida Grande" w:cs="Lucida Grande"/>
      <w:sz w:val="18"/>
      <w:szCs w:val="18"/>
    </w:rPr>
  </w:style>
  <w:style w:type="character" w:customStyle="1" w:styleId="Heading2Char">
    <w:name w:val="Heading 2 Char"/>
    <w:aliases w:val="CA Headline Char"/>
    <w:basedOn w:val="DefaultParagraphFont"/>
    <w:link w:val="Heading2"/>
    <w:uiPriority w:val="9"/>
    <w:rsid w:val="00963BD7"/>
    <w:rPr>
      <w:rFonts w:ascii="Gotham-Book" w:eastAsiaTheme="majorEastAsia" w:hAnsi="Gotham-Book" w:cstheme="majorBidi"/>
      <w:bCs/>
      <w:caps/>
      <w:color w:val="8CB8C6"/>
      <w:sz w:val="32"/>
      <w:szCs w:val="28"/>
      <w:lang w:val="en-GB"/>
    </w:rPr>
  </w:style>
  <w:style w:type="paragraph" w:styleId="NoSpacing">
    <w:name w:val="No Spacing"/>
    <w:uiPriority w:val="1"/>
    <w:rsid w:val="00150481"/>
  </w:style>
  <w:style w:type="character" w:customStyle="1" w:styleId="Heading1Char">
    <w:name w:val="Heading 1 Char"/>
    <w:aliases w:val="CA Page Title Char"/>
    <w:basedOn w:val="DefaultParagraphFont"/>
    <w:link w:val="Heading1"/>
    <w:uiPriority w:val="9"/>
    <w:rsid w:val="00E557A6"/>
    <w:rPr>
      <w:rFonts w:ascii="Gotham-Book" w:eastAsiaTheme="majorEastAsia" w:hAnsi="Gotham-Book" w:cstheme="majorBidi"/>
      <w:bCs/>
      <w:caps/>
      <w:color w:val="00404F"/>
      <w:sz w:val="40"/>
      <w:szCs w:val="40"/>
      <w:lang w:val="en-GB"/>
    </w:rPr>
  </w:style>
  <w:style w:type="character" w:customStyle="1" w:styleId="Style9Char">
    <w:name w:val="Style9 Char"/>
    <w:basedOn w:val="DefaultParagraphFont"/>
    <w:link w:val="Style9"/>
    <w:locked/>
    <w:rsid w:val="005D116F"/>
    <w:rPr>
      <w:rFonts w:ascii="Arial" w:eastAsia="Times New Roman" w:hAnsi="Arial" w:cs="Arial"/>
      <w:b/>
      <w:caps/>
      <w:color w:val="0000FF"/>
    </w:rPr>
  </w:style>
  <w:style w:type="paragraph" w:customStyle="1" w:styleId="Style9">
    <w:name w:val="Style9"/>
    <w:basedOn w:val="Heading4"/>
    <w:link w:val="Style9Char"/>
    <w:rsid w:val="005D116F"/>
    <w:pPr>
      <w:keepLines w:val="0"/>
      <w:numPr>
        <w:ilvl w:val="1"/>
        <w:numId w:val="1"/>
      </w:numPr>
      <w:overflowPunct w:val="0"/>
      <w:autoSpaceDE w:val="0"/>
      <w:autoSpaceDN w:val="0"/>
      <w:adjustRightInd w:val="0"/>
      <w:spacing w:before="300" w:after="200" w:line="240" w:lineRule="auto"/>
      <w:jc w:val="both"/>
    </w:pPr>
    <w:rPr>
      <w:rFonts w:ascii="Arial" w:eastAsia="Times New Roman" w:hAnsi="Arial" w:cs="Arial"/>
      <w:bCs w:val="0"/>
      <w:i w:val="0"/>
      <w:iCs w:val="0"/>
      <w:caps/>
      <w:color w:val="0000FF"/>
      <w:lang w:val="en-US"/>
    </w:rPr>
  </w:style>
  <w:style w:type="character" w:customStyle="1" w:styleId="Heading4Char">
    <w:name w:val="Heading 4 Char"/>
    <w:basedOn w:val="DefaultParagraphFont"/>
    <w:link w:val="Heading4"/>
    <w:uiPriority w:val="9"/>
    <w:semiHidden/>
    <w:rsid w:val="005D116F"/>
    <w:rPr>
      <w:rFonts w:asciiTheme="majorHAnsi" w:eastAsiaTheme="majorEastAsia" w:hAnsiTheme="majorHAnsi" w:cstheme="majorBidi"/>
      <w:b/>
      <w:bCs/>
      <w:i/>
      <w:iCs/>
      <w:color w:val="4F81BD" w:themeColor="accent1"/>
      <w:lang w:val="en-GB"/>
    </w:rPr>
  </w:style>
  <w:style w:type="paragraph" w:styleId="Title">
    <w:name w:val="Title"/>
    <w:basedOn w:val="Normal"/>
    <w:next w:val="Normal"/>
    <w:link w:val="TitleChar"/>
    <w:uiPriority w:val="10"/>
    <w:qFormat/>
    <w:rsid w:val="005D116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D116F"/>
    <w:rPr>
      <w:rFonts w:asciiTheme="majorHAnsi" w:eastAsiaTheme="majorEastAsia" w:hAnsiTheme="majorHAnsi" w:cstheme="majorBidi"/>
      <w:color w:val="17365D" w:themeColor="text2" w:themeShade="BF"/>
      <w:spacing w:val="5"/>
      <w:kern w:val="28"/>
      <w:sz w:val="52"/>
      <w:szCs w:val="52"/>
      <w:lang w:val="en-GB"/>
    </w:rPr>
  </w:style>
  <w:style w:type="paragraph" w:styleId="ListParagraph">
    <w:name w:val="List Paragraph"/>
    <w:basedOn w:val="Normal"/>
    <w:uiPriority w:val="34"/>
    <w:qFormat/>
    <w:rsid w:val="00197205"/>
    <w:pPr>
      <w:ind w:left="720"/>
      <w:contextualSpacing/>
    </w:pPr>
  </w:style>
  <w:style w:type="table" w:styleId="TableGrid">
    <w:name w:val="Table Grid"/>
    <w:basedOn w:val="TableNormal"/>
    <w:uiPriority w:val="59"/>
    <w:rsid w:val="001972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19720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Style6Char">
    <w:name w:val="Style6 Char"/>
    <w:basedOn w:val="DefaultParagraphFont"/>
    <w:link w:val="Style6"/>
    <w:locked/>
    <w:rsid w:val="00197205"/>
    <w:rPr>
      <w:rFonts w:ascii="Arial" w:eastAsia="Times New Roman" w:hAnsi="Arial" w:cs="Arial"/>
      <w:b/>
      <w:caps/>
      <w:color w:val="800000"/>
      <w:sz w:val="28"/>
      <w:szCs w:val="20"/>
      <w:lang w:eastAsia="en-IN"/>
    </w:rPr>
  </w:style>
  <w:style w:type="paragraph" w:customStyle="1" w:styleId="Style6">
    <w:name w:val="Style6"/>
    <w:basedOn w:val="Heading4"/>
    <w:link w:val="Style6Char"/>
    <w:rsid w:val="00197205"/>
    <w:pPr>
      <w:keepLines w:val="0"/>
      <w:overflowPunct w:val="0"/>
      <w:autoSpaceDE w:val="0"/>
      <w:autoSpaceDN w:val="0"/>
      <w:adjustRightInd w:val="0"/>
      <w:spacing w:before="360" w:after="240" w:line="240" w:lineRule="auto"/>
      <w:jc w:val="both"/>
    </w:pPr>
    <w:rPr>
      <w:rFonts w:ascii="Arial" w:eastAsia="Times New Roman" w:hAnsi="Arial" w:cs="Arial"/>
      <w:bCs w:val="0"/>
      <w:i w:val="0"/>
      <w:iCs w:val="0"/>
      <w:caps/>
      <w:color w:val="800000"/>
      <w:sz w:val="28"/>
      <w:szCs w:val="20"/>
      <w:lang w:val="en-US" w:eastAsia="en-IN"/>
    </w:rPr>
  </w:style>
  <w:style w:type="table" w:customStyle="1" w:styleId="MediumShading1-Accent11">
    <w:name w:val="Medium Shading 1 - Accent 11"/>
    <w:basedOn w:val="TableNormal"/>
    <w:uiPriority w:val="63"/>
    <w:rsid w:val="00197205"/>
    <w:rPr>
      <w:rFonts w:ascii="Times New Roman" w:eastAsia="Times New Roman" w:hAnsi="Times New Roman" w:cs="Times New Roman"/>
      <w:sz w:val="20"/>
      <w:szCs w:val="20"/>
      <w:lang w:val="en-IN" w:eastAsia="en-IN"/>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3Char">
    <w:name w:val="Heading 3 Char"/>
    <w:aliases w:val="CA Sub Heading Char"/>
    <w:basedOn w:val="DefaultParagraphFont"/>
    <w:link w:val="Heading3"/>
    <w:uiPriority w:val="9"/>
    <w:rsid w:val="00E557A6"/>
    <w:rPr>
      <w:rFonts w:ascii="Arial" w:eastAsiaTheme="majorEastAsia" w:hAnsi="Arial" w:cstheme="majorBidi"/>
      <w:b/>
      <w:color w:val="51545D"/>
      <w:lang w:val="en-GB"/>
    </w:rPr>
  </w:style>
  <w:style w:type="character" w:styleId="Hyperlink">
    <w:name w:val="Hyperlink"/>
    <w:basedOn w:val="DefaultParagraphFont"/>
    <w:uiPriority w:val="99"/>
    <w:unhideWhenUsed/>
    <w:rsid w:val="009034B0"/>
    <w:rPr>
      <w:color w:val="518EAA"/>
      <w:u w:val="single"/>
    </w:rPr>
  </w:style>
  <w:style w:type="character" w:styleId="FollowedHyperlink">
    <w:name w:val="FollowedHyperlink"/>
    <w:basedOn w:val="DefaultParagraphFont"/>
    <w:uiPriority w:val="99"/>
    <w:semiHidden/>
    <w:unhideWhenUsed/>
    <w:rsid w:val="009034B0"/>
    <w:rPr>
      <w:color w:val="C9DD03"/>
      <w:u w:val="single"/>
    </w:rPr>
  </w:style>
  <w:style w:type="paragraph" w:styleId="BlockText">
    <w:name w:val="Block Text"/>
    <w:basedOn w:val="Normal"/>
    <w:unhideWhenUsed/>
    <w:rsid w:val="000433F4"/>
    <w:pPr>
      <w:overflowPunct w:val="0"/>
      <w:autoSpaceDE w:val="0"/>
      <w:autoSpaceDN w:val="0"/>
      <w:adjustRightInd w:val="0"/>
      <w:spacing w:after="120" w:line="240" w:lineRule="auto"/>
      <w:ind w:left="1440" w:right="1440" w:hanging="360"/>
      <w:jc w:val="both"/>
    </w:pPr>
    <w:rPr>
      <w:rFonts w:eastAsia="Times New Roman" w:cs="Times New Roman"/>
      <w:color w:val="auto"/>
      <w:sz w:val="22"/>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F:\Users\nschulte\Desktop\CA_Official_Styled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CAF112-39FC-422D-9410-397398D36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CA_Official_Styled_Template.dotx</Template>
  <TotalTime>0</TotalTime>
  <Pages>8</Pages>
  <Words>1608</Words>
  <Characters>9166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Schulte</dc:creator>
  <cp:keywords/>
  <dc:description/>
  <cp:lastModifiedBy>Mike Jensen</cp:lastModifiedBy>
  <cp:revision>18</cp:revision>
  <cp:lastPrinted>2015-09-24T01:11:00Z</cp:lastPrinted>
  <dcterms:created xsi:type="dcterms:W3CDTF">2015-02-20T21:54:00Z</dcterms:created>
  <dcterms:modified xsi:type="dcterms:W3CDTF">2015-10-29T19:57:00Z</dcterms:modified>
</cp:coreProperties>
</file>