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B9138" w14:textId="03EC3282" w:rsidR="002F0714" w:rsidRPr="00ED2317" w:rsidRDefault="001A495A" w:rsidP="001A495A">
      <w:pPr>
        <w:pStyle w:val="ListParagraph"/>
        <w:numPr>
          <w:ilvl w:val="0"/>
          <w:numId w:val="1"/>
        </w:numPr>
        <w:rPr>
          <w:rFonts w:ascii="Times New Roman" w:hAnsi="Times New Roman" w:cs="Times New Roman"/>
        </w:rPr>
      </w:pPr>
      <w:r w:rsidRPr="00ED2317">
        <w:rPr>
          <w:rFonts w:ascii="Times New Roman" w:hAnsi="Times New Roman" w:cs="Times New Roman"/>
        </w:rPr>
        <w:t>Coverage of a sciatic block</w:t>
      </w:r>
    </w:p>
    <w:p w14:paraId="175A45D3" w14:textId="3FC07319" w:rsidR="001A495A" w:rsidRPr="00ED2317" w:rsidRDefault="001A495A" w:rsidP="001A495A">
      <w:pPr>
        <w:pStyle w:val="ListParagraph"/>
        <w:numPr>
          <w:ilvl w:val="0"/>
          <w:numId w:val="1"/>
        </w:numPr>
        <w:rPr>
          <w:rFonts w:ascii="Times New Roman" w:hAnsi="Times New Roman" w:cs="Times New Roman"/>
        </w:rPr>
      </w:pPr>
      <w:r w:rsidRPr="00ED2317">
        <w:rPr>
          <w:rFonts w:ascii="Times New Roman" w:hAnsi="Times New Roman" w:cs="Times New Roman"/>
        </w:rPr>
        <w:t>sciatic vs ankle block for foot sx</w:t>
      </w:r>
    </w:p>
    <w:p w14:paraId="550C50EF" w14:textId="51D94279" w:rsidR="001A495A" w:rsidRPr="00ED2317" w:rsidRDefault="001A495A" w:rsidP="001A495A">
      <w:pPr>
        <w:pStyle w:val="ListParagraph"/>
        <w:numPr>
          <w:ilvl w:val="0"/>
          <w:numId w:val="1"/>
        </w:numPr>
        <w:rPr>
          <w:rFonts w:ascii="Times New Roman" w:hAnsi="Times New Roman" w:cs="Times New Roman"/>
        </w:rPr>
      </w:pPr>
      <w:r w:rsidRPr="00ED2317">
        <w:rPr>
          <w:rFonts w:ascii="Times New Roman" w:hAnsi="Times New Roman" w:cs="Times New Roman"/>
        </w:rPr>
        <w:t>ankle block- which nerve is being blocked in the image. needle tip was at the post. tibial</w:t>
      </w:r>
    </w:p>
    <w:p w14:paraId="16D8029D" w14:textId="0FF86ACC" w:rsidR="001A495A" w:rsidRPr="00ED2317" w:rsidRDefault="001A495A" w:rsidP="001A495A">
      <w:pPr>
        <w:pStyle w:val="ListParagraph"/>
        <w:numPr>
          <w:ilvl w:val="0"/>
          <w:numId w:val="1"/>
        </w:numPr>
        <w:rPr>
          <w:rFonts w:ascii="Times New Roman" w:hAnsi="Times New Roman" w:cs="Times New Roman"/>
        </w:rPr>
      </w:pPr>
      <w:r w:rsidRPr="00ED2317">
        <w:rPr>
          <w:rFonts w:ascii="Times New Roman" w:hAnsi="Times New Roman" w:cs="Times New Roman"/>
        </w:rPr>
        <w:t xml:space="preserve">TEG, TEG, TEG, TEG… everything about it. what shape would each deficiency make, what factors affect which part of the TEG, which factors to replace… normal parameters for each part of the diagram. THIS WAS NO JOKE ~ 15% OF MY NCE. </w:t>
      </w:r>
    </w:p>
    <w:p w14:paraId="4825C50A" w14:textId="20B9982A" w:rsidR="001A495A" w:rsidRPr="00ED2317" w:rsidRDefault="001A495A" w:rsidP="001A495A">
      <w:pPr>
        <w:pStyle w:val="ListParagraph"/>
        <w:numPr>
          <w:ilvl w:val="0"/>
          <w:numId w:val="1"/>
        </w:numPr>
        <w:rPr>
          <w:rFonts w:ascii="Times New Roman" w:hAnsi="Times New Roman" w:cs="Times New Roman"/>
        </w:rPr>
      </w:pPr>
      <w:r w:rsidRPr="00ED2317">
        <w:rPr>
          <w:rFonts w:ascii="Times New Roman" w:hAnsi="Times New Roman" w:cs="Times New Roman"/>
        </w:rPr>
        <w:t>bleeding disorders – hemophilia A, B, C (I had never heard of C). about them</w:t>
      </w:r>
      <w:r w:rsidR="004319D7" w:rsidRPr="00ED2317">
        <w:rPr>
          <w:rFonts w:ascii="Times New Roman" w:hAnsi="Times New Roman" w:cs="Times New Roman"/>
        </w:rPr>
        <w:t>, what factors are deficient,</w:t>
      </w:r>
      <w:r w:rsidRPr="00ED2317">
        <w:rPr>
          <w:rFonts w:ascii="Times New Roman" w:hAnsi="Times New Roman" w:cs="Times New Roman"/>
        </w:rPr>
        <w:t xml:space="preserve"> and what factors to replace</w:t>
      </w:r>
    </w:p>
    <w:p w14:paraId="207FD9A9" w14:textId="0B958FF5" w:rsidR="001A495A" w:rsidRPr="00ED2317" w:rsidRDefault="001A495A" w:rsidP="001A495A">
      <w:pPr>
        <w:pStyle w:val="ListParagraph"/>
        <w:numPr>
          <w:ilvl w:val="0"/>
          <w:numId w:val="1"/>
        </w:numPr>
        <w:rPr>
          <w:rFonts w:ascii="Times New Roman" w:hAnsi="Times New Roman" w:cs="Times New Roman"/>
        </w:rPr>
      </w:pPr>
      <w:r w:rsidRPr="00ED2317">
        <w:rPr>
          <w:rFonts w:ascii="Times New Roman" w:hAnsi="Times New Roman" w:cs="Times New Roman"/>
        </w:rPr>
        <w:t>stages of pregnancy and what happens with each stage, factors that increase / decrease at term, specifically clotting factors</w:t>
      </w:r>
    </w:p>
    <w:p w14:paraId="03C06C2B" w14:textId="75B4D668" w:rsidR="001A495A" w:rsidRPr="00ED2317" w:rsidRDefault="001A495A" w:rsidP="001A495A">
      <w:pPr>
        <w:pStyle w:val="ListParagraph"/>
        <w:numPr>
          <w:ilvl w:val="0"/>
          <w:numId w:val="1"/>
        </w:numPr>
        <w:rPr>
          <w:rFonts w:ascii="Times New Roman" w:hAnsi="Times New Roman" w:cs="Times New Roman"/>
        </w:rPr>
      </w:pPr>
      <w:r w:rsidRPr="00ED2317">
        <w:rPr>
          <w:rFonts w:ascii="Times New Roman" w:hAnsi="Times New Roman" w:cs="Times New Roman"/>
        </w:rPr>
        <w:t xml:space="preserve">cirrhosis vs acute liver failure vs chronic hepatitis vs cholelithiasis – labs, mental status changes, </w:t>
      </w:r>
      <w:proofErr w:type="spellStart"/>
      <w:r w:rsidRPr="00ED2317">
        <w:rPr>
          <w:rFonts w:ascii="Times New Roman" w:hAnsi="Times New Roman" w:cs="Times New Roman"/>
        </w:rPr>
        <w:t>etc</w:t>
      </w:r>
      <w:proofErr w:type="spellEnd"/>
    </w:p>
    <w:p w14:paraId="35925449" w14:textId="573CFD84" w:rsidR="001A495A" w:rsidRPr="00ED2317" w:rsidRDefault="001A495A" w:rsidP="001A495A">
      <w:pPr>
        <w:pStyle w:val="ListParagraph"/>
        <w:numPr>
          <w:ilvl w:val="0"/>
          <w:numId w:val="1"/>
        </w:numPr>
        <w:rPr>
          <w:rFonts w:ascii="Times New Roman" w:hAnsi="Times New Roman" w:cs="Times New Roman"/>
        </w:rPr>
      </w:pPr>
      <w:r w:rsidRPr="00ED2317">
        <w:rPr>
          <w:rFonts w:ascii="Times New Roman" w:hAnsi="Times New Roman" w:cs="Times New Roman"/>
        </w:rPr>
        <w:t>allergy to contrast dye and scheduled for ERCP… anesthesia considerations. I put H1 and H2 blockers</w:t>
      </w:r>
    </w:p>
    <w:p w14:paraId="59D6A1F2" w14:textId="01D9AC6B" w:rsidR="001A495A" w:rsidRPr="00ED2317" w:rsidRDefault="001A495A" w:rsidP="001A495A">
      <w:pPr>
        <w:pStyle w:val="ListParagraph"/>
        <w:numPr>
          <w:ilvl w:val="0"/>
          <w:numId w:val="1"/>
        </w:numPr>
        <w:rPr>
          <w:rFonts w:ascii="Times New Roman" w:hAnsi="Times New Roman" w:cs="Times New Roman"/>
        </w:rPr>
      </w:pPr>
      <w:r w:rsidRPr="00ED2317">
        <w:rPr>
          <w:rFonts w:ascii="Times New Roman" w:hAnsi="Times New Roman" w:cs="Times New Roman"/>
        </w:rPr>
        <w:t>where does each type of diuretic work – hotspot question</w:t>
      </w:r>
    </w:p>
    <w:p w14:paraId="16B842B1" w14:textId="2E167F1A" w:rsidR="001A495A" w:rsidRPr="00ED2317" w:rsidRDefault="001A495A" w:rsidP="001A495A">
      <w:pPr>
        <w:pStyle w:val="ListParagraph"/>
        <w:numPr>
          <w:ilvl w:val="0"/>
          <w:numId w:val="1"/>
        </w:numPr>
        <w:rPr>
          <w:rFonts w:ascii="Times New Roman" w:hAnsi="Times New Roman" w:cs="Times New Roman"/>
        </w:rPr>
      </w:pPr>
      <w:r w:rsidRPr="00ED2317">
        <w:rPr>
          <w:rFonts w:ascii="Times New Roman" w:hAnsi="Times New Roman" w:cs="Times New Roman"/>
        </w:rPr>
        <w:t>primary method of heat loss in OR with open nephrectomy. I stuck with the classic “radiation”</w:t>
      </w:r>
    </w:p>
    <w:p w14:paraId="3016E2F6" w14:textId="3BC9516F" w:rsidR="001A495A" w:rsidRPr="00ED2317" w:rsidRDefault="001A495A" w:rsidP="001A495A">
      <w:pPr>
        <w:pStyle w:val="ListParagraph"/>
        <w:numPr>
          <w:ilvl w:val="0"/>
          <w:numId w:val="1"/>
        </w:numPr>
        <w:rPr>
          <w:rFonts w:ascii="Times New Roman" w:hAnsi="Times New Roman" w:cs="Times New Roman"/>
        </w:rPr>
      </w:pPr>
      <w:r w:rsidRPr="00ED2317">
        <w:rPr>
          <w:rFonts w:ascii="Times New Roman" w:hAnsi="Times New Roman" w:cs="Times New Roman"/>
        </w:rPr>
        <w:t>drugs that potentiate NMB. None of the common answer choices were there. MCR question. I chose dantrolene and some other drug I had never heard of (tamoxifen maybe???) because the others didn’t make sense.</w:t>
      </w:r>
    </w:p>
    <w:p w14:paraId="3D47C147" w14:textId="0E6C59F5" w:rsidR="001A495A" w:rsidRPr="00ED2317" w:rsidRDefault="001A495A" w:rsidP="001A495A">
      <w:pPr>
        <w:pStyle w:val="ListParagraph"/>
        <w:numPr>
          <w:ilvl w:val="0"/>
          <w:numId w:val="1"/>
        </w:numPr>
        <w:rPr>
          <w:rFonts w:ascii="Times New Roman" w:hAnsi="Times New Roman" w:cs="Times New Roman"/>
        </w:rPr>
      </w:pPr>
      <w:r w:rsidRPr="00ED2317">
        <w:rPr>
          <w:rFonts w:ascii="Times New Roman" w:hAnsi="Times New Roman" w:cs="Times New Roman"/>
        </w:rPr>
        <w:t xml:space="preserve">quite a few questions about hyperparathyroidism and hypercalcemia. </w:t>
      </w:r>
    </w:p>
    <w:p w14:paraId="6DC3CE9D" w14:textId="526E822A" w:rsidR="00AA146F" w:rsidRPr="00ED2317" w:rsidRDefault="00AA146F" w:rsidP="001A495A">
      <w:pPr>
        <w:pStyle w:val="ListParagraph"/>
        <w:numPr>
          <w:ilvl w:val="0"/>
          <w:numId w:val="1"/>
        </w:numPr>
        <w:rPr>
          <w:rFonts w:ascii="Times New Roman" w:hAnsi="Times New Roman" w:cs="Times New Roman"/>
        </w:rPr>
      </w:pPr>
      <w:r w:rsidRPr="00ED2317">
        <w:rPr>
          <w:rFonts w:ascii="Times New Roman" w:hAnsi="Times New Roman" w:cs="Times New Roman"/>
        </w:rPr>
        <w:t xml:space="preserve">best anesthetic agent for 80 y/o m with </w:t>
      </w:r>
      <w:r w:rsidR="00ED2317" w:rsidRPr="00ED2317">
        <w:rPr>
          <w:rFonts w:ascii="Times New Roman" w:hAnsi="Times New Roman" w:cs="Times New Roman"/>
        </w:rPr>
        <w:t>Parkinson’s</w:t>
      </w:r>
      <w:r w:rsidRPr="00ED2317">
        <w:rPr>
          <w:rFonts w:ascii="Times New Roman" w:hAnsi="Times New Roman" w:cs="Times New Roman"/>
        </w:rPr>
        <w:t>- versed, DES, can’t remember the rest</w:t>
      </w:r>
    </w:p>
    <w:p w14:paraId="4F24D5E8" w14:textId="06C98485" w:rsidR="00AA146F" w:rsidRPr="00ED2317" w:rsidRDefault="00AA146F" w:rsidP="001A495A">
      <w:pPr>
        <w:pStyle w:val="ListParagraph"/>
        <w:numPr>
          <w:ilvl w:val="0"/>
          <w:numId w:val="1"/>
        </w:numPr>
        <w:rPr>
          <w:rFonts w:ascii="Times New Roman" w:hAnsi="Times New Roman" w:cs="Times New Roman"/>
        </w:rPr>
      </w:pPr>
      <w:r w:rsidRPr="00ED2317">
        <w:rPr>
          <w:rFonts w:ascii="Times New Roman" w:hAnsi="Times New Roman" w:cs="Times New Roman"/>
        </w:rPr>
        <w:t xml:space="preserve">which benzo produces an active metabolite that prevents hepatic metabolism of the parent compound??? I had no </w:t>
      </w:r>
      <w:proofErr w:type="gramStart"/>
      <w:r w:rsidRPr="00ED2317">
        <w:rPr>
          <w:rFonts w:ascii="Times New Roman" w:hAnsi="Times New Roman" w:cs="Times New Roman"/>
        </w:rPr>
        <w:t>idea</w:t>
      </w:r>
      <w:proofErr w:type="gramEnd"/>
      <w:r w:rsidRPr="00ED2317">
        <w:rPr>
          <w:rFonts w:ascii="Times New Roman" w:hAnsi="Times New Roman" w:cs="Times New Roman"/>
        </w:rPr>
        <w:t xml:space="preserve"> but I put valium</w:t>
      </w:r>
    </w:p>
    <w:p w14:paraId="7BEDA167" w14:textId="1194C32D" w:rsidR="00AA146F" w:rsidRPr="00ED2317" w:rsidRDefault="00AA146F" w:rsidP="001A495A">
      <w:pPr>
        <w:pStyle w:val="ListParagraph"/>
        <w:numPr>
          <w:ilvl w:val="0"/>
          <w:numId w:val="1"/>
        </w:numPr>
        <w:rPr>
          <w:rFonts w:ascii="Times New Roman" w:hAnsi="Times New Roman" w:cs="Times New Roman"/>
        </w:rPr>
      </w:pPr>
      <w:proofErr w:type="spellStart"/>
      <w:r w:rsidRPr="00ED2317">
        <w:rPr>
          <w:rFonts w:ascii="Times New Roman" w:hAnsi="Times New Roman" w:cs="Times New Roman"/>
        </w:rPr>
        <w:t>pt</w:t>
      </w:r>
      <w:proofErr w:type="spellEnd"/>
      <w:r w:rsidRPr="00ED2317">
        <w:rPr>
          <w:rFonts w:ascii="Times New Roman" w:hAnsi="Times New Roman" w:cs="Times New Roman"/>
        </w:rPr>
        <w:t xml:space="preserve"> with </w:t>
      </w:r>
      <w:proofErr w:type="spellStart"/>
      <w:r w:rsidRPr="00ED2317">
        <w:rPr>
          <w:rFonts w:ascii="Times New Roman" w:hAnsi="Times New Roman" w:cs="Times New Roman"/>
        </w:rPr>
        <w:t>parkinson’s</w:t>
      </w:r>
      <w:proofErr w:type="spellEnd"/>
      <w:r w:rsidRPr="00ED2317">
        <w:rPr>
          <w:rFonts w:ascii="Times New Roman" w:hAnsi="Times New Roman" w:cs="Times New Roman"/>
        </w:rPr>
        <w:t xml:space="preserve"> quit taking levodopa 2 days ago. what would you expect to see? seizures, muscle rigidity, decreased LOC, don’t remember the 4</w:t>
      </w:r>
      <w:r w:rsidRPr="00ED2317">
        <w:rPr>
          <w:rFonts w:ascii="Times New Roman" w:hAnsi="Times New Roman" w:cs="Times New Roman"/>
          <w:vertAlign w:val="superscript"/>
        </w:rPr>
        <w:t>th</w:t>
      </w:r>
      <w:r w:rsidRPr="00ED2317">
        <w:rPr>
          <w:rFonts w:ascii="Times New Roman" w:hAnsi="Times New Roman" w:cs="Times New Roman"/>
        </w:rPr>
        <w:t xml:space="preserve"> option</w:t>
      </w:r>
    </w:p>
    <w:p w14:paraId="13104EAC" w14:textId="291ACD42" w:rsidR="00AA146F" w:rsidRPr="00ED2317" w:rsidRDefault="00AA146F" w:rsidP="001A495A">
      <w:pPr>
        <w:pStyle w:val="ListParagraph"/>
        <w:numPr>
          <w:ilvl w:val="0"/>
          <w:numId w:val="1"/>
        </w:numPr>
        <w:rPr>
          <w:rFonts w:ascii="Times New Roman" w:hAnsi="Times New Roman" w:cs="Times New Roman"/>
        </w:rPr>
      </w:pPr>
      <w:r w:rsidRPr="00ED2317">
        <w:rPr>
          <w:rFonts w:ascii="Times New Roman" w:hAnsi="Times New Roman" w:cs="Times New Roman"/>
        </w:rPr>
        <w:t xml:space="preserve">which antiemetics are ok with </w:t>
      </w:r>
      <w:proofErr w:type="spellStart"/>
      <w:r w:rsidRPr="00ED2317">
        <w:rPr>
          <w:rFonts w:ascii="Times New Roman" w:hAnsi="Times New Roman" w:cs="Times New Roman"/>
        </w:rPr>
        <w:t>parkinsons</w:t>
      </w:r>
      <w:proofErr w:type="spellEnd"/>
      <w:r w:rsidRPr="00ED2317">
        <w:rPr>
          <w:rFonts w:ascii="Times New Roman" w:hAnsi="Times New Roman" w:cs="Times New Roman"/>
        </w:rPr>
        <w:t xml:space="preserve"> and which are not</w:t>
      </w:r>
    </w:p>
    <w:p w14:paraId="044138EB" w14:textId="5B7EE758" w:rsidR="00AA146F" w:rsidRPr="00ED2317" w:rsidRDefault="00AA146F" w:rsidP="001A495A">
      <w:pPr>
        <w:pStyle w:val="ListParagraph"/>
        <w:numPr>
          <w:ilvl w:val="0"/>
          <w:numId w:val="1"/>
        </w:numPr>
        <w:rPr>
          <w:rFonts w:ascii="Times New Roman" w:hAnsi="Times New Roman" w:cs="Times New Roman"/>
        </w:rPr>
      </w:pPr>
      <w:r w:rsidRPr="00ED2317">
        <w:rPr>
          <w:rFonts w:ascii="Times New Roman" w:hAnsi="Times New Roman" w:cs="Times New Roman"/>
        </w:rPr>
        <w:t xml:space="preserve">emergent reversal of coumadin. FFP and Vit K concentrate were </w:t>
      </w:r>
      <w:proofErr w:type="gramStart"/>
      <w:r w:rsidRPr="00ED2317">
        <w:rPr>
          <w:rFonts w:ascii="Times New Roman" w:hAnsi="Times New Roman" w:cs="Times New Roman"/>
        </w:rPr>
        <w:t>options</w:t>
      </w:r>
      <w:proofErr w:type="gramEnd"/>
      <w:r w:rsidRPr="00ED2317">
        <w:rPr>
          <w:rFonts w:ascii="Times New Roman" w:hAnsi="Times New Roman" w:cs="Times New Roman"/>
        </w:rPr>
        <w:t xml:space="preserve"> but I don’t remember the others. </w:t>
      </w:r>
    </w:p>
    <w:p w14:paraId="2E7DFD33" w14:textId="570791D8" w:rsidR="00AA146F" w:rsidRPr="00ED2317" w:rsidRDefault="00AA146F" w:rsidP="001A495A">
      <w:pPr>
        <w:pStyle w:val="ListParagraph"/>
        <w:numPr>
          <w:ilvl w:val="0"/>
          <w:numId w:val="1"/>
        </w:numPr>
        <w:rPr>
          <w:rFonts w:ascii="Times New Roman" w:hAnsi="Times New Roman" w:cs="Times New Roman"/>
        </w:rPr>
      </w:pPr>
      <w:r w:rsidRPr="00ED2317">
        <w:rPr>
          <w:rFonts w:ascii="Times New Roman" w:hAnsi="Times New Roman" w:cs="Times New Roman"/>
        </w:rPr>
        <w:t xml:space="preserve">which antihypertensive agent would you want a </w:t>
      </w:r>
      <w:proofErr w:type="spellStart"/>
      <w:r w:rsidRPr="00ED2317">
        <w:rPr>
          <w:rFonts w:ascii="Times New Roman" w:hAnsi="Times New Roman" w:cs="Times New Roman"/>
        </w:rPr>
        <w:t>pt</w:t>
      </w:r>
      <w:proofErr w:type="spellEnd"/>
      <w:r w:rsidRPr="00ED2317">
        <w:rPr>
          <w:rFonts w:ascii="Times New Roman" w:hAnsi="Times New Roman" w:cs="Times New Roman"/>
        </w:rPr>
        <w:t xml:space="preserve"> to continue on day of sx TO PREVENT REFLEX HYPERTENSION? </w:t>
      </w:r>
      <w:proofErr w:type="spellStart"/>
      <w:r w:rsidRPr="00ED2317">
        <w:rPr>
          <w:rFonts w:ascii="Times New Roman" w:hAnsi="Times New Roman" w:cs="Times New Roman"/>
        </w:rPr>
        <w:t>ACEi</w:t>
      </w:r>
      <w:proofErr w:type="spellEnd"/>
      <w:r w:rsidRPr="00ED2317">
        <w:rPr>
          <w:rFonts w:ascii="Times New Roman" w:hAnsi="Times New Roman" w:cs="Times New Roman"/>
        </w:rPr>
        <w:t>, ARBs, CCB, or Alpha 2 agonists</w:t>
      </w:r>
    </w:p>
    <w:p w14:paraId="5872E3CF" w14:textId="2FF1B6F7" w:rsidR="00AA146F" w:rsidRPr="00ED2317" w:rsidRDefault="00AA146F" w:rsidP="001A495A">
      <w:pPr>
        <w:pStyle w:val="ListParagraph"/>
        <w:numPr>
          <w:ilvl w:val="0"/>
          <w:numId w:val="1"/>
        </w:numPr>
        <w:rPr>
          <w:rFonts w:ascii="Times New Roman" w:hAnsi="Times New Roman" w:cs="Times New Roman"/>
        </w:rPr>
      </w:pPr>
      <w:r w:rsidRPr="00ED2317">
        <w:rPr>
          <w:rFonts w:ascii="Times New Roman" w:hAnsi="Times New Roman" w:cs="Times New Roman"/>
        </w:rPr>
        <w:t>2 y/o with TBI. what parameter would indicate adequate cerebral perfusion? I chose “maintain CPP &gt; 40” but I don’t remember the other options</w:t>
      </w:r>
    </w:p>
    <w:p w14:paraId="6704EEE8" w14:textId="68C2941F" w:rsidR="00AA146F" w:rsidRPr="00ED2317" w:rsidRDefault="00AA146F" w:rsidP="001A495A">
      <w:pPr>
        <w:pStyle w:val="ListParagraph"/>
        <w:numPr>
          <w:ilvl w:val="0"/>
          <w:numId w:val="1"/>
        </w:numPr>
        <w:rPr>
          <w:rFonts w:ascii="Times New Roman" w:hAnsi="Times New Roman" w:cs="Times New Roman"/>
        </w:rPr>
      </w:pPr>
      <w:r w:rsidRPr="00ED2317">
        <w:rPr>
          <w:rFonts w:ascii="Times New Roman" w:hAnsi="Times New Roman" w:cs="Times New Roman"/>
        </w:rPr>
        <w:t>which position has the least changes in hemodynamic variables? I put supine</w:t>
      </w:r>
    </w:p>
    <w:p w14:paraId="0BB9529D" w14:textId="130EEBA1" w:rsidR="00AA146F" w:rsidRPr="00ED2317" w:rsidRDefault="00AA146F" w:rsidP="001A495A">
      <w:pPr>
        <w:pStyle w:val="ListParagraph"/>
        <w:numPr>
          <w:ilvl w:val="0"/>
          <w:numId w:val="1"/>
        </w:numPr>
        <w:rPr>
          <w:rFonts w:ascii="Times New Roman" w:hAnsi="Times New Roman" w:cs="Times New Roman"/>
        </w:rPr>
      </w:pPr>
      <w:r w:rsidRPr="00ED2317">
        <w:rPr>
          <w:rFonts w:ascii="Times New Roman" w:hAnsi="Times New Roman" w:cs="Times New Roman"/>
        </w:rPr>
        <w:t>benefits of using Amrinone. I don’t remember the options</w:t>
      </w:r>
    </w:p>
    <w:p w14:paraId="3E7244CC" w14:textId="68FA369E" w:rsidR="004319D7" w:rsidRPr="00ED2317" w:rsidRDefault="004319D7" w:rsidP="001A495A">
      <w:pPr>
        <w:pStyle w:val="ListParagraph"/>
        <w:numPr>
          <w:ilvl w:val="0"/>
          <w:numId w:val="1"/>
        </w:numPr>
        <w:rPr>
          <w:rFonts w:ascii="Times New Roman" w:hAnsi="Times New Roman" w:cs="Times New Roman"/>
        </w:rPr>
      </w:pPr>
      <w:r w:rsidRPr="00ED2317">
        <w:rPr>
          <w:rFonts w:ascii="Times New Roman" w:hAnsi="Times New Roman" w:cs="Times New Roman"/>
        </w:rPr>
        <w:t>side effects of hetastarch? MCR question. I couldn’t remember. can’t remember all options but a few of them were: anaphylaxis, liver failure, coagulopathy</w:t>
      </w:r>
    </w:p>
    <w:p w14:paraId="1DE561EC" w14:textId="5B103D26" w:rsidR="004319D7" w:rsidRPr="00ED2317" w:rsidRDefault="004319D7" w:rsidP="004319D7">
      <w:pPr>
        <w:pStyle w:val="ListParagraph"/>
        <w:numPr>
          <w:ilvl w:val="0"/>
          <w:numId w:val="1"/>
        </w:numPr>
        <w:rPr>
          <w:rFonts w:ascii="Times New Roman" w:hAnsi="Times New Roman" w:cs="Times New Roman"/>
        </w:rPr>
      </w:pPr>
      <w:r w:rsidRPr="00ED2317">
        <w:rPr>
          <w:rFonts w:ascii="Times New Roman" w:hAnsi="Times New Roman" w:cs="Times New Roman"/>
        </w:rPr>
        <w:t xml:space="preserve">which symptom of autonomic hyperreflexia would NOT be present with a cord transection at T5? facial flushing, pallor, tachycardia, or peripheral vasoconstriction. I chose </w:t>
      </w:r>
      <w:proofErr w:type="spellStart"/>
      <w:r w:rsidRPr="00ED2317">
        <w:rPr>
          <w:rFonts w:ascii="Times New Roman" w:hAnsi="Times New Roman" w:cs="Times New Roman"/>
        </w:rPr>
        <w:t>tachy</w:t>
      </w:r>
      <w:proofErr w:type="spellEnd"/>
    </w:p>
    <w:p w14:paraId="1906CD86" w14:textId="01264CA6" w:rsidR="004319D7" w:rsidRPr="00ED2317" w:rsidRDefault="004319D7" w:rsidP="004319D7">
      <w:pPr>
        <w:pStyle w:val="ListParagraph"/>
        <w:numPr>
          <w:ilvl w:val="0"/>
          <w:numId w:val="1"/>
        </w:numPr>
        <w:rPr>
          <w:rFonts w:ascii="Times New Roman" w:hAnsi="Times New Roman" w:cs="Times New Roman"/>
        </w:rPr>
      </w:pPr>
      <w:r w:rsidRPr="00ED2317">
        <w:rPr>
          <w:rFonts w:ascii="Times New Roman" w:hAnsi="Times New Roman" w:cs="Times New Roman"/>
        </w:rPr>
        <w:t xml:space="preserve">which anesthetic agent would cause an increase in PVR? Des, Iso, Etomidate, Ketamine. </w:t>
      </w:r>
    </w:p>
    <w:p w14:paraId="35571CE6" w14:textId="0C7F346C" w:rsidR="004319D7" w:rsidRPr="00ED2317" w:rsidRDefault="004319D7" w:rsidP="004319D7">
      <w:pPr>
        <w:pStyle w:val="ListParagraph"/>
        <w:numPr>
          <w:ilvl w:val="0"/>
          <w:numId w:val="1"/>
        </w:numPr>
        <w:rPr>
          <w:rFonts w:ascii="Times New Roman" w:hAnsi="Times New Roman" w:cs="Times New Roman"/>
        </w:rPr>
      </w:pPr>
      <w:r w:rsidRPr="00ED2317">
        <w:rPr>
          <w:rFonts w:ascii="Times New Roman" w:hAnsi="Times New Roman" w:cs="Times New Roman"/>
        </w:rPr>
        <w:t>complications related to thymectomy</w:t>
      </w:r>
    </w:p>
    <w:p w14:paraId="070AC212" w14:textId="3680E845" w:rsidR="004319D7" w:rsidRPr="00ED2317" w:rsidRDefault="004319D7" w:rsidP="004319D7">
      <w:pPr>
        <w:pStyle w:val="ListParagraph"/>
        <w:numPr>
          <w:ilvl w:val="0"/>
          <w:numId w:val="1"/>
        </w:numPr>
        <w:rPr>
          <w:rFonts w:ascii="Times New Roman" w:hAnsi="Times New Roman" w:cs="Times New Roman"/>
        </w:rPr>
      </w:pPr>
      <w:r w:rsidRPr="00ED2317">
        <w:rPr>
          <w:rFonts w:ascii="Times New Roman" w:hAnsi="Times New Roman" w:cs="Times New Roman"/>
        </w:rPr>
        <w:t>benefit of treating post spinal HOTN with ephedrine?</w:t>
      </w:r>
    </w:p>
    <w:p w14:paraId="0A5B5EE9" w14:textId="756039A3" w:rsidR="004319D7" w:rsidRPr="00ED2317" w:rsidRDefault="004319D7" w:rsidP="004319D7">
      <w:pPr>
        <w:pStyle w:val="ListParagraph"/>
        <w:numPr>
          <w:ilvl w:val="0"/>
          <w:numId w:val="1"/>
        </w:numPr>
        <w:rPr>
          <w:rFonts w:ascii="Times New Roman" w:hAnsi="Times New Roman" w:cs="Times New Roman"/>
        </w:rPr>
      </w:pPr>
      <w:r w:rsidRPr="00ED2317">
        <w:rPr>
          <w:rFonts w:ascii="Times New Roman" w:hAnsi="Times New Roman" w:cs="Times New Roman"/>
        </w:rPr>
        <w:t xml:space="preserve">what variables would cause a falsely elevated SPO2%? Dark skin color, injection of intravenous dyes, </w:t>
      </w:r>
      <w:proofErr w:type="spellStart"/>
      <w:r w:rsidRPr="00ED2317">
        <w:rPr>
          <w:rFonts w:ascii="Times New Roman" w:hAnsi="Times New Roman" w:cs="Times New Roman"/>
        </w:rPr>
        <w:t>MetHgb</w:t>
      </w:r>
      <w:proofErr w:type="spellEnd"/>
      <w:r w:rsidRPr="00ED2317">
        <w:rPr>
          <w:rFonts w:ascii="Times New Roman" w:hAnsi="Times New Roman" w:cs="Times New Roman"/>
        </w:rPr>
        <w:t>, I don’t remember the 4</w:t>
      </w:r>
      <w:r w:rsidRPr="00ED2317">
        <w:rPr>
          <w:rFonts w:ascii="Times New Roman" w:hAnsi="Times New Roman" w:cs="Times New Roman"/>
          <w:vertAlign w:val="superscript"/>
        </w:rPr>
        <w:t>th</w:t>
      </w:r>
      <w:r w:rsidRPr="00ED2317">
        <w:rPr>
          <w:rFonts w:ascii="Times New Roman" w:hAnsi="Times New Roman" w:cs="Times New Roman"/>
        </w:rPr>
        <w:t xml:space="preserve"> option</w:t>
      </w:r>
    </w:p>
    <w:p w14:paraId="07900D71" w14:textId="71399E56" w:rsidR="004319D7" w:rsidRPr="00ED2317" w:rsidRDefault="004319D7" w:rsidP="004319D7">
      <w:pPr>
        <w:pStyle w:val="ListParagraph"/>
        <w:numPr>
          <w:ilvl w:val="0"/>
          <w:numId w:val="1"/>
        </w:numPr>
        <w:rPr>
          <w:rFonts w:ascii="Times New Roman" w:hAnsi="Times New Roman" w:cs="Times New Roman"/>
        </w:rPr>
      </w:pPr>
      <w:r w:rsidRPr="00ED2317">
        <w:rPr>
          <w:rFonts w:ascii="Times New Roman" w:hAnsi="Times New Roman" w:cs="Times New Roman"/>
        </w:rPr>
        <w:t>things that would cause an acute rise in ETCO2</w:t>
      </w:r>
    </w:p>
    <w:p w14:paraId="4A7C44CC" w14:textId="334A8F6B" w:rsidR="001E47AD" w:rsidRPr="00ED2317" w:rsidRDefault="001E47AD" w:rsidP="004319D7">
      <w:pPr>
        <w:pStyle w:val="ListParagraph"/>
        <w:numPr>
          <w:ilvl w:val="0"/>
          <w:numId w:val="1"/>
        </w:numPr>
        <w:rPr>
          <w:rFonts w:ascii="Times New Roman" w:hAnsi="Times New Roman" w:cs="Times New Roman"/>
        </w:rPr>
      </w:pPr>
      <w:r w:rsidRPr="00ED2317">
        <w:rPr>
          <w:rFonts w:ascii="Times New Roman" w:hAnsi="Times New Roman" w:cs="Times New Roman"/>
        </w:rPr>
        <w:t>Hotspot: mark the location of needle placement for saphenous nerve block in the ankle</w:t>
      </w:r>
    </w:p>
    <w:p w14:paraId="4E6CBF28" w14:textId="61E7C7D0" w:rsidR="001E47AD" w:rsidRPr="00ED2317" w:rsidRDefault="001E47AD" w:rsidP="004319D7">
      <w:pPr>
        <w:pStyle w:val="ListParagraph"/>
        <w:numPr>
          <w:ilvl w:val="0"/>
          <w:numId w:val="1"/>
        </w:numPr>
        <w:rPr>
          <w:rFonts w:ascii="Times New Roman" w:hAnsi="Times New Roman" w:cs="Times New Roman"/>
        </w:rPr>
      </w:pPr>
      <w:r w:rsidRPr="00ED2317">
        <w:rPr>
          <w:rFonts w:ascii="Times New Roman" w:hAnsi="Times New Roman" w:cs="Times New Roman"/>
        </w:rPr>
        <w:t>factors that are required for malpractice case? Duty, Breech, Causation, damages</w:t>
      </w:r>
    </w:p>
    <w:p w14:paraId="13E973B2" w14:textId="2CB6D2D6" w:rsidR="001E47AD" w:rsidRPr="00ED2317" w:rsidRDefault="001E47AD" w:rsidP="004319D7">
      <w:pPr>
        <w:pStyle w:val="ListParagraph"/>
        <w:numPr>
          <w:ilvl w:val="0"/>
          <w:numId w:val="1"/>
        </w:numPr>
        <w:rPr>
          <w:rFonts w:ascii="Times New Roman" w:hAnsi="Times New Roman" w:cs="Times New Roman"/>
        </w:rPr>
      </w:pPr>
      <w:r w:rsidRPr="00ED2317">
        <w:rPr>
          <w:rFonts w:ascii="Times New Roman" w:hAnsi="Times New Roman" w:cs="Times New Roman"/>
        </w:rPr>
        <w:lastRenderedPageBreak/>
        <w:t xml:space="preserve">what is the term that describes an employer being held responsible for your mistake / actions? Ex </w:t>
      </w:r>
      <w:proofErr w:type="spellStart"/>
      <w:r w:rsidRPr="00ED2317">
        <w:rPr>
          <w:rFonts w:ascii="Times New Roman" w:hAnsi="Times New Roman" w:cs="Times New Roman"/>
        </w:rPr>
        <w:t>Parte</w:t>
      </w:r>
      <w:proofErr w:type="spellEnd"/>
      <w:r w:rsidRPr="00ED2317">
        <w:rPr>
          <w:rFonts w:ascii="Times New Roman" w:hAnsi="Times New Roman" w:cs="Times New Roman"/>
        </w:rPr>
        <w:t xml:space="preserve"> was the one that I chose but I didn’t </w:t>
      </w:r>
      <w:proofErr w:type="gramStart"/>
      <w:r w:rsidRPr="00ED2317">
        <w:rPr>
          <w:rFonts w:ascii="Times New Roman" w:hAnsi="Times New Roman" w:cs="Times New Roman"/>
        </w:rPr>
        <w:t>know</w:t>
      </w:r>
      <w:proofErr w:type="gramEnd"/>
      <w:r w:rsidRPr="00ED2317">
        <w:rPr>
          <w:rFonts w:ascii="Times New Roman" w:hAnsi="Times New Roman" w:cs="Times New Roman"/>
        </w:rPr>
        <w:t xml:space="preserve"> and I can’t remember the other choices. </w:t>
      </w:r>
    </w:p>
    <w:p w14:paraId="7CC33846" w14:textId="5382A069" w:rsidR="001E47AD" w:rsidRPr="00ED2317" w:rsidRDefault="001E47AD" w:rsidP="004319D7">
      <w:pPr>
        <w:pStyle w:val="ListParagraph"/>
        <w:numPr>
          <w:ilvl w:val="0"/>
          <w:numId w:val="1"/>
        </w:numPr>
        <w:rPr>
          <w:rFonts w:ascii="Times New Roman" w:hAnsi="Times New Roman" w:cs="Times New Roman"/>
        </w:rPr>
      </w:pPr>
      <w:r w:rsidRPr="00ED2317">
        <w:rPr>
          <w:rFonts w:ascii="Times New Roman" w:hAnsi="Times New Roman" w:cs="Times New Roman"/>
        </w:rPr>
        <w:t>things that increase or decrease PVR. The question was something about factors that you would expect to contribute to persistent pulmonary hypertension in a neonate. hypoxia and alkalosis were there but I don’t remember the others</w:t>
      </w:r>
    </w:p>
    <w:p w14:paraId="5550C891" w14:textId="0CDDB04B" w:rsidR="001E47AD" w:rsidRPr="00ED2317" w:rsidRDefault="001E47AD" w:rsidP="004319D7">
      <w:pPr>
        <w:pStyle w:val="ListParagraph"/>
        <w:numPr>
          <w:ilvl w:val="0"/>
          <w:numId w:val="1"/>
        </w:numPr>
        <w:rPr>
          <w:rFonts w:ascii="Times New Roman" w:hAnsi="Times New Roman" w:cs="Times New Roman"/>
        </w:rPr>
      </w:pPr>
      <w:r w:rsidRPr="00ED2317">
        <w:rPr>
          <w:rFonts w:ascii="Times New Roman" w:hAnsi="Times New Roman" w:cs="Times New Roman"/>
        </w:rPr>
        <w:t xml:space="preserve">what conditions would affect the transfer of drugs from mother to fetus across the placental barrier? I chose severe preeclampsia because that was all that even come close to making </w:t>
      </w:r>
      <w:proofErr w:type="gramStart"/>
      <w:r w:rsidRPr="00ED2317">
        <w:rPr>
          <w:rFonts w:ascii="Times New Roman" w:hAnsi="Times New Roman" w:cs="Times New Roman"/>
        </w:rPr>
        <w:t>sense</w:t>
      </w:r>
      <w:proofErr w:type="gramEnd"/>
      <w:r w:rsidRPr="00ED2317">
        <w:rPr>
          <w:rFonts w:ascii="Times New Roman" w:hAnsi="Times New Roman" w:cs="Times New Roman"/>
        </w:rPr>
        <w:t xml:space="preserve"> but I don’t remember the other options. </w:t>
      </w:r>
    </w:p>
    <w:p w14:paraId="23476579" w14:textId="4AD4EE79" w:rsidR="001E47AD" w:rsidRPr="00ED2317" w:rsidRDefault="001E47AD" w:rsidP="001E47AD">
      <w:pPr>
        <w:pStyle w:val="ListParagraph"/>
        <w:numPr>
          <w:ilvl w:val="0"/>
          <w:numId w:val="1"/>
        </w:numPr>
        <w:rPr>
          <w:rFonts w:ascii="Times New Roman" w:hAnsi="Times New Roman" w:cs="Times New Roman"/>
        </w:rPr>
      </w:pPr>
      <w:r w:rsidRPr="00ED2317">
        <w:rPr>
          <w:rFonts w:ascii="Times New Roman" w:hAnsi="Times New Roman" w:cs="Times New Roman"/>
        </w:rPr>
        <w:t xml:space="preserve">Rhythm strip of NSR with a PAC. options were PAC, PJC, </w:t>
      </w:r>
      <w:proofErr w:type="spellStart"/>
      <w:r w:rsidRPr="00ED2317">
        <w:rPr>
          <w:rFonts w:ascii="Times New Roman" w:hAnsi="Times New Roman" w:cs="Times New Roman"/>
        </w:rPr>
        <w:t>abberently</w:t>
      </w:r>
      <w:proofErr w:type="spellEnd"/>
      <w:r w:rsidRPr="00ED2317">
        <w:rPr>
          <w:rFonts w:ascii="Times New Roman" w:hAnsi="Times New Roman" w:cs="Times New Roman"/>
        </w:rPr>
        <w:t xml:space="preserve"> conducted PAC, don’t </w:t>
      </w:r>
      <w:proofErr w:type="spellStart"/>
      <w:r w:rsidRPr="00ED2317">
        <w:rPr>
          <w:rFonts w:ascii="Times New Roman" w:hAnsi="Times New Roman" w:cs="Times New Roman"/>
        </w:rPr>
        <w:t>rembmer</w:t>
      </w:r>
      <w:proofErr w:type="spellEnd"/>
      <w:r w:rsidRPr="00ED2317">
        <w:rPr>
          <w:rFonts w:ascii="Times New Roman" w:hAnsi="Times New Roman" w:cs="Times New Roman"/>
        </w:rPr>
        <w:t xml:space="preserve"> the 4</w:t>
      </w:r>
      <w:r w:rsidRPr="00ED2317">
        <w:rPr>
          <w:rFonts w:ascii="Times New Roman" w:hAnsi="Times New Roman" w:cs="Times New Roman"/>
          <w:vertAlign w:val="superscript"/>
        </w:rPr>
        <w:t>th</w:t>
      </w:r>
      <w:r w:rsidRPr="00ED2317">
        <w:rPr>
          <w:rFonts w:ascii="Times New Roman" w:hAnsi="Times New Roman" w:cs="Times New Roman"/>
        </w:rPr>
        <w:t xml:space="preserve"> option</w:t>
      </w:r>
    </w:p>
    <w:p w14:paraId="65CD7B76" w14:textId="6B9676B2" w:rsidR="001E47AD" w:rsidRPr="00ED2317" w:rsidRDefault="001E47AD" w:rsidP="001E47AD">
      <w:pPr>
        <w:pStyle w:val="ListParagraph"/>
        <w:numPr>
          <w:ilvl w:val="0"/>
          <w:numId w:val="1"/>
        </w:numPr>
        <w:rPr>
          <w:rFonts w:ascii="Times New Roman" w:hAnsi="Times New Roman" w:cs="Times New Roman"/>
        </w:rPr>
      </w:pPr>
      <w:r w:rsidRPr="00ED2317">
        <w:rPr>
          <w:rFonts w:ascii="Times New Roman" w:hAnsi="Times New Roman" w:cs="Times New Roman"/>
        </w:rPr>
        <w:t xml:space="preserve">benefit of inserting </w:t>
      </w:r>
      <w:proofErr w:type="gramStart"/>
      <w:r w:rsidRPr="00ED2317">
        <w:rPr>
          <w:rFonts w:ascii="Times New Roman" w:hAnsi="Times New Roman" w:cs="Times New Roman"/>
        </w:rPr>
        <w:t>a</w:t>
      </w:r>
      <w:proofErr w:type="gramEnd"/>
      <w:r w:rsidRPr="00ED2317">
        <w:rPr>
          <w:rFonts w:ascii="Times New Roman" w:hAnsi="Times New Roman" w:cs="Times New Roman"/>
        </w:rPr>
        <w:t xml:space="preserve"> AV synchronous pacemaker with atrial fib? restore 15-30% of the CO</w:t>
      </w:r>
      <w:r w:rsidR="0015734E" w:rsidRPr="00ED2317">
        <w:rPr>
          <w:rFonts w:ascii="Times New Roman" w:hAnsi="Times New Roman" w:cs="Times New Roman"/>
        </w:rPr>
        <w:t xml:space="preserve"> was the one I chose</w:t>
      </w:r>
    </w:p>
    <w:p w14:paraId="06546E3F" w14:textId="098394A7" w:rsidR="0015734E" w:rsidRPr="00ED2317" w:rsidRDefault="0015734E" w:rsidP="001E47AD">
      <w:pPr>
        <w:pStyle w:val="ListParagraph"/>
        <w:numPr>
          <w:ilvl w:val="0"/>
          <w:numId w:val="1"/>
        </w:numPr>
        <w:rPr>
          <w:rFonts w:ascii="Times New Roman" w:hAnsi="Times New Roman" w:cs="Times New Roman"/>
        </w:rPr>
      </w:pPr>
      <w:r w:rsidRPr="00ED2317">
        <w:rPr>
          <w:rFonts w:ascii="Times New Roman" w:hAnsi="Times New Roman" w:cs="Times New Roman"/>
        </w:rPr>
        <w:t>LV compliance curve. I think this is what it is called. involves the frank starling relationship and at what point on the curve will a fluid bolus not be effective</w:t>
      </w:r>
    </w:p>
    <w:p w14:paraId="17EA7E12" w14:textId="4381F965" w:rsidR="0015734E" w:rsidRPr="00ED2317" w:rsidRDefault="0015734E" w:rsidP="001E47AD">
      <w:pPr>
        <w:pStyle w:val="ListParagraph"/>
        <w:numPr>
          <w:ilvl w:val="0"/>
          <w:numId w:val="1"/>
        </w:numPr>
        <w:rPr>
          <w:rFonts w:ascii="Times New Roman" w:hAnsi="Times New Roman" w:cs="Times New Roman"/>
        </w:rPr>
      </w:pPr>
      <w:r w:rsidRPr="00ED2317">
        <w:rPr>
          <w:rFonts w:ascii="Times New Roman" w:hAnsi="Times New Roman" w:cs="Times New Roman"/>
        </w:rPr>
        <w:t>what condition would result in a falsely elevated LVEDP using a PA cath? Mitral stenosis</w:t>
      </w:r>
    </w:p>
    <w:p w14:paraId="6C49787F" w14:textId="5F029448" w:rsidR="0015734E" w:rsidRPr="00ED2317" w:rsidRDefault="0015734E" w:rsidP="001E47AD">
      <w:pPr>
        <w:pStyle w:val="ListParagraph"/>
        <w:numPr>
          <w:ilvl w:val="0"/>
          <w:numId w:val="1"/>
        </w:numPr>
        <w:rPr>
          <w:rFonts w:ascii="Times New Roman" w:hAnsi="Times New Roman" w:cs="Times New Roman"/>
        </w:rPr>
      </w:pPr>
      <w:r w:rsidRPr="00ED2317">
        <w:rPr>
          <w:rFonts w:ascii="Times New Roman" w:hAnsi="Times New Roman" w:cs="Times New Roman"/>
        </w:rPr>
        <w:t xml:space="preserve">conditions associated with obesity? MCR.  Hypertension, peripheral vasodilation, cerebrovascular disease, don’t remember the others. </w:t>
      </w:r>
    </w:p>
    <w:p w14:paraId="00FF7A0F" w14:textId="01392325" w:rsidR="0015734E" w:rsidRPr="00ED2317" w:rsidRDefault="0015734E" w:rsidP="001E47AD">
      <w:pPr>
        <w:pStyle w:val="ListParagraph"/>
        <w:numPr>
          <w:ilvl w:val="0"/>
          <w:numId w:val="1"/>
        </w:numPr>
        <w:rPr>
          <w:rFonts w:ascii="Times New Roman" w:hAnsi="Times New Roman" w:cs="Times New Roman"/>
        </w:rPr>
      </w:pPr>
      <w:r w:rsidRPr="00ED2317">
        <w:rPr>
          <w:rFonts w:ascii="Times New Roman" w:hAnsi="Times New Roman" w:cs="Times New Roman"/>
        </w:rPr>
        <w:t>VEAL CHOP</w:t>
      </w:r>
    </w:p>
    <w:p w14:paraId="0805FCBD" w14:textId="756C3FF7" w:rsidR="0015734E" w:rsidRPr="00ED2317" w:rsidRDefault="0015734E" w:rsidP="001E47AD">
      <w:pPr>
        <w:pStyle w:val="ListParagraph"/>
        <w:numPr>
          <w:ilvl w:val="0"/>
          <w:numId w:val="1"/>
        </w:numPr>
        <w:rPr>
          <w:rFonts w:ascii="Times New Roman" w:hAnsi="Times New Roman" w:cs="Times New Roman"/>
        </w:rPr>
      </w:pPr>
      <w:r w:rsidRPr="00ED2317">
        <w:rPr>
          <w:rFonts w:ascii="Times New Roman" w:hAnsi="Times New Roman" w:cs="Times New Roman"/>
        </w:rPr>
        <w:t>SSEP vs MEP vs Auditory EP vs Visual EP. how to test for each one. Drag and Drop</w:t>
      </w:r>
    </w:p>
    <w:p w14:paraId="54DEEC07" w14:textId="5EF33DB5" w:rsidR="0015734E" w:rsidRPr="00ED2317" w:rsidRDefault="0015734E" w:rsidP="001E47AD">
      <w:pPr>
        <w:pStyle w:val="ListParagraph"/>
        <w:numPr>
          <w:ilvl w:val="0"/>
          <w:numId w:val="1"/>
        </w:numPr>
        <w:rPr>
          <w:rFonts w:ascii="Times New Roman" w:hAnsi="Times New Roman" w:cs="Times New Roman"/>
        </w:rPr>
      </w:pPr>
      <w:r w:rsidRPr="00ED2317">
        <w:rPr>
          <w:rFonts w:ascii="Times New Roman" w:hAnsi="Times New Roman" w:cs="Times New Roman"/>
        </w:rPr>
        <w:t xml:space="preserve">SEVERAL questions about management of hypertrophic cardiomyopathy. </w:t>
      </w:r>
    </w:p>
    <w:p w14:paraId="34932644" w14:textId="46BAD18D" w:rsidR="0015734E" w:rsidRPr="00ED2317" w:rsidRDefault="0015734E" w:rsidP="001E47AD">
      <w:pPr>
        <w:pStyle w:val="ListParagraph"/>
        <w:numPr>
          <w:ilvl w:val="0"/>
          <w:numId w:val="1"/>
        </w:numPr>
        <w:rPr>
          <w:rFonts w:ascii="Times New Roman" w:hAnsi="Times New Roman" w:cs="Times New Roman"/>
        </w:rPr>
      </w:pPr>
      <w:r w:rsidRPr="00ED2317">
        <w:rPr>
          <w:rFonts w:ascii="Times New Roman" w:hAnsi="Times New Roman" w:cs="Times New Roman"/>
        </w:rPr>
        <w:t>variables affecting LV wall tension based on the law of LaPlace.</w:t>
      </w:r>
    </w:p>
    <w:p w14:paraId="0805F33B" w14:textId="4EA25E3D" w:rsidR="0015734E" w:rsidRPr="00ED2317" w:rsidRDefault="00317321" w:rsidP="001E47AD">
      <w:pPr>
        <w:pStyle w:val="ListParagraph"/>
        <w:numPr>
          <w:ilvl w:val="0"/>
          <w:numId w:val="1"/>
        </w:numPr>
        <w:rPr>
          <w:rFonts w:ascii="Times New Roman" w:hAnsi="Times New Roman" w:cs="Times New Roman"/>
        </w:rPr>
      </w:pPr>
      <w:r w:rsidRPr="00ED2317">
        <w:rPr>
          <w:rFonts w:ascii="Times New Roman" w:hAnsi="Times New Roman" w:cs="Times New Roman"/>
        </w:rPr>
        <w:t xml:space="preserve">MAC of sevo in 80 y/o pt. </w:t>
      </w:r>
    </w:p>
    <w:p w14:paraId="46062520" w14:textId="379B4254" w:rsidR="00317321" w:rsidRPr="00ED2317" w:rsidRDefault="00317321" w:rsidP="001E47AD">
      <w:pPr>
        <w:pStyle w:val="ListParagraph"/>
        <w:numPr>
          <w:ilvl w:val="0"/>
          <w:numId w:val="1"/>
        </w:numPr>
        <w:rPr>
          <w:rFonts w:ascii="Times New Roman" w:hAnsi="Times New Roman" w:cs="Times New Roman"/>
        </w:rPr>
      </w:pPr>
      <w:r w:rsidRPr="00ED2317">
        <w:rPr>
          <w:rFonts w:ascii="Times New Roman" w:hAnsi="Times New Roman" w:cs="Times New Roman"/>
        </w:rPr>
        <w:t>which gas liberates fluoride ions? something like that</w:t>
      </w:r>
    </w:p>
    <w:p w14:paraId="5A4C5CB7" w14:textId="2B2A695F" w:rsidR="00317321" w:rsidRPr="00ED2317" w:rsidRDefault="00317321" w:rsidP="001E47AD">
      <w:pPr>
        <w:pStyle w:val="ListParagraph"/>
        <w:numPr>
          <w:ilvl w:val="0"/>
          <w:numId w:val="1"/>
        </w:numPr>
        <w:rPr>
          <w:rFonts w:ascii="Times New Roman" w:hAnsi="Times New Roman" w:cs="Times New Roman"/>
        </w:rPr>
      </w:pPr>
      <w:r w:rsidRPr="00ED2317">
        <w:rPr>
          <w:rFonts w:ascii="Times New Roman" w:hAnsi="Times New Roman" w:cs="Times New Roman"/>
        </w:rPr>
        <w:t>drag and drop: fastest to slowest onset of LA</w:t>
      </w:r>
    </w:p>
    <w:p w14:paraId="15192FBD" w14:textId="5BE06B87" w:rsidR="00317321" w:rsidRPr="00ED2317" w:rsidRDefault="00317321" w:rsidP="001E47AD">
      <w:pPr>
        <w:pStyle w:val="ListParagraph"/>
        <w:numPr>
          <w:ilvl w:val="0"/>
          <w:numId w:val="1"/>
        </w:numPr>
        <w:rPr>
          <w:rFonts w:ascii="Times New Roman" w:hAnsi="Times New Roman" w:cs="Times New Roman"/>
        </w:rPr>
      </w:pPr>
      <w:proofErr w:type="spellStart"/>
      <w:r w:rsidRPr="00ED2317">
        <w:rPr>
          <w:rFonts w:ascii="Times New Roman" w:hAnsi="Times New Roman" w:cs="Times New Roman"/>
        </w:rPr>
        <w:t>dag</w:t>
      </w:r>
      <w:proofErr w:type="spellEnd"/>
      <w:r w:rsidRPr="00ED2317">
        <w:rPr>
          <w:rFonts w:ascii="Times New Roman" w:hAnsi="Times New Roman" w:cs="Times New Roman"/>
        </w:rPr>
        <w:t xml:space="preserve"> and drop:  Shortest to longest DOA of LA</w:t>
      </w:r>
    </w:p>
    <w:p w14:paraId="4B8A0677" w14:textId="69C5DCD5" w:rsidR="00317321" w:rsidRPr="00ED2317" w:rsidRDefault="00317321" w:rsidP="001E47AD">
      <w:pPr>
        <w:pStyle w:val="ListParagraph"/>
        <w:numPr>
          <w:ilvl w:val="0"/>
          <w:numId w:val="1"/>
        </w:numPr>
        <w:rPr>
          <w:rFonts w:ascii="Times New Roman" w:hAnsi="Times New Roman" w:cs="Times New Roman"/>
        </w:rPr>
      </w:pPr>
      <w:r w:rsidRPr="00ED2317">
        <w:rPr>
          <w:rFonts w:ascii="Times New Roman" w:hAnsi="Times New Roman" w:cs="Times New Roman"/>
        </w:rPr>
        <w:t>Lung Volumes / capacities for all across the lifespan. LOTS OF QUESTIONS</w:t>
      </w:r>
    </w:p>
    <w:p w14:paraId="66B5D2C9" w14:textId="76FA6706" w:rsidR="00317321" w:rsidRPr="00ED2317" w:rsidRDefault="00317321" w:rsidP="001E47AD">
      <w:pPr>
        <w:pStyle w:val="ListParagraph"/>
        <w:numPr>
          <w:ilvl w:val="0"/>
          <w:numId w:val="1"/>
        </w:numPr>
        <w:rPr>
          <w:rFonts w:ascii="Times New Roman" w:hAnsi="Times New Roman" w:cs="Times New Roman"/>
        </w:rPr>
      </w:pPr>
      <w:r w:rsidRPr="00ED2317">
        <w:rPr>
          <w:rFonts w:ascii="Times New Roman" w:hAnsi="Times New Roman" w:cs="Times New Roman"/>
        </w:rPr>
        <w:t xml:space="preserve">Informed consent is an </w:t>
      </w:r>
      <w:proofErr w:type="spellStart"/>
      <w:r w:rsidRPr="00ED2317">
        <w:rPr>
          <w:rFonts w:ascii="Times New Roman" w:hAnsi="Times New Roman" w:cs="Times New Roman"/>
        </w:rPr>
        <w:t>aexample</w:t>
      </w:r>
      <w:proofErr w:type="spellEnd"/>
      <w:r w:rsidRPr="00ED2317">
        <w:rPr>
          <w:rFonts w:ascii="Times New Roman" w:hAnsi="Times New Roman" w:cs="Times New Roman"/>
        </w:rPr>
        <w:t xml:space="preserve"> of? think I put something to do with autonomy</w:t>
      </w:r>
    </w:p>
    <w:p w14:paraId="7F4F3A3A" w14:textId="0858E09D" w:rsidR="00317321" w:rsidRPr="00ED2317" w:rsidRDefault="00317321" w:rsidP="001E47AD">
      <w:pPr>
        <w:pStyle w:val="ListParagraph"/>
        <w:numPr>
          <w:ilvl w:val="0"/>
          <w:numId w:val="1"/>
        </w:numPr>
        <w:rPr>
          <w:rFonts w:ascii="Times New Roman" w:hAnsi="Times New Roman" w:cs="Times New Roman"/>
        </w:rPr>
      </w:pPr>
      <w:r w:rsidRPr="00ED2317">
        <w:rPr>
          <w:rFonts w:ascii="Times New Roman" w:hAnsi="Times New Roman" w:cs="Times New Roman"/>
        </w:rPr>
        <w:t>best induction strategy for mediastinal mass. I put maintain SV until after successful PPV can be performed following ETT</w:t>
      </w:r>
    </w:p>
    <w:p w14:paraId="54AD9E7B" w14:textId="4CD86A19" w:rsidR="00317321" w:rsidRPr="00ED2317" w:rsidRDefault="00317321" w:rsidP="001E47AD">
      <w:pPr>
        <w:pStyle w:val="ListParagraph"/>
        <w:numPr>
          <w:ilvl w:val="0"/>
          <w:numId w:val="1"/>
        </w:numPr>
        <w:rPr>
          <w:rFonts w:ascii="Times New Roman" w:hAnsi="Times New Roman" w:cs="Times New Roman"/>
        </w:rPr>
      </w:pPr>
      <w:r w:rsidRPr="00ED2317">
        <w:rPr>
          <w:rFonts w:ascii="Times New Roman" w:hAnsi="Times New Roman" w:cs="Times New Roman"/>
        </w:rPr>
        <w:t>which CN are involved in the oculocardiac reflex?</w:t>
      </w:r>
    </w:p>
    <w:p w14:paraId="256B2B68" w14:textId="3A5F6C9A" w:rsidR="00317321" w:rsidRPr="00ED2317" w:rsidRDefault="00656A52" w:rsidP="001E47AD">
      <w:pPr>
        <w:pStyle w:val="ListParagraph"/>
        <w:numPr>
          <w:ilvl w:val="0"/>
          <w:numId w:val="1"/>
        </w:numPr>
        <w:rPr>
          <w:rFonts w:ascii="Times New Roman" w:hAnsi="Times New Roman" w:cs="Times New Roman"/>
        </w:rPr>
      </w:pPr>
      <w:r w:rsidRPr="00ED2317">
        <w:rPr>
          <w:rFonts w:ascii="Times New Roman" w:hAnsi="Times New Roman" w:cs="Times New Roman"/>
        </w:rPr>
        <w:t xml:space="preserve">what factors make an obese </w:t>
      </w:r>
      <w:proofErr w:type="spellStart"/>
      <w:r w:rsidRPr="00ED2317">
        <w:rPr>
          <w:rFonts w:ascii="Times New Roman" w:hAnsi="Times New Roman" w:cs="Times New Roman"/>
        </w:rPr>
        <w:t>pt</w:t>
      </w:r>
      <w:proofErr w:type="spellEnd"/>
      <w:r w:rsidRPr="00ED2317">
        <w:rPr>
          <w:rFonts w:ascii="Times New Roman" w:hAnsi="Times New Roman" w:cs="Times New Roman"/>
        </w:rPr>
        <w:t xml:space="preserve"> have a higher risk of aspiration?</w:t>
      </w:r>
    </w:p>
    <w:p w14:paraId="79D6329F" w14:textId="26516E8E" w:rsidR="00656A52" w:rsidRPr="00ED2317" w:rsidRDefault="00656A52" w:rsidP="001E47AD">
      <w:pPr>
        <w:pStyle w:val="ListParagraph"/>
        <w:numPr>
          <w:ilvl w:val="0"/>
          <w:numId w:val="1"/>
        </w:numPr>
        <w:rPr>
          <w:rFonts w:ascii="Times New Roman" w:hAnsi="Times New Roman" w:cs="Times New Roman"/>
        </w:rPr>
      </w:pPr>
      <w:r w:rsidRPr="00ED2317">
        <w:rPr>
          <w:rFonts w:ascii="Times New Roman" w:hAnsi="Times New Roman" w:cs="Times New Roman"/>
        </w:rPr>
        <w:t>expected outcomes following surgical sympathectomy for hyperhidrosis? think I put lack of sweating of palms</w:t>
      </w:r>
    </w:p>
    <w:p w14:paraId="1D0AF93B" w14:textId="459B2102" w:rsidR="00656A52" w:rsidRPr="00ED2317" w:rsidRDefault="00656A52" w:rsidP="001E47AD">
      <w:pPr>
        <w:pStyle w:val="ListParagraph"/>
        <w:numPr>
          <w:ilvl w:val="0"/>
          <w:numId w:val="1"/>
        </w:numPr>
        <w:rPr>
          <w:rFonts w:ascii="Times New Roman" w:hAnsi="Times New Roman" w:cs="Times New Roman"/>
        </w:rPr>
      </w:pPr>
      <w:r w:rsidRPr="00ED2317">
        <w:rPr>
          <w:rFonts w:ascii="Times New Roman" w:hAnsi="Times New Roman" w:cs="Times New Roman"/>
        </w:rPr>
        <w:t xml:space="preserve">contraindications for TEE? MCR.  </w:t>
      </w:r>
      <w:proofErr w:type="spellStart"/>
      <w:r w:rsidRPr="00ED2317">
        <w:rPr>
          <w:rFonts w:ascii="Times New Roman" w:hAnsi="Times New Roman" w:cs="Times New Roman"/>
        </w:rPr>
        <w:t>zenkers</w:t>
      </w:r>
      <w:proofErr w:type="spellEnd"/>
      <w:r w:rsidRPr="00ED2317">
        <w:rPr>
          <w:rFonts w:ascii="Times New Roman" w:hAnsi="Times New Roman" w:cs="Times New Roman"/>
        </w:rPr>
        <w:t xml:space="preserve"> diverticulum, Zollinger Ellison, </w:t>
      </w:r>
      <w:proofErr w:type="spellStart"/>
      <w:r w:rsidRPr="00ED2317">
        <w:rPr>
          <w:rFonts w:ascii="Times New Roman" w:hAnsi="Times New Roman" w:cs="Times New Roman"/>
        </w:rPr>
        <w:t>barret’s</w:t>
      </w:r>
      <w:proofErr w:type="spellEnd"/>
      <w:r w:rsidRPr="00ED2317">
        <w:rPr>
          <w:rFonts w:ascii="Times New Roman" w:hAnsi="Times New Roman" w:cs="Times New Roman"/>
        </w:rPr>
        <w:t xml:space="preserve"> esophagitis, don’t remember the 4</w:t>
      </w:r>
      <w:r w:rsidRPr="00ED2317">
        <w:rPr>
          <w:rFonts w:ascii="Times New Roman" w:hAnsi="Times New Roman" w:cs="Times New Roman"/>
          <w:vertAlign w:val="superscript"/>
        </w:rPr>
        <w:t>th</w:t>
      </w:r>
      <w:r w:rsidRPr="00ED2317">
        <w:rPr>
          <w:rFonts w:ascii="Times New Roman" w:hAnsi="Times New Roman" w:cs="Times New Roman"/>
        </w:rPr>
        <w:t xml:space="preserve"> one</w:t>
      </w:r>
    </w:p>
    <w:p w14:paraId="6B4E201E" w14:textId="2057CCC9" w:rsidR="00656A52" w:rsidRPr="00ED2317" w:rsidRDefault="00656A52" w:rsidP="001E47AD">
      <w:pPr>
        <w:pStyle w:val="ListParagraph"/>
        <w:numPr>
          <w:ilvl w:val="0"/>
          <w:numId w:val="1"/>
        </w:numPr>
        <w:rPr>
          <w:rFonts w:ascii="Times New Roman" w:hAnsi="Times New Roman" w:cs="Times New Roman"/>
        </w:rPr>
      </w:pPr>
      <w:r w:rsidRPr="00ED2317">
        <w:rPr>
          <w:rFonts w:ascii="Times New Roman" w:hAnsi="Times New Roman" w:cs="Times New Roman"/>
        </w:rPr>
        <w:t>which anesthetic agent decreases CMRO2 while also increasing CBF? don’t remember choices</w:t>
      </w:r>
    </w:p>
    <w:p w14:paraId="635806EC" w14:textId="0FB35303" w:rsidR="00656A52" w:rsidRPr="00ED2317" w:rsidRDefault="00656A52" w:rsidP="001E47AD">
      <w:pPr>
        <w:pStyle w:val="ListParagraph"/>
        <w:numPr>
          <w:ilvl w:val="0"/>
          <w:numId w:val="1"/>
        </w:numPr>
        <w:rPr>
          <w:rFonts w:ascii="Times New Roman" w:hAnsi="Times New Roman" w:cs="Times New Roman"/>
        </w:rPr>
      </w:pPr>
      <w:r w:rsidRPr="00ED2317">
        <w:rPr>
          <w:rFonts w:ascii="Times New Roman" w:hAnsi="Times New Roman" w:cs="Times New Roman"/>
        </w:rPr>
        <w:t>The MOST significant risk associated with transtracheal jet ventilation. I narrowed it down to two choices ( the other 2 were obviously wrong): tension pneumothorax and inadequate oxygenation. don’t remember which one I chose</w:t>
      </w:r>
    </w:p>
    <w:p w14:paraId="6D844CAA" w14:textId="0C70CE40" w:rsidR="00656A52" w:rsidRPr="00ED2317" w:rsidRDefault="00656A52" w:rsidP="001E47AD">
      <w:pPr>
        <w:pStyle w:val="ListParagraph"/>
        <w:numPr>
          <w:ilvl w:val="0"/>
          <w:numId w:val="1"/>
        </w:numPr>
        <w:rPr>
          <w:rFonts w:ascii="Times New Roman" w:hAnsi="Times New Roman" w:cs="Times New Roman"/>
        </w:rPr>
      </w:pPr>
      <w:r w:rsidRPr="00ED2317">
        <w:rPr>
          <w:rFonts w:ascii="Times New Roman" w:hAnsi="Times New Roman" w:cs="Times New Roman"/>
        </w:rPr>
        <w:t>time to avoid nitrous following ocular gas bubble? I put 7-10 days</w:t>
      </w:r>
    </w:p>
    <w:p w14:paraId="5EA5333B" w14:textId="05EB3CAB" w:rsidR="00656A52" w:rsidRPr="00ED2317" w:rsidRDefault="00E71EBE" w:rsidP="001E47AD">
      <w:pPr>
        <w:pStyle w:val="ListParagraph"/>
        <w:numPr>
          <w:ilvl w:val="0"/>
          <w:numId w:val="1"/>
        </w:numPr>
        <w:rPr>
          <w:rFonts w:ascii="Times New Roman" w:hAnsi="Times New Roman" w:cs="Times New Roman"/>
        </w:rPr>
      </w:pPr>
      <w:r w:rsidRPr="00ED2317">
        <w:rPr>
          <w:rFonts w:ascii="Times New Roman" w:hAnsi="Times New Roman" w:cs="Times New Roman"/>
        </w:rPr>
        <w:t xml:space="preserve">drag and drop: </w:t>
      </w:r>
      <w:proofErr w:type="spellStart"/>
      <w:r w:rsidRPr="00ED2317">
        <w:rPr>
          <w:rFonts w:ascii="Times New Roman" w:hAnsi="Times New Roman" w:cs="Times New Roman"/>
        </w:rPr>
        <w:t>poisuiellies</w:t>
      </w:r>
      <w:proofErr w:type="spellEnd"/>
      <w:r w:rsidRPr="00ED2317">
        <w:rPr>
          <w:rFonts w:ascii="Times New Roman" w:hAnsi="Times New Roman" w:cs="Times New Roman"/>
        </w:rPr>
        <w:t xml:space="preserve"> law: flow inversely proportional to viscosity</w:t>
      </w:r>
    </w:p>
    <w:p w14:paraId="2C831303" w14:textId="531FC316" w:rsidR="00E71EBE" w:rsidRPr="00ED2317" w:rsidRDefault="00E71EBE" w:rsidP="001E47AD">
      <w:pPr>
        <w:pStyle w:val="ListParagraph"/>
        <w:numPr>
          <w:ilvl w:val="0"/>
          <w:numId w:val="1"/>
        </w:numPr>
        <w:rPr>
          <w:rFonts w:ascii="Times New Roman" w:hAnsi="Times New Roman" w:cs="Times New Roman"/>
        </w:rPr>
      </w:pPr>
      <w:r w:rsidRPr="00ED2317">
        <w:rPr>
          <w:rFonts w:ascii="Times New Roman" w:hAnsi="Times New Roman" w:cs="Times New Roman"/>
        </w:rPr>
        <w:tab/>
      </w:r>
      <w:r w:rsidRPr="00ED2317">
        <w:rPr>
          <w:rFonts w:ascii="Times New Roman" w:hAnsi="Times New Roman" w:cs="Times New Roman"/>
        </w:rPr>
        <w:tab/>
        <w:t>laminar flow: larger IV catheter</w:t>
      </w:r>
    </w:p>
    <w:p w14:paraId="048C000A" w14:textId="294F2853" w:rsidR="00E71EBE" w:rsidRPr="00ED2317" w:rsidRDefault="00E71EBE" w:rsidP="001E47AD">
      <w:pPr>
        <w:pStyle w:val="ListParagraph"/>
        <w:numPr>
          <w:ilvl w:val="0"/>
          <w:numId w:val="1"/>
        </w:numPr>
        <w:rPr>
          <w:rFonts w:ascii="Times New Roman" w:hAnsi="Times New Roman" w:cs="Times New Roman"/>
        </w:rPr>
      </w:pPr>
      <w:r w:rsidRPr="00ED2317">
        <w:rPr>
          <w:rFonts w:ascii="Times New Roman" w:hAnsi="Times New Roman" w:cs="Times New Roman"/>
        </w:rPr>
        <w:tab/>
      </w:r>
      <w:r w:rsidRPr="00ED2317">
        <w:rPr>
          <w:rFonts w:ascii="Times New Roman" w:hAnsi="Times New Roman" w:cs="Times New Roman"/>
        </w:rPr>
        <w:tab/>
        <w:t>something to do with hypertrophic cardiomyopathy</w:t>
      </w:r>
    </w:p>
    <w:p w14:paraId="5CCABE6F" w14:textId="132FDDC6" w:rsidR="00E71EBE" w:rsidRPr="00ED2317" w:rsidRDefault="00E71EBE" w:rsidP="001E47AD">
      <w:pPr>
        <w:pStyle w:val="ListParagraph"/>
        <w:numPr>
          <w:ilvl w:val="0"/>
          <w:numId w:val="1"/>
        </w:numPr>
        <w:rPr>
          <w:rFonts w:ascii="Times New Roman" w:hAnsi="Times New Roman" w:cs="Times New Roman"/>
        </w:rPr>
      </w:pPr>
      <w:r w:rsidRPr="00ED2317">
        <w:rPr>
          <w:rFonts w:ascii="Times New Roman" w:hAnsi="Times New Roman" w:cs="Times New Roman"/>
        </w:rPr>
        <w:tab/>
      </w:r>
      <w:r w:rsidRPr="00ED2317">
        <w:rPr>
          <w:rFonts w:ascii="Times New Roman" w:hAnsi="Times New Roman" w:cs="Times New Roman"/>
        </w:rPr>
        <w:tab/>
      </w:r>
      <w:r w:rsidR="00D67047" w:rsidRPr="00ED2317">
        <w:rPr>
          <w:rFonts w:ascii="Times New Roman" w:hAnsi="Times New Roman" w:cs="Times New Roman"/>
        </w:rPr>
        <w:t xml:space="preserve">Bernoulli’s: don’t remember </w:t>
      </w:r>
    </w:p>
    <w:p w14:paraId="48F31B27" w14:textId="757A256A" w:rsidR="00E71EBE" w:rsidRPr="00ED2317" w:rsidRDefault="00E71EBE" w:rsidP="001E47AD">
      <w:pPr>
        <w:pStyle w:val="ListParagraph"/>
        <w:numPr>
          <w:ilvl w:val="0"/>
          <w:numId w:val="1"/>
        </w:numPr>
        <w:rPr>
          <w:rFonts w:ascii="Times New Roman" w:hAnsi="Times New Roman" w:cs="Times New Roman"/>
        </w:rPr>
      </w:pPr>
      <w:r w:rsidRPr="00ED2317">
        <w:rPr>
          <w:rFonts w:ascii="Times New Roman" w:hAnsi="Times New Roman" w:cs="Times New Roman"/>
        </w:rPr>
        <w:t>Ideally, a medication in a PCA pump would: have a small therapeutic index, have a rapid onset, have a long duration, have an accumulative effect. I chose rapid onset</w:t>
      </w:r>
    </w:p>
    <w:p w14:paraId="69FA50DC" w14:textId="24DD1BD5" w:rsidR="00E71EBE" w:rsidRPr="00ED2317" w:rsidRDefault="00E71EBE" w:rsidP="001E47AD">
      <w:pPr>
        <w:pStyle w:val="ListParagraph"/>
        <w:numPr>
          <w:ilvl w:val="0"/>
          <w:numId w:val="1"/>
        </w:numPr>
        <w:rPr>
          <w:rFonts w:ascii="Times New Roman" w:hAnsi="Times New Roman" w:cs="Times New Roman"/>
        </w:rPr>
      </w:pPr>
      <w:r w:rsidRPr="00ED2317">
        <w:rPr>
          <w:rFonts w:ascii="Times New Roman" w:hAnsi="Times New Roman" w:cs="Times New Roman"/>
        </w:rPr>
        <w:t xml:space="preserve">Age group with the highest dose requirement for succs. 2 </w:t>
      </w:r>
      <w:proofErr w:type="spellStart"/>
      <w:r w:rsidRPr="00ED2317">
        <w:rPr>
          <w:rFonts w:ascii="Times New Roman" w:hAnsi="Times New Roman" w:cs="Times New Roman"/>
        </w:rPr>
        <w:t>wk</w:t>
      </w:r>
      <w:proofErr w:type="spellEnd"/>
      <w:r w:rsidRPr="00ED2317">
        <w:rPr>
          <w:rFonts w:ascii="Times New Roman" w:hAnsi="Times New Roman" w:cs="Times New Roman"/>
        </w:rPr>
        <w:t xml:space="preserve">, 5 </w:t>
      </w:r>
      <w:proofErr w:type="spellStart"/>
      <w:r w:rsidRPr="00ED2317">
        <w:rPr>
          <w:rFonts w:ascii="Times New Roman" w:hAnsi="Times New Roman" w:cs="Times New Roman"/>
        </w:rPr>
        <w:t>mo</w:t>
      </w:r>
      <w:proofErr w:type="spellEnd"/>
      <w:r w:rsidRPr="00ED2317">
        <w:rPr>
          <w:rFonts w:ascii="Times New Roman" w:hAnsi="Times New Roman" w:cs="Times New Roman"/>
        </w:rPr>
        <w:t>, 1</w:t>
      </w:r>
      <w:r w:rsidR="00FD7F52" w:rsidRPr="00ED2317">
        <w:rPr>
          <w:rFonts w:ascii="Times New Roman" w:hAnsi="Times New Roman" w:cs="Times New Roman"/>
        </w:rPr>
        <w:t>yr, or 14 yr.</w:t>
      </w:r>
    </w:p>
    <w:p w14:paraId="518184C8" w14:textId="4FCB5E59" w:rsidR="00FD7F52" w:rsidRPr="00ED2317" w:rsidRDefault="00FD7F52" w:rsidP="001E47AD">
      <w:pPr>
        <w:pStyle w:val="ListParagraph"/>
        <w:numPr>
          <w:ilvl w:val="0"/>
          <w:numId w:val="1"/>
        </w:numPr>
        <w:rPr>
          <w:rFonts w:ascii="Times New Roman" w:hAnsi="Times New Roman" w:cs="Times New Roman"/>
        </w:rPr>
      </w:pPr>
      <w:r w:rsidRPr="00ED2317">
        <w:rPr>
          <w:rFonts w:ascii="Times New Roman" w:hAnsi="Times New Roman" w:cs="Times New Roman"/>
        </w:rPr>
        <w:lastRenderedPageBreak/>
        <w:t>paralysis of________________(specific muscles around the eyes. can’t remember them) occurs as a result of blocking which cranial nerves? MCR. can’t remember the options.</w:t>
      </w:r>
    </w:p>
    <w:p w14:paraId="0BD744DE" w14:textId="66299163" w:rsidR="00FD7F52" w:rsidRPr="00ED2317" w:rsidRDefault="00FD7F52" w:rsidP="00FD7F52">
      <w:pPr>
        <w:pStyle w:val="ListParagraph"/>
        <w:numPr>
          <w:ilvl w:val="0"/>
          <w:numId w:val="1"/>
        </w:numPr>
        <w:rPr>
          <w:rFonts w:ascii="Times New Roman" w:hAnsi="Times New Roman" w:cs="Times New Roman"/>
        </w:rPr>
      </w:pPr>
      <w:r w:rsidRPr="00ED2317">
        <w:rPr>
          <w:rFonts w:ascii="Times New Roman" w:hAnsi="Times New Roman" w:cs="Times New Roman"/>
        </w:rPr>
        <w:t>drag and drop for nerve damage: Radial, Median, Ulnar. Match to: wrist drop, loss of sensation in the 4</w:t>
      </w:r>
      <w:r w:rsidRPr="00ED2317">
        <w:rPr>
          <w:rFonts w:ascii="Times New Roman" w:hAnsi="Times New Roman" w:cs="Times New Roman"/>
          <w:vertAlign w:val="superscript"/>
        </w:rPr>
        <w:t>th</w:t>
      </w:r>
      <w:r w:rsidRPr="00ED2317">
        <w:rPr>
          <w:rFonts w:ascii="Times New Roman" w:hAnsi="Times New Roman" w:cs="Times New Roman"/>
        </w:rPr>
        <w:t xml:space="preserve"> and 5</w:t>
      </w:r>
      <w:r w:rsidRPr="00ED2317">
        <w:rPr>
          <w:rFonts w:ascii="Times New Roman" w:hAnsi="Times New Roman" w:cs="Times New Roman"/>
          <w:vertAlign w:val="superscript"/>
        </w:rPr>
        <w:t>th</w:t>
      </w:r>
      <w:r w:rsidRPr="00ED2317">
        <w:rPr>
          <w:rFonts w:ascii="Times New Roman" w:hAnsi="Times New Roman" w:cs="Times New Roman"/>
        </w:rPr>
        <w:t xml:space="preserve"> fingers, and unable to oppose the first and 5</w:t>
      </w:r>
      <w:r w:rsidRPr="00ED2317">
        <w:rPr>
          <w:rFonts w:ascii="Times New Roman" w:hAnsi="Times New Roman" w:cs="Times New Roman"/>
          <w:vertAlign w:val="superscript"/>
        </w:rPr>
        <w:t>th</w:t>
      </w:r>
      <w:r w:rsidRPr="00ED2317">
        <w:rPr>
          <w:rFonts w:ascii="Times New Roman" w:hAnsi="Times New Roman" w:cs="Times New Roman"/>
        </w:rPr>
        <w:t xml:space="preserve"> fingers.</w:t>
      </w:r>
    </w:p>
    <w:p w14:paraId="63BB6040" w14:textId="6E3DF8D7" w:rsidR="00FD7F52" w:rsidRPr="00ED2317" w:rsidRDefault="00D67047" w:rsidP="00FD7F52">
      <w:pPr>
        <w:pStyle w:val="ListParagraph"/>
        <w:numPr>
          <w:ilvl w:val="0"/>
          <w:numId w:val="1"/>
        </w:numPr>
        <w:rPr>
          <w:rFonts w:ascii="Times New Roman" w:hAnsi="Times New Roman" w:cs="Times New Roman"/>
        </w:rPr>
      </w:pPr>
      <w:r w:rsidRPr="00ED2317">
        <w:rPr>
          <w:rFonts w:ascii="Times New Roman" w:hAnsi="Times New Roman" w:cs="Times New Roman"/>
        </w:rPr>
        <w:t>best way to avoid an airway fire when using laser in airway.</w:t>
      </w:r>
    </w:p>
    <w:p w14:paraId="5A80522E" w14:textId="281419F9" w:rsidR="00D67047" w:rsidRPr="00ED2317" w:rsidRDefault="00D67047" w:rsidP="00FD7F52">
      <w:pPr>
        <w:pStyle w:val="ListParagraph"/>
        <w:numPr>
          <w:ilvl w:val="0"/>
          <w:numId w:val="1"/>
        </w:numPr>
        <w:rPr>
          <w:rFonts w:ascii="Times New Roman" w:hAnsi="Times New Roman" w:cs="Times New Roman"/>
        </w:rPr>
      </w:pPr>
      <w:r w:rsidRPr="00ED2317">
        <w:rPr>
          <w:rFonts w:ascii="Times New Roman" w:hAnsi="Times New Roman" w:cs="Times New Roman"/>
        </w:rPr>
        <w:t>inhaled nitric oxide causes? pulmonary vascular dilation in areas of good ventilation</w:t>
      </w:r>
    </w:p>
    <w:p w14:paraId="26352F0A" w14:textId="1CB231A4" w:rsidR="00D67047" w:rsidRPr="00ED2317" w:rsidRDefault="00D67047" w:rsidP="00FD7F52">
      <w:pPr>
        <w:pStyle w:val="ListParagraph"/>
        <w:numPr>
          <w:ilvl w:val="0"/>
          <w:numId w:val="1"/>
        </w:numPr>
        <w:rPr>
          <w:rFonts w:ascii="Times New Roman" w:hAnsi="Times New Roman" w:cs="Times New Roman"/>
        </w:rPr>
      </w:pPr>
      <w:r w:rsidRPr="00ED2317">
        <w:rPr>
          <w:rFonts w:ascii="Times New Roman" w:hAnsi="Times New Roman" w:cs="Times New Roman"/>
        </w:rPr>
        <w:t>conditions associated with Trisomy 21</w:t>
      </w:r>
    </w:p>
    <w:p w14:paraId="7B2720A3" w14:textId="4F8914F5" w:rsidR="00D67047" w:rsidRPr="00ED2317" w:rsidRDefault="00D67047" w:rsidP="00FD7F52">
      <w:pPr>
        <w:pStyle w:val="ListParagraph"/>
        <w:numPr>
          <w:ilvl w:val="0"/>
          <w:numId w:val="1"/>
        </w:numPr>
        <w:rPr>
          <w:rFonts w:ascii="Times New Roman" w:hAnsi="Times New Roman" w:cs="Times New Roman"/>
        </w:rPr>
      </w:pPr>
      <w:r w:rsidRPr="00ED2317">
        <w:rPr>
          <w:rFonts w:ascii="Times New Roman" w:hAnsi="Times New Roman" w:cs="Times New Roman"/>
        </w:rPr>
        <w:t>consequences of not adequately humidifying inhaled gases</w:t>
      </w:r>
    </w:p>
    <w:p w14:paraId="58F5C927" w14:textId="3DB760E9" w:rsidR="00D67047" w:rsidRPr="00ED2317" w:rsidRDefault="00D67047" w:rsidP="00FD7F52">
      <w:pPr>
        <w:pStyle w:val="ListParagraph"/>
        <w:numPr>
          <w:ilvl w:val="0"/>
          <w:numId w:val="1"/>
        </w:numPr>
        <w:rPr>
          <w:rFonts w:ascii="Times New Roman" w:hAnsi="Times New Roman" w:cs="Times New Roman"/>
        </w:rPr>
      </w:pPr>
      <w:r w:rsidRPr="00ED2317">
        <w:rPr>
          <w:rFonts w:ascii="Times New Roman" w:hAnsi="Times New Roman" w:cs="Times New Roman"/>
        </w:rPr>
        <w:t xml:space="preserve">ways to prevent rupture of bullae. maintain SV if possible, PIP &lt; 15, </w:t>
      </w:r>
      <w:proofErr w:type="spellStart"/>
      <w:r w:rsidRPr="00ED2317">
        <w:rPr>
          <w:rFonts w:ascii="Times New Roman" w:hAnsi="Times New Roman" w:cs="Times New Roman"/>
        </w:rPr>
        <w:t>etc</w:t>
      </w:r>
      <w:proofErr w:type="spellEnd"/>
    </w:p>
    <w:p w14:paraId="3F0DB185" w14:textId="233D2514" w:rsidR="00D67047" w:rsidRPr="00ED2317" w:rsidRDefault="00D67047" w:rsidP="00FD7F52">
      <w:pPr>
        <w:pStyle w:val="ListParagraph"/>
        <w:numPr>
          <w:ilvl w:val="0"/>
          <w:numId w:val="1"/>
        </w:numPr>
        <w:rPr>
          <w:rFonts w:ascii="Times New Roman" w:hAnsi="Times New Roman" w:cs="Times New Roman"/>
        </w:rPr>
      </w:pPr>
      <w:r w:rsidRPr="00ED2317">
        <w:rPr>
          <w:rFonts w:ascii="Times New Roman" w:hAnsi="Times New Roman" w:cs="Times New Roman"/>
        </w:rPr>
        <w:t xml:space="preserve">Indications for giving </w:t>
      </w:r>
      <w:proofErr w:type="spellStart"/>
      <w:r w:rsidRPr="00ED2317">
        <w:rPr>
          <w:rFonts w:ascii="Times New Roman" w:hAnsi="Times New Roman" w:cs="Times New Roman"/>
        </w:rPr>
        <w:t>intraforaminal</w:t>
      </w:r>
      <w:proofErr w:type="spellEnd"/>
      <w:r w:rsidRPr="00ED2317">
        <w:rPr>
          <w:rFonts w:ascii="Times New Roman" w:hAnsi="Times New Roman" w:cs="Times New Roman"/>
        </w:rPr>
        <w:t xml:space="preserve"> s</w:t>
      </w:r>
      <w:r w:rsidR="00505DFD" w:rsidRPr="00ED2317">
        <w:rPr>
          <w:rFonts w:ascii="Times New Roman" w:hAnsi="Times New Roman" w:cs="Times New Roman"/>
        </w:rPr>
        <w:t>teroid injections</w:t>
      </w:r>
    </w:p>
    <w:p w14:paraId="7BC429E2" w14:textId="585AF4B4" w:rsidR="00505DFD" w:rsidRPr="00ED2317" w:rsidRDefault="00505DFD" w:rsidP="00FD7F52">
      <w:pPr>
        <w:pStyle w:val="ListParagraph"/>
        <w:numPr>
          <w:ilvl w:val="0"/>
          <w:numId w:val="1"/>
        </w:numPr>
        <w:rPr>
          <w:rFonts w:ascii="Times New Roman" w:hAnsi="Times New Roman" w:cs="Times New Roman"/>
        </w:rPr>
      </w:pPr>
      <w:r w:rsidRPr="00ED2317">
        <w:rPr>
          <w:rFonts w:ascii="Times New Roman" w:hAnsi="Times New Roman" w:cs="Times New Roman"/>
        </w:rPr>
        <w:t>MOA for appetite suppressant drugs</w:t>
      </w:r>
    </w:p>
    <w:p w14:paraId="346A6FD0" w14:textId="77777777" w:rsidR="00505DFD" w:rsidRPr="00ED2317" w:rsidRDefault="00505DFD" w:rsidP="00FD7F52">
      <w:pPr>
        <w:pStyle w:val="ListParagraph"/>
        <w:numPr>
          <w:ilvl w:val="0"/>
          <w:numId w:val="1"/>
        </w:numPr>
        <w:rPr>
          <w:rFonts w:ascii="Times New Roman" w:hAnsi="Times New Roman" w:cs="Times New Roman"/>
        </w:rPr>
      </w:pPr>
    </w:p>
    <w:sectPr w:rsidR="00505DFD" w:rsidRPr="00ED2317" w:rsidSect="00ED2317">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8B862BF"/>
    <w:multiLevelType w:val="hybridMultilevel"/>
    <w:tmpl w:val="E4EA8C06"/>
    <w:lvl w:ilvl="0" w:tplc="20B63B78">
      <w:start w:val="2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4570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495A"/>
    <w:rsid w:val="0015734E"/>
    <w:rsid w:val="001A495A"/>
    <w:rsid w:val="001E47AD"/>
    <w:rsid w:val="002F0714"/>
    <w:rsid w:val="00317321"/>
    <w:rsid w:val="004319D7"/>
    <w:rsid w:val="00505DFD"/>
    <w:rsid w:val="0051704F"/>
    <w:rsid w:val="00656A52"/>
    <w:rsid w:val="00822734"/>
    <w:rsid w:val="008C61D7"/>
    <w:rsid w:val="00906C61"/>
    <w:rsid w:val="00AA146F"/>
    <w:rsid w:val="00B7632C"/>
    <w:rsid w:val="00D66F7B"/>
    <w:rsid w:val="00D67047"/>
    <w:rsid w:val="00E71EBE"/>
    <w:rsid w:val="00ED2317"/>
    <w:rsid w:val="00F5341C"/>
    <w:rsid w:val="00FD7F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F88B95"/>
  <w15:chartTrackingRefBased/>
  <w15:docId w15:val="{91F0849F-7C8B-0D4E-9C1C-08AE1D19E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495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1035</Words>
  <Characters>5905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Russell Gray</dc:creator>
  <cp:keywords/>
  <dc:description/>
  <cp:lastModifiedBy>michael.berg</cp:lastModifiedBy>
  <cp:revision>2</cp:revision>
  <dcterms:created xsi:type="dcterms:W3CDTF">2023-10-09T13:53:00Z</dcterms:created>
  <dcterms:modified xsi:type="dcterms:W3CDTF">2023-10-09T13:53:00Z</dcterms:modified>
</cp:coreProperties>
</file>