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9BCE" w14:textId="2E111C28" w:rsidR="006C13B5" w:rsidRPr="00025E9E" w:rsidRDefault="006C13B5" w:rsidP="00A3035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 xml:space="preserve">Drawing of where the placenta </w:t>
      </w:r>
      <w:r w:rsidR="00A3035B" w:rsidRPr="00025E9E">
        <w:rPr>
          <w:rFonts w:ascii="Times New Roman" w:hAnsi="Times New Roman" w:cs="Times New Roman"/>
          <w:b/>
          <w:bCs/>
        </w:rPr>
        <w:t>accretia</w:t>
      </w:r>
      <w:r w:rsidRPr="00025E9E">
        <w:rPr>
          <w:rFonts w:ascii="Times New Roman" w:hAnsi="Times New Roman" w:cs="Times New Roman"/>
          <w:b/>
          <w:bCs/>
        </w:rPr>
        <w:t xml:space="preserve"> is</w:t>
      </w:r>
    </w:p>
    <w:p w14:paraId="3C6F2C11" w14:textId="25AFE4B9" w:rsidR="00A3035B" w:rsidRPr="00025E9E" w:rsidRDefault="006C13B5" w:rsidP="00025E9E">
      <w:pPr>
        <w:pStyle w:val="ListParagraph"/>
        <w:numPr>
          <w:ilvl w:val="0"/>
          <w:numId w:val="7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Increta and </w:t>
      </w:r>
      <w:r w:rsidR="00A3035B" w:rsidRPr="00025E9E">
        <w:rPr>
          <w:rFonts w:ascii="Times New Roman" w:hAnsi="Times New Roman" w:cs="Times New Roman"/>
        </w:rPr>
        <w:t>percretia</w:t>
      </w:r>
      <w:r w:rsidRPr="00025E9E">
        <w:rPr>
          <w:rFonts w:ascii="Times New Roman" w:hAnsi="Times New Roman" w:cs="Times New Roman"/>
        </w:rPr>
        <w:t xml:space="preserve"> were obvious, but the previa and </w:t>
      </w:r>
      <w:r w:rsidR="00A3035B" w:rsidRPr="00025E9E">
        <w:rPr>
          <w:rFonts w:ascii="Times New Roman" w:hAnsi="Times New Roman" w:cs="Times New Roman"/>
        </w:rPr>
        <w:t>accretia</w:t>
      </w:r>
      <w:r w:rsidRPr="00025E9E">
        <w:rPr>
          <w:rFonts w:ascii="Times New Roman" w:hAnsi="Times New Roman" w:cs="Times New Roman"/>
        </w:rPr>
        <w:t xml:space="preserve"> were very similar.  </w:t>
      </w:r>
    </w:p>
    <w:p w14:paraId="73DDD550" w14:textId="77777777" w:rsidR="00A3035B" w:rsidRPr="00025E9E" w:rsidRDefault="006C13B5" w:rsidP="00025E9E">
      <w:pPr>
        <w:pStyle w:val="ListParagraph"/>
        <w:numPr>
          <w:ilvl w:val="0"/>
          <w:numId w:val="7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Chose the one to the left because it had a small sliver of something touching the endometrium.  </w:t>
      </w:r>
    </w:p>
    <w:p w14:paraId="396C1949" w14:textId="64498771" w:rsidR="006C13B5" w:rsidRPr="00025E9E" w:rsidRDefault="006C13B5" w:rsidP="00025E9E">
      <w:pPr>
        <w:pStyle w:val="ListParagraph"/>
        <w:numPr>
          <w:ilvl w:val="0"/>
          <w:numId w:val="7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The “previa” one wasn’t really covering the internal cervical os, but close enough I suppose.  </w:t>
      </w:r>
    </w:p>
    <w:p w14:paraId="0312CB22" w14:textId="77777777" w:rsidR="006C13B5" w:rsidRPr="00A3035B" w:rsidRDefault="006C13B5">
      <w:pPr>
        <w:rPr>
          <w:rFonts w:ascii="Times New Roman" w:hAnsi="Times New Roman" w:cs="Times New Roman"/>
        </w:rPr>
      </w:pPr>
    </w:p>
    <w:p w14:paraId="03078104" w14:textId="470D29F3" w:rsidR="006C13B5" w:rsidRPr="00025E9E" w:rsidRDefault="00A3035B" w:rsidP="00A3035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H</w:t>
      </w:r>
      <w:r w:rsidR="006C13B5" w:rsidRPr="00025E9E">
        <w:rPr>
          <w:rFonts w:ascii="Times New Roman" w:hAnsi="Times New Roman" w:cs="Times New Roman"/>
          <w:b/>
          <w:bCs/>
        </w:rPr>
        <w:t>ad 2 questions about how much fluid do you give a 10</w:t>
      </w:r>
      <w:r w:rsidRPr="00025E9E">
        <w:rPr>
          <w:rFonts w:ascii="Times New Roman" w:hAnsi="Times New Roman" w:cs="Times New Roman"/>
          <w:b/>
          <w:bCs/>
        </w:rPr>
        <w:t xml:space="preserve"> </w:t>
      </w:r>
      <w:r w:rsidR="006C13B5" w:rsidRPr="00025E9E">
        <w:rPr>
          <w:rFonts w:ascii="Times New Roman" w:hAnsi="Times New Roman" w:cs="Times New Roman"/>
          <w:b/>
          <w:bCs/>
        </w:rPr>
        <w:t>kg child in the first hour of surgery.</w:t>
      </w:r>
    </w:p>
    <w:p w14:paraId="24975166" w14:textId="5FA3141A" w:rsidR="00025E9E" w:rsidRPr="00025E9E" w:rsidRDefault="00AD183B" w:rsidP="00025E9E">
      <w:pPr>
        <w:pStyle w:val="ListParagraph"/>
        <w:numPr>
          <w:ilvl w:val="0"/>
          <w:numId w:val="8"/>
        </w:numPr>
        <w:ind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6C13B5" w:rsidRPr="00025E9E">
        <w:rPr>
          <w:rFonts w:ascii="Times New Roman" w:hAnsi="Times New Roman" w:cs="Times New Roman"/>
        </w:rPr>
        <w:t>emember</w:t>
      </w:r>
      <w:r>
        <w:rPr>
          <w:rFonts w:ascii="Times New Roman" w:hAnsi="Times New Roman" w:cs="Times New Roman"/>
        </w:rPr>
        <w:t>,</w:t>
      </w:r>
      <w:r w:rsidR="006C13B5" w:rsidRPr="00025E9E">
        <w:rPr>
          <w:rFonts w:ascii="Times New Roman" w:hAnsi="Times New Roman" w:cs="Times New Roman"/>
        </w:rPr>
        <w:t xml:space="preserve"> don’t add the surgical fluid loss in the first hour</w:t>
      </w:r>
      <w:r w:rsidR="00025E9E" w:rsidRPr="00025E9E">
        <w:rPr>
          <w:rFonts w:ascii="Times New Roman" w:hAnsi="Times New Roman" w:cs="Times New Roman"/>
        </w:rPr>
        <w:t xml:space="preserve">. </w:t>
      </w:r>
    </w:p>
    <w:p w14:paraId="51ED29A1" w14:textId="2C5DD631" w:rsidR="006C13B5" w:rsidRPr="00025E9E" w:rsidRDefault="00AD183B" w:rsidP="00025E9E">
      <w:pPr>
        <w:pStyle w:val="ListParagraph"/>
        <w:numPr>
          <w:ilvl w:val="0"/>
          <w:numId w:val="8"/>
        </w:numPr>
        <w:ind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6C13B5" w:rsidRPr="00025E9E">
        <w:rPr>
          <w:rFonts w:ascii="Times New Roman" w:hAnsi="Times New Roman" w:cs="Times New Roman"/>
        </w:rPr>
        <w:t xml:space="preserve">ust multiply the </w:t>
      </w:r>
      <w:r w:rsidR="00A3035B" w:rsidRPr="00025E9E">
        <w:rPr>
          <w:rFonts w:ascii="Times New Roman" w:hAnsi="Times New Roman" w:cs="Times New Roman"/>
        </w:rPr>
        <w:t>NPO</w:t>
      </w:r>
      <w:r w:rsidR="006C13B5" w:rsidRPr="00025E9E">
        <w:rPr>
          <w:rFonts w:ascii="Times New Roman" w:hAnsi="Times New Roman" w:cs="Times New Roman"/>
        </w:rPr>
        <w:t xml:space="preserve"> time by the 4-2-1 rule, then infuse the first half over the first hour, then the second half over the next 2 hours. </w:t>
      </w:r>
    </w:p>
    <w:p w14:paraId="1262F8A7" w14:textId="77777777" w:rsidR="006C13B5" w:rsidRPr="00A3035B" w:rsidRDefault="006C13B5" w:rsidP="006C13B5">
      <w:pPr>
        <w:rPr>
          <w:rFonts w:ascii="Times New Roman" w:hAnsi="Times New Roman" w:cs="Times New Roman"/>
        </w:rPr>
      </w:pPr>
    </w:p>
    <w:p w14:paraId="6A8BBD14" w14:textId="7F86A7E1" w:rsidR="00A3035B" w:rsidRPr="00025E9E" w:rsidRDefault="00A3035B" w:rsidP="00A3035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H</w:t>
      </w:r>
      <w:r w:rsidR="006C13B5" w:rsidRPr="00025E9E">
        <w:rPr>
          <w:rFonts w:ascii="Times New Roman" w:hAnsi="Times New Roman" w:cs="Times New Roman"/>
          <w:b/>
          <w:bCs/>
        </w:rPr>
        <w:t xml:space="preserve">ad a </w:t>
      </w:r>
      <w:r w:rsidRPr="00025E9E">
        <w:rPr>
          <w:rFonts w:ascii="Times New Roman" w:hAnsi="Times New Roman" w:cs="Times New Roman"/>
          <w:b/>
          <w:bCs/>
        </w:rPr>
        <w:t>Boyle’s</w:t>
      </w:r>
      <w:r w:rsidR="006C13B5" w:rsidRPr="00025E9E">
        <w:rPr>
          <w:rFonts w:ascii="Times New Roman" w:hAnsi="Times New Roman" w:cs="Times New Roman"/>
          <w:b/>
          <w:bCs/>
        </w:rPr>
        <w:t xml:space="preserve"> law question</w:t>
      </w:r>
    </w:p>
    <w:p w14:paraId="40B4840D" w14:textId="77777777" w:rsidR="00A3035B" w:rsidRPr="00025E9E" w:rsidRDefault="006C13B5" w:rsidP="00025E9E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But it didn’t say the word </w:t>
      </w:r>
      <w:r w:rsidR="00A3035B" w:rsidRPr="00025E9E">
        <w:rPr>
          <w:rFonts w:ascii="Times New Roman" w:hAnsi="Times New Roman" w:cs="Times New Roman"/>
        </w:rPr>
        <w:t>Boyle</w:t>
      </w:r>
      <w:r w:rsidRPr="00025E9E">
        <w:rPr>
          <w:rFonts w:ascii="Times New Roman" w:hAnsi="Times New Roman" w:cs="Times New Roman"/>
        </w:rPr>
        <w:t xml:space="preserve">. Had to infer it.  </w:t>
      </w:r>
    </w:p>
    <w:p w14:paraId="09D44953" w14:textId="77777777" w:rsidR="00A3035B" w:rsidRPr="00025E9E" w:rsidRDefault="006C13B5" w:rsidP="00025E9E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Question said at 1</w:t>
      </w:r>
      <w:r w:rsidR="00A3035B" w:rsidRPr="00025E9E">
        <w:rPr>
          <w:rFonts w:ascii="Times New Roman" w:hAnsi="Times New Roman" w:cs="Times New Roman"/>
        </w:rPr>
        <w:t xml:space="preserve"> </w:t>
      </w:r>
      <w:r w:rsidRPr="00025E9E">
        <w:rPr>
          <w:rFonts w:ascii="Times New Roman" w:hAnsi="Times New Roman" w:cs="Times New Roman"/>
        </w:rPr>
        <w:t xml:space="preserve">atm, a gas occupied 22.4L volume.  </w:t>
      </w:r>
    </w:p>
    <w:p w14:paraId="4DDA64F3" w14:textId="77777777" w:rsidR="00A3035B" w:rsidRPr="00025E9E" w:rsidRDefault="006C13B5" w:rsidP="00025E9E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If you</w:t>
      </w:r>
      <w:r w:rsidR="00A3035B" w:rsidRPr="00025E9E">
        <w:rPr>
          <w:rFonts w:ascii="Times New Roman" w:hAnsi="Times New Roman" w:cs="Times New Roman"/>
        </w:rPr>
        <w:t xml:space="preserve"> </w:t>
      </w:r>
      <w:r w:rsidRPr="00025E9E">
        <w:rPr>
          <w:rFonts w:ascii="Times New Roman" w:hAnsi="Times New Roman" w:cs="Times New Roman"/>
        </w:rPr>
        <w:t>increase to 2</w:t>
      </w:r>
      <w:r w:rsidR="00A3035B" w:rsidRPr="00025E9E">
        <w:rPr>
          <w:rFonts w:ascii="Times New Roman" w:hAnsi="Times New Roman" w:cs="Times New Roman"/>
        </w:rPr>
        <w:t xml:space="preserve"> </w:t>
      </w:r>
      <w:r w:rsidRPr="00025E9E">
        <w:rPr>
          <w:rFonts w:ascii="Times New Roman" w:hAnsi="Times New Roman" w:cs="Times New Roman"/>
        </w:rPr>
        <w:t xml:space="preserve">atm pressure, what is the new occupied volume of that gas? </w:t>
      </w:r>
    </w:p>
    <w:p w14:paraId="42FFB838" w14:textId="468ABBA7" w:rsidR="00A3035B" w:rsidRPr="00025E9E" w:rsidRDefault="006C13B5" w:rsidP="00025E9E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So with </w:t>
      </w:r>
      <w:r w:rsidR="00A3035B" w:rsidRPr="00025E9E">
        <w:rPr>
          <w:rFonts w:ascii="Times New Roman" w:hAnsi="Times New Roman" w:cs="Times New Roman"/>
        </w:rPr>
        <w:t>B</w:t>
      </w:r>
      <w:r w:rsidRPr="00025E9E">
        <w:rPr>
          <w:rFonts w:ascii="Times New Roman" w:hAnsi="Times New Roman" w:cs="Times New Roman"/>
        </w:rPr>
        <w:t xml:space="preserve">oyle’s law, pressure and volume are indirectly related.  </w:t>
      </w:r>
    </w:p>
    <w:p w14:paraId="79E9D177" w14:textId="4E5F8F0D" w:rsidR="006C13B5" w:rsidRPr="00025E9E" w:rsidRDefault="006C13B5" w:rsidP="00025E9E">
      <w:pPr>
        <w:pStyle w:val="ListParagraph"/>
        <w:numPr>
          <w:ilvl w:val="0"/>
          <w:numId w:val="9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So if the pressure doubled, the volume is cut in half to 11.2L!! </w:t>
      </w:r>
    </w:p>
    <w:p w14:paraId="1A15C848" w14:textId="77777777" w:rsidR="006C13B5" w:rsidRPr="00A3035B" w:rsidRDefault="006C13B5" w:rsidP="006C13B5">
      <w:pPr>
        <w:rPr>
          <w:rFonts w:ascii="Times New Roman" w:hAnsi="Times New Roman" w:cs="Times New Roman"/>
        </w:rPr>
      </w:pPr>
    </w:p>
    <w:p w14:paraId="50B123FC" w14:textId="40C61751" w:rsidR="00E1718E" w:rsidRPr="00025E9E" w:rsidRDefault="00A3035B" w:rsidP="00A3035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W</w:t>
      </w:r>
      <w:r w:rsidR="00E1718E" w:rsidRPr="00025E9E">
        <w:rPr>
          <w:rFonts w:ascii="Times New Roman" w:hAnsi="Times New Roman" w:cs="Times New Roman"/>
          <w:b/>
          <w:bCs/>
        </w:rPr>
        <w:t xml:space="preserve">hat do you use to ventilate for needle cricothyroidotomy? </w:t>
      </w:r>
    </w:p>
    <w:p w14:paraId="36BE4C5F" w14:textId="77777777" w:rsidR="00E1718E" w:rsidRPr="00025E9E" w:rsidRDefault="00E1718E" w:rsidP="00025E9E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I put jet ventilation </w:t>
      </w:r>
    </w:p>
    <w:p w14:paraId="3D84997A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2300A34E" w14:textId="5BDBF1EA" w:rsidR="00E1718E" w:rsidRPr="00025E9E" w:rsidRDefault="00A3035B" w:rsidP="00A3035B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W</w:t>
      </w:r>
      <w:r w:rsidR="00E1718E" w:rsidRPr="00025E9E">
        <w:rPr>
          <w:rFonts w:ascii="Times New Roman" w:hAnsi="Times New Roman" w:cs="Times New Roman"/>
          <w:b/>
          <w:bCs/>
        </w:rPr>
        <w:t>hat does B</w:t>
      </w:r>
      <w:r w:rsidRPr="00025E9E">
        <w:rPr>
          <w:rFonts w:ascii="Times New Roman" w:hAnsi="Times New Roman" w:cs="Times New Roman"/>
          <w:b/>
          <w:bCs/>
        </w:rPr>
        <w:t>eta-</w:t>
      </w:r>
      <w:r w:rsidR="00E1718E" w:rsidRPr="00025E9E">
        <w:rPr>
          <w:rFonts w:ascii="Times New Roman" w:hAnsi="Times New Roman" w:cs="Times New Roman"/>
          <w:b/>
          <w:bCs/>
        </w:rPr>
        <w:t>2 stimulation from epi</w:t>
      </w:r>
      <w:r w:rsidRPr="00025E9E">
        <w:rPr>
          <w:rFonts w:ascii="Times New Roman" w:hAnsi="Times New Roman" w:cs="Times New Roman"/>
          <w:b/>
          <w:bCs/>
        </w:rPr>
        <w:t>nephrine</w:t>
      </w:r>
      <w:r w:rsidR="00E1718E" w:rsidRPr="00025E9E">
        <w:rPr>
          <w:rFonts w:ascii="Times New Roman" w:hAnsi="Times New Roman" w:cs="Times New Roman"/>
          <w:b/>
          <w:bCs/>
        </w:rPr>
        <w:t xml:space="preserve"> do?</w:t>
      </w:r>
    </w:p>
    <w:p w14:paraId="6A85B3D6" w14:textId="74DF2FE3" w:rsidR="00E1718E" w:rsidRPr="00025E9E" w:rsidRDefault="00E1718E" w:rsidP="00025E9E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Stop</w:t>
      </w:r>
      <w:r w:rsidR="00A3035B" w:rsidRPr="00025E9E">
        <w:rPr>
          <w:rFonts w:ascii="Times New Roman" w:hAnsi="Times New Roman" w:cs="Times New Roman"/>
        </w:rPr>
        <w:t>s</w:t>
      </w:r>
      <w:r w:rsidRPr="00025E9E">
        <w:rPr>
          <w:rFonts w:ascii="Times New Roman" w:hAnsi="Times New Roman" w:cs="Times New Roman"/>
        </w:rPr>
        <w:t xml:space="preserve"> mast cell degranulation</w:t>
      </w:r>
      <w:r w:rsidR="00A3035B" w:rsidRPr="00025E9E">
        <w:rPr>
          <w:rFonts w:ascii="Times New Roman" w:hAnsi="Times New Roman" w:cs="Times New Roman"/>
        </w:rPr>
        <w:t xml:space="preserve"> </w:t>
      </w:r>
      <w:r w:rsidRPr="00025E9E">
        <w:rPr>
          <w:rFonts w:ascii="Times New Roman" w:hAnsi="Times New Roman" w:cs="Times New Roman"/>
        </w:rPr>
        <w:t>and bronchodilates</w:t>
      </w:r>
    </w:p>
    <w:p w14:paraId="2651040B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626C8670" w14:textId="7A419C51" w:rsidR="00A3035B" w:rsidRPr="00025E9E" w:rsidRDefault="00025E9E" w:rsidP="00025E9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I</w:t>
      </w:r>
      <w:r w:rsidR="00E1718E" w:rsidRPr="00025E9E">
        <w:rPr>
          <w:rFonts w:ascii="Times New Roman" w:hAnsi="Times New Roman" w:cs="Times New Roman"/>
          <w:b/>
          <w:bCs/>
        </w:rPr>
        <w:t>f a patient is beta blocked, what happens when a test dose of epi goes intravascular? Choose 2</w:t>
      </w:r>
    </w:p>
    <w:p w14:paraId="408A5FC1" w14:textId="5C0D46BB" w:rsidR="00E1718E" w:rsidRPr="00A3035B" w:rsidRDefault="00025E9E" w:rsidP="00A303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1718E" w:rsidRPr="00A3035B">
        <w:rPr>
          <w:rFonts w:ascii="Times New Roman" w:hAnsi="Times New Roman" w:cs="Times New Roman"/>
        </w:rPr>
        <w:t xml:space="preserve">ecreased </w:t>
      </w:r>
      <w:r>
        <w:rPr>
          <w:rFonts w:ascii="Times New Roman" w:hAnsi="Times New Roman" w:cs="Times New Roman"/>
        </w:rPr>
        <w:t>SVR</w:t>
      </w:r>
    </w:p>
    <w:p w14:paraId="17885265" w14:textId="37BEE42D" w:rsidR="00E1718E" w:rsidRPr="00A3035B" w:rsidRDefault="00025E9E" w:rsidP="00A303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E1718E" w:rsidRPr="00A3035B">
        <w:rPr>
          <w:rFonts w:ascii="Times New Roman" w:hAnsi="Times New Roman" w:cs="Times New Roman"/>
        </w:rPr>
        <w:t>eflex brady</w:t>
      </w:r>
      <w:r>
        <w:rPr>
          <w:rFonts w:ascii="Times New Roman" w:hAnsi="Times New Roman" w:cs="Times New Roman"/>
        </w:rPr>
        <w:t>cardia</w:t>
      </w:r>
      <w:r w:rsidR="00E1718E" w:rsidRPr="00A3035B">
        <w:rPr>
          <w:rFonts w:ascii="Times New Roman" w:hAnsi="Times New Roman" w:cs="Times New Roman"/>
        </w:rPr>
        <w:t xml:space="preserve"> (put this because you now have unopposed </w:t>
      </w:r>
      <w:r>
        <w:rPr>
          <w:rFonts w:ascii="Times New Roman" w:hAnsi="Times New Roman" w:cs="Times New Roman"/>
        </w:rPr>
        <w:t>alpha-</w:t>
      </w:r>
      <w:r w:rsidR="00E1718E" w:rsidRPr="00A3035B">
        <w:rPr>
          <w:rFonts w:ascii="Times New Roman" w:hAnsi="Times New Roman" w:cs="Times New Roman"/>
        </w:rPr>
        <w:t xml:space="preserve">1 constriction) </w:t>
      </w:r>
    </w:p>
    <w:p w14:paraId="4488EA09" w14:textId="15234FBB" w:rsidR="00025E9E" w:rsidRDefault="00025E9E" w:rsidP="00025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E1718E" w:rsidRPr="00A3035B">
        <w:rPr>
          <w:rFonts w:ascii="Times New Roman" w:hAnsi="Times New Roman" w:cs="Times New Roman"/>
        </w:rPr>
        <w:t>an’t remember</w:t>
      </w:r>
      <w:r>
        <w:rPr>
          <w:rFonts w:ascii="Times New Roman" w:hAnsi="Times New Roman" w:cs="Times New Roman"/>
        </w:rPr>
        <w:t>,</w:t>
      </w:r>
      <w:r w:rsidR="00E1718E" w:rsidRPr="00A3035B">
        <w:rPr>
          <w:rFonts w:ascii="Times New Roman" w:hAnsi="Times New Roman" w:cs="Times New Roman"/>
        </w:rPr>
        <w:t xml:space="preserve"> but I think it was this one too</w:t>
      </w:r>
    </w:p>
    <w:p w14:paraId="5822B105" w14:textId="224F6874" w:rsidR="00025E9E" w:rsidRPr="00025E9E" w:rsidRDefault="00025E9E" w:rsidP="00025E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HR</w:t>
      </w:r>
    </w:p>
    <w:p w14:paraId="666616AC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7580C1E9" w14:textId="7857608E" w:rsidR="00E1718E" w:rsidRPr="00025E9E" w:rsidRDefault="00025E9E" w:rsidP="00025E9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W</w:t>
      </w:r>
      <w:r w:rsidR="00E1718E" w:rsidRPr="00025E9E">
        <w:rPr>
          <w:rFonts w:ascii="Times New Roman" w:hAnsi="Times New Roman" w:cs="Times New Roman"/>
          <w:b/>
          <w:bCs/>
        </w:rPr>
        <w:t xml:space="preserve">hat do you do if you have a major burn come in? </w:t>
      </w:r>
    </w:p>
    <w:p w14:paraId="679C0A64" w14:textId="116B2B06" w:rsidR="00E1718E" w:rsidRPr="00025E9E" w:rsidRDefault="00E1718E" w:rsidP="00025E9E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I chose </w:t>
      </w:r>
      <w:r w:rsidR="00025E9E" w:rsidRPr="00025E9E">
        <w:rPr>
          <w:rFonts w:ascii="Times New Roman" w:hAnsi="Times New Roman" w:cs="Times New Roman"/>
        </w:rPr>
        <w:t>to have</w:t>
      </w:r>
      <w:r w:rsidRPr="00025E9E">
        <w:rPr>
          <w:rFonts w:ascii="Times New Roman" w:hAnsi="Times New Roman" w:cs="Times New Roman"/>
        </w:rPr>
        <w:t xml:space="preserve"> crossmatched blood waiting in room </w:t>
      </w:r>
    </w:p>
    <w:p w14:paraId="68479D2E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1E65DB69" w14:textId="05D2B28E" w:rsidR="00E1718E" w:rsidRPr="00025E9E" w:rsidRDefault="00E1718E" w:rsidP="00025E9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t>How long before renal damage occurs with a pre-renal aortic clamp?</w:t>
      </w:r>
    </w:p>
    <w:p w14:paraId="449EFBA0" w14:textId="638EC1DA" w:rsidR="00E1718E" w:rsidRPr="00AD183B" w:rsidRDefault="00E1718E" w:rsidP="00025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cyan"/>
        </w:rPr>
      </w:pPr>
      <w:r w:rsidRPr="00AD183B">
        <w:rPr>
          <w:rFonts w:ascii="Times New Roman" w:hAnsi="Times New Roman" w:cs="Times New Roman"/>
          <w:highlight w:val="cyan"/>
        </w:rPr>
        <w:t>30 min</w:t>
      </w:r>
    </w:p>
    <w:p w14:paraId="2227F09C" w14:textId="74DBD4D9" w:rsidR="00E1718E" w:rsidRPr="00025E9E" w:rsidRDefault="00E1718E" w:rsidP="00025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60 min</w:t>
      </w:r>
    </w:p>
    <w:p w14:paraId="71464F16" w14:textId="27AB659B" w:rsidR="00E1718E" w:rsidRPr="00025E9E" w:rsidRDefault="00E1718E" w:rsidP="00025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90 min</w:t>
      </w:r>
    </w:p>
    <w:p w14:paraId="3154E499" w14:textId="26EED2DF" w:rsidR="00E1718E" w:rsidRPr="00025E9E" w:rsidRDefault="00E1718E" w:rsidP="00025E9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>120</w:t>
      </w:r>
      <w:r w:rsidR="00AD183B">
        <w:rPr>
          <w:rFonts w:ascii="Times New Roman" w:hAnsi="Times New Roman" w:cs="Times New Roman"/>
        </w:rPr>
        <w:t xml:space="preserve"> </w:t>
      </w:r>
      <w:r w:rsidRPr="00025E9E">
        <w:rPr>
          <w:rFonts w:ascii="Times New Roman" w:hAnsi="Times New Roman" w:cs="Times New Roman"/>
        </w:rPr>
        <w:t xml:space="preserve">min </w:t>
      </w:r>
    </w:p>
    <w:p w14:paraId="46A1FDF2" w14:textId="77777777" w:rsidR="00E1718E" w:rsidRDefault="00E1718E" w:rsidP="006C13B5">
      <w:pPr>
        <w:rPr>
          <w:rFonts w:ascii="Times New Roman" w:hAnsi="Times New Roman" w:cs="Times New Roman"/>
        </w:rPr>
      </w:pPr>
    </w:p>
    <w:p w14:paraId="66BF6A5E" w14:textId="77777777" w:rsidR="00025E9E" w:rsidRDefault="00025E9E" w:rsidP="006C13B5">
      <w:pPr>
        <w:rPr>
          <w:rFonts w:ascii="Times New Roman" w:hAnsi="Times New Roman" w:cs="Times New Roman"/>
        </w:rPr>
      </w:pPr>
    </w:p>
    <w:p w14:paraId="0857D932" w14:textId="77777777" w:rsidR="00025E9E" w:rsidRPr="00A3035B" w:rsidRDefault="00025E9E" w:rsidP="006C13B5">
      <w:pPr>
        <w:rPr>
          <w:rFonts w:ascii="Times New Roman" w:hAnsi="Times New Roman" w:cs="Times New Roman"/>
        </w:rPr>
      </w:pPr>
    </w:p>
    <w:p w14:paraId="4F980F98" w14:textId="6765C603" w:rsidR="00E1718E" w:rsidRPr="00025E9E" w:rsidRDefault="00025E9E" w:rsidP="00025E9E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025E9E">
        <w:rPr>
          <w:rFonts w:ascii="Times New Roman" w:hAnsi="Times New Roman" w:cs="Times New Roman"/>
          <w:b/>
          <w:bCs/>
        </w:rPr>
        <w:lastRenderedPageBreak/>
        <w:t>W</w:t>
      </w:r>
      <w:r w:rsidR="00E1718E" w:rsidRPr="00025E9E">
        <w:rPr>
          <w:rFonts w:ascii="Times New Roman" w:hAnsi="Times New Roman" w:cs="Times New Roman"/>
          <w:b/>
          <w:bCs/>
        </w:rPr>
        <w:t xml:space="preserve">hich chemotherapeutic agent causes most immunosuppression? </w:t>
      </w:r>
    </w:p>
    <w:p w14:paraId="179B1C87" w14:textId="77777777" w:rsidR="00E1718E" w:rsidRPr="00025E9E" w:rsidRDefault="00E1718E" w:rsidP="00025E9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5E9E">
        <w:rPr>
          <w:rFonts w:ascii="Times New Roman" w:hAnsi="Times New Roman" w:cs="Times New Roman"/>
        </w:rPr>
        <w:t xml:space="preserve">I chose doxorubicin, not sure though </w:t>
      </w:r>
    </w:p>
    <w:p w14:paraId="34A22682" w14:textId="3C52B571" w:rsidR="00E1718E" w:rsidRPr="00025E9E" w:rsidRDefault="004B5333" w:rsidP="00025E9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Vinblastine/vincristine</w:t>
      </w:r>
    </w:p>
    <w:p w14:paraId="4BAC1D4C" w14:textId="77777777" w:rsidR="00A419FD" w:rsidRPr="00A3035B" w:rsidRDefault="00A419FD" w:rsidP="006C13B5">
      <w:pPr>
        <w:rPr>
          <w:rFonts w:ascii="Times New Roman" w:hAnsi="Times New Roman" w:cs="Times New Roman"/>
        </w:rPr>
      </w:pPr>
    </w:p>
    <w:p w14:paraId="24ECBECF" w14:textId="54952DA2" w:rsidR="00A419FD" w:rsidRPr="009F2C76" w:rsidRDefault="009F2C76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H</w:t>
      </w:r>
      <w:r w:rsidR="00A419FD" w:rsidRPr="009F2C76">
        <w:rPr>
          <w:rFonts w:ascii="Times New Roman" w:hAnsi="Times New Roman" w:cs="Times New Roman"/>
          <w:b/>
          <w:bCs/>
        </w:rPr>
        <w:t xml:space="preserve">ow </w:t>
      </w:r>
      <w:r w:rsidRPr="009F2C76">
        <w:rPr>
          <w:rFonts w:ascii="Times New Roman" w:hAnsi="Times New Roman" w:cs="Times New Roman"/>
          <w:b/>
          <w:bCs/>
        </w:rPr>
        <w:t>m</w:t>
      </w:r>
      <w:r w:rsidR="00A419FD" w:rsidRPr="009F2C76">
        <w:rPr>
          <w:rFonts w:ascii="Times New Roman" w:hAnsi="Times New Roman" w:cs="Times New Roman"/>
          <w:b/>
          <w:bCs/>
        </w:rPr>
        <w:t xml:space="preserve">uch of </w:t>
      </w:r>
      <w:r w:rsidRPr="009F2C76">
        <w:rPr>
          <w:rFonts w:ascii="Times New Roman" w:hAnsi="Times New Roman" w:cs="Times New Roman"/>
          <w:b/>
          <w:bCs/>
        </w:rPr>
        <w:t xml:space="preserve">the </w:t>
      </w:r>
      <w:r w:rsidR="00A419FD" w:rsidRPr="009F2C76">
        <w:rPr>
          <w:rFonts w:ascii="Times New Roman" w:hAnsi="Times New Roman" w:cs="Times New Roman"/>
          <w:b/>
          <w:bCs/>
        </w:rPr>
        <w:t xml:space="preserve">circumference of the arm does the </w:t>
      </w:r>
      <w:r w:rsidRPr="009F2C76">
        <w:rPr>
          <w:rFonts w:ascii="Times New Roman" w:hAnsi="Times New Roman" w:cs="Times New Roman"/>
          <w:b/>
          <w:bCs/>
        </w:rPr>
        <w:t>BP</w:t>
      </w:r>
      <w:r w:rsidR="00A419FD" w:rsidRPr="009F2C76">
        <w:rPr>
          <w:rFonts w:ascii="Times New Roman" w:hAnsi="Times New Roman" w:cs="Times New Roman"/>
          <w:b/>
          <w:bCs/>
        </w:rPr>
        <w:t xml:space="preserve"> cuff need to be?</w:t>
      </w:r>
    </w:p>
    <w:p w14:paraId="00FE1353" w14:textId="7FE58B98" w:rsidR="00A419FD" w:rsidRDefault="00A419FD" w:rsidP="006C13B5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845EF9">
        <w:rPr>
          <w:rFonts w:ascii="Times New Roman" w:hAnsi="Times New Roman" w:cs="Times New Roman"/>
        </w:rPr>
        <w:t xml:space="preserve">40% </w:t>
      </w:r>
    </w:p>
    <w:p w14:paraId="55FE50B7" w14:textId="77777777" w:rsidR="00845EF9" w:rsidRPr="00845EF9" w:rsidRDefault="00845EF9" w:rsidP="00845EF9">
      <w:pPr>
        <w:rPr>
          <w:rFonts w:ascii="Times New Roman" w:hAnsi="Times New Roman" w:cs="Times New Roman"/>
        </w:rPr>
      </w:pPr>
    </w:p>
    <w:p w14:paraId="2E37FF2A" w14:textId="34A27314" w:rsidR="00A419FD" w:rsidRPr="009F2C76" w:rsidRDefault="00A419FD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What is the primary DIRECT regula</w:t>
      </w:r>
      <w:r w:rsidR="00136CBC">
        <w:rPr>
          <w:rFonts w:ascii="Times New Roman" w:hAnsi="Times New Roman" w:cs="Times New Roman"/>
          <w:b/>
          <w:bCs/>
        </w:rPr>
        <w:t>tor</w:t>
      </w:r>
      <w:r w:rsidRPr="009F2C76">
        <w:rPr>
          <w:rFonts w:ascii="Times New Roman" w:hAnsi="Times New Roman" w:cs="Times New Roman"/>
          <w:b/>
          <w:bCs/>
        </w:rPr>
        <w:t xml:space="preserve"> of thyroid hormone release?</w:t>
      </w:r>
    </w:p>
    <w:p w14:paraId="3544C7F3" w14:textId="173C1E4E" w:rsidR="00A419FD" w:rsidRPr="009F2C76" w:rsidRDefault="009F2C76" w:rsidP="009F2C76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9F2C76">
        <w:rPr>
          <w:rFonts w:ascii="Times New Roman" w:hAnsi="Times New Roman" w:cs="Times New Roman"/>
        </w:rPr>
        <w:t>Adenohypophysis</w:t>
      </w:r>
      <w:r w:rsidR="00A419FD" w:rsidRPr="009F2C76">
        <w:rPr>
          <w:rFonts w:ascii="Times New Roman" w:hAnsi="Times New Roman" w:cs="Times New Roman"/>
        </w:rPr>
        <w:t xml:space="preserve">/anterior pituitary gland </w:t>
      </w:r>
    </w:p>
    <w:p w14:paraId="2AB78484" w14:textId="77777777" w:rsidR="00A419FD" w:rsidRPr="00A3035B" w:rsidRDefault="00A419FD" w:rsidP="006C13B5">
      <w:pPr>
        <w:rPr>
          <w:rFonts w:ascii="Times New Roman" w:hAnsi="Times New Roman" w:cs="Times New Roman"/>
        </w:rPr>
      </w:pPr>
    </w:p>
    <w:p w14:paraId="5D6385DE" w14:textId="141EDBE5" w:rsidR="00A419FD" w:rsidRPr="009F2C76" w:rsidRDefault="00A419FD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How much volume can you place into a sciatic nerve block?</w:t>
      </w:r>
    </w:p>
    <w:p w14:paraId="4E1389E6" w14:textId="12C3945D" w:rsidR="00A419FD" w:rsidRPr="009F2C76" w:rsidRDefault="00A419FD" w:rsidP="009F2C76">
      <w:pPr>
        <w:pStyle w:val="ListParagraph"/>
        <w:numPr>
          <w:ilvl w:val="0"/>
          <w:numId w:val="10"/>
        </w:numPr>
        <w:ind w:hanging="180"/>
        <w:rPr>
          <w:rFonts w:ascii="Times New Roman" w:hAnsi="Times New Roman" w:cs="Times New Roman"/>
        </w:rPr>
      </w:pPr>
      <w:r w:rsidRPr="009F2C76">
        <w:rPr>
          <w:rFonts w:ascii="Times New Roman" w:hAnsi="Times New Roman" w:cs="Times New Roman"/>
        </w:rPr>
        <w:t>20</w:t>
      </w:r>
      <w:r w:rsidR="009F2C76">
        <w:rPr>
          <w:rFonts w:ascii="Times New Roman" w:hAnsi="Times New Roman" w:cs="Times New Roman"/>
        </w:rPr>
        <w:t xml:space="preserve"> </w:t>
      </w:r>
      <w:r w:rsidRPr="009F2C76">
        <w:rPr>
          <w:rFonts w:ascii="Times New Roman" w:hAnsi="Times New Roman" w:cs="Times New Roman"/>
        </w:rPr>
        <w:t>m</w:t>
      </w:r>
      <w:r w:rsidR="009F2C76">
        <w:rPr>
          <w:rFonts w:ascii="Times New Roman" w:hAnsi="Times New Roman" w:cs="Times New Roman"/>
        </w:rPr>
        <w:t>L</w:t>
      </w:r>
    </w:p>
    <w:p w14:paraId="5E9E2275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5F204B92" w14:textId="76BB6534" w:rsidR="006C13B5" w:rsidRPr="009F2C76" w:rsidRDefault="006C13B5" w:rsidP="006C13B5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Had a question about geriatrics (choose 3) parameters</w:t>
      </w:r>
      <w:r w:rsidR="009F2C76" w:rsidRPr="009F2C76">
        <w:rPr>
          <w:rFonts w:ascii="Times New Roman" w:hAnsi="Times New Roman" w:cs="Times New Roman"/>
          <w:b/>
          <w:bCs/>
        </w:rPr>
        <w:t xml:space="preserve">. </w:t>
      </w:r>
      <w:r w:rsidRPr="009F2C76">
        <w:rPr>
          <w:rFonts w:ascii="Times New Roman" w:hAnsi="Times New Roman" w:cs="Times New Roman"/>
          <w:b/>
          <w:bCs/>
        </w:rPr>
        <w:t xml:space="preserve">Same thing for obstetrics </w:t>
      </w:r>
    </w:p>
    <w:p w14:paraId="7500045D" w14:textId="77777777" w:rsidR="00E1718E" w:rsidRPr="00A3035B" w:rsidRDefault="00E1718E" w:rsidP="006C13B5">
      <w:pPr>
        <w:rPr>
          <w:rFonts w:ascii="Times New Roman" w:hAnsi="Times New Roman" w:cs="Times New Roman"/>
        </w:rPr>
      </w:pPr>
    </w:p>
    <w:p w14:paraId="1CB46C4F" w14:textId="59002CC0" w:rsidR="00E1718E" w:rsidRPr="009F2C76" w:rsidRDefault="00E1718E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Cardiac tamponade question</w:t>
      </w:r>
    </w:p>
    <w:p w14:paraId="50ABC460" w14:textId="77777777" w:rsidR="006C13B5" w:rsidRPr="00A3035B" w:rsidRDefault="006C13B5" w:rsidP="006C13B5">
      <w:pPr>
        <w:rPr>
          <w:rFonts w:ascii="Times New Roman" w:hAnsi="Times New Roman" w:cs="Times New Roman"/>
        </w:rPr>
      </w:pPr>
    </w:p>
    <w:p w14:paraId="6899811F" w14:textId="7687A2E4" w:rsidR="006C13B5" w:rsidRPr="009F2C76" w:rsidRDefault="006C13B5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 xml:space="preserve">Something about platelet consumption with severe pre-eclampsia </w:t>
      </w:r>
    </w:p>
    <w:p w14:paraId="63FB71D4" w14:textId="77777777" w:rsidR="006C13B5" w:rsidRPr="00A3035B" w:rsidRDefault="006C13B5" w:rsidP="006C13B5">
      <w:pPr>
        <w:rPr>
          <w:rFonts w:ascii="Times New Roman" w:hAnsi="Times New Roman" w:cs="Times New Roman"/>
        </w:rPr>
      </w:pPr>
    </w:p>
    <w:p w14:paraId="4C0E5B83" w14:textId="4FA31310" w:rsidR="00A419FD" w:rsidRPr="009F2C76" w:rsidRDefault="006C13B5" w:rsidP="009F2C76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9F2C76">
        <w:rPr>
          <w:rFonts w:ascii="Times New Roman" w:hAnsi="Times New Roman" w:cs="Times New Roman"/>
          <w:b/>
          <w:bCs/>
        </w:rPr>
        <w:t>Had 2 or 3 questions about what part of the machine is in the high/intermediate/or low pressure system</w:t>
      </w:r>
    </w:p>
    <w:sectPr w:rsidR="00A419FD" w:rsidRPr="009F2C76" w:rsidSect="00DA0FA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042"/>
    <w:multiLevelType w:val="hybridMultilevel"/>
    <w:tmpl w:val="E4507DF2"/>
    <w:lvl w:ilvl="0" w:tplc="3396864E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814A7"/>
    <w:multiLevelType w:val="hybridMultilevel"/>
    <w:tmpl w:val="1B0E6522"/>
    <w:lvl w:ilvl="0" w:tplc="3396864E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7B0634"/>
    <w:multiLevelType w:val="hybridMultilevel"/>
    <w:tmpl w:val="401E1B02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5C01FB"/>
    <w:multiLevelType w:val="hybridMultilevel"/>
    <w:tmpl w:val="5F861632"/>
    <w:lvl w:ilvl="0" w:tplc="9468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85B8C"/>
    <w:multiLevelType w:val="hybridMultilevel"/>
    <w:tmpl w:val="4A1EB3F2"/>
    <w:lvl w:ilvl="0" w:tplc="9468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1308D"/>
    <w:multiLevelType w:val="hybridMultilevel"/>
    <w:tmpl w:val="A08CC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F0C24"/>
    <w:multiLevelType w:val="hybridMultilevel"/>
    <w:tmpl w:val="08840808"/>
    <w:lvl w:ilvl="0" w:tplc="9468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F6841"/>
    <w:multiLevelType w:val="hybridMultilevel"/>
    <w:tmpl w:val="B54CD724"/>
    <w:lvl w:ilvl="0" w:tplc="9468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13E76"/>
    <w:multiLevelType w:val="hybridMultilevel"/>
    <w:tmpl w:val="61B84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9660AFC">
      <w:start w:val="1"/>
      <w:numFmt w:val="lowerLetter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D481A"/>
    <w:multiLevelType w:val="hybridMultilevel"/>
    <w:tmpl w:val="9CF28B0C"/>
    <w:lvl w:ilvl="0" w:tplc="3396864E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5704C7"/>
    <w:multiLevelType w:val="hybridMultilevel"/>
    <w:tmpl w:val="401E1B02"/>
    <w:lvl w:ilvl="0" w:tplc="81D073B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95F2F814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A16DD8"/>
    <w:multiLevelType w:val="hybridMultilevel"/>
    <w:tmpl w:val="C1D6A696"/>
    <w:lvl w:ilvl="0" w:tplc="60A4E2BC">
      <w:start w:val="1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96788">
    <w:abstractNumId w:val="11"/>
  </w:num>
  <w:num w:numId="2" w16cid:durableId="784663737">
    <w:abstractNumId w:val="10"/>
  </w:num>
  <w:num w:numId="3" w16cid:durableId="904073212">
    <w:abstractNumId w:val="2"/>
  </w:num>
  <w:num w:numId="4" w16cid:durableId="1482230602">
    <w:abstractNumId w:val="5"/>
  </w:num>
  <w:num w:numId="5" w16cid:durableId="1462460307">
    <w:abstractNumId w:val="8"/>
  </w:num>
  <w:num w:numId="6" w16cid:durableId="111484032">
    <w:abstractNumId w:val="1"/>
  </w:num>
  <w:num w:numId="7" w16cid:durableId="684599377">
    <w:abstractNumId w:val="7"/>
  </w:num>
  <w:num w:numId="8" w16cid:durableId="1832791741">
    <w:abstractNumId w:val="6"/>
  </w:num>
  <w:num w:numId="9" w16cid:durableId="378017900">
    <w:abstractNumId w:val="3"/>
  </w:num>
  <w:num w:numId="10" w16cid:durableId="481698535">
    <w:abstractNumId w:val="4"/>
  </w:num>
  <w:num w:numId="11" w16cid:durableId="199905134">
    <w:abstractNumId w:val="9"/>
  </w:num>
  <w:num w:numId="12" w16cid:durableId="161790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B5"/>
    <w:rsid w:val="00025E9E"/>
    <w:rsid w:val="00136CBC"/>
    <w:rsid w:val="00483624"/>
    <w:rsid w:val="004B5333"/>
    <w:rsid w:val="006C13B5"/>
    <w:rsid w:val="00764159"/>
    <w:rsid w:val="00845EF9"/>
    <w:rsid w:val="009F2C76"/>
    <w:rsid w:val="00A3035B"/>
    <w:rsid w:val="00A419FD"/>
    <w:rsid w:val="00AD183B"/>
    <w:rsid w:val="00DA0FA1"/>
    <w:rsid w:val="00E1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A5049"/>
  <w15:chartTrackingRefBased/>
  <w15:docId w15:val="{03713484-1679-274E-A9DF-43330D39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3B5"/>
    <w:pPr>
      <w:ind w:left="720"/>
      <w:contextualSpacing/>
    </w:pPr>
  </w:style>
  <w:style w:type="character" w:styleId="IntenseEmphasis">
    <w:name w:val="Intense Emphasis"/>
    <w:uiPriority w:val="21"/>
    <w:qFormat/>
    <w:rsid w:val="006C13B5"/>
    <w:rPr>
      <w:b/>
      <w:bCs/>
      <w:caps/>
      <w:color w:val="4472C4" w:themeColor="accent1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Shiar Rahaim</dc:creator>
  <cp:keywords/>
  <dc:description/>
  <cp:lastModifiedBy>michael.berg</cp:lastModifiedBy>
  <cp:revision>5</cp:revision>
  <dcterms:created xsi:type="dcterms:W3CDTF">2023-12-12T17:44:00Z</dcterms:created>
  <dcterms:modified xsi:type="dcterms:W3CDTF">2023-12-14T02:21:00Z</dcterms:modified>
</cp:coreProperties>
</file>