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4673" w14:textId="281B5200" w:rsidR="00B7530D" w:rsidRPr="00B7530D" w:rsidRDefault="00F92C77" w:rsidP="00B7530D">
      <w:pPr>
        <w:ind w:left="720"/>
      </w:pPr>
      <w:r>
        <w:t xml:space="preserve">I have written C++ GUI programs before in my previous college courses. The final project for </w:t>
      </w:r>
      <w:r w:rsidR="004927A7">
        <w:t>a course I took during my first go at higher education was a calculator application built using C++.</w:t>
      </w:r>
      <w:r w:rsidR="00F74717">
        <w:t xml:space="preserve"> It was quite </w:t>
      </w:r>
      <w:r w:rsidR="000257C1">
        <w:t>a</w:t>
      </w:r>
      <w:r w:rsidR="00F74717">
        <w:t xml:space="preserve"> challenge trying to develop all the input methods and buttons for each possibility the user could enter</w:t>
      </w:r>
      <w:r w:rsidR="008D62DD">
        <w:t>, and that was not accounting for all of the scientific, graphing, and conversion functions many modern calculators offer!</w:t>
      </w:r>
    </w:p>
    <w:p w14:paraId="75C9BEEF" w14:textId="797C61F4" w:rsidR="00B7530D" w:rsidRPr="00B7530D" w:rsidRDefault="0036566C" w:rsidP="00B7530D">
      <w:pPr>
        <w:ind w:left="720"/>
      </w:pPr>
      <w:r>
        <w:t>The differences between vector and raster graphics are that vector graphics</w:t>
      </w:r>
      <w:r w:rsidR="00F203D0">
        <w:t xml:space="preserve"> are created using mathematical </w:t>
      </w:r>
      <w:r w:rsidR="007642E2">
        <w:t>paths and raster graphics are pixel based. This allows vector graphics to be scaled infinitely</w:t>
      </w:r>
      <w:r w:rsidR="00ED586E">
        <w:t>, whereas raster graphics are prone to pixelation when these images</w:t>
      </w:r>
      <w:r w:rsidR="00D9575E">
        <w:t xml:space="preserve"> or graphics are enlarged. </w:t>
      </w:r>
      <w:r w:rsidR="00B82AA9">
        <w:t xml:space="preserve">The </w:t>
      </w:r>
      <w:r w:rsidR="0041754F">
        <w:t>sharpness of vector graphics make</w:t>
      </w:r>
      <w:r w:rsidR="00E64FD9">
        <w:t>s</w:t>
      </w:r>
      <w:r w:rsidR="0041754F">
        <w:t xml:space="preserve"> them less ideal </w:t>
      </w:r>
      <w:r w:rsidR="00ED3E72">
        <w:t xml:space="preserve">for </w:t>
      </w:r>
      <w:r w:rsidR="00FB5991">
        <w:t>items that need a more nuanced or gradual color change between certain areas.</w:t>
      </w:r>
    </w:p>
    <w:p w14:paraId="7BD181F5" w14:textId="3DEC6E89" w:rsidR="00B7530D" w:rsidRPr="00B7530D" w:rsidRDefault="009463AB" w:rsidP="00B7530D">
      <w:pPr>
        <w:ind w:left="720"/>
      </w:pPr>
      <w:r>
        <w:t xml:space="preserve">RGB and CMYK differ in that they are inverse methods of generating color. RGB is an additive method, where colors are added together to create </w:t>
      </w:r>
      <w:r w:rsidR="00443D1A">
        <w:t xml:space="preserve">different colors with light. CMYK is a subtractive method </w:t>
      </w:r>
      <w:r w:rsidR="00972806">
        <w:t>where ink is layered on top of a white paper to creat</w:t>
      </w:r>
      <w:r w:rsidR="009A670C">
        <w:t xml:space="preserve">e different colors getting closer to black as more ink is added. Another difference is the </w:t>
      </w:r>
      <w:r w:rsidR="000120E2">
        <w:t>number</w:t>
      </w:r>
      <w:r w:rsidR="009A670C">
        <w:t xml:space="preserve"> of colors each method can produce. RGB can generate </w:t>
      </w:r>
      <w:r w:rsidR="00A50681">
        <w:t>a far greater number of colors, being capable of nearly 17 million colors. CMYK</w:t>
      </w:r>
      <w:r w:rsidR="00314DFE">
        <w:t xml:space="preserve"> is constrained by the practical limitations of the physical printing process</w:t>
      </w:r>
      <w:r w:rsidR="000120E2">
        <w:t xml:space="preserve"> so a significantly smaller number of colors. Color management is incredibly important</w:t>
      </w:r>
      <w:r w:rsidR="00E64FD9">
        <w:t xml:space="preserve"> in computer graphics because it affects not only what the user sees on the screen, but can also affect the battery / power usage of the device</w:t>
      </w:r>
      <w:r w:rsidR="00993E24">
        <w:t xml:space="preserve"> being used to display the graphics. Some people are also color blind and may not be able to see certain graphics if they are </w:t>
      </w:r>
      <w:r w:rsidR="000257C1">
        <w:t>displayed</w:t>
      </w:r>
      <w:r w:rsidR="00993E24">
        <w:t xml:space="preserve"> in certain colors</w:t>
      </w:r>
      <w:r w:rsidR="00712EAD">
        <w:t>.</w:t>
      </w:r>
    </w:p>
    <w:p w14:paraId="21365AEC" w14:textId="1DC2EFAD" w:rsidR="00B7530D" w:rsidRDefault="00D855BA" w:rsidP="00B7530D">
      <w:pPr>
        <w:ind w:left="720"/>
      </w:pPr>
      <w:r>
        <w:t>Nearly all video games contain computer generated images, as do a significant number of movies</w:t>
      </w:r>
      <w:r w:rsidR="00E82DC8">
        <w:t xml:space="preserve"> these days. Modern day advertising is nearly entirely built upon graphic design</w:t>
      </w:r>
      <w:r w:rsidR="00C22DFF">
        <w:t xml:space="preserve">, so this is another facet of computer graphics that we interact with on a daily basis. One prime example where these </w:t>
      </w:r>
      <w:r w:rsidR="00E20023">
        <w:t>different mediums come together is during the Super Bowl. Super Bowl commercials are famous for their use of highly engaging</w:t>
      </w:r>
      <w:r w:rsidR="00317BC4">
        <w:t>, over-the-top graphics and videos. Many people</w:t>
      </w:r>
      <w:r w:rsidR="00B710BB">
        <w:t xml:space="preserve"> even</w:t>
      </w:r>
      <w:r w:rsidR="00317BC4">
        <w:t xml:space="preserve"> tune in solely for </w:t>
      </w:r>
      <w:r w:rsidR="00B710BB">
        <w:t xml:space="preserve">these annual displays! </w:t>
      </w:r>
      <w:r w:rsidR="00F66593">
        <w:t>Their design covers the entire</w:t>
      </w:r>
      <w:r w:rsidR="002805BD">
        <w:t xml:space="preserve"> color</w:t>
      </w:r>
      <w:r w:rsidR="00F66593">
        <w:t xml:space="preserve"> spectrum</w:t>
      </w:r>
      <w:r w:rsidR="002805BD">
        <w:t xml:space="preserve"> </w:t>
      </w:r>
      <w:r w:rsidR="00F50A54">
        <w:t xml:space="preserve">from vibrant flashy </w:t>
      </w:r>
      <w:r w:rsidR="002805BD">
        <w:t xml:space="preserve">sports cars </w:t>
      </w:r>
      <w:r w:rsidR="00F50A54">
        <w:t xml:space="preserve">to somber muted </w:t>
      </w:r>
      <w:r w:rsidR="002805BD">
        <w:t>backdrops.</w:t>
      </w:r>
      <w:r w:rsidR="009A0B86">
        <w:t xml:space="preserve"> Often incorporating celebrities and famous songs</w:t>
      </w:r>
      <w:r w:rsidR="003536BC">
        <w:t>, these graphics are designed to draw in the viewer as quickly and efficiently as possible.</w:t>
      </w:r>
    </w:p>
    <w:p w14:paraId="2C909372" w14:textId="7876338E" w:rsidR="003D56EC" w:rsidRPr="00B7530D" w:rsidRDefault="003D56EC" w:rsidP="00B7530D">
      <w:pPr>
        <w:ind w:left="720"/>
      </w:pPr>
      <w:r>
        <w:lastRenderedPageBreak/>
        <w:t xml:space="preserve">Comparing these big-budget commercials to the beginner graphics programs we are designing, </w:t>
      </w:r>
      <w:r w:rsidR="00F05197">
        <w:t>how many developers do you think are involved in the making of a Super Bowl commercial? What processes or design engines do you think are being used?</w:t>
      </w:r>
    </w:p>
    <w:p w14:paraId="6933F922" w14:textId="77777777" w:rsidR="00F54289" w:rsidRDefault="00F54289"/>
    <w:sectPr w:rsidR="00F54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66621"/>
    <w:multiLevelType w:val="multilevel"/>
    <w:tmpl w:val="8290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00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AD"/>
    <w:rsid w:val="000120E2"/>
    <w:rsid w:val="000257C1"/>
    <w:rsid w:val="0027291A"/>
    <w:rsid w:val="002805BD"/>
    <w:rsid w:val="00314DFE"/>
    <w:rsid w:val="00317BC4"/>
    <w:rsid w:val="003536BC"/>
    <w:rsid w:val="0036566C"/>
    <w:rsid w:val="003D56EC"/>
    <w:rsid w:val="0041754F"/>
    <w:rsid w:val="00443D1A"/>
    <w:rsid w:val="004927A7"/>
    <w:rsid w:val="00712EAD"/>
    <w:rsid w:val="007642E2"/>
    <w:rsid w:val="0078783C"/>
    <w:rsid w:val="00832FD8"/>
    <w:rsid w:val="008D62DD"/>
    <w:rsid w:val="009463AB"/>
    <w:rsid w:val="00972806"/>
    <w:rsid w:val="00993E24"/>
    <w:rsid w:val="009A0B86"/>
    <w:rsid w:val="009A670C"/>
    <w:rsid w:val="00A50681"/>
    <w:rsid w:val="00AE2C7D"/>
    <w:rsid w:val="00B008EB"/>
    <w:rsid w:val="00B710BB"/>
    <w:rsid w:val="00B7530D"/>
    <w:rsid w:val="00B82AA9"/>
    <w:rsid w:val="00C22DFF"/>
    <w:rsid w:val="00D855BA"/>
    <w:rsid w:val="00D9575E"/>
    <w:rsid w:val="00E20023"/>
    <w:rsid w:val="00E64FD9"/>
    <w:rsid w:val="00E82DC8"/>
    <w:rsid w:val="00E933AD"/>
    <w:rsid w:val="00ED3E72"/>
    <w:rsid w:val="00ED586E"/>
    <w:rsid w:val="00F05197"/>
    <w:rsid w:val="00F203D0"/>
    <w:rsid w:val="00F50A54"/>
    <w:rsid w:val="00F54289"/>
    <w:rsid w:val="00F66593"/>
    <w:rsid w:val="00F74717"/>
    <w:rsid w:val="00F92C77"/>
    <w:rsid w:val="00FB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87A2"/>
  <w15:chartTrackingRefBased/>
  <w15:docId w15:val="{A5BF757D-2369-4140-9E17-EE910ED1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Dostal</dc:creator>
  <cp:keywords/>
  <dc:description/>
  <cp:lastModifiedBy>John Dostal</cp:lastModifiedBy>
  <cp:revision>41</cp:revision>
  <dcterms:created xsi:type="dcterms:W3CDTF">2026-02-27T04:37:00Z</dcterms:created>
  <dcterms:modified xsi:type="dcterms:W3CDTF">2026-02-27T22:24:00Z</dcterms:modified>
</cp:coreProperties>
</file>