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94673" w14:textId="18618588" w:rsidR="00B7530D" w:rsidRPr="00B7530D" w:rsidRDefault="00F92C77" w:rsidP="00B7530D">
      <w:pPr>
        <w:ind w:left="720"/>
      </w:pPr>
      <w:r>
        <w:t xml:space="preserve">I have written C++ GUI programs before in my previous college courses. The final project for </w:t>
      </w:r>
      <w:r w:rsidR="004927A7">
        <w:t>a course I took during my first go at higher education was a calculator application built using C++.</w:t>
      </w:r>
      <w:r w:rsidR="00F74717">
        <w:t xml:space="preserve"> It was quite the challenge trying to develop all the input methods and buttons for each possibility the user could enter</w:t>
      </w:r>
      <w:r w:rsidR="008D62DD">
        <w:t>, and that was not accounting for all of the scientific, graphing, and conversion functions many modern calculators offer!</w:t>
      </w:r>
    </w:p>
    <w:p w14:paraId="79F04F7F" w14:textId="77777777" w:rsidR="00B7530D" w:rsidRDefault="00B7530D" w:rsidP="00B7530D">
      <w:pPr>
        <w:numPr>
          <w:ilvl w:val="0"/>
          <w:numId w:val="1"/>
        </w:numPr>
      </w:pPr>
      <w:r w:rsidRPr="00B7530D">
        <w:t>Foundations of Computer Graphics:</w:t>
      </w:r>
      <w:r w:rsidRPr="00B7530D">
        <w:br/>
        <w:t>What are the basic differences between vector and raster graphics? Can you give examples of where each type is commonly used?</w:t>
      </w:r>
    </w:p>
    <w:p w14:paraId="75C9BEEF" w14:textId="6F036B66" w:rsidR="00B7530D" w:rsidRPr="00B7530D" w:rsidRDefault="0036566C" w:rsidP="00B7530D">
      <w:pPr>
        <w:ind w:left="720"/>
      </w:pPr>
      <w:r>
        <w:t>The differences between vector and raster graphics are that vector graphics</w:t>
      </w:r>
      <w:r w:rsidR="00F203D0">
        <w:t xml:space="preserve"> are created using mathematical </w:t>
      </w:r>
      <w:r w:rsidR="007642E2">
        <w:t>paths and raster graphics are pixel based. This allows vector graphics to be scaled infinitely</w:t>
      </w:r>
      <w:r w:rsidR="00ED586E">
        <w:t>, whereas raster graphics are prone to pixelation when these images</w:t>
      </w:r>
      <w:r w:rsidR="00D9575E">
        <w:t xml:space="preserve"> or graphics are enlarged. </w:t>
      </w:r>
      <w:r w:rsidR="00B82AA9">
        <w:t xml:space="preserve">The </w:t>
      </w:r>
      <w:r w:rsidR="0041754F">
        <w:t xml:space="preserve">sharpness of vector graphics make them less ideal </w:t>
      </w:r>
      <w:r w:rsidR="00ED3E72">
        <w:t xml:space="preserve">for </w:t>
      </w:r>
      <w:r w:rsidR="00FB5991">
        <w:t>items that need a more nuanced or gradual color change between certain areas.</w:t>
      </w:r>
    </w:p>
    <w:p w14:paraId="1326A4B7" w14:textId="77777777" w:rsidR="00B7530D" w:rsidRDefault="00B7530D" w:rsidP="00B7530D">
      <w:pPr>
        <w:numPr>
          <w:ilvl w:val="0"/>
          <w:numId w:val="1"/>
        </w:numPr>
      </w:pPr>
      <w:r w:rsidRPr="00B7530D">
        <w:t>Color and Visual Design:</w:t>
      </w:r>
      <w:r w:rsidRPr="00B7530D">
        <w:br/>
        <w:t>How does color representation (such as RGB or CMYK) affect the way images are displayed on different devices? Why is color management important in computer graphics?</w:t>
      </w:r>
    </w:p>
    <w:p w14:paraId="7BD181F5" w14:textId="77777777" w:rsidR="00B7530D" w:rsidRPr="00B7530D" w:rsidRDefault="00B7530D" w:rsidP="00B7530D">
      <w:pPr>
        <w:ind w:left="720"/>
      </w:pPr>
    </w:p>
    <w:p w14:paraId="4C89B169" w14:textId="77777777" w:rsidR="00B7530D" w:rsidRDefault="00B7530D" w:rsidP="00B7530D">
      <w:pPr>
        <w:numPr>
          <w:ilvl w:val="0"/>
          <w:numId w:val="1"/>
        </w:numPr>
      </w:pPr>
      <w:r w:rsidRPr="00B7530D">
        <w:t>Applications of Computer Graphics:</w:t>
      </w:r>
      <w:r w:rsidRPr="00B7530D">
        <w:br/>
        <w:t>In what ways do we see computer graphics used in everyday life—such as in movies, video games, education, or advertising—and what makes these visuals engaging or effective?</w:t>
      </w:r>
    </w:p>
    <w:p w14:paraId="21365AEC" w14:textId="77777777" w:rsidR="00B7530D" w:rsidRPr="00B7530D" w:rsidRDefault="00B7530D" w:rsidP="00B7530D">
      <w:pPr>
        <w:ind w:left="720"/>
      </w:pPr>
    </w:p>
    <w:p w14:paraId="6933F922" w14:textId="77777777" w:rsidR="00F54289" w:rsidRDefault="00F54289"/>
    <w:sectPr w:rsidR="00F542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266621"/>
    <w:multiLevelType w:val="multilevel"/>
    <w:tmpl w:val="82907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2001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3AD"/>
    <w:rsid w:val="0036566C"/>
    <w:rsid w:val="0041754F"/>
    <w:rsid w:val="004927A7"/>
    <w:rsid w:val="007642E2"/>
    <w:rsid w:val="00832FD8"/>
    <w:rsid w:val="008D62DD"/>
    <w:rsid w:val="00AE2C7D"/>
    <w:rsid w:val="00B008EB"/>
    <w:rsid w:val="00B7530D"/>
    <w:rsid w:val="00B82AA9"/>
    <w:rsid w:val="00D9575E"/>
    <w:rsid w:val="00E933AD"/>
    <w:rsid w:val="00ED3E72"/>
    <w:rsid w:val="00ED586E"/>
    <w:rsid w:val="00F203D0"/>
    <w:rsid w:val="00F54289"/>
    <w:rsid w:val="00F74717"/>
    <w:rsid w:val="00F92C77"/>
    <w:rsid w:val="00FB5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087A2"/>
  <w15:chartTrackingRefBased/>
  <w15:docId w15:val="{A5BF757D-2369-4140-9E17-EE910ED17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33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33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33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3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33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3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33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33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33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33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33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33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33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33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33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33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33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33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3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3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33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33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33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33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33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33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33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33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33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</TotalTime>
  <Pages>1</Pages>
  <Words>213</Words>
  <Characters>1217</Characters>
  <Application>Microsoft Office Word</Application>
  <DocSecurity>0</DocSecurity>
  <Lines>10</Lines>
  <Paragraphs>2</Paragraphs>
  <ScaleCrop>false</ScaleCrop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Dostal</dc:creator>
  <cp:keywords/>
  <dc:description/>
  <cp:lastModifiedBy>John Dostal</cp:lastModifiedBy>
  <cp:revision>15</cp:revision>
  <dcterms:created xsi:type="dcterms:W3CDTF">2026-02-27T04:37:00Z</dcterms:created>
  <dcterms:modified xsi:type="dcterms:W3CDTF">2026-02-27T21:08:00Z</dcterms:modified>
</cp:coreProperties>
</file>