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86FF" w14:textId="79770E4A" w:rsidR="00833B7C" w:rsidRPr="00833B7C" w:rsidRDefault="00857687" w:rsidP="00833B7C">
      <w:pPr>
        <w:numPr>
          <w:ilvl w:val="0"/>
          <w:numId w:val="1"/>
        </w:numPr>
      </w:pPr>
      <w:r>
        <w:t xml:space="preserve">The </w:t>
      </w:r>
      <w:r w:rsidR="009101A2">
        <w:t xml:space="preserve">point </w:t>
      </w:r>
      <w:r w:rsidR="009101A2" w:rsidRPr="009101A2">
        <w:t xml:space="preserve">of normalization is to </w:t>
      </w:r>
      <w:r w:rsidR="00D27455">
        <w:t>remove redundant data from your database</w:t>
      </w:r>
      <w:r w:rsidR="009D0009">
        <w:t xml:space="preserve">. </w:t>
      </w:r>
    </w:p>
    <w:p w14:paraId="5F4EA17A" w14:textId="3EACAA7C" w:rsidR="00833B7C" w:rsidRPr="00833B7C" w:rsidRDefault="00C16EC4" w:rsidP="00833B7C">
      <w:pPr>
        <w:numPr>
          <w:ilvl w:val="0"/>
          <w:numId w:val="1"/>
        </w:numPr>
      </w:pPr>
      <w:r>
        <w:t xml:space="preserve">Yes, </w:t>
      </w:r>
      <w:r w:rsidR="00833B7C" w:rsidRPr="00833B7C">
        <w:t>a table with a single attribute primary key</w:t>
      </w:r>
      <w:r>
        <w:t xml:space="preserve"> is</w:t>
      </w:r>
      <w:r w:rsidR="00833B7C" w:rsidRPr="00833B7C">
        <w:t xml:space="preserve"> automatically in second normal form</w:t>
      </w:r>
      <w:r>
        <w:t>. This is because</w:t>
      </w:r>
      <w:r w:rsidR="000C1656">
        <w:t xml:space="preserve"> without other attributes in the primary key, there can be no partial dependencies</w:t>
      </w:r>
      <w:r w:rsidR="00D57894">
        <w:t>, which is how second normal form is achieved.</w:t>
      </w:r>
    </w:p>
    <w:p w14:paraId="75297DCE" w14:textId="32AFEB95" w:rsidR="00833B7C" w:rsidRPr="00833B7C" w:rsidRDefault="00833B7C" w:rsidP="00833B7C">
      <w:pPr>
        <w:numPr>
          <w:ilvl w:val="0"/>
          <w:numId w:val="1"/>
        </w:numPr>
      </w:pPr>
    </w:p>
    <w:p w14:paraId="53CC4EEE" w14:textId="79B3371A" w:rsidR="00833B7C" w:rsidRDefault="006E4DA6" w:rsidP="00833B7C">
      <w:pPr>
        <w:numPr>
          <w:ilvl w:val="1"/>
          <w:numId w:val="2"/>
        </w:numPr>
      </w:pPr>
      <w:r>
        <w:t>C3-C8 are all dependent on</w:t>
      </w:r>
      <w:r w:rsidR="00D51C07">
        <w:t xml:space="preserve"> the primary key of (C1, C2). C4-C7 are all dependent on C2</w:t>
      </w:r>
      <w:r w:rsidR="00234D4A">
        <w:t xml:space="preserve">. C8 is dependent on C1. </w:t>
      </w:r>
      <w:proofErr w:type="gramStart"/>
      <w:r w:rsidR="00234D4A">
        <w:t>C7 is dependent</w:t>
      </w:r>
      <w:proofErr w:type="gramEnd"/>
      <w:r w:rsidR="00234D4A">
        <w:t xml:space="preserve"> on C6.</w:t>
      </w:r>
    </w:p>
    <w:p w14:paraId="6B965D99" w14:textId="77777777" w:rsidR="00F97F0C" w:rsidRPr="00833B7C" w:rsidRDefault="00F97F0C" w:rsidP="00F97F0C"/>
    <w:p w14:paraId="5FFCED7B" w14:textId="1834BF53" w:rsidR="00833B7C" w:rsidRDefault="00AA459E" w:rsidP="00833B7C">
      <w:pPr>
        <w:numPr>
          <w:ilvl w:val="1"/>
          <w:numId w:val="2"/>
        </w:numPr>
      </w:pPr>
      <w:r>
        <w:t xml:space="preserve">The </w:t>
      </w:r>
      <w:r w:rsidR="00833B7C" w:rsidRPr="00833B7C">
        <w:t xml:space="preserve">changes </w:t>
      </w:r>
      <w:r>
        <w:t>that</w:t>
      </w:r>
      <w:r w:rsidR="00833B7C" w:rsidRPr="00833B7C">
        <w:t xml:space="preserve"> need </w:t>
      </w:r>
      <w:r w:rsidR="00975521" w:rsidRPr="00833B7C">
        <w:t>to be made</w:t>
      </w:r>
      <w:r w:rsidR="00833B7C" w:rsidRPr="00833B7C">
        <w:t xml:space="preserve"> to go to 2NF</w:t>
      </w:r>
      <w:r>
        <w:t xml:space="preserve"> are that</w:t>
      </w:r>
      <w:r w:rsidR="008D7B93">
        <w:t xml:space="preserve"> </w:t>
      </w:r>
      <w:r w:rsidR="00DC3676">
        <w:t>we need to split the primary key into two tables. One table will have the primary key of C1, with C</w:t>
      </w:r>
      <w:r w:rsidR="002836A2">
        <w:t xml:space="preserve">3 and C8 as </w:t>
      </w:r>
      <w:proofErr w:type="gramStart"/>
      <w:r w:rsidR="002836A2">
        <w:t xml:space="preserve">the </w:t>
      </w:r>
      <w:r w:rsidR="00DC3676">
        <w:t>attribute</w:t>
      </w:r>
      <w:r w:rsidR="002836A2">
        <w:t>s</w:t>
      </w:r>
      <w:proofErr w:type="gramEnd"/>
      <w:r w:rsidR="00DC3676">
        <w:t>. The other table will have a primary key of C2</w:t>
      </w:r>
      <w:r w:rsidR="00064C49">
        <w:t xml:space="preserve"> with C</w:t>
      </w:r>
      <w:r w:rsidR="002836A2">
        <w:t>4</w:t>
      </w:r>
      <w:r w:rsidR="00064C49">
        <w:t>-C7 as the attributes.</w:t>
      </w:r>
    </w:p>
    <w:p w14:paraId="5FAB99C6" w14:textId="04D8E2CE" w:rsidR="00F97F0C" w:rsidRDefault="00941471" w:rsidP="00F97F0C">
      <w:r>
        <w:rPr>
          <w:noProof/>
        </w:rPr>
        <w:drawing>
          <wp:inline distT="0" distB="0" distL="0" distR="0" wp14:anchorId="0F819BE8" wp14:editId="065CA7D6">
            <wp:extent cx="5943600" cy="2579370"/>
            <wp:effectExtent l="0" t="0" r="0" b="0"/>
            <wp:docPr id="336630844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30844" name="Picture 3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77" cy="258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AF12" w14:textId="77777777" w:rsidR="00941471" w:rsidRPr="00833B7C" w:rsidRDefault="00941471" w:rsidP="00F97F0C"/>
    <w:p w14:paraId="052F6C8A" w14:textId="5147E0E0" w:rsidR="00833B7C" w:rsidRPr="00833B7C" w:rsidRDefault="00064C49" w:rsidP="00833B7C">
      <w:pPr>
        <w:numPr>
          <w:ilvl w:val="1"/>
          <w:numId w:val="2"/>
        </w:numPr>
      </w:pPr>
      <w:r>
        <w:t>The</w:t>
      </w:r>
      <w:r w:rsidR="00833B7C" w:rsidRPr="00833B7C">
        <w:t xml:space="preserve"> changes </w:t>
      </w:r>
      <w:r>
        <w:t>that</w:t>
      </w:r>
      <w:r w:rsidR="00833B7C" w:rsidRPr="00833B7C">
        <w:t xml:space="preserve"> need </w:t>
      </w:r>
      <w:r w:rsidR="00975521" w:rsidRPr="00833B7C">
        <w:t>to be made</w:t>
      </w:r>
      <w:r w:rsidR="00833B7C" w:rsidRPr="00833B7C">
        <w:t xml:space="preserve"> to go to 3NF</w:t>
      </w:r>
      <w:r>
        <w:t xml:space="preserve"> </w:t>
      </w:r>
      <w:r w:rsidR="00F97F0C">
        <w:t>are that</w:t>
      </w:r>
      <w:r>
        <w:t xml:space="preserve"> the C2 table will </w:t>
      </w:r>
      <w:r w:rsidR="00B11C0B">
        <w:t>need</w:t>
      </w:r>
      <w:r w:rsidR="00975521">
        <w:t xml:space="preserve"> split with C7 becoming the primary key </w:t>
      </w:r>
      <w:proofErr w:type="gramStart"/>
      <w:r w:rsidR="00975521">
        <w:t>of</w:t>
      </w:r>
      <w:proofErr w:type="gramEnd"/>
      <w:r w:rsidR="00975521">
        <w:t xml:space="preserve"> a new table, with C6 leaving the original table and going into the C7 table as an attribute.</w:t>
      </w:r>
      <w:r w:rsidR="00833B7C" w:rsidRPr="00833B7C">
        <w:t xml:space="preserve"> </w:t>
      </w:r>
    </w:p>
    <w:p w14:paraId="723F3ED6" w14:textId="77403E7F" w:rsidR="00F54289" w:rsidRDefault="00941471">
      <w:r>
        <w:rPr>
          <w:noProof/>
        </w:rPr>
        <w:lastRenderedPageBreak/>
        <w:drawing>
          <wp:inline distT="0" distB="0" distL="0" distR="0" wp14:anchorId="76AA90BC" wp14:editId="4E67D7BF">
            <wp:extent cx="5943600" cy="2195830"/>
            <wp:effectExtent l="0" t="0" r="0" b="0"/>
            <wp:docPr id="795348244" name="Picture 4" descr="A diagram with arrows pointing to the t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48244" name="Picture 4" descr="A diagram with arrows pointing to the top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27252"/>
    <w:multiLevelType w:val="multilevel"/>
    <w:tmpl w:val="24AA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8D49A9"/>
    <w:multiLevelType w:val="multilevel"/>
    <w:tmpl w:val="1CAC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454676">
    <w:abstractNumId w:val="1"/>
  </w:num>
  <w:num w:numId="2" w16cid:durableId="131664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F4"/>
    <w:rsid w:val="00064C49"/>
    <w:rsid w:val="000C1656"/>
    <w:rsid w:val="00234D4A"/>
    <w:rsid w:val="002836A2"/>
    <w:rsid w:val="006E4DA6"/>
    <w:rsid w:val="0074373C"/>
    <w:rsid w:val="00832FD8"/>
    <w:rsid w:val="00833B7C"/>
    <w:rsid w:val="00857687"/>
    <w:rsid w:val="008D7B93"/>
    <w:rsid w:val="009101A2"/>
    <w:rsid w:val="009110F4"/>
    <w:rsid w:val="00941471"/>
    <w:rsid w:val="00975521"/>
    <w:rsid w:val="009D0009"/>
    <w:rsid w:val="00AA459E"/>
    <w:rsid w:val="00B008EB"/>
    <w:rsid w:val="00B11C0B"/>
    <w:rsid w:val="00C16EC4"/>
    <w:rsid w:val="00CD7FAC"/>
    <w:rsid w:val="00D27455"/>
    <w:rsid w:val="00D51C07"/>
    <w:rsid w:val="00D57894"/>
    <w:rsid w:val="00D923EF"/>
    <w:rsid w:val="00DC3676"/>
    <w:rsid w:val="00F54289"/>
    <w:rsid w:val="00F9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8EAD"/>
  <w15:chartTrackingRefBased/>
  <w15:docId w15:val="{326E818F-180E-4144-8ADF-AD76735D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0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23</cp:revision>
  <dcterms:created xsi:type="dcterms:W3CDTF">2025-09-18T22:11:00Z</dcterms:created>
  <dcterms:modified xsi:type="dcterms:W3CDTF">2025-09-18T23:59:00Z</dcterms:modified>
</cp:coreProperties>
</file>