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0B48" w14:textId="18F71EB4" w:rsidR="00F54289" w:rsidRDefault="00D07B75" w:rsidP="00C823B9">
      <w:pPr>
        <w:ind w:left="720"/>
      </w:pPr>
      <w:r>
        <w:t xml:space="preserve">My personal email has been involved in 7 data breaches according to the </w:t>
      </w:r>
      <w:r w:rsidRPr="00D07B75">
        <w:rPr>
          <w:i/>
          <w:iCs/>
        </w:rPr>
        <w:t>Have I Been Pwned?</w:t>
      </w:r>
      <w:r>
        <w:t xml:space="preserve"> website. </w:t>
      </w:r>
      <w:r w:rsidR="00617E72">
        <w:t xml:space="preserve">It is because of these past breaches, that I try to take some </w:t>
      </w:r>
      <w:r w:rsidR="004170CE">
        <w:t xml:space="preserve">extra </w:t>
      </w:r>
      <w:r w:rsidR="00617E72">
        <w:t>precautions</w:t>
      </w:r>
      <w:r w:rsidR="00AC5432">
        <w:t xml:space="preserve"> and best practices when creating my logins so that my email account stays safe.</w:t>
      </w:r>
      <w:r>
        <w:t xml:space="preserve"> The</w:t>
      </w:r>
      <w:r w:rsidR="00961F04" w:rsidRPr="00961F04">
        <w:t xml:space="preserve"> practices </w:t>
      </w:r>
      <w:r w:rsidR="00AC5432">
        <w:t>I</w:t>
      </w:r>
      <w:r w:rsidR="00961F04" w:rsidRPr="00961F04">
        <w:t xml:space="preserve"> follow to keep </w:t>
      </w:r>
      <w:r w:rsidR="00AC5432">
        <w:t>my email account safe include not reusing</w:t>
      </w:r>
      <w:r w:rsidR="001005B9">
        <w:t xml:space="preserve"> passwords across multiple sites, using a password manager with randomly generated passwords for each login that needs created</w:t>
      </w:r>
      <w:r w:rsidR="00CB244B">
        <w:t xml:space="preserve">, using a unique password for the password manager that adheres to the current </w:t>
      </w:r>
      <w:r w:rsidR="00EC7874">
        <w:t xml:space="preserve">standards set forth by both the </w:t>
      </w:r>
      <w:r w:rsidR="00EC7874" w:rsidRPr="00EC7874">
        <w:t>National Institute of Standards and Technology</w:t>
      </w:r>
      <w:r w:rsidR="00EC7874">
        <w:t xml:space="preserve"> and </w:t>
      </w:r>
      <w:r w:rsidR="005808E6" w:rsidRPr="005808E6">
        <w:t>Cybersecurity and Infrastructure Security Agency</w:t>
      </w:r>
      <w:r w:rsidR="001946BF">
        <w:t>, enabling two/multi factor authentication whenever possible</w:t>
      </w:r>
      <w:r w:rsidR="00DE5395">
        <w:t>, and also ensuring I am not the victim of any phishing/hacking attempts via spam/</w:t>
      </w:r>
      <w:r w:rsidR="00952487">
        <w:t>malicious emails.</w:t>
      </w:r>
      <w:r w:rsidR="00C823B9">
        <w:t xml:space="preserve"> </w:t>
      </w:r>
      <w:r w:rsidR="00952487">
        <w:t>If my email were to become compromised</w:t>
      </w:r>
      <w:r w:rsidR="00C823B9">
        <w:t xml:space="preserve"> though</w:t>
      </w:r>
      <w:r w:rsidR="00952487">
        <w:t xml:space="preserve">, I would need to immediately change </w:t>
      </w:r>
      <w:r w:rsidR="00C823B9">
        <w:t xml:space="preserve">all of </w:t>
      </w:r>
      <w:r w:rsidR="00952487">
        <w:t xml:space="preserve">my security </w:t>
      </w:r>
      <w:r w:rsidR="002E75FA">
        <w:t xml:space="preserve">settings. This means updating your passwords, login recovery options, multifactor authentication, which I would attempt to do from a </w:t>
      </w:r>
      <w:r w:rsidR="00A735C6">
        <w:t>device that is known to not be compromised or even that is not connected to the internet if possible.</w:t>
      </w:r>
    </w:p>
    <w:p w14:paraId="2BF294C6" w14:textId="3C72085E" w:rsidR="004170CE" w:rsidRPr="00961F04" w:rsidRDefault="007A0CB0" w:rsidP="004170CE">
      <w:pPr>
        <w:ind w:left="720"/>
      </w:pPr>
      <w:r>
        <w:t xml:space="preserve">While it is ultimately </w:t>
      </w:r>
      <w:r w:rsidR="00AA4A87">
        <w:t>our own responsibility</w:t>
      </w:r>
      <w:r>
        <w:t xml:space="preserve"> for keeping </w:t>
      </w:r>
      <w:r w:rsidR="00AA4A87">
        <w:t>our</w:t>
      </w:r>
      <w:r>
        <w:t xml:space="preserve"> data and accounts safe, there is also an implied </w:t>
      </w:r>
      <w:r w:rsidR="00F53132">
        <w:t xml:space="preserve">responsibility that the companies </w:t>
      </w:r>
      <w:r w:rsidR="00BC404A">
        <w:t xml:space="preserve">storing </w:t>
      </w:r>
      <w:r w:rsidR="00AA4A87">
        <w:t>our</w:t>
      </w:r>
      <w:r w:rsidR="00BC404A">
        <w:t xml:space="preserve"> data have to keep it safe as well. </w:t>
      </w:r>
      <w:r w:rsidR="00F6652E">
        <w:t>We all acknowledge the risk inherent in giving some of our information to these companies, but that acknowledgement comes with the</w:t>
      </w:r>
      <w:r w:rsidR="00AA4A87">
        <w:t xml:space="preserve"> expectation that they will do everything </w:t>
      </w:r>
      <w:r w:rsidR="00A123F9">
        <w:t>within their control (to a reasonable extent) to keep that data safe and secure.</w:t>
      </w:r>
      <w:r w:rsidR="00B61325">
        <w:t xml:space="preserve"> That being said, the past two</w:t>
      </w:r>
      <w:r w:rsidR="008C3F30">
        <w:t xml:space="preserve"> plus decades have </w:t>
      </w:r>
      <w:r w:rsidR="0035331A">
        <w:t>shown that</w:t>
      </w:r>
      <w:r w:rsidR="008C3F30">
        <w:t xml:space="preserve"> most companies cannot be trusted to always do the right thing when it comes to keeping your data safe. In fact, I would argue that most companies will do what they can to abuse that</w:t>
      </w:r>
      <w:r w:rsidR="0035331A">
        <w:t xml:space="preserve"> given</w:t>
      </w:r>
      <w:r w:rsidR="008C3F30">
        <w:t xml:space="preserve"> </w:t>
      </w:r>
      <w:r w:rsidR="0035331A">
        <w:t>trust and use our data to benefit themselves at almost every turn</w:t>
      </w:r>
      <w:r w:rsidR="00C823B9">
        <w:t xml:space="preserve"> when given the choice between protecting their customers’ data or profiting off that data.</w:t>
      </w:r>
    </w:p>
    <w:sectPr w:rsidR="004170CE" w:rsidRPr="0096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47645"/>
    <w:multiLevelType w:val="multilevel"/>
    <w:tmpl w:val="F33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15699"/>
    <w:multiLevelType w:val="multilevel"/>
    <w:tmpl w:val="D1E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82269">
    <w:abstractNumId w:val="1"/>
  </w:num>
  <w:num w:numId="2" w16cid:durableId="12951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04"/>
    <w:rsid w:val="000B5BDA"/>
    <w:rsid w:val="001005B9"/>
    <w:rsid w:val="001946BF"/>
    <w:rsid w:val="002E75FA"/>
    <w:rsid w:val="0035331A"/>
    <w:rsid w:val="004170CE"/>
    <w:rsid w:val="005808E6"/>
    <w:rsid w:val="00617E72"/>
    <w:rsid w:val="007A0CB0"/>
    <w:rsid w:val="00832FD8"/>
    <w:rsid w:val="008C3F30"/>
    <w:rsid w:val="00952487"/>
    <w:rsid w:val="00961F04"/>
    <w:rsid w:val="00A123F9"/>
    <w:rsid w:val="00A735C6"/>
    <w:rsid w:val="00AA4A87"/>
    <w:rsid w:val="00AC5432"/>
    <w:rsid w:val="00B008EB"/>
    <w:rsid w:val="00B61325"/>
    <w:rsid w:val="00BC404A"/>
    <w:rsid w:val="00C823B9"/>
    <w:rsid w:val="00CB244B"/>
    <w:rsid w:val="00D07B75"/>
    <w:rsid w:val="00DE5395"/>
    <w:rsid w:val="00EC7874"/>
    <w:rsid w:val="00F53132"/>
    <w:rsid w:val="00F54289"/>
    <w:rsid w:val="00F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1DA4"/>
  <w15:chartTrackingRefBased/>
  <w15:docId w15:val="{FE2C29E2-8619-46AC-AF2E-7C4E755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24</cp:revision>
  <dcterms:created xsi:type="dcterms:W3CDTF">2025-10-06T12:40:00Z</dcterms:created>
  <dcterms:modified xsi:type="dcterms:W3CDTF">2025-10-06T12:56:00Z</dcterms:modified>
</cp:coreProperties>
</file>