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0A8E3D66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2A171BD5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373380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73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5C983" id="Rectangle 1" o:spid="_x0000_s1026" style="position:absolute;margin-left:485.8pt;margin-top:-5.5pt;width:537pt;height:29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8DB539C" w14:textId="5DED58D3" w:rsidR="001907CF" w:rsidRPr="00EA1A55" w:rsidRDefault="001907CF" w:rsidP="0000458F">
      <w:pPr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 w:rsidR="00EA1A55">
        <w:rPr>
          <w:rFonts w:ascii="Tahoma" w:hAnsi="Tahoma" w:cs="Tahoma"/>
        </w:rPr>
        <w:tab/>
      </w:r>
    </w:p>
    <w:p w14:paraId="08E0409E" w14:textId="6DB55CFD" w:rsidR="001907CF" w:rsidRDefault="00F62E22" w:rsidP="00004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  <w:r w:rsidR="0000458F">
        <w:rPr>
          <w:rFonts w:ascii="Tahoma" w:hAnsi="Tahoma" w:cs="Tahoma"/>
          <w:b/>
          <w:bCs/>
        </w:rPr>
        <w:t>I. Objective</w:t>
      </w:r>
    </w:p>
    <w:p w14:paraId="3780A993" w14:textId="4D58DA07" w:rsidR="0000458F" w:rsidRPr="0000458F" w:rsidRDefault="0000458F" w:rsidP="0000458F">
      <w:pPr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14:paraId="7C3A3427" w14:textId="216F0554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  <w:r w:rsidRPr="0000458F">
        <w:rPr>
          <w:rFonts w:ascii="Tahoma" w:hAnsi="Tahoma" w:cs="Tahoma"/>
        </w:rPr>
        <w:t>To set a standardized procedure for</w:t>
      </w:r>
      <w:r w:rsidR="00C457BC">
        <w:rPr>
          <w:rFonts w:ascii="Tahoma" w:hAnsi="Tahoma" w:cs="Tahoma"/>
        </w:rPr>
        <w:t xml:space="preserve"> Bulk Density</w:t>
      </w:r>
      <w:r w:rsidR="001C5287">
        <w:rPr>
          <w:rFonts w:ascii="Tahoma" w:hAnsi="Tahoma" w:cs="Tahoma"/>
        </w:rPr>
        <w:t xml:space="preserve"> </w:t>
      </w:r>
      <w:r w:rsidR="00C5569D">
        <w:rPr>
          <w:rFonts w:ascii="Tahoma" w:hAnsi="Tahoma" w:cs="Tahoma"/>
        </w:rPr>
        <w:t>of</w:t>
      </w:r>
      <w:r w:rsidRPr="0000458F">
        <w:rPr>
          <w:rFonts w:ascii="Tahoma" w:hAnsi="Tahoma" w:cs="Tahoma"/>
        </w:rPr>
        <w:t xml:space="preserve"> Raw Materi</w:t>
      </w:r>
      <w:r w:rsidR="001C5287">
        <w:rPr>
          <w:rFonts w:ascii="Tahoma" w:hAnsi="Tahoma" w:cs="Tahoma"/>
        </w:rPr>
        <w:t>al</w:t>
      </w:r>
      <w:r w:rsidR="00C92A44">
        <w:rPr>
          <w:rFonts w:ascii="Tahoma" w:hAnsi="Tahoma" w:cs="Tahoma"/>
        </w:rPr>
        <w:t>s</w:t>
      </w:r>
      <w:r w:rsidR="00C457BC">
        <w:rPr>
          <w:rFonts w:ascii="Tahoma" w:hAnsi="Tahoma" w:cs="Tahoma"/>
        </w:rPr>
        <w:t xml:space="preserve"> for TMT Foods Incorporated.</w:t>
      </w:r>
    </w:p>
    <w:p w14:paraId="40D5036D" w14:textId="77777777" w:rsidR="0000458F" w:rsidRDefault="0000458F" w:rsidP="0000458F">
      <w:pPr>
        <w:ind w:left="720" w:firstLine="720"/>
        <w:rPr>
          <w:rFonts w:ascii="Tahoma" w:hAnsi="Tahoma" w:cs="Tahoma"/>
          <w:b/>
          <w:bCs/>
        </w:rPr>
      </w:pPr>
    </w:p>
    <w:p w14:paraId="2F703C26" w14:textId="798037B9" w:rsidR="0000458F" w:rsidRDefault="0000458F" w:rsidP="0000458F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II. </w:t>
      </w:r>
      <w:r w:rsidR="00334759">
        <w:rPr>
          <w:rFonts w:ascii="Tahoma" w:hAnsi="Tahoma" w:cs="Tahoma"/>
          <w:b/>
          <w:bCs/>
        </w:rPr>
        <w:t>Preliminaries</w:t>
      </w:r>
    </w:p>
    <w:p w14:paraId="1AFD3965" w14:textId="77777777" w:rsidR="00334759" w:rsidRDefault="00334759" w:rsidP="0000458F">
      <w:pPr>
        <w:jc w:val="both"/>
        <w:rPr>
          <w:rFonts w:ascii="Tahoma" w:hAnsi="Tahoma" w:cs="Tahoma"/>
          <w:b/>
          <w:bCs/>
        </w:rPr>
      </w:pPr>
    </w:p>
    <w:p w14:paraId="062D34F8" w14:textId="3C987C27" w:rsidR="00334759" w:rsidRDefault="00334759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9965F5">
        <w:rPr>
          <w:rFonts w:ascii="Tahoma" w:hAnsi="Tahoma" w:cs="Tahoma"/>
        </w:rPr>
        <w:t xml:space="preserve">II.1 </w:t>
      </w:r>
      <w:r>
        <w:rPr>
          <w:rFonts w:ascii="Tahoma" w:hAnsi="Tahoma" w:cs="Tahoma"/>
        </w:rPr>
        <w:t>Collect samples from new delivered items.</w:t>
      </w:r>
    </w:p>
    <w:p w14:paraId="0F55BC54" w14:textId="3A8AA2DC" w:rsidR="00334759" w:rsidRDefault="00334759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II.2</w:t>
      </w:r>
      <w:r w:rsidR="001D6453">
        <w:rPr>
          <w:rFonts w:ascii="Tahoma" w:hAnsi="Tahoma" w:cs="Tahoma"/>
        </w:rPr>
        <w:t xml:space="preserve"> U</w:t>
      </w:r>
      <w:r>
        <w:rPr>
          <w:rFonts w:ascii="Tahoma" w:hAnsi="Tahoma" w:cs="Tahoma"/>
        </w:rPr>
        <w:t>se a clean scooper and place collected samples into a small plastic bag.</w:t>
      </w:r>
    </w:p>
    <w:p w14:paraId="4DAE1BB2" w14:textId="77777777" w:rsidR="001D6453" w:rsidRDefault="00334759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II.3 </w:t>
      </w:r>
      <w:r w:rsidR="001D6453">
        <w:rPr>
          <w:rFonts w:ascii="Tahoma" w:hAnsi="Tahoma" w:cs="Tahoma"/>
        </w:rPr>
        <w:t>Make sure that the graduation cylinder is clean and dry.</w:t>
      </w:r>
    </w:p>
    <w:p w14:paraId="025B4F0A" w14:textId="77777777" w:rsidR="001D6453" w:rsidRDefault="001D6453" w:rsidP="00334759">
      <w:pPr>
        <w:jc w:val="both"/>
        <w:rPr>
          <w:rFonts w:ascii="Tahoma" w:hAnsi="Tahoma" w:cs="Tahoma"/>
        </w:rPr>
      </w:pPr>
    </w:p>
    <w:p w14:paraId="7E0494CF" w14:textId="77777777" w:rsidR="001D6453" w:rsidRPr="001D6453" w:rsidRDefault="001D6453" w:rsidP="00334759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1D6453">
        <w:rPr>
          <w:rFonts w:ascii="Tahoma" w:hAnsi="Tahoma" w:cs="Tahoma"/>
          <w:b/>
          <w:bCs/>
        </w:rPr>
        <w:t>III. Procedure</w:t>
      </w:r>
    </w:p>
    <w:p w14:paraId="7F9D218D" w14:textId="77777777" w:rsidR="001D6453" w:rsidRDefault="001D6453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7D899FD" w14:textId="77777777" w:rsidR="00585F92" w:rsidRDefault="001D6453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III.1 Place the graduated cylinder on the weighing pan of the top loading balance</w:t>
      </w:r>
      <w:r w:rsidR="00585F92">
        <w:rPr>
          <w:rFonts w:ascii="Tahoma" w:hAnsi="Tahoma" w:cs="Tahoma"/>
        </w:rPr>
        <w:t xml:space="preserve"> </w:t>
      </w:r>
    </w:p>
    <w:p w14:paraId="6F9A7E6F" w14:textId="7B534E3B" w:rsidR="00585F92" w:rsidRDefault="001D6453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III.2 </w:t>
      </w:r>
      <w:r w:rsidR="00585F92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ill the graduated cylinder with the sample up to the 250 mL </w:t>
      </w:r>
      <w:r w:rsidR="00585F92">
        <w:rPr>
          <w:rFonts w:ascii="Tahoma" w:hAnsi="Tahoma" w:cs="Tahoma"/>
        </w:rPr>
        <w:t>mark.</w:t>
      </w:r>
    </w:p>
    <w:p w14:paraId="33BDDD6A" w14:textId="09F675E1" w:rsidR="00585F92" w:rsidRDefault="00585F92" w:rsidP="0033475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III.3 Make sure not to tap the cylinder.</w:t>
      </w:r>
    </w:p>
    <w:p w14:paraId="7365CCBE" w14:textId="77777777" w:rsidR="00585F92" w:rsidRDefault="00585F92" w:rsidP="00334759">
      <w:pPr>
        <w:jc w:val="both"/>
        <w:rPr>
          <w:rFonts w:ascii="Tahoma" w:hAnsi="Tahoma" w:cs="Tahoma"/>
        </w:rPr>
      </w:pPr>
    </w:p>
    <w:p w14:paraId="13B4B123" w14:textId="25A640CC" w:rsidR="00585F92" w:rsidRDefault="00585F92" w:rsidP="00334759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585F92">
        <w:rPr>
          <w:rFonts w:ascii="Tahoma" w:hAnsi="Tahoma" w:cs="Tahoma"/>
          <w:b/>
          <w:bCs/>
        </w:rPr>
        <w:t>IV. Results</w:t>
      </w:r>
    </w:p>
    <w:p w14:paraId="740F6F95" w14:textId="0F389C3F" w:rsidR="00585F92" w:rsidRDefault="00585F92" w:rsidP="00334759">
      <w:p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14:paraId="1A3A642D" w14:textId="5393842F" w:rsidR="00E0404C" w:rsidRDefault="00585F92" w:rsidP="006E4BCB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 w:rsidRPr="00585F92">
        <w:rPr>
          <w:rFonts w:ascii="Tahoma" w:hAnsi="Tahoma" w:cs="Tahoma"/>
        </w:rPr>
        <w:t>IV.</w:t>
      </w:r>
      <w:r>
        <w:rPr>
          <w:rFonts w:ascii="Tahoma" w:hAnsi="Tahoma" w:cs="Tahoma"/>
        </w:rPr>
        <w:t>1</w:t>
      </w:r>
      <w:r w:rsidRPr="00585F92">
        <w:rPr>
          <w:rFonts w:ascii="Tahoma" w:hAnsi="Tahoma" w:cs="Tahoma"/>
        </w:rPr>
        <w:t xml:space="preserve"> Record the results</w:t>
      </w:r>
      <w:r>
        <w:rPr>
          <w:rFonts w:ascii="Tahoma" w:hAnsi="Tahoma" w:cs="Tahoma"/>
        </w:rPr>
        <w:t xml:space="preserve"> and compute to get Bulk Density in g/L</w:t>
      </w:r>
      <w:r w:rsidR="006E4BCB">
        <w:rPr>
          <w:rFonts w:ascii="Tahoma" w:hAnsi="Tahoma" w:cs="Tahoma"/>
        </w:rPr>
        <w:t>.</w:t>
      </w:r>
    </w:p>
    <w:p w14:paraId="23CBD709" w14:textId="77777777" w:rsidR="00E0404C" w:rsidRDefault="00E0404C" w:rsidP="00E0404C">
      <w:pPr>
        <w:rPr>
          <w:rFonts w:ascii="Tahoma" w:hAnsi="Tahoma" w:cs="Tahoma"/>
        </w:rPr>
      </w:pPr>
    </w:p>
    <w:p w14:paraId="5C5FC564" w14:textId="77777777" w:rsidR="00E0404C" w:rsidRDefault="00E0404C" w:rsidP="00E0404C">
      <w:pPr>
        <w:rPr>
          <w:rFonts w:ascii="Tahoma" w:hAnsi="Tahoma" w:cs="Tahoma"/>
        </w:rPr>
      </w:pPr>
    </w:p>
    <w:p w14:paraId="4C9F4DE8" w14:textId="77777777" w:rsidR="00E0404C" w:rsidRDefault="00E0404C" w:rsidP="00E0404C">
      <w:pPr>
        <w:rPr>
          <w:rFonts w:ascii="Tahoma" w:hAnsi="Tahoma" w:cs="Tahoma"/>
        </w:rPr>
      </w:pPr>
    </w:p>
    <w:p w14:paraId="273F895C" w14:textId="77777777" w:rsidR="00E0404C" w:rsidRDefault="00E0404C" w:rsidP="00E0404C">
      <w:pPr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4B8557ED" w14:textId="77777777" w:rsidR="00E0404C" w:rsidRPr="0088592E" w:rsidRDefault="00E0404C" w:rsidP="00E0404C">
      <w:pPr>
        <w:ind w:firstLine="142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551"/>
        <w:gridCol w:w="5103"/>
        <w:gridCol w:w="1581"/>
      </w:tblGrid>
      <w:tr w:rsidR="00E0404C" w14:paraId="79E3B56D" w14:textId="77777777" w:rsidTr="00A94E23">
        <w:trPr>
          <w:trHeight w:val="344"/>
        </w:trPr>
        <w:tc>
          <w:tcPr>
            <w:tcW w:w="1560" w:type="dxa"/>
            <w:vAlign w:val="center"/>
          </w:tcPr>
          <w:p w14:paraId="558B0034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551" w:type="dxa"/>
            <w:vAlign w:val="center"/>
          </w:tcPr>
          <w:p w14:paraId="5093B450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103" w:type="dxa"/>
            <w:vAlign w:val="center"/>
          </w:tcPr>
          <w:p w14:paraId="4D7950B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4219FBF5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0404C" w14:paraId="66AD2C2E" w14:textId="77777777" w:rsidTr="00A94E23">
        <w:trPr>
          <w:trHeight w:val="344"/>
        </w:trPr>
        <w:tc>
          <w:tcPr>
            <w:tcW w:w="1560" w:type="dxa"/>
            <w:vAlign w:val="center"/>
          </w:tcPr>
          <w:p w14:paraId="2FB4051E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551" w:type="dxa"/>
            <w:vAlign w:val="center"/>
          </w:tcPr>
          <w:p w14:paraId="283526BE" w14:textId="50E07A77" w:rsidR="00E0404C" w:rsidRDefault="00A94E23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5103" w:type="dxa"/>
            <w:vAlign w:val="center"/>
          </w:tcPr>
          <w:p w14:paraId="1A1C0E82" w14:textId="77777777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1654FA4" w14:textId="4E740982" w:rsidR="00E0404C" w:rsidRDefault="00E0404C" w:rsidP="0099159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42D2C80C" w14:textId="77777777" w:rsidR="00E0404C" w:rsidRPr="00E0404C" w:rsidRDefault="00E0404C" w:rsidP="00E0404C">
      <w:pPr>
        <w:rPr>
          <w:rFonts w:ascii="Tahoma" w:hAnsi="Tahoma" w:cs="Tahoma"/>
        </w:rPr>
      </w:pPr>
    </w:p>
    <w:sectPr w:rsidR="00E0404C" w:rsidRPr="00E0404C" w:rsidSect="00BA56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A2F7" w14:textId="77777777" w:rsidR="00BA5636" w:rsidRDefault="00BA5636" w:rsidP="000A4832">
      <w:r>
        <w:separator/>
      </w:r>
    </w:p>
  </w:endnote>
  <w:endnote w:type="continuationSeparator" w:id="0">
    <w:p w14:paraId="7F11B884" w14:textId="77777777" w:rsidR="00BA5636" w:rsidRDefault="00BA5636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A9E7" w14:textId="77777777" w:rsidR="00E1582D" w:rsidRDefault="00E1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D44A" w14:textId="77777777" w:rsidR="00E1582D" w:rsidRDefault="00E15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14E6" w14:textId="77777777" w:rsidR="00E1582D" w:rsidRDefault="00E15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B2DE" w14:textId="77777777" w:rsidR="00BA5636" w:rsidRDefault="00BA5636" w:rsidP="000A4832">
      <w:r>
        <w:separator/>
      </w:r>
    </w:p>
  </w:footnote>
  <w:footnote w:type="continuationSeparator" w:id="0">
    <w:p w14:paraId="481A6395" w14:textId="77777777" w:rsidR="00BA5636" w:rsidRDefault="00BA5636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698A" w14:textId="77777777" w:rsidR="00D63B05" w:rsidRDefault="00000000">
    <w:pPr>
      <w:pStyle w:val="Header"/>
    </w:pPr>
    <w:r>
      <w:rPr>
        <w:noProof/>
      </w:rPr>
      <w:pict w14:anchorId="2A8A7A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9469" o:spid="_x0000_s1042" type="#_x0000_t136" style="position:absolute;margin-left:0;margin-top:0;width:609.1pt;height:152.25pt;rotation:315;z-index:-25163980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035F7DCA" w:rsidR="000A4832" w:rsidRDefault="00FE59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3732C4F3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</w:t>
                          </w:r>
                          <w:r w:rsidR="0000458F">
                            <w:rPr>
                              <w:rFonts w:ascii="Tahoma" w:hAnsi="Tahoma" w:cs="Tahoma"/>
                              <w:i/>
                              <w:iCs/>
                            </w:rPr>
                            <w:t>QCRM-00</w:t>
                          </w:r>
                          <w:r w:rsidR="005804BE">
                            <w:rPr>
                              <w:rFonts w:ascii="Tahoma" w:hAnsi="Tahoma" w:cs="Tahoma"/>
                              <w:i/>
                              <w:iCs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3732C4F3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</w:t>
                    </w:r>
                    <w:r w:rsidR="0000458F">
                      <w:rPr>
                        <w:rFonts w:ascii="Tahoma" w:hAnsi="Tahoma" w:cs="Tahoma"/>
                        <w:i/>
                        <w:iCs/>
                      </w:rPr>
                      <w:t>QCRM-00</w:t>
                    </w:r>
                    <w:r w:rsidR="005804BE">
                      <w:rPr>
                        <w:rFonts w:ascii="Tahoma" w:hAnsi="Tahoma" w:cs="Tahoma"/>
                        <w:i/>
                        <w:iCs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41D4E" w14:textId="5CF011A5" w:rsidR="00916320" w:rsidRPr="0000458F" w:rsidRDefault="0000458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>Testing Procedure for</w:t>
                          </w:r>
                          <w:r w:rsidR="00C457BC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lang w:val="en-US"/>
                            </w:rPr>
                            <w:t xml:space="preserve"> Bulk Density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F241D4E" w14:textId="5CF011A5" w:rsidR="00916320" w:rsidRPr="0000458F" w:rsidRDefault="0000458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>Testing Procedure for</w:t>
                    </w:r>
                    <w:r w:rsidR="00C457BC">
                      <w:rPr>
                        <w:rFonts w:ascii="Tahoma" w:hAnsi="Tahoma" w:cs="Tahoma"/>
                        <w:b/>
                        <w:bCs/>
                        <w:i/>
                        <w:iCs/>
                        <w:lang w:val="en-US"/>
                      </w:rPr>
                      <w:t xml:space="preserve"> Bulk Density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03602529" name="Picture 1036025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03602529" name="Picture 1036025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583C58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9470" o:spid="_x0000_s1043" type="#_x0000_t136" style="position:absolute;margin-left:0;margin-top:0;width:609.1pt;height:152.25pt;rotation:315;z-index:-25163776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CONFIDENTIAL"/>
          <w10:wrap anchorx="margin" anchory="margin"/>
        </v:shape>
      </w:pic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1418545F" w:rsidR="000A4832" w:rsidRDefault="00A94E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B8C1" wp14:editId="6BF33D16">
              <wp:simplePos x="0" y="0"/>
              <wp:positionH relativeFrom="column">
                <wp:posOffset>19049</wp:posOffset>
              </wp:positionH>
              <wp:positionV relativeFrom="paragraph">
                <wp:posOffset>11430</wp:posOffset>
              </wp:positionV>
              <wp:extent cx="3476625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662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59847FE1" w14:textId="2AA6A5B3" w:rsidR="00A21343" w:rsidRDefault="0000458F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00458F">
                            <w:rPr>
                              <w:rFonts w:ascii="Tahoma" w:hAnsi="Tahoma" w:cs="Tahoma"/>
                            </w:rPr>
                            <w:t xml:space="preserve">Christine Quintans </w:t>
                          </w:r>
                        </w:p>
                        <w:p w14:paraId="79482972" w14:textId="65BBBB0C" w:rsidR="0000458F" w:rsidRPr="009478AC" w:rsidRDefault="00A94E23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73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59847FE1" w14:textId="2AA6A5B3" w:rsidR="00A21343" w:rsidRDefault="0000458F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00458F">
                      <w:rPr>
                        <w:rFonts w:ascii="Tahoma" w:hAnsi="Tahoma" w:cs="Tahoma"/>
                      </w:rPr>
                      <w:t xml:space="preserve">Christine Quintans </w:t>
                    </w:r>
                  </w:p>
                  <w:p w14:paraId="79482972" w14:textId="65BBBB0C" w:rsidR="0000458F" w:rsidRPr="009478AC" w:rsidRDefault="00A94E23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CA77D1" wp14:editId="7507D5F1">
              <wp:simplePos x="0" y="0"/>
              <wp:positionH relativeFrom="column">
                <wp:posOffset>3495675</wp:posOffset>
              </wp:positionH>
              <wp:positionV relativeFrom="paragraph">
                <wp:posOffset>11430</wp:posOffset>
              </wp:positionV>
              <wp:extent cx="3344545" cy="704850"/>
              <wp:effectExtent l="0" t="0" r="2730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4454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14C4B664" w:rsidR="00BA507D" w:rsidRPr="00E83039" w:rsidRDefault="00A94E23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2F1A8961" w:rsidR="00561AE8" w:rsidRPr="00E83039" w:rsidRDefault="00A94E23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75.25pt;margin-top:.9pt;width:263.3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">
              <v:textbox>
                <w:txbxContent>
                  <w:p w14:paraId="19BB5C14" w14:textId="14C4B664" w:rsidR="00BA507D" w:rsidRPr="00E83039" w:rsidRDefault="00A94E23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2F1A8961" w:rsidR="00561AE8" w:rsidRPr="00E83039" w:rsidRDefault="00A94E23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6578" w14:textId="77777777" w:rsidR="00D63B05" w:rsidRDefault="00000000">
    <w:pPr>
      <w:pStyle w:val="Header"/>
    </w:pPr>
    <w:r>
      <w:rPr>
        <w:noProof/>
      </w:rPr>
      <w:pict w14:anchorId="1A8F71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29468" o:spid="_x0000_s1041" type="#_x0000_t136" style="position:absolute;margin-left:0;margin-top:0;width:609.1pt;height:152.25pt;rotation:315;z-index:-25164185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458F"/>
    <w:rsid w:val="000069A6"/>
    <w:rsid w:val="00040F11"/>
    <w:rsid w:val="00056DDE"/>
    <w:rsid w:val="000934A1"/>
    <w:rsid w:val="000A4832"/>
    <w:rsid w:val="000E5774"/>
    <w:rsid w:val="000F74D3"/>
    <w:rsid w:val="00105FED"/>
    <w:rsid w:val="001156AE"/>
    <w:rsid w:val="001251AF"/>
    <w:rsid w:val="00185C5E"/>
    <w:rsid w:val="001907CF"/>
    <w:rsid w:val="001A45D5"/>
    <w:rsid w:val="001C5287"/>
    <w:rsid w:val="001D6453"/>
    <w:rsid w:val="002353C3"/>
    <w:rsid w:val="00240A3E"/>
    <w:rsid w:val="00250FD3"/>
    <w:rsid w:val="0025196E"/>
    <w:rsid w:val="002B49D3"/>
    <w:rsid w:val="0030622C"/>
    <w:rsid w:val="00334759"/>
    <w:rsid w:val="00353B7C"/>
    <w:rsid w:val="00366AD8"/>
    <w:rsid w:val="003707EB"/>
    <w:rsid w:val="003926D5"/>
    <w:rsid w:val="003C3C39"/>
    <w:rsid w:val="003F3AD3"/>
    <w:rsid w:val="003F6FDD"/>
    <w:rsid w:val="00407B75"/>
    <w:rsid w:val="004143E1"/>
    <w:rsid w:val="00454D19"/>
    <w:rsid w:val="004701A5"/>
    <w:rsid w:val="004A080D"/>
    <w:rsid w:val="004B20A8"/>
    <w:rsid w:val="004C10A2"/>
    <w:rsid w:val="004C566A"/>
    <w:rsid w:val="004C7F3E"/>
    <w:rsid w:val="00501FB3"/>
    <w:rsid w:val="005120D0"/>
    <w:rsid w:val="005143B5"/>
    <w:rsid w:val="00561AE8"/>
    <w:rsid w:val="0056489C"/>
    <w:rsid w:val="005804BE"/>
    <w:rsid w:val="005847CA"/>
    <w:rsid w:val="00585EA6"/>
    <w:rsid w:val="00585F92"/>
    <w:rsid w:val="005C79C8"/>
    <w:rsid w:val="005D1CF2"/>
    <w:rsid w:val="005E10B3"/>
    <w:rsid w:val="00637709"/>
    <w:rsid w:val="00653CB1"/>
    <w:rsid w:val="00660D00"/>
    <w:rsid w:val="00693E53"/>
    <w:rsid w:val="006C1BC5"/>
    <w:rsid w:val="006D221D"/>
    <w:rsid w:val="006E1EDD"/>
    <w:rsid w:val="006E4BCB"/>
    <w:rsid w:val="007212A1"/>
    <w:rsid w:val="00751B77"/>
    <w:rsid w:val="00756BD2"/>
    <w:rsid w:val="007575FB"/>
    <w:rsid w:val="0077299F"/>
    <w:rsid w:val="007B7CE1"/>
    <w:rsid w:val="007D7B9F"/>
    <w:rsid w:val="007E0E91"/>
    <w:rsid w:val="007E5E39"/>
    <w:rsid w:val="00824E0F"/>
    <w:rsid w:val="00862153"/>
    <w:rsid w:val="008637A3"/>
    <w:rsid w:val="0088445F"/>
    <w:rsid w:val="0088592E"/>
    <w:rsid w:val="008B0D48"/>
    <w:rsid w:val="008C5391"/>
    <w:rsid w:val="008C5F85"/>
    <w:rsid w:val="008F1DDE"/>
    <w:rsid w:val="00903A56"/>
    <w:rsid w:val="00910DC2"/>
    <w:rsid w:val="00912265"/>
    <w:rsid w:val="00916320"/>
    <w:rsid w:val="009351A7"/>
    <w:rsid w:val="00937EA8"/>
    <w:rsid w:val="00947461"/>
    <w:rsid w:val="009478AC"/>
    <w:rsid w:val="00977861"/>
    <w:rsid w:val="009A1C33"/>
    <w:rsid w:val="009A5677"/>
    <w:rsid w:val="009C4C0B"/>
    <w:rsid w:val="009D7B45"/>
    <w:rsid w:val="009E2F04"/>
    <w:rsid w:val="00A15053"/>
    <w:rsid w:val="00A21343"/>
    <w:rsid w:val="00A27A3B"/>
    <w:rsid w:val="00A343D5"/>
    <w:rsid w:val="00A7446D"/>
    <w:rsid w:val="00A94E23"/>
    <w:rsid w:val="00AF1E4C"/>
    <w:rsid w:val="00B06E1B"/>
    <w:rsid w:val="00B10FCC"/>
    <w:rsid w:val="00B643D0"/>
    <w:rsid w:val="00B861DC"/>
    <w:rsid w:val="00BA507D"/>
    <w:rsid w:val="00BA5636"/>
    <w:rsid w:val="00BA783C"/>
    <w:rsid w:val="00BA7F40"/>
    <w:rsid w:val="00C13C54"/>
    <w:rsid w:val="00C224B2"/>
    <w:rsid w:val="00C41210"/>
    <w:rsid w:val="00C457BC"/>
    <w:rsid w:val="00C52857"/>
    <w:rsid w:val="00C5569D"/>
    <w:rsid w:val="00C64598"/>
    <w:rsid w:val="00C75EB2"/>
    <w:rsid w:val="00C90875"/>
    <w:rsid w:val="00C92619"/>
    <w:rsid w:val="00C92A44"/>
    <w:rsid w:val="00CB3C89"/>
    <w:rsid w:val="00CC5F66"/>
    <w:rsid w:val="00CE0852"/>
    <w:rsid w:val="00CF6D0D"/>
    <w:rsid w:val="00D211AA"/>
    <w:rsid w:val="00D63B05"/>
    <w:rsid w:val="00D70E62"/>
    <w:rsid w:val="00DB29A1"/>
    <w:rsid w:val="00DD56D6"/>
    <w:rsid w:val="00DF4A7E"/>
    <w:rsid w:val="00DF7D3E"/>
    <w:rsid w:val="00E0404C"/>
    <w:rsid w:val="00E13CC9"/>
    <w:rsid w:val="00E1582D"/>
    <w:rsid w:val="00E214FD"/>
    <w:rsid w:val="00E3311D"/>
    <w:rsid w:val="00E70969"/>
    <w:rsid w:val="00E76721"/>
    <w:rsid w:val="00E83039"/>
    <w:rsid w:val="00EA1A55"/>
    <w:rsid w:val="00EA51B5"/>
    <w:rsid w:val="00EC7D42"/>
    <w:rsid w:val="00F32CEC"/>
    <w:rsid w:val="00F41A4D"/>
    <w:rsid w:val="00F4569A"/>
    <w:rsid w:val="00F53A6A"/>
    <w:rsid w:val="00F62E22"/>
    <w:rsid w:val="00F76BCA"/>
    <w:rsid w:val="00F869D7"/>
    <w:rsid w:val="00FC0841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7</cp:revision>
  <cp:lastPrinted>2023-04-13T04:26:00Z</cp:lastPrinted>
  <dcterms:created xsi:type="dcterms:W3CDTF">2023-12-04T01:58:00Z</dcterms:created>
  <dcterms:modified xsi:type="dcterms:W3CDTF">2024-02-01T06:26:00Z</dcterms:modified>
</cp:coreProperties>
</file>