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86FC45F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709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4810241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70D19FE3" w:rsidR="001907CF" w:rsidRPr="001907CF" w:rsidRDefault="00814C0D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Instant Coffee Powder 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68CC6E77" w:rsidR="001907CF" w:rsidRPr="001907CF" w:rsidRDefault="00CB1D35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COF-PHG50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0111DD7C" w:rsidR="001907CF" w:rsidRPr="001B4D00" w:rsidRDefault="00CB1D35" w:rsidP="001907CF">
            <w:pPr>
              <w:rPr>
                <w:rFonts w:ascii="Tahoma" w:hAnsi="Tahoma" w:cs="Tahoma"/>
                <w:b/>
                <w:bCs/>
              </w:rPr>
            </w:pPr>
            <w:r w:rsidRPr="001B4D00">
              <w:rPr>
                <w:rFonts w:ascii="Tahoma" w:hAnsi="Tahoma" w:cs="Tahoma"/>
                <w:b/>
                <w:bCs/>
              </w:rPr>
              <w:t>Coffee HG50</w:t>
            </w:r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5C16C772" w:rsidR="001907CF" w:rsidRPr="007E0E91" w:rsidRDefault="001B4D00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Supplier/Distributor</w:t>
            </w:r>
            <w:r w:rsidR="00D565A1"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5F24AEB0" w14:textId="3CF10D1C" w:rsidR="001907CF" w:rsidRPr="007E0E91" w:rsidRDefault="00EB4BF9" w:rsidP="001907CF">
            <w:pPr>
              <w:rPr>
                <w:rFonts w:ascii="Tahoma" w:hAnsi="Tahoma" w:cs="Tahoma"/>
              </w:rPr>
            </w:pPr>
            <w:proofErr w:type="spellStart"/>
            <w:r w:rsidRPr="00EB4BF9">
              <w:rPr>
                <w:rFonts w:ascii="Tahoma" w:hAnsi="Tahoma" w:cs="Tahoma"/>
              </w:rPr>
              <w:t>Mapleway</w:t>
            </w:r>
            <w:proofErr w:type="spellEnd"/>
            <w:r w:rsidRPr="00EB4BF9">
              <w:rPr>
                <w:rFonts w:ascii="Tahoma" w:hAnsi="Tahoma" w:cs="Tahoma"/>
              </w:rPr>
              <w:t xml:space="preserve"> International Distributions Corporation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14:paraId="27DE97EC" w14:textId="5ED0A7C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69268D1A" w14:textId="47A3D8FD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EF7850">
        <w:trPr>
          <w:trHeight w:val="335"/>
          <w:jc w:val="center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B861DC" w:rsidRDefault="000E5774" w:rsidP="00164B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II.</w:t>
            </w:r>
            <w:r w:rsidR="00B861DC"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Sensory</w:t>
            </w:r>
            <w:r w:rsidR="0068732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Characteristics</w:t>
            </w:r>
          </w:p>
        </w:tc>
      </w:tr>
      <w:tr w:rsidR="000E5774" w:rsidRPr="00454D19" w14:paraId="2E0B3A65" w14:textId="7777777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05269CEB" w14:textId="0BAC008F" w:rsidR="000E5774" w:rsidRPr="00454D19" w:rsidRDefault="00B15D9C" w:rsidP="00585EA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Appearance</w:t>
            </w:r>
            <w:r w:rsidR="000E5774" w:rsidRPr="00454D19">
              <w:rPr>
                <w:rFonts w:ascii="Tahoma" w:hAnsi="Tahoma" w:cs="Tahoma"/>
                <w:sz w:val="20"/>
                <w:szCs w:val="20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6207A92F" w:rsidR="000E5774" w:rsidRPr="005A2596" w:rsidRDefault="00CB1D35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5A2596">
              <w:rPr>
                <w:rFonts w:ascii="Tahoma" w:hAnsi="Tahoma" w:cs="Tahoma"/>
                <w:color w:val="000000"/>
              </w:rPr>
              <w:t>Dark brown, dry, and loose powder, free from lumps and foreign materials, little scorched particles are acceptable.</w:t>
            </w:r>
          </w:p>
        </w:tc>
        <w:tc>
          <w:tcPr>
            <w:tcW w:w="3543" w:type="dxa"/>
            <w:vAlign w:val="center"/>
          </w:tcPr>
          <w:p w14:paraId="08FEB24F" w14:textId="155DA41F" w:rsidR="000E5774" w:rsidRPr="00CB1D35" w:rsidRDefault="00046762" w:rsidP="00B861DC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TMT-QCRM-005</w:t>
            </w:r>
          </w:p>
        </w:tc>
      </w:tr>
      <w:tr w:rsidR="000E5774" w:rsidRPr="00454D19" w14:paraId="36525215" w14:textId="69B6514A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21770038" w14:textId="5779E403" w:rsidR="000E5774" w:rsidRPr="00454D19" w:rsidRDefault="000E5774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Odor (</w:t>
            </w:r>
            <w:r w:rsidR="00CB1D35">
              <w:rPr>
                <w:rFonts w:ascii="Tahoma" w:hAnsi="Tahoma" w:cs="Tahoma"/>
                <w:sz w:val="20"/>
                <w:szCs w:val="20"/>
              </w:rPr>
              <w:t xml:space="preserve">1% </w:t>
            </w:r>
            <w:proofErr w:type="spellStart"/>
            <w:r w:rsidR="00CB1D35">
              <w:rPr>
                <w:rFonts w:ascii="Tahoma" w:hAnsi="Tahoma" w:cs="Tahoma"/>
                <w:sz w:val="20"/>
                <w:szCs w:val="20"/>
              </w:rPr>
              <w:t>Sol’n</w:t>
            </w:r>
            <w:proofErr w:type="spellEnd"/>
            <w:r w:rsidRPr="00454D1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86" w:type="dxa"/>
            <w:vAlign w:val="center"/>
          </w:tcPr>
          <w:p w14:paraId="6D5022C2" w14:textId="10EFDC0C" w:rsidR="000E5774" w:rsidRPr="005A2596" w:rsidRDefault="00CB1D35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5A2596">
              <w:rPr>
                <w:rFonts w:ascii="Tahoma" w:hAnsi="Tahoma" w:cs="Tahoma"/>
                <w:color w:val="000000"/>
              </w:rPr>
              <w:t>Typical coffee aroma, no off odor</w:t>
            </w:r>
          </w:p>
        </w:tc>
        <w:tc>
          <w:tcPr>
            <w:tcW w:w="3543" w:type="dxa"/>
            <w:vAlign w:val="center"/>
          </w:tcPr>
          <w:p w14:paraId="125984D6" w14:textId="215A4FCD" w:rsidR="000E5774" w:rsidRPr="00CB1D35" w:rsidRDefault="00046762" w:rsidP="00B861DC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TMT-QCRM-005</w:t>
            </w:r>
          </w:p>
        </w:tc>
      </w:tr>
      <w:tr w:rsidR="000E5774" w:rsidRPr="00454D19" w14:paraId="73481304" w14:textId="0F49D06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F23AECC" w14:textId="1C4FB049" w:rsidR="000E5774" w:rsidRPr="00454D19" w:rsidRDefault="000E5774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Taste (</w:t>
            </w:r>
            <w:r w:rsidR="00CB1D35">
              <w:rPr>
                <w:rFonts w:ascii="Tahoma" w:hAnsi="Tahoma" w:cs="Tahoma"/>
                <w:sz w:val="20"/>
                <w:szCs w:val="20"/>
              </w:rPr>
              <w:t xml:space="preserve">1% </w:t>
            </w:r>
            <w:proofErr w:type="spellStart"/>
            <w:r w:rsidRPr="00454D19">
              <w:rPr>
                <w:rFonts w:ascii="Tahoma" w:hAnsi="Tahoma" w:cs="Tahoma"/>
                <w:sz w:val="20"/>
                <w:szCs w:val="20"/>
              </w:rPr>
              <w:t>Sol’n</w:t>
            </w:r>
            <w:proofErr w:type="spellEnd"/>
            <w:r w:rsidRPr="00454D1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86" w:type="dxa"/>
            <w:vAlign w:val="center"/>
          </w:tcPr>
          <w:p w14:paraId="66F5804E" w14:textId="11EE467E" w:rsidR="000E5774" w:rsidRPr="005A2596" w:rsidRDefault="00CB1D35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5A2596">
              <w:rPr>
                <w:rFonts w:ascii="Tahoma" w:hAnsi="Tahoma" w:cs="Tahoma"/>
                <w:sz w:val="20"/>
                <w:szCs w:val="20"/>
              </w:rPr>
              <w:t>Strong coffee taste, mild acidity, moderate bitterness, and strong body, no off taste</w:t>
            </w:r>
          </w:p>
        </w:tc>
        <w:tc>
          <w:tcPr>
            <w:tcW w:w="3543" w:type="dxa"/>
            <w:vAlign w:val="center"/>
          </w:tcPr>
          <w:p w14:paraId="1DCBA30E" w14:textId="07936366" w:rsidR="000E5774" w:rsidRPr="00CB1D35" w:rsidRDefault="00046762" w:rsidP="00B861DC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TMT-QCRM-005</w:t>
            </w:r>
          </w:p>
        </w:tc>
      </w:tr>
      <w:tr w:rsidR="000E5774" w:rsidRPr="00454D19" w14:paraId="7A4A1B49" w14:textId="283B220F" w:rsidTr="00B861DC">
        <w:trPr>
          <w:trHeight w:val="317"/>
          <w:jc w:val="center"/>
        </w:trPr>
        <w:tc>
          <w:tcPr>
            <w:tcW w:w="6091" w:type="dxa"/>
            <w:gridSpan w:val="2"/>
            <w:vAlign w:val="center"/>
          </w:tcPr>
          <w:p w14:paraId="4F0E7FD0" w14:textId="576D209A" w:rsidR="000E5774" w:rsidRPr="00B861DC" w:rsidRDefault="000E5774" w:rsidP="000E577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II.B </w:t>
            </w:r>
            <w:proofErr w:type="spellStart"/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Physico</w:t>
            </w:r>
            <w:proofErr w:type="spellEnd"/>
            <w:r w:rsidR="00585EA6"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-</w:t>
            </w:r>
            <w:r w:rsidR="0068732A">
              <w:rPr>
                <w:rFonts w:ascii="Tahoma" w:hAnsi="Tahoma" w:cs="Tahoma"/>
                <w:b/>
                <w:bCs/>
                <w:sz w:val="20"/>
                <w:szCs w:val="20"/>
              </w:rPr>
              <w:t>C</w:t>
            </w: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hemical</w:t>
            </w:r>
            <w:r w:rsidR="0068732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Properties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454D19" w:rsidRDefault="000E5774" w:rsidP="00B861D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E5774" w:rsidRPr="00454D19" w14:paraId="4889A423" w14:textId="482E0270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642D05C0" w14:textId="00592B74" w:rsidR="000E5774" w:rsidRPr="00454D19" w:rsidRDefault="000E5774" w:rsidP="00C42B92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Moisture Content, %</w:t>
            </w:r>
          </w:p>
        </w:tc>
        <w:tc>
          <w:tcPr>
            <w:tcW w:w="3686" w:type="dxa"/>
            <w:vAlign w:val="center"/>
          </w:tcPr>
          <w:p w14:paraId="2E428233" w14:textId="6E8261BC" w:rsidR="000E5774" w:rsidRPr="00454D19" w:rsidRDefault="00CB1D3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&lt;</w:t>
            </w:r>
            <w:r w:rsidR="001D534E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.0%</w:t>
            </w:r>
          </w:p>
        </w:tc>
        <w:tc>
          <w:tcPr>
            <w:tcW w:w="3543" w:type="dxa"/>
            <w:vAlign w:val="center"/>
          </w:tcPr>
          <w:p w14:paraId="28204FF1" w14:textId="79C30E54" w:rsidR="000E5774" w:rsidRPr="00CB1D35" w:rsidRDefault="00046762" w:rsidP="00C42B92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TMT-QCRM-001</w:t>
            </w:r>
          </w:p>
        </w:tc>
      </w:tr>
      <w:tr w:rsidR="003A373A" w:rsidRPr="00454D19" w14:paraId="61390744" w14:textId="77777777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0CDDE30D" w14:textId="5FBBBBFD" w:rsidR="003A373A" w:rsidRPr="00E23120" w:rsidRDefault="003A373A" w:rsidP="00C42B92">
            <w:pPr>
              <w:rPr>
                <w:rFonts w:ascii="Tahoma" w:hAnsi="Tahoma" w:cs="Tahoma"/>
                <w:sz w:val="20"/>
                <w:szCs w:val="20"/>
              </w:rPr>
            </w:pPr>
            <w:r w:rsidRPr="00E23120">
              <w:rPr>
                <w:rFonts w:ascii="Tahoma" w:hAnsi="Tahoma" w:cs="Tahoma"/>
                <w:sz w:val="20"/>
                <w:szCs w:val="20"/>
              </w:rPr>
              <w:t>Bulk Density, g/L</w:t>
            </w:r>
          </w:p>
        </w:tc>
        <w:tc>
          <w:tcPr>
            <w:tcW w:w="3686" w:type="dxa"/>
            <w:vAlign w:val="center"/>
          </w:tcPr>
          <w:p w14:paraId="375C2C09" w14:textId="4201D7C8" w:rsidR="003A373A" w:rsidRPr="00E23120" w:rsidRDefault="00CB1D3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1D534E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-2</w:t>
            </w:r>
            <w:r w:rsidR="001D534E"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3543" w:type="dxa"/>
            <w:vAlign w:val="center"/>
          </w:tcPr>
          <w:p w14:paraId="66122597" w14:textId="3D5AD50F" w:rsidR="003A373A" w:rsidRPr="007D7B9F" w:rsidRDefault="00046762" w:rsidP="00C42B92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TMT-QCRM-004</w:t>
            </w:r>
          </w:p>
        </w:tc>
      </w:tr>
      <w:tr w:rsidR="005348B5" w:rsidRPr="00454D19" w14:paraId="3732D288" w14:textId="77777777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7AA0396E" w14:textId="6D6BA41C" w:rsidR="005348B5" w:rsidRPr="00E23120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</w:t>
            </w:r>
          </w:p>
        </w:tc>
        <w:tc>
          <w:tcPr>
            <w:tcW w:w="3686" w:type="dxa"/>
            <w:vAlign w:val="center"/>
          </w:tcPr>
          <w:p w14:paraId="6FC8397A" w14:textId="7D9E7ABD" w:rsidR="005348B5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5.0-5.2</w:t>
            </w:r>
          </w:p>
        </w:tc>
        <w:tc>
          <w:tcPr>
            <w:tcW w:w="3543" w:type="dxa"/>
            <w:vAlign w:val="center"/>
          </w:tcPr>
          <w:p w14:paraId="6F51FBB9" w14:textId="63142CCD" w:rsidR="005348B5" w:rsidRPr="00046762" w:rsidRDefault="00046762" w:rsidP="00C42B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TMT-QCRM-003</w:t>
            </w:r>
          </w:p>
        </w:tc>
      </w:tr>
      <w:tr w:rsidR="005348B5" w:rsidRPr="00454D19" w14:paraId="3E9754EC" w14:textId="77777777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3EECC91B" w14:textId="4B1219B5" w:rsidR="005348B5" w:rsidRPr="00E23120" w:rsidRDefault="00163B42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Caffeine, %*</w:t>
            </w:r>
          </w:p>
        </w:tc>
        <w:tc>
          <w:tcPr>
            <w:tcW w:w="3686" w:type="dxa"/>
            <w:vAlign w:val="center"/>
          </w:tcPr>
          <w:p w14:paraId="1CEBDE83" w14:textId="25AD2909" w:rsidR="005348B5" w:rsidRDefault="001D534E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≥2.0</w:t>
            </w:r>
          </w:p>
        </w:tc>
        <w:tc>
          <w:tcPr>
            <w:tcW w:w="3543" w:type="dxa"/>
            <w:vAlign w:val="center"/>
          </w:tcPr>
          <w:p w14:paraId="1FC408EE" w14:textId="3C6CD819" w:rsidR="005348B5" w:rsidRDefault="005348B5" w:rsidP="00C42B92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5348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GB/T 5009.139</w:t>
            </w:r>
          </w:p>
        </w:tc>
      </w:tr>
      <w:tr w:rsidR="005348B5" w:rsidRPr="00454D19" w14:paraId="75207DA8" w14:textId="77777777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2E06BF49" w14:textId="56F8EAB9" w:rsidR="005348B5" w:rsidRPr="00E23120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 Content</w:t>
            </w:r>
            <w:r w:rsidR="00163B42">
              <w:rPr>
                <w:rFonts w:ascii="Tahoma" w:hAnsi="Tahoma" w:cs="Tahoma"/>
                <w:sz w:val="20"/>
                <w:szCs w:val="20"/>
              </w:rPr>
              <w:t>, %*</w:t>
            </w:r>
          </w:p>
        </w:tc>
        <w:tc>
          <w:tcPr>
            <w:tcW w:w="3686" w:type="dxa"/>
            <w:vAlign w:val="center"/>
          </w:tcPr>
          <w:p w14:paraId="53E531C7" w14:textId="621429BC" w:rsidR="005348B5" w:rsidRDefault="001D534E" w:rsidP="00C42B92">
            <w:pPr>
              <w:rPr>
                <w:rFonts w:ascii="Tahoma" w:hAnsi="Tahoma" w:cs="Tahoma"/>
                <w:sz w:val="20"/>
                <w:szCs w:val="20"/>
              </w:rPr>
            </w:pPr>
            <w:r w:rsidRPr="00272140">
              <w:rPr>
                <w:rFonts w:ascii="Calibri" w:hAnsi="Calibri" w:cs="Calibri"/>
                <w:color w:val="000000"/>
                <w:u w:val="single"/>
              </w:rPr>
              <w:t>&lt;</w:t>
            </w:r>
            <w:r w:rsidRPr="001D534E"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3543" w:type="dxa"/>
            <w:vAlign w:val="center"/>
          </w:tcPr>
          <w:p w14:paraId="1AB38C77" w14:textId="4B4DD0EE" w:rsidR="005348B5" w:rsidRPr="005348B5" w:rsidRDefault="005348B5" w:rsidP="00C42B92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5348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GB/T 5009.4</w:t>
            </w:r>
          </w:p>
        </w:tc>
      </w:tr>
      <w:tr w:rsidR="003A373A" w:rsidRPr="00454D19" w14:paraId="1CB84E86" w14:textId="7AA78E70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1888639B" w14:textId="26519978" w:rsidR="003A373A" w:rsidRPr="00454D19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Aqueous Extract</w:t>
            </w:r>
            <w:r w:rsidR="00163B42"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686" w:type="dxa"/>
            <w:vAlign w:val="center"/>
          </w:tcPr>
          <w:p w14:paraId="4361DF17" w14:textId="48957FA2" w:rsidR="003A373A" w:rsidRPr="00454D19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 w:rsidRPr="001D534E">
              <w:rPr>
                <w:rFonts w:ascii="Tahoma" w:hAnsi="Tahoma" w:cs="Tahoma"/>
                <w:sz w:val="20"/>
                <w:szCs w:val="20"/>
                <w:u w:val="single"/>
              </w:rPr>
              <w:t>&gt;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1D534E">
              <w:rPr>
                <w:rFonts w:ascii="Tahoma" w:hAnsi="Tahoma" w:cs="Tahoma"/>
                <w:sz w:val="20"/>
                <w:szCs w:val="20"/>
              </w:rPr>
              <w:t>5.0</w:t>
            </w:r>
            <w:r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3543" w:type="dxa"/>
            <w:vAlign w:val="center"/>
          </w:tcPr>
          <w:p w14:paraId="0910603E" w14:textId="154D0F59" w:rsidR="003A373A" w:rsidRPr="00454D19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GB/T 5413.29</w:t>
            </w:r>
          </w:p>
        </w:tc>
      </w:tr>
      <w:tr w:rsidR="005348B5" w:rsidRPr="00454D19" w14:paraId="2FDF4A2B" w14:textId="5448E03F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37418B11" w14:textId="23795767" w:rsidR="005348B5" w:rsidRPr="00454D19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Lead (Pb)</w:t>
            </w:r>
            <w:r w:rsidR="00163B42"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686" w:type="dxa"/>
            <w:vAlign w:val="center"/>
          </w:tcPr>
          <w:p w14:paraId="6880CA57" w14:textId="55714449" w:rsidR="005348B5" w:rsidRPr="00454D19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 w:rsidRPr="00272140">
              <w:rPr>
                <w:rFonts w:ascii="Calibri" w:hAnsi="Calibri" w:cs="Calibri"/>
                <w:color w:val="000000"/>
                <w:u w:val="single"/>
              </w:rPr>
              <w:t>&lt;</w:t>
            </w:r>
            <w:r w:rsidRPr="00272140">
              <w:rPr>
                <w:rFonts w:ascii="Calibri" w:hAnsi="Calibri" w:cs="Calibri"/>
                <w:color w:val="000000"/>
              </w:rPr>
              <w:t xml:space="preserve"> </w:t>
            </w:r>
            <w:r w:rsidR="001D534E">
              <w:rPr>
                <w:rFonts w:ascii="Calibri" w:hAnsi="Calibri" w:cs="Calibri"/>
                <w:color w:val="000000"/>
              </w:rPr>
              <w:t>1</w:t>
            </w:r>
            <w:r w:rsidRPr="0027214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mg/kg</w:t>
            </w:r>
          </w:p>
        </w:tc>
        <w:tc>
          <w:tcPr>
            <w:tcW w:w="3543" w:type="dxa"/>
            <w:vAlign w:val="center"/>
          </w:tcPr>
          <w:p w14:paraId="0ACFB3CC" w14:textId="55EEA33B" w:rsidR="005348B5" w:rsidRPr="00454D19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GB/T 5009.12</w:t>
            </w:r>
          </w:p>
        </w:tc>
      </w:tr>
      <w:tr w:rsidR="005348B5" w:rsidRPr="00454D19" w14:paraId="2084666D" w14:textId="77777777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68EB02B6" w14:textId="011AD6D9" w:rsidR="005348B5" w:rsidRPr="00454D19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Arsenic (As)</w:t>
            </w:r>
            <w:r w:rsidR="00163B42"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686" w:type="dxa"/>
            <w:vAlign w:val="center"/>
          </w:tcPr>
          <w:p w14:paraId="1AD3F48F" w14:textId="391896DF" w:rsidR="005348B5" w:rsidRPr="00454D19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 w:rsidRPr="00272140">
              <w:rPr>
                <w:rFonts w:ascii="Calibri" w:hAnsi="Calibri" w:cs="Calibri"/>
                <w:color w:val="000000"/>
                <w:u w:val="single"/>
              </w:rPr>
              <w:t>&lt;</w:t>
            </w:r>
            <w:r w:rsidRPr="00272140">
              <w:rPr>
                <w:rFonts w:ascii="Calibri" w:hAnsi="Calibri" w:cs="Calibri"/>
                <w:color w:val="000000"/>
              </w:rPr>
              <w:t xml:space="preserve"> </w:t>
            </w:r>
            <w:r w:rsidR="001D534E"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hAnsi="Calibri" w:cs="Calibri"/>
                <w:color w:val="000000"/>
              </w:rPr>
              <w:t>mg/kg</w:t>
            </w:r>
          </w:p>
        </w:tc>
        <w:tc>
          <w:tcPr>
            <w:tcW w:w="3543" w:type="dxa"/>
            <w:vAlign w:val="center"/>
          </w:tcPr>
          <w:p w14:paraId="5059CFC4" w14:textId="78FCAE0B" w:rsidR="005348B5" w:rsidRPr="00454D19" w:rsidRDefault="005348B5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GB/T 5009.</w:t>
            </w:r>
            <w:r w:rsidR="001453D8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</w:tr>
      <w:tr w:rsidR="00A01DFF" w:rsidRPr="00454D19" w14:paraId="50BAD01D" w14:textId="77777777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1EB2171E" w14:textId="11DB0947" w:rsidR="00A01DFF" w:rsidRDefault="00A01DFF" w:rsidP="00C42B92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Gammexane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mg/kg*</w:t>
            </w:r>
          </w:p>
        </w:tc>
        <w:tc>
          <w:tcPr>
            <w:tcW w:w="3686" w:type="dxa"/>
            <w:vAlign w:val="center"/>
          </w:tcPr>
          <w:p w14:paraId="312D9A7D" w14:textId="7FB321B6" w:rsidR="00A01DFF" w:rsidRPr="00A01DFF" w:rsidRDefault="00A01DFF" w:rsidP="00C42B92">
            <w:pPr>
              <w:rPr>
                <w:rFonts w:ascii="Calibri" w:hAnsi="Calibri" w:cs="Calibri"/>
                <w:color w:val="000000"/>
              </w:rPr>
            </w:pPr>
            <w:r w:rsidRPr="00A01DFF">
              <w:rPr>
                <w:rFonts w:ascii="Calibri" w:hAnsi="Calibri" w:cs="Calibri"/>
                <w:color w:val="000000"/>
              </w:rPr>
              <w:t>Negative</w:t>
            </w:r>
          </w:p>
        </w:tc>
        <w:tc>
          <w:tcPr>
            <w:tcW w:w="3543" w:type="dxa"/>
            <w:vAlign w:val="center"/>
          </w:tcPr>
          <w:p w14:paraId="3D8C76EA" w14:textId="4E92F94A" w:rsidR="00A01DFF" w:rsidRDefault="00A01DFF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GB/T 5009.19</w:t>
            </w:r>
          </w:p>
        </w:tc>
      </w:tr>
      <w:tr w:rsidR="00A01DFF" w:rsidRPr="00454D19" w14:paraId="3EFA73F3" w14:textId="77777777" w:rsidTr="00C42B92">
        <w:trPr>
          <w:trHeight w:val="317"/>
          <w:jc w:val="center"/>
        </w:trPr>
        <w:tc>
          <w:tcPr>
            <w:tcW w:w="2405" w:type="dxa"/>
            <w:vAlign w:val="center"/>
          </w:tcPr>
          <w:p w14:paraId="123331BB" w14:textId="10A1E416" w:rsidR="00A01DFF" w:rsidRDefault="00A01DFF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DDT, mg/kg*</w:t>
            </w:r>
          </w:p>
        </w:tc>
        <w:tc>
          <w:tcPr>
            <w:tcW w:w="3686" w:type="dxa"/>
            <w:vAlign w:val="center"/>
          </w:tcPr>
          <w:p w14:paraId="51077BB2" w14:textId="3045D55A" w:rsidR="00A01DFF" w:rsidRPr="00A01DFF" w:rsidRDefault="00A01DFF" w:rsidP="00C42B92">
            <w:pPr>
              <w:rPr>
                <w:rFonts w:ascii="Calibri" w:hAnsi="Calibri" w:cs="Calibri"/>
                <w:color w:val="000000"/>
              </w:rPr>
            </w:pPr>
            <w:r w:rsidRPr="00A01DFF">
              <w:rPr>
                <w:rFonts w:ascii="Calibri" w:hAnsi="Calibri" w:cs="Calibri"/>
                <w:color w:val="000000"/>
              </w:rPr>
              <w:t>Negative</w:t>
            </w:r>
          </w:p>
        </w:tc>
        <w:tc>
          <w:tcPr>
            <w:tcW w:w="3543" w:type="dxa"/>
            <w:vAlign w:val="center"/>
          </w:tcPr>
          <w:p w14:paraId="27212E50" w14:textId="7D89A621" w:rsidR="00A01DFF" w:rsidRDefault="00A01DFF" w:rsidP="00C42B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GB/T 5009.19</w:t>
            </w:r>
          </w:p>
        </w:tc>
      </w:tr>
      <w:tr w:rsidR="005348B5" w:rsidRPr="00454D19" w14:paraId="36F7F12B" w14:textId="5D314398" w:rsidTr="00B37036">
        <w:trPr>
          <w:trHeight w:val="317"/>
          <w:jc w:val="center"/>
        </w:trPr>
        <w:tc>
          <w:tcPr>
            <w:tcW w:w="9634" w:type="dxa"/>
            <w:gridSpan w:val="3"/>
            <w:vAlign w:val="center"/>
          </w:tcPr>
          <w:p w14:paraId="45FAF7AF" w14:textId="51681136" w:rsidR="005348B5" w:rsidRPr="00E23120" w:rsidRDefault="005348B5" w:rsidP="005348B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3120">
              <w:rPr>
                <w:rFonts w:ascii="Tahoma" w:hAnsi="Tahoma" w:cs="Tahoma"/>
                <w:b/>
                <w:bCs/>
                <w:sz w:val="20"/>
                <w:szCs w:val="20"/>
              </w:rPr>
              <w:t>III.C Microbiological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Standards</w:t>
            </w:r>
          </w:p>
        </w:tc>
      </w:tr>
      <w:tr w:rsidR="005348B5" w:rsidRPr="00454D19" w14:paraId="2322518E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C100936" w14:textId="4EF10147" w:rsidR="005348B5" w:rsidRPr="00454D19" w:rsidRDefault="00A01DFF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 Plate Count, CFU/g*</w:t>
            </w:r>
          </w:p>
        </w:tc>
        <w:tc>
          <w:tcPr>
            <w:tcW w:w="3686" w:type="dxa"/>
            <w:vAlign w:val="center"/>
          </w:tcPr>
          <w:p w14:paraId="2E3E20A7" w14:textId="596EA45B" w:rsidR="005348B5" w:rsidRPr="00454D19" w:rsidRDefault="00A01DFF" w:rsidP="005348B5">
            <w:pPr>
              <w:rPr>
                <w:rFonts w:ascii="Tahoma" w:hAnsi="Tahoma" w:cs="Tahoma"/>
                <w:sz w:val="20"/>
                <w:szCs w:val="20"/>
              </w:rPr>
            </w:pPr>
            <w:r w:rsidRPr="00272140">
              <w:rPr>
                <w:rFonts w:ascii="Calibri" w:hAnsi="Calibri" w:cs="Calibri"/>
                <w:color w:val="000000"/>
                <w:u w:val="single"/>
              </w:rPr>
              <w:t>&lt;</w:t>
            </w:r>
            <w:r w:rsidRPr="00A01DFF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3543" w:type="dxa"/>
            <w:vAlign w:val="center"/>
          </w:tcPr>
          <w:p w14:paraId="20777DD0" w14:textId="233F9C80" w:rsidR="005348B5" w:rsidRPr="00454D19" w:rsidRDefault="00A01DFF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GB/T 4789.2</w:t>
            </w:r>
          </w:p>
        </w:tc>
      </w:tr>
      <w:tr w:rsidR="00A01DFF" w:rsidRPr="00454D19" w14:paraId="75F23139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D8ED3DA" w14:textId="2ABF98C5" w:rsidR="00A01DFF" w:rsidRDefault="00A01DFF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Coliform group, MPN/100g</w:t>
            </w:r>
            <w:r w:rsidR="00AE12CC"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686" w:type="dxa"/>
            <w:vAlign w:val="center"/>
          </w:tcPr>
          <w:p w14:paraId="0B621748" w14:textId="05D756C1" w:rsidR="00A01DFF" w:rsidRDefault="00A01DFF" w:rsidP="005348B5">
            <w:pPr>
              <w:rPr>
                <w:rFonts w:ascii="Calibri" w:hAnsi="Calibri" w:cs="Calibri"/>
                <w:color w:val="000000"/>
              </w:rPr>
            </w:pPr>
            <w:r w:rsidRPr="00272140">
              <w:rPr>
                <w:rFonts w:ascii="Calibri" w:hAnsi="Calibri" w:cs="Calibri"/>
                <w:color w:val="000000"/>
                <w:u w:val="single"/>
              </w:rPr>
              <w:t>&lt;</w:t>
            </w:r>
            <w:r w:rsidRPr="00A01DFF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543" w:type="dxa"/>
            <w:vAlign w:val="center"/>
          </w:tcPr>
          <w:p w14:paraId="4D23EAC4" w14:textId="2E39112B" w:rsidR="00A01DFF" w:rsidRDefault="00A01DFF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GB/T 4789.3</w:t>
            </w:r>
          </w:p>
        </w:tc>
      </w:tr>
      <w:tr w:rsidR="00A01DFF" w:rsidRPr="00454D19" w14:paraId="349B3AE0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5BCE015B" w14:textId="09284B6F" w:rsidR="00A01DFF" w:rsidRDefault="00A01DFF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Pathogen (salmonella, Shigella, Staphylococcus </w:t>
            </w:r>
            <w:r w:rsidR="00AE12CC">
              <w:rPr>
                <w:rFonts w:ascii="Tahoma" w:hAnsi="Tahoma" w:cs="Tahoma"/>
                <w:sz w:val="20"/>
                <w:szCs w:val="20"/>
              </w:rPr>
              <w:t>aureus) *</w:t>
            </w:r>
          </w:p>
        </w:tc>
        <w:tc>
          <w:tcPr>
            <w:tcW w:w="3686" w:type="dxa"/>
            <w:vAlign w:val="center"/>
          </w:tcPr>
          <w:p w14:paraId="0916EB6F" w14:textId="3241471E" w:rsidR="00A01DFF" w:rsidRDefault="00A01DFF" w:rsidP="005348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Negative</w:t>
            </w:r>
          </w:p>
        </w:tc>
        <w:tc>
          <w:tcPr>
            <w:tcW w:w="3543" w:type="dxa"/>
            <w:vAlign w:val="center"/>
          </w:tcPr>
          <w:p w14:paraId="20A3FFC1" w14:textId="1E57F035" w:rsidR="00A01DFF" w:rsidRDefault="00A01DFF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GB/T 4789.4, GB/T 4789.5, </w:t>
            </w:r>
          </w:p>
          <w:p w14:paraId="4F52BFF7" w14:textId="3FE71F2E" w:rsidR="00A01DFF" w:rsidRDefault="00A01DFF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GB/T 4789.10, GB/T 4789.11</w:t>
            </w:r>
          </w:p>
        </w:tc>
      </w:tr>
      <w:tr w:rsidR="005348B5" w:rsidRPr="00454D19" w14:paraId="4B9C71D2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862E896" w14:textId="2ED6E73D" w:rsidR="005348B5" w:rsidRPr="00454D19" w:rsidRDefault="00AE12CC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E-Coli*</w:t>
            </w:r>
          </w:p>
        </w:tc>
        <w:tc>
          <w:tcPr>
            <w:tcW w:w="3686" w:type="dxa"/>
            <w:vAlign w:val="center"/>
          </w:tcPr>
          <w:p w14:paraId="4581A519" w14:textId="6BAEFD46" w:rsidR="005348B5" w:rsidRPr="00454D19" w:rsidRDefault="00AE12CC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</w:t>
            </w:r>
          </w:p>
        </w:tc>
        <w:tc>
          <w:tcPr>
            <w:tcW w:w="3543" w:type="dxa"/>
            <w:vAlign w:val="center"/>
          </w:tcPr>
          <w:p w14:paraId="19A78B6C" w14:textId="09ED7BB6" w:rsidR="005348B5" w:rsidRPr="00454D19" w:rsidRDefault="00AE12CC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GB/T 4789.3</w:t>
            </w:r>
          </w:p>
        </w:tc>
      </w:tr>
      <w:tr w:rsidR="00AE12CC" w:rsidRPr="00454D19" w14:paraId="0C577C4F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6B3DCD18" w14:textId="0571E794" w:rsidR="00AE12CC" w:rsidRDefault="00AE12CC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Ochratoxin A, &lt;1ppb*</w:t>
            </w:r>
          </w:p>
        </w:tc>
        <w:tc>
          <w:tcPr>
            <w:tcW w:w="3686" w:type="dxa"/>
            <w:vAlign w:val="center"/>
          </w:tcPr>
          <w:p w14:paraId="3CF1F2E7" w14:textId="022C37B6" w:rsidR="00AE12CC" w:rsidRDefault="00AE12CC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</w:t>
            </w:r>
          </w:p>
        </w:tc>
        <w:tc>
          <w:tcPr>
            <w:tcW w:w="3543" w:type="dxa"/>
            <w:vAlign w:val="center"/>
          </w:tcPr>
          <w:p w14:paraId="29005206" w14:textId="41437551" w:rsidR="00AE12CC" w:rsidRDefault="00AE12CC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---</w:t>
            </w:r>
          </w:p>
        </w:tc>
      </w:tr>
      <w:tr w:rsidR="00AE12CC" w:rsidRPr="00454D19" w14:paraId="31DDF2FD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784FE3FA" w14:textId="66940D7B" w:rsidR="00AE12CC" w:rsidRDefault="00AE12CC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Aflatoxin, &lt;1ppb*</w:t>
            </w:r>
          </w:p>
        </w:tc>
        <w:tc>
          <w:tcPr>
            <w:tcW w:w="3686" w:type="dxa"/>
            <w:vAlign w:val="center"/>
          </w:tcPr>
          <w:p w14:paraId="2BE9ECFA" w14:textId="44855509" w:rsidR="00AE12CC" w:rsidRDefault="00AE12CC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</w:t>
            </w:r>
          </w:p>
        </w:tc>
        <w:tc>
          <w:tcPr>
            <w:tcW w:w="3543" w:type="dxa"/>
            <w:vAlign w:val="center"/>
          </w:tcPr>
          <w:p w14:paraId="4834EFBD" w14:textId="59257859" w:rsidR="00AE12CC" w:rsidRDefault="00AE12CC" w:rsidP="0053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---</w:t>
            </w:r>
          </w:p>
        </w:tc>
      </w:tr>
    </w:tbl>
    <w:p w14:paraId="0AD38CB7" w14:textId="769F8365" w:rsidR="00AE12CC" w:rsidRDefault="00AE12CC" w:rsidP="001B364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6C03C" wp14:editId="2478375C">
                <wp:simplePos x="0" y="0"/>
                <wp:positionH relativeFrom="margin">
                  <wp:align>right</wp:align>
                </wp:positionH>
                <wp:positionV relativeFrom="paragraph">
                  <wp:posOffset>-57150</wp:posOffset>
                </wp:positionV>
                <wp:extent cx="6819900" cy="3933825"/>
                <wp:effectExtent l="0" t="0" r="19050" b="28575"/>
                <wp:wrapNone/>
                <wp:docPr id="98224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93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7FD0" id="Rectangle 1" o:spid="_x0000_s1026" style="position:absolute;margin-left:485.8pt;margin-top:-4.5pt;width:537pt;height:30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F62E22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>…continuation</w:t>
      </w:r>
    </w:p>
    <w:p w14:paraId="4500DC98" w14:textId="77777777" w:rsidR="00AE12CC" w:rsidRPr="00AE12CC" w:rsidRDefault="00AE12CC" w:rsidP="001B364D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AE12CC" w:rsidRPr="00454D19" w14:paraId="708915E9" w14:textId="77777777" w:rsidTr="006E2E49">
        <w:trPr>
          <w:trHeight w:val="317"/>
          <w:jc w:val="center"/>
        </w:trPr>
        <w:tc>
          <w:tcPr>
            <w:tcW w:w="2405" w:type="dxa"/>
            <w:vAlign w:val="center"/>
          </w:tcPr>
          <w:p w14:paraId="70CA0A31" w14:textId="1A67B973" w:rsidR="00AE12CC" w:rsidRDefault="00AE12CC" w:rsidP="006E2E49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Mould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CFU/g*</w:t>
            </w:r>
          </w:p>
        </w:tc>
        <w:tc>
          <w:tcPr>
            <w:tcW w:w="3686" w:type="dxa"/>
            <w:vAlign w:val="center"/>
          </w:tcPr>
          <w:p w14:paraId="11F5DF1B" w14:textId="5C763EA3" w:rsidR="00AE12CC" w:rsidRPr="00AE12CC" w:rsidRDefault="00AE12CC" w:rsidP="006E2E49">
            <w:pPr>
              <w:rPr>
                <w:rFonts w:ascii="Calibri" w:hAnsi="Calibri" w:cs="Calibri"/>
                <w:color w:val="000000"/>
                <w:u w:val="single"/>
              </w:rPr>
            </w:pPr>
            <w:r w:rsidRPr="00AE12CC">
              <w:rPr>
                <w:rFonts w:ascii="Calibri" w:hAnsi="Calibri" w:cs="Calibri"/>
                <w:color w:val="000000"/>
                <w:u w:val="single"/>
              </w:rPr>
              <w:t>&lt;</w:t>
            </w:r>
            <w:r w:rsidRPr="00AE12CC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543" w:type="dxa"/>
            <w:vAlign w:val="center"/>
          </w:tcPr>
          <w:p w14:paraId="207CD877" w14:textId="723F9659" w:rsidR="00AE12CC" w:rsidRDefault="00AE12CC" w:rsidP="006E2E4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 4789.15-2010</w:t>
            </w:r>
          </w:p>
        </w:tc>
      </w:tr>
      <w:tr w:rsidR="00AE12CC" w:rsidRPr="00454D19" w14:paraId="2514CF4C" w14:textId="77777777" w:rsidTr="006E2E49">
        <w:trPr>
          <w:trHeight w:val="317"/>
          <w:jc w:val="center"/>
        </w:trPr>
        <w:tc>
          <w:tcPr>
            <w:tcW w:w="2405" w:type="dxa"/>
            <w:vAlign w:val="center"/>
          </w:tcPr>
          <w:p w14:paraId="561A6CD3" w14:textId="3CB79AD2" w:rsidR="00AE12CC" w:rsidRDefault="00AE12CC" w:rsidP="006E2E4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Yeast, CFU/g*</w:t>
            </w:r>
          </w:p>
        </w:tc>
        <w:tc>
          <w:tcPr>
            <w:tcW w:w="3686" w:type="dxa"/>
            <w:vAlign w:val="center"/>
          </w:tcPr>
          <w:p w14:paraId="4ECDCB1E" w14:textId="05393164" w:rsidR="00AE12CC" w:rsidRDefault="00AE12CC" w:rsidP="006E2E49">
            <w:pPr>
              <w:rPr>
                <w:rFonts w:ascii="Calibri" w:hAnsi="Calibri" w:cs="Calibri"/>
                <w:color w:val="000000"/>
              </w:rPr>
            </w:pPr>
            <w:r w:rsidRPr="00AE12CC">
              <w:rPr>
                <w:rFonts w:ascii="Calibri" w:hAnsi="Calibri" w:cs="Calibri"/>
                <w:color w:val="000000"/>
                <w:u w:val="single"/>
              </w:rPr>
              <w:t>&lt;</w:t>
            </w:r>
            <w:r w:rsidRPr="00AE12CC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543" w:type="dxa"/>
            <w:vAlign w:val="center"/>
          </w:tcPr>
          <w:p w14:paraId="4AAB34C9" w14:textId="0EA992C6" w:rsidR="00AE12CC" w:rsidRDefault="00AE12CC" w:rsidP="006E2E4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GB 4789.15-2010</w:t>
            </w:r>
          </w:p>
        </w:tc>
      </w:tr>
    </w:tbl>
    <w:p w14:paraId="33197E6F" w14:textId="789AA5FA" w:rsidR="001907CF" w:rsidRPr="001B364D" w:rsidRDefault="00F62E22" w:rsidP="00AE12CC">
      <w:pPr>
        <w:ind w:firstLine="720"/>
        <w:rPr>
          <w:rFonts w:ascii="Tahoma" w:hAnsi="Tahoma" w:cs="Tahoma"/>
          <w:i/>
          <w:iCs/>
          <w:sz w:val="18"/>
          <w:szCs w:val="18"/>
        </w:rPr>
      </w:pPr>
      <w:r w:rsidRPr="00F62E22">
        <w:rPr>
          <w:rFonts w:ascii="Tahoma" w:hAnsi="Tahoma" w:cs="Tahoma"/>
          <w:b/>
          <w:bCs/>
          <w:sz w:val="18"/>
          <w:szCs w:val="18"/>
        </w:rPr>
        <w:t>*</w:t>
      </w:r>
      <w:r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5C915721" w14:textId="34E18F3C" w:rsidR="00A01DFF" w:rsidRPr="00AE12CC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/>
          <w:bCs/>
        </w:rPr>
        <w:t xml:space="preserve">            </w:t>
      </w:r>
    </w:p>
    <w:p w14:paraId="0BBD0496" w14:textId="6FC47ADF" w:rsidR="00FC0841" w:rsidRDefault="00A01DF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FC0841">
        <w:rPr>
          <w:rFonts w:ascii="Tahoma" w:hAnsi="Tahoma" w:cs="Tahoma"/>
          <w:b/>
          <w:bCs/>
        </w:rPr>
        <w:t>I</w:t>
      </w:r>
      <w:r w:rsidR="00F869D7">
        <w:rPr>
          <w:rFonts w:ascii="Tahoma" w:hAnsi="Tahoma" w:cs="Tahoma"/>
          <w:b/>
          <w:bCs/>
        </w:rPr>
        <w:t>II</w:t>
      </w:r>
      <w:r w:rsidR="00FC0841"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19D56EA2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28BA943E" w:rsidR="00FC0841" w:rsidRPr="00F62E22" w:rsidRDefault="00646F07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1B364D">
              <w:rPr>
                <w:rFonts w:ascii="Tahoma" w:hAnsi="Tahoma" w:cs="Tahoma"/>
              </w:rPr>
              <w:t xml:space="preserve">-kg, multilayer </w:t>
            </w:r>
            <w:r w:rsidR="00757990">
              <w:rPr>
                <w:rFonts w:ascii="Tahoma" w:hAnsi="Tahoma" w:cs="Tahoma"/>
              </w:rPr>
              <w:t xml:space="preserve">kraft </w:t>
            </w:r>
            <w:r w:rsidR="001B364D">
              <w:rPr>
                <w:rFonts w:ascii="Tahoma" w:hAnsi="Tahoma" w:cs="Tahoma"/>
              </w:rPr>
              <w:t>bag with poly-</w:t>
            </w:r>
            <w:r w:rsidR="003A373A">
              <w:rPr>
                <w:rFonts w:ascii="Tahoma" w:hAnsi="Tahoma" w:cs="Tahoma"/>
              </w:rPr>
              <w:t>inner liner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154C92D4" w:rsidR="00FC0841" w:rsidRPr="00F62E22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E3311D">
              <w:rPr>
                <w:rFonts w:ascii="Tahoma" w:hAnsi="Tahoma" w:cs="Tahoma"/>
              </w:rPr>
              <w:t>24 months from manufacturing date</w:t>
            </w:r>
          </w:p>
        </w:tc>
      </w:tr>
      <w:tr w:rsidR="00660D00" w14:paraId="3BBBCB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B3BE7A7" w14:textId="6F081AD0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Pallet Stacking</w:t>
            </w:r>
          </w:p>
        </w:tc>
        <w:tc>
          <w:tcPr>
            <w:tcW w:w="7229" w:type="dxa"/>
            <w:vAlign w:val="center"/>
          </w:tcPr>
          <w:p w14:paraId="5432CBA8" w14:textId="75243D0E" w:rsidR="00660D00" w:rsidRPr="00F62E22" w:rsidRDefault="006307A3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 x </w:t>
            </w:r>
            <w:r w:rsidR="000E67DA">
              <w:rPr>
                <w:rFonts w:ascii="Tahoma" w:hAnsi="Tahoma" w:cs="Tahoma"/>
              </w:rPr>
              <w:t>5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455D13AA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C95A18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68DF5674" w:rsidR="00C95A18" w:rsidRPr="00F869D7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25 - 37°C; 50-70%</w:t>
            </w:r>
          </w:p>
        </w:tc>
      </w:tr>
    </w:tbl>
    <w:p w14:paraId="2D8E5805" w14:textId="50311F40" w:rsidR="003A373A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14:paraId="46C287DF" w14:textId="2F8490F0" w:rsidR="001907CF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7D7B9F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V</w:t>
      </w:r>
      <w:r w:rsidR="007D7B9F">
        <w:rPr>
          <w:rFonts w:ascii="Tahoma" w:hAnsi="Tahoma" w:cs="Tahoma"/>
          <w:b/>
          <w:bCs/>
        </w:rPr>
        <w:t>. Rejection Factor</w:t>
      </w:r>
    </w:p>
    <w:p w14:paraId="09D15474" w14:textId="77777777" w:rsidR="007D7B9F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4D7F370B" w:rsidR="007D7B9F" w:rsidRPr="00F62E22" w:rsidRDefault="007A54AF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Appearance, </w:t>
            </w:r>
            <w:r w:rsidR="00C95A18">
              <w:rPr>
                <w:rFonts w:ascii="Tahoma" w:hAnsi="Tahoma" w:cs="Tahoma"/>
              </w:rPr>
              <w:t xml:space="preserve">Taste, </w:t>
            </w:r>
            <w:r w:rsidR="00380B20">
              <w:rPr>
                <w:rFonts w:ascii="Tahoma" w:hAnsi="Tahoma" w:cs="Tahoma"/>
              </w:rPr>
              <w:t>Odor</w:t>
            </w:r>
            <w:r w:rsidR="00C95A18">
              <w:rPr>
                <w:rFonts w:ascii="Tahoma" w:hAnsi="Tahoma" w:cs="Tahoma"/>
              </w:rPr>
              <w:t xml:space="preserve">, </w:t>
            </w:r>
            <w:r w:rsidR="00380B20">
              <w:rPr>
                <w:rFonts w:ascii="Tahoma" w:hAnsi="Tahoma" w:cs="Tahoma"/>
              </w:rPr>
              <w:t>Moisture,</w:t>
            </w:r>
            <w:r>
              <w:rPr>
                <w:rFonts w:ascii="Tahoma" w:hAnsi="Tahoma" w:cs="Tahoma"/>
              </w:rPr>
              <w:t xml:space="preserve"> Bulk Density,</w:t>
            </w:r>
            <w:r w:rsidR="00C42B92">
              <w:rPr>
                <w:rFonts w:ascii="Tahoma" w:hAnsi="Tahoma" w:cs="Tahoma"/>
              </w:rPr>
              <w:t xml:space="preserve"> pH</w:t>
            </w:r>
            <w:r w:rsidR="00AE12CC">
              <w:rPr>
                <w:rFonts w:ascii="Tahoma" w:hAnsi="Tahoma" w:cs="Tahoma"/>
              </w:rPr>
              <w:t>,</w:t>
            </w:r>
            <w:r w:rsidR="00380B20">
              <w:rPr>
                <w:rFonts w:ascii="Tahoma" w:hAnsi="Tahoma" w:cs="Tahoma"/>
              </w:rPr>
              <w:t xml:space="preserve"> </w:t>
            </w:r>
            <w:r w:rsidR="00390425">
              <w:rPr>
                <w:rFonts w:ascii="Tahoma" w:hAnsi="Tahoma" w:cs="Tahoma"/>
              </w:rPr>
              <w:t xml:space="preserve">Microbiological </w:t>
            </w:r>
            <w:r w:rsidR="00C42B92">
              <w:rPr>
                <w:rFonts w:ascii="Tahoma" w:hAnsi="Tahoma" w:cs="Tahoma"/>
              </w:rPr>
              <w:t>Standards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097321AE" w:rsidR="007D7B9F" w:rsidRPr="00F62E22" w:rsidRDefault="00C42B92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Caffeine, Ash Content, Aqueous Extract, Lead, Arsenic</w:t>
            </w:r>
          </w:p>
        </w:tc>
      </w:tr>
    </w:tbl>
    <w:p w14:paraId="653DA475" w14:textId="5539F0C6" w:rsidR="007D7B9F" w:rsidRDefault="00F62E22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</w:t>
      </w:r>
    </w:p>
    <w:p w14:paraId="6D6CD80E" w14:textId="536E9579" w:rsidR="007A54AF" w:rsidRDefault="007A54AF" w:rsidP="00240A3E">
      <w:pPr>
        <w:rPr>
          <w:rFonts w:ascii="Tahoma" w:hAnsi="Tahoma" w:cs="Tahoma"/>
          <w:b/>
          <w:bCs/>
        </w:rPr>
      </w:pPr>
    </w:p>
    <w:p w14:paraId="0FCDE900" w14:textId="77777777" w:rsidR="001907CF" w:rsidRDefault="001907CF" w:rsidP="00240A3E">
      <w:pPr>
        <w:rPr>
          <w:rFonts w:ascii="Tahoma" w:hAnsi="Tahoma" w:cs="Tahoma"/>
          <w:b/>
          <w:bCs/>
        </w:rPr>
      </w:pPr>
    </w:p>
    <w:p w14:paraId="2ACCF231" w14:textId="77777777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137403F7" w14:textId="77777777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409"/>
        <w:gridCol w:w="5245"/>
        <w:gridCol w:w="1581"/>
      </w:tblGrid>
      <w:tr w:rsidR="008C5F85" w14:paraId="33636566" w14:textId="77777777" w:rsidTr="00EB4BF9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409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245" w:type="dxa"/>
            <w:vAlign w:val="center"/>
          </w:tcPr>
          <w:p w14:paraId="5302E5BA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EB4BF9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409" w:type="dxa"/>
            <w:vAlign w:val="center"/>
          </w:tcPr>
          <w:p w14:paraId="35A49A29" w14:textId="65684AE1" w:rsidR="008C5F85" w:rsidRDefault="00EB4BF9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5245" w:type="dxa"/>
            <w:vAlign w:val="center"/>
          </w:tcPr>
          <w:p w14:paraId="06BADE74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77777777" w:rsidR="00E214FD" w:rsidRPr="00A21343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A21343" w:rsidSect="00521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8205" w14:textId="77777777" w:rsidR="00521A0A" w:rsidRDefault="00521A0A" w:rsidP="000A4832">
      <w:r>
        <w:separator/>
      </w:r>
    </w:p>
  </w:endnote>
  <w:endnote w:type="continuationSeparator" w:id="0">
    <w:p w14:paraId="5499F34C" w14:textId="77777777" w:rsidR="00521A0A" w:rsidRDefault="00521A0A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947E" w14:textId="77777777" w:rsidR="00EB4BF9" w:rsidRDefault="00EB4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0AE1" w14:textId="77777777" w:rsidR="00EB4BF9" w:rsidRDefault="00EB4B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3065" w14:textId="77777777" w:rsidR="00EB4BF9" w:rsidRDefault="00EB4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06ED" w14:textId="77777777" w:rsidR="00521A0A" w:rsidRDefault="00521A0A" w:rsidP="000A4832">
      <w:r>
        <w:separator/>
      </w:r>
    </w:p>
  </w:footnote>
  <w:footnote w:type="continuationSeparator" w:id="0">
    <w:p w14:paraId="438413F6" w14:textId="77777777" w:rsidR="00521A0A" w:rsidRDefault="00521A0A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698A" w14:textId="3EB8BDE1" w:rsidR="00D63B05" w:rsidRDefault="00D63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261DF625" w:rsidR="000A4832" w:rsidRDefault="00000000">
    <w:pPr>
      <w:pStyle w:val="Header"/>
    </w:pPr>
    <w:sdt>
      <w:sdtPr>
        <w:id w:val="553428360"/>
        <w:docPartObj>
          <w:docPartGallery w:val="Watermarks"/>
          <w:docPartUnique/>
        </w:docPartObj>
      </w:sdtPr>
      <w:sdtContent>
        <w:r>
          <w:rPr>
            <w:noProof/>
          </w:rPr>
          <w:pict w14:anchorId="0871453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755423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570A344A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-0</w:t>
                          </w:r>
                          <w:r w:rsidR="00DA379B">
                            <w:rPr>
                              <w:rFonts w:ascii="Tahoma" w:hAnsi="Tahoma" w:cs="Tahoma"/>
                              <w:i/>
                              <w:iCs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570A344A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-0</w:t>
                    </w:r>
                    <w:r w:rsidR="00DA379B">
                      <w:rPr>
                        <w:rFonts w:ascii="Tahoma" w:hAnsi="Tahoma" w:cs="Tahoma"/>
                        <w:i/>
                        <w:iCs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31991A3C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D47584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Instant Coffee Powder HG50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31991A3C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D47584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Instant Coffee Powder HG50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745251E4" w:rsidR="000A4832" w:rsidRDefault="00EB4B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0887B684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543300" cy="704850"/>
              <wp:effectExtent l="0" t="0" r="19050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580A5B3B" w:rsidR="00A21343" w:rsidRPr="00EB4BF9" w:rsidRDefault="00EB4BF9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EB4BF9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</w:t>
                          </w: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 xml:space="preserve">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79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580A5B3B" w:rsidR="00A21343" w:rsidRPr="00EB4BF9" w:rsidRDefault="00EB4BF9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EB4BF9">
                      <w:rPr>
                        <w:rFonts w:ascii="Tahoma" w:hAnsi="Tahoma" w:cs="Tahoma"/>
                        <w:i/>
                        <w:iCs/>
                      </w:rPr>
                      <w:t>Operations</w:t>
                    </w:r>
                    <w:r>
                      <w:rPr>
                        <w:rFonts w:ascii="Tahoma" w:hAnsi="Tahoma" w:cs="Tahoma"/>
                        <w:i/>
                        <w:iCs/>
                      </w:rPr>
                      <w:t xml:space="preserve"> Manager</w:t>
                    </w:r>
                  </w:p>
                </w:txbxContent>
              </v:textbox>
            </v:rect>
          </w:pict>
        </mc:Fallback>
      </mc:AlternateContent>
    </w:r>
    <w:r w:rsidR="009478AC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7805CABB">
              <wp:simplePos x="0" y="0"/>
              <wp:positionH relativeFrom="column">
                <wp:posOffset>3562350</wp:posOffset>
              </wp:positionH>
              <wp:positionV relativeFrom="paragraph">
                <wp:posOffset>11430</wp:posOffset>
              </wp:positionV>
              <wp:extent cx="3276600" cy="704850"/>
              <wp:effectExtent l="0" t="0" r="19050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1912BFF6" w:rsidR="00BA507D" w:rsidRPr="00E83039" w:rsidRDefault="00EB4BF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720325EE" w:rsidR="00561AE8" w:rsidRPr="00E83039" w:rsidRDefault="00EB4BF9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80.5pt;margin-top:.9pt;width:258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">
              <v:textbox>
                <w:txbxContent>
                  <w:p w14:paraId="19BB5C14" w14:textId="1912BFF6" w:rsidR="00BA507D" w:rsidRPr="00E83039" w:rsidRDefault="00EB4BF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720325EE" w:rsidR="00561AE8" w:rsidRPr="00E83039" w:rsidRDefault="00EB4BF9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6578" w14:textId="26F2767F" w:rsidR="00D63B05" w:rsidRDefault="00D63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46762"/>
    <w:rsid w:val="00056DDE"/>
    <w:rsid w:val="000934A1"/>
    <w:rsid w:val="000A4832"/>
    <w:rsid w:val="000E5774"/>
    <w:rsid w:val="000E67DA"/>
    <w:rsid w:val="000F74D3"/>
    <w:rsid w:val="00105FED"/>
    <w:rsid w:val="001156AE"/>
    <w:rsid w:val="001251AF"/>
    <w:rsid w:val="001453D8"/>
    <w:rsid w:val="00163B42"/>
    <w:rsid w:val="001907CF"/>
    <w:rsid w:val="001B364D"/>
    <w:rsid w:val="001B4D00"/>
    <w:rsid w:val="001B69E2"/>
    <w:rsid w:val="001D534E"/>
    <w:rsid w:val="00227341"/>
    <w:rsid w:val="002353C3"/>
    <w:rsid w:val="00240A3E"/>
    <w:rsid w:val="00250FD3"/>
    <w:rsid w:val="0025196E"/>
    <w:rsid w:val="0030622C"/>
    <w:rsid w:val="00353B7C"/>
    <w:rsid w:val="00366AD8"/>
    <w:rsid w:val="003707EB"/>
    <w:rsid w:val="0037624B"/>
    <w:rsid w:val="00380B20"/>
    <w:rsid w:val="00390425"/>
    <w:rsid w:val="003926D5"/>
    <w:rsid w:val="003A373A"/>
    <w:rsid w:val="003C3C39"/>
    <w:rsid w:val="003F3AD3"/>
    <w:rsid w:val="00407B75"/>
    <w:rsid w:val="004143E1"/>
    <w:rsid w:val="00454D19"/>
    <w:rsid w:val="004701A5"/>
    <w:rsid w:val="004A080D"/>
    <w:rsid w:val="004B20A8"/>
    <w:rsid w:val="004C10A2"/>
    <w:rsid w:val="00501FB3"/>
    <w:rsid w:val="005120D0"/>
    <w:rsid w:val="00521A0A"/>
    <w:rsid w:val="005348B5"/>
    <w:rsid w:val="00561AE8"/>
    <w:rsid w:val="0056489C"/>
    <w:rsid w:val="00574144"/>
    <w:rsid w:val="00585EA6"/>
    <w:rsid w:val="005A2596"/>
    <w:rsid w:val="005C79C8"/>
    <w:rsid w:val="005E10B3"/>
    <w:rsid w:val="006307A3"/>
    <w:rsid w:val="00637709"/>
    <w:rsid w:val="00641B1E"/>
    <w:rsid w:val="00646F07"/>
    <w:rsid w:val="00660D00"/>
    <w:rsid w:val="0068732A"/>
    <w:rsid w:val="00693E53"/>
    <w:rsid w:val="006C1BC5"/>
    <w:rsid w:val="006E1EDD"/>
    <w:rsid w:val="007212A1"/>
    <w:rsid w:val="00756BD2"/>
    <w:rsid w:val="007575FB"/>
    <w:rsid w:val="00757990"/>
    <w:rsid w:val="0077299F"/>
    <w:rsid w:val="007A54AF"/>
    <w:rsid w:val="007B7CE1"/>
    <w:rsid w:val="007D7B9F"/>
    <w:rsid w:val="007E0E91"/>
    <w:rsid w:val="007E5E39"/>
    <w:rsid w:val="00814C0D"/>
    <w:rsid w:val="00824E0F"/>
    <w:rsid w:val="00862153"/>
    <w:rsid w:val="008637A3"/>
    <w:rsid w:val="0088445F"/>
    <w:rsid w:val="0088592E"/>
    <w:rsid w:val="008A00F0"/>
    <w:rsid w:val="008B0D48"/>
    <w:rsid w:val="008C5391"/>
    <w:rsid w:val="008C5F85"/>
    <w:rsid w:val="008F1DDE"/>
    <w:rsid w:val="00903A56"/>
    <w:rsid w:val="00910DC2"/>
    <w:rsid w:val="00912265"/>
    <w:rsid w:val="00916320"/>
    <w:rsid w:val="00926C37"/>
    <w:rsid w:val="009351A7"/>
    <w:rsid w:val="00937EA8"/>
    <w:rsid w:val="00947461"/>
    <w:rsid w:val="009478AC"/>
    <w:rsid w:val="00977861"/>
    <w:rsid w:val="009B4A40"/>
    <w:rsid w:val="009C16E1"/>
    <w:rsid w:val="009C4C0B"/>
    <w:rsid w:val="009D7B45"/>
    <w:rsid w:val="009E2F04"/>
    <w:rsid w:val="00A01DFF"/>
    <w:rsid w:val="00A15053"/>
    <w:rsid w:val="00A21343"/>
    <w:rsid w:val="00A27A3B"/>
    <w:rsid w:val="00A343D5"/>
    <w:rsid w:val="00A7446D"/>
    <w:rsid w:val="00AE07AE"/>
    <w:rsid w:val="00AE12CC"/>
    <w:rsid w:val="00B06E1B"/>
    <w:rsid w:val="00B10FCC"/>
    <w:rsid w:val="00B15D9C"/>
    <w:rsid w:val="00B643D0"/>
    <w:rsid w:val="00B75855"/>
    <w:rsid w:val="00B861DC"/>
    <w:rsid w:val="00BA507D"/>
    <w:rsid w:val="00BA7F40"/>
    <w:rsid w:val="00C13C54"/>
    <w:rsid w:val="00C224B2"/>
    <w:rsid w:val="00C41210"/>
    <w:rsid w:val="00C42B92"/>
    <w:rsid w:val="00C52857"/>
    <w:rsid w:val="00C64598"/>
    <w:rsid w:val="00C75EB2"/>
    <w:rsid w:val="00C90875"/>
    <w:rsid w:val="00C92619"/>
    <w:rsid w:val="00C95A18"/>
    <w:rsid w:val="00CB1D35"/>
    <w:rsid w:val="00CB3C89"/>
    <w:rsid w:val="00CC5F66"/>
    <w:rsid w:val="00CE0852"/>
    <w:rsid w:val="00CF6D0D"/>
    <w:rsid w:val="00D211AA"/>
    <w:rsid w:val="00D47584"/>
    <w:rsid w:val="00D565A1"/>
    <w:rsid w:val="00D63B05"/>
    <w:rsid w:val="00D70E62"/>
    <w:rsid w:val="00D917CF"/>
    <w:rsid w:val="00DA379B"/>
    <w:rsid w:val="00DB29A1"/>
    <w:rsid w:val="00DD56D6"/>
    <w:rsid w:val="00DF7D3E"/>
    <w:rsid w:val="00E13CC9"/>
    <w:rsid w:val="00E214FD"/>
    <w:rsid w:val="00E23120"/>
    <w:rsid w:val="00E3311D"/>
    <w:rsid w:val="00E70969"/>
    <w:rsid w:val="00E83039"/>
    <w:rsid w:val="00EA1A55"/>
    <w:rsid w:val="00EA51B5"/>
    <w:rsid w:val="00EB3DC9"/>
    <w:rsid w:val="00EB4BF9"/>
    <w:rsid w:val="00EC7D42"/>
    <w:rsid w:val="00F41A4D"/>
    <w:rsid w:val="00F4569A"/>
    <w:rsid w:val="00F62E22"/>
    <w:rsid w:val="00F76BCA"/>
    <w:rsid w:val="00F869D7"/>
    <w:rsid w:val="00FC0841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5</cp:revision>
  <cp:lastPrinted>2023-04-13T04:26:00Z</cp:lastPrinted>
  <dcterms:created xsi:type="dcterms:W3CDTF">2024-01-27T02:51:00Z</dcterms:created>
  <dcterms:modified xsi:type="dcterms:W3CDTF">2024-02-01T06:20:00Z</dcterms:modified>
</cp:coreProperties>
</file>